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B5B1" w14:textId="77777777" w:rsidR="001739F1" w:rsidRPr="00EF0F97" w:rsidRDefault="00967C4B" w:rsidP="0017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F97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1739F1" w:rsidRPr="00EF0F97">
        <w:rPr>
          <w:rFonts w:ascii="Times New Roman" w:hAnsi="Times New Roman" w:cs="Times New Roman"/>
          <w:sz w:val="24"/>
          <w:szCs w:val="24"/>
        </w:rPr>
        <w:t>УПРАВЛЕНИЕ ОБРАЗОВАНИЯ ГОМЕЛЬСКОГО ОБЛАСТНОГО ИСПОЛНИТЕЛЬНОГО КОМИТЕТА</w:t>
      </w:r>
    </w:p>
    <w:p w14:paraId="110A2304" w14:textId="77777777" w:rsidR="001739F1" w:rsidRPr="00EF0F97" w:rsidRDefault="001739F1" w:rsidP="001739F1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CEE1084" w14:textId="77777777" w:rsidR="00920DCD" w:rsidRPr="00EF0F97" w:rsidRDefault="001739F1" w:rsidP="0017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F97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14:paraId="63FC7D67" w14:textId="77777777" w:rsidR="00C353E3" w:rsidRPr="00EF0F97" w:rsidRDefault="001739F1" w:rsidP="0017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F97">
        <w:rPr>
          <w:rFonts w:ascii="Times New Roman" w:hAnsi="Times New Roman" w:cs="Times New Roman"/>
          <w:sz w:val="24"/>
          <w:szCs w:val="24"/>
        </w:rPr>
        <w:t>«БУДА-КОШЕЛЕВСКИЙ ГОСУДАРСТВЕННЫЙ АГРАРНО-ТЕХНИЧЕСКИЙ КОЛЛЕДЖ»</w:t>
      </w:r>
    </w:p>
    <w:p w14:paraId="6863D65F" w14:textId="77777777" w:rsidR="00920DCD" w:rsidRDefault="00920DCD" w:rsidP="00173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3E150" w14:textId="77777777" w:rsidR="00920DCD" w:rsidRDefault="00920DCD" w:rsidP="00920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79BFE" w14:textId="77777777" w:rsidR="00920DCD" w:rsidRDefault="00920DCD" w:rsidP="00920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8489F" w14:textId="77777777" w:rsidR="00920DCD" w:rsidRP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920DCD">
        <w:rPr>
          <w:rFonts w:ascii="Times New Roman" w:hAnsi="Times New Roman" w:cs="Times New Roman"/>
          <w:sz w:val="24"/>
          <w:szCs w:val="24"/>
        </w:rPr>
        <w:t>УТВЕРЖДЕНО</w:t>
      </w:r>
    </w:p>
    <w:p w14:paraId="0A86E471" w14:textId="77777777" w:rsidR="00920DCD" w:rsidRP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920DCD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14:paraId="73F66D15" w14:textId="77777777" w:rsidR="00920DCD" w:rsidRDefault="00702B0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920DCD" w:rsidRPr="00920DCD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14:paraId="4FC3BB02" w14:textId="77777777" w:rsid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02B0D">
        <w:rPr>
          <w:rFonts w:ascii="Times New Roman" w:hAnsi="Times New Roman" w:cs="Times New Roman"/>
          <w:sz w:val="24"/>
          <w:szCs w:val="24"/>
        </w:rPr>
        <w:t>___________</w:t>
      </w:r>
      <w:r w:rsidR="00912CAA">
        <w:rPr>
          <w:rFonts w:ascii="Times New Roman" w:hAnsi="Times New Roman" w:cs="Times New Roman"/>
          <w:sz w:val="24"/>
          <w:szCs w:val="24"/>
        </w:rPr>
        <w:t>_ Ф.И.О.</w:t>
      </w:r>
    </w:p>
    <w:p w14:paraId="22EA29A6" w14:textId="77777777" w:rsid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12C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12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20___г.</w:t>
      </w:r>
    </w:p>
    <w:p w14:paraId="0C4C8AB1" w14:textId="77777777" w:rsid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14:paraId="6F71636B" w14:textId="77777777" w:rsid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14:paraId="6BFFE5C5" w14:textId="77777777" w:rsid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14:paraId="531EB7F7" w14:textId="77777777" w:rsidR="00920DCD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14:paraId="5C84733E" w14:textId="77777777" w:rsidR="00920DCD" w:rsidRPr="00912CAA" w:rsidRDefault="00920DCD" w:rsidP="00920DC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14:paraId="6045FCAB" w14:textId="77777777" w:rsidR="00920DCD" w:rsidRPr="0014051D" w:rsidRDefault="00920DCD" w:rsidP="00702B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12CAA">
        <w:rPr>
          <w:rFonts w:ascii="Times New Roman" w:hAnsi="Times New Roman" w:cs="Times New Roman"/>
          <w:sz w:val="28"/>
          <w:szCs w:val="28"/>
        </w:rPr>
        <w:t>УЧЕБНО-МЕТОДИЧЕСКИЙ КОМПЛЕКС ПО УЧЕБНО</w:t>
      </w:r>
      <w:r w:rsidR="00912CAA">
        <w:rPr>
          <w:rFonts w:ascii="Times New Roman" w:hAnsi="Times New Roman" w:cs="Times New Roman"/>
          <w:sz w:val="28"/>
          <w:szCs w:val="28"/>
        </w:rPr>
        <w:t>МУ</w:t>
      </w:r>
      <w:r w:rsidRPr="00912CAA">
        <w:rPr>
          <w:rFonts w:ascii="Times New Roman" w:hAnsi="Times New Roman" w:cs="Times New Roman"/>
          <w:sz w:val="28"/>
          <w:szCs w:val="28"/>
        </w:rPr>
        <w:t xml:space="preserve"> </w:t>
      </w:r>
      <w:r w:rsidR="00912CAA" w:rsidRPr="00912CAA">
        <w:rPr>
          <w:rFonts w:ascii="Times New Roman" w:hAnsi="Times New Roman" w:cs="Times New Roman"/>
          <w:sz w:val="28"/>
          <w:szCs w:val="28"/>
        </w:rPr>
        <w:t xml:space="preserve">ПРЕДМЕТУ, </w:t>
      </w:r>
      <w:r w:rsidR="00912CAA" w:rsidRPr="0014051D">
        <w:rPr>
          <w:rFonts w:ascii="Times New Roman" w:hAnsi="Times New Roman" w:cs="Times New Roman"/>
          <w:color w:val="FF0000"/>
          <w:sz w:val="28"/>
          <w:szCs w:val="28"/>
        </w:rPr>
        <w:t>МОДУЛЮ, ПРАКТИКЕ</w:t>
      </w:r>
    </w:p>
    <w:p w14:paraId="77FB2294" w14:textId="77777777" w:rsidR="00920DCD" w:rsidRDefault="00920DCD" w:rsidP="00702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A8EA2" w14:textId="77777777" w:rsidR="00702B0D" w:rsidRPr="00702B0D" w:rsidRDefault="00702B0D" w:rsidP="00702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EDB42" w14:textId="77777777" w:rsidR="00920DCD" w:rsidRPr="00702B0D" w:rsidRDefault="00920DCD" w:rsidP="00702B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B0D">
        <w:rPr>
          <w:rFonts w:ascii="Times New Roman" w:hAnsi="Times New Roman" w:cs="Times New Roman"/>
          <w:sz w:val="28"/>
          <w:szCs w:val="28"/>
        </w:rPr>
        <w:t>«</w:t>
      </w:r>
      <w:r w:rsidR="00702B0D" w:rsidRPr="00702B0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702B0D">
        <w:rPr>
          <w:rFonts w:ascii="Times New Roman" w:hAnsi="Times New Roman" w:cs="Times New Roman"/>
          <w:sz w:val="28"/>
          <w:szCs w:val="28"/>
        </w:rPr>
        <w:t>»</w:t>
      </w:r>
    </w:p>
    <w:p w14:paraId="285E36F0" w14:textId="77777777" w:rsidR="00920DCD" w:rsidRPr="00702B0D" w:rsidRDefault="00702B0D" w:rsidP="00702B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B0D">
        <w:rPr>
          <w:rFonts w:ascii="Times New Roman" w:hAnsi="Times New Roman" w:cs="Times New Roman"/>
          <w:sz w:val="24"/>
          <w:szCs w:val="24"/>
        </w:rPr>
        <w:t>(наименование учебно</w:t>
      </w:r>
      <w:r w:rsidR="00912CAA">
        <w:rPr>
          <w:rFonts w:ascii="Times New Roman" w:hAnsi="Times New Roman" w:cs="Times New Roman"/>
          <w:sz w:val="24"/>
          <w:szCs w:val="24"/>
        </w:rPr>
        <w:t>го предмета, модуля, практики</w:t>
      </w:r>
      <w:r w:rsidRPr="00702B0D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416E655C" w14:textId="77777777" w:rsidR="00920DCD" w:rsidRDefault="00920DCD" w:rsidP="0070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361E6" w14:textId="77777777" w:rsidR="00702B0D" w:rsidRPr="00702B0D" w:rsidRDefault="00702B0D" w:rsidP="0070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F887A" w14:textId="77777777" w:rsidR="001739F1" w:rsidRPr="00702B0D" w:rsidRDefault="00EF0F97" w:rsidP="00702B0D">
      <w:pPr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0DCD" w:rsidRPr="00702B0D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39F1" w:rsidRPr="00702B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B0D" w:rsidRPr="00702B0D">
        <w:rPr>
          <w:rFonts w:ascii="Times New Roman" w:hAnsi="Times New Roman" w:cs="Times New Roman"/>
          <w:iCs/>
          <w:spacing w:val="-1"/>
          <w:sz w:val="28"/>
          <w:szCs w:val="28"/>
        </w:rPr>
        <w:t>___________________________________________________</w:t>
      </w:r>
    </w:p>
    <w:p w14:paraId="11637495" w14:textId="607FC596" w:rsidR="001739F1" w:rsidRDefault="00702B0D" w:rsidP="00702B0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02B0D">
        <w:rPr>
          <w:rFonts w:ascii="Times New Roman" w:hAnsi="Times New Roman" w:cs="Times New Roman"/>
          <w:iCs/>
          <w:sz w:val="24"/>
          <w:szCs w:val="24"/>
        </w:rPr>
        <w:t>(ко</w:t>
      </w:r>
      <w:r w:rsidR="00EF0F97">
        <w:rPr>
          <w:rFonts w:ascii="Times New Roman" w:hAnsi="Times New Roman" w:cs="Times New Roman"/>
          <w:iCs/>
          <w:sz w:val="24"/>
          <w:szCs w:val="24"/>
        </w:rPr>
        <w:t>д и наименование специальности, квалификации)</w:t>
      </w:r>
    </w:p>
    <w:p w14:paraId="20CBE6C2" w14:textId="65B4FEAC" w:rsidR="00750408" w:rsidRPr="00702B0D" w:rsidRDefault="00750408" w:rsidP="007504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14:paraId="2F7C3DD0" w14:textId="77777777" w:rsidR="00076EDE" w:rsidRDefault="00076EDE" w:rsidP="00702B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4C5C2B8E" w14:textId="77777777" w:rsidR="00702B0D" w:rsidRPr="00702B0D" w:rsidRDefault="00702B0D" w:rsidP="00702B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06FFBC02" w14:textId="77777777" w:rsidR="00920DCD" w:rsidRPr="00702B0D" w:rsidRDefault="00920DCD" w:rsidP="00702B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B0D">
        <w:rPr>
          <w:rFonts w:ascii="Times New Roman" w:hAnsi="Times New Roman" w:cs="Times New Roman"/>
          <w:iCs/>
          <w:sz w:val="28"/>
          <w:szCs w:val="28"/>
        </w:rPr>
        <w:t>Составител</w:t>
      </w:r>
      <w:r w:rsidR="00EF0F97">
        <w:rPr>
          <w:rFonts w:ascii="Times New Roman" w:hAnsi="Times New Roman" w:cs="Times New Roman"/>
          <w:iCs/>
          <w:sz w:val="28"/>
          <w:szCs w:val="28"/>
        </w:rPr>
        <w:t>и</w:t>
      </w:r>
      <w:r w:rsidRPr="00702B0D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702B0D" w:rsidRPr="00702B0D">
        <w:rPr>
          <w:rFonts w:ascii="Times New Roman" w:hAnsi="Times New Roman" w:cs="Times New Roman"/>
          <w:iCs/>
          <w:sz w:val="28"/>
          <w:szCs w:val="28"/>
        </w:rPr>
        <w:t>___________________________________________________</w:t>
      </w:r>
    </w:p>
    <w:p w14:paraId="1BDC4EE7" w14:textId="77777777" w:rsidR="00920DCD" w:rsidRDefault="00920DCD" w:rsidP="00702B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DCBB3E7" w14:textId="77777777" w:rsidR="00702B0D" w:rsidRPr="00702B0D" w:rsidRDefault="00702B0D" w:rsidP="00702B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C1A9C4" w14:textId="77777777" w:rsidR="00920DCD" w:rsidRPr="00702B0D" w:rsidRDefault="00920DCD" w:rsidP="00702B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02B0D">
        <w:rPr>
          <w:rFonts w:ascii="Times New Roman" w:hAnsi="Times New Roman" w:cs="Times New Roman"/>
          <w:iCs/>
          <w:sz w:val="28"/>
          <w:szCs w:val="28"/>
        </w:rPr>
        <w:t>Рассмотрено на заседании цикловой комиссии</w:t>
      </w:r>
      <w:r w:rsidR="00702B0D" w:rsidRPr="00702B0D">
        <w:rPr>
          <w:rFonts w:ascii="Times New Roman" w:hAnsi="Times New Roman" w:cs="Times New Roman"/>
          <w:iCs/>
          <w:sz w:val="28"/>
          <w:szCs w:val="28"/>
        </w:rPr>
        <w:t>______________________</w:t>
      </w:r>
    </w:p>
    <w:p w14:paraId="329A9FFE" w14:textId="77777777" w:rsidR="00702B0D" w:rsidRPr="00702B0D" w:rsidRDefault="00702B0D" w:rsidP="00702B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B0D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</w:t>
      </w:r>
    </w:p>
    <w:p w14:paraId="70F89A4E" w14:textId="77777777" w:rsidR="00702B0D" w:rsidRPr="00702B0D" w:rsidRDefault="00702B0D" w:rsidP="0070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483AC" w14:textId="77777777" w:rsidR="00702B0D" w:rsidRPr="00702B0D" w:rsidRDefault="00702B0D" w:rsidP="0070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C0F2A" w14:textId="77777777" w:rsidR="00920DCD" w:rsidRPr="00702B0D" w:rsidRDefault="00920DCD" w:rsidP="00EF0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0D">
        <w:rPr>
          <w:rFonts w:ascii="Times New Roman" w:hAnsi="Times New Roman" w:cs="Times New Roman"/>
          <w:sz w:val="28"/>
          <w:szCs w:val="28"/>
        </w:rPr>
        <w:t>Протокол №____</w:t>
      </w:r>
    </w:p>
    <w:p w14:paraId="215E8225" w14:textId="77777777" w:rsidR="00920DCD" w:rsidRPr="00702B0D" w:rsidRDefault="00920DCD" w:rsidP="00EF0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0D">
        <w:rPr>
          <w:rFonts w:ascii="Times New Roman" w:hAnsi="Times New Roman" w:cs="Times New Roman"/>
          <w:sz w:val="28"/>
          <w:szCs w:val="28"/>
        </w:rPr>
        <w:t>«__»__________20__г.</w:t>
      </w:r>
    </w:p>
    <w:p w14:paraId="41B38EA6" w14:textId="77777777" w:rsidR="00920DCD" w:rsidRPr="00702B0D" w:rsidRDefault="00920DCD" w:rsidP="0070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43B8A" w14:textId="07D34CBC" w:rsidR="00920DCD" w:rsidRDefault="00920DCD" w:rsidP="00173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0D">
        <w:rPr>
          <w:rFonts w:ascii="Times New Roman" w:hAnsi="Times New Roman" w:cs="Times New Roman"/>
          <w:sz w:val="28"/>
          <w:szCs w:val="28"/>
        </w:rPr>
        <w:t>Председ</w:t>
      </w:r>
      <w:r>
        <w:rPr>
          <w:rFonts w:ascii="Times New Roman" w:hAnsi="Times New Roman" w:cs="Times New Roman"/>
          <w:sz w:val="28"/>
          <w:szCs w:val="28"/>
        </w:rPr>
        <w:t>атель цикловой комиссии __________</w:t>
      </w:r>
      <w:r w:rsidR="001405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F97">
        <w:rPr>
          <w:rFonts w:ascii="Times New Roman" w:hAnsi="Times New Roman" w:cs="Times New Roman"/>
          <w:sz w:val="28"/>
          <w:szCs w:val="28"/>
        </w:rPr>
        <w:t>________________</w:t>
      </w:r>
    </w:p>
    <w:p w14:paraId="261CF0AE" w14:textId="3E122C4B" w:rsidR="00EF0F97" w:rsidRPr="00EF0F97" w:rsidRDefault="00EF0F97" w:rsidP="0017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140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405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sectPr w:rsidR="00EF0F97" w:rsidRPr="00EF0F97" w:rsidSect="00920D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CD"/>
    <w:rsid w:val="00061EE0"/>
    <w:rsid w:val="00063504"/>
    <w:rsid w:val="00076EDE"/>
    <w:rsid w:val="0014051D"/>
    <w:rsid w:val="001739F1"/>
    <w:rsid w:val="00613365"/>
    <w:rsid w:val="00702B0D"/>
    <w:rsid w:val="00750408"/>
    <w:rsid w:val="008D26E8"/>
    <w:rsid w:val="00912CAA"/>
    <w:rsid w:val="00920DCD"/>
    <w:rsid w:val="00967C4B"/>
    <w:rsid w:val="00A01E6C"/>
    <w:rsid w:val="00A156A0"/>
    <w:rsid w:val="00C031ED"/>
    <w:rsid w:val="00C353E3"/>
    <w:rsid w:val="00DE565E"/>
    <w:rsid w:val="00EB0324"/>
    <w:rsid w:val="00EF0F97"/>
    <w:rsid w:val="00FB225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8C91"/>
  <w15:docId w15:val="{85B5D60B-146A-4AFC-A78D-7B837F1E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Зам.директора по УМР</cp:lastModifiedBy>
  <cp:revision>5</cp:revision>
  <cp:lastPrinted>2020-02-04T12:27:00Z</cp:lastPrinted>
  <dcterms:created xsi:type="dcterms:W3CDTF">2021-12-17T07:49:00Z</dcterms:created>
  <dcterms:modified xsi:type="dcterms:W3CDTF">2025-08-21T12:28:00Z</dcterms:modified>
</cp:coreProperties>
</file>