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E58" w:rsidRPr="006E5D8D" w:rsidRDefault="002E6403" w:rsidP="006E5D8D">
      <w:pPr>
        <w:spacing w:after="0"/>
        <w:jc w:val="both"/>
        <w:rPr>
          <w:rFonts w:ascii="Times New Roman" w:hAnsi="Times New Roman" w:cs="Times New Roman"/>
          <w:b/>
          <w:sz w:val="28"/>
          <w:szCs w:val="28"/>
        </w:rPr>
      </w:pPr>
      <w:r w:rsidRPr="006E5D8D">
        <w:rPr>
          <w:rFonts w:ascii="Times New Roman" w:hAnsi="Times New Roman" w:cs="Times New Roman"/>
          <w:b/>
          <w:sz w:val="28"/>
          <w:szCs w:val="28"/>
        </w:rPr>
        <w:t xml:space="preserve">Занятие </w:t>
      </w:r>
      <w:r w:rsidR="004C2F15" w:rsidRPr="006E5D8D">
        <w:rPr>
          <w:rFonts w:ascii="Times New Roman" w:hAnsi="Times New Roman" w:cs="Times New Roman"/>
          <w:b/>
          <w:sz w:val="28"/>
          <w:szCs w:val="28"/>
        </w:rPr>
        <w:t>3</w:t>
      </w:r>
      <w:r w:rsidRPr="006E5D8D">
        <w:rPr>
          <w:rFonts w:ascii="Times New Roman" w:hAnsi="Times New Roman" w:cs="Times New Roman"/>
          <w:b/>
          <w:sz w:val="28"/>
          <w:szCs w:val="28"/>
        </w:rPr>
        <w:t xml:space="preserve">. </w:t>
      </w:r>
      <w:r w:rsidR="004C2F15" w:rsidRPr="006E5D8D">
        <w:rPr>
          <w:rFonts w:ascii="Times New Roman" w:hAnsi="Times New Roman" w:cs="Times New Roman"/>
          <w:b/>
          <w:sz w:val="28"/>
          <w:szCs w:val="28"/>
        </w:rPr>
        <w:t>Стадии движения материальных и нематериальных благ в экономике</w:t>
      </w:r>
    </w:p>
    <w:p w:rsidR="004D495D" w:rsidRDefault="004D495D" w:rsidP="006E5D8D">
      <w:pPr>
        <w:spacing w:after="0"/>
        <w:jc w:val="both"/>
        <w:rPr>
          <w:rFonts w:ascii="Times New Roman" w:hAnsi="Times New Roman" w:cs="Times New Roman"/>
          <w:sz w:val="28"/>
          <w:szCs w:val="28"/>
        </w:rPr>
      </w:pPr>
      <w:r>
        <w:rPr>
          <w:rFonts w:ascii="Times New Roman" w:hAnsi="Times New Roman" w:cs="Times New Roman"/>
          <w:sz w:val="28"/>
          <w:szCs w:val="28"/>
        </w:rPr>
        <w:t>Вопросы:</w:t>
      </w:r>
    </w:p>
    <w:p w:rsidR="004C2F15" w:rsidRPr="006E5D8D" w:rsidRDefault="004C2F15" w:rsidP="006E5D8D">
      <w:pPr>
        <w:spacing w:after="0"/>
        <w:jc w:val="both"/>
        <w:rPr>
          <w:rFonts w:ascii="Times New Roman" w:hAnsi="Times New Roman" w:cs="Times New Roman"/>
          <w:b/>
          <w:sz w:val="28"/>
          <w:szCs w:val="28"/>
        </w:rPr>
      </w:pPr>
      <w:r w:rsidRPr="006E5D8D">
        <w:rPr>
          <w:rFonts w:ascii="Times New Roman" w:hAnsi="Times New Roman" w:cs="Times New Roman"/>
          <w:b/>
          <w:sz w:val="28"/>
          <w:szCs w:val="28"/>
        </w:rPr>
        <w:t xml:space="preserve">1. Понятие материальные и нематериальные блага. </w:t>
      </w:r>
    </w:p>
    <w:p w:rsidR="006E5D8D" w:rsidRPr="006E5D8D" w:rsidRDefault="006E5D8D" w:rsidP="006E5D8D">
      <w:pPr>
        <w:spacing w:after="0" w:line="240" w:lineRule="auto"/>
        <w:ind w:firstLine="567"/>
        <w:jc w:val="both"/>
        <w:rPr>
          <w:rFonts w:ascii="Times New Roman" w:hAnsi="Times New Roman" w:cs="Times New Roman"/>
          <w:sz w:val="26"/>
          <w:szCs w:val="26"/>
        </w:rPr>
      </w:pPr>
      <w:r w:rsidRPr="006E5D8D">
        <w:rPr>
          <w:rFonts w:ascii="Times New Roman" w:hAnsi="Times New Roman" w:cs="Times New Roman"/>
          <w:sz w:val="26"/>
          <w:szCs w:val="26"/>
        </w:rPr>
        <w:t>Благо – это все то, что люди хотели бы присвоить, что представляет для них ценность, имеет полезность – реальную или мнимую, что человек считает важным или нужным для себя.</w:t>
      </w:r>
    </w:p>
    <w:p w:rsidR="006E5D8D" w:rsidRPr="006E5D8D" w:rsidRDefault="006E5D8D" w:rsidP="006E5D8D">
      <w:pPr>
        <w:spacing w:after="0" w:line="240" w:lineRule="auto"/>
        <w:ind w:firstLine="567"/>
        <w:jc w:val="both"/>
        <w:rPr>
          <w:rFonts w:ascii="Times New Roman" w:hAnsi="Times New Roman" w:cs="Times New Roman"/>
          <w:sz w:val="26"/>
          <w:szCs w:val="26"/>
        </w:rPr>
      </w:pPr>
      <w:proofErr w:type="gramStart"/>
      <w:r w:rsidRPr="006E5D8D">
        <w:rPr>
          <w:rFonts w:ascii="Times New Roman" w:hAnsi="Times New Roman" w:cs="Times New Roman"/>
          <w:sz w:val="26"/>
          <w:szCs w:val="26"/>
        </w:rPr>
        <w:t>Примеры благ – продукты питания (хлеб, масло, мясо, молоко и т.д.), другие предметы потребления (одежда, автомобили и т.п.), определенные явления или процессы в природе (солнечный свет, вода из родника, воздух).</w:t>
      </w:r>
      <w:proofErr w:type="gramEnd"/>
    </w:p>
    <w:p w:rsidR="006E5D8D" w:rsidRPr="006E5D8D" w:rsidRDefault="006E5D8D" w:rsidP="006E5D8D">
      <w:pPr>
        <w:spacing w:after="0" w:line="240" w:lineRule="auto"/>
        <w:ind w:firstLine="567"/>
        <w:jc w:val="both"/>
        <w:rPr>
          <w:rFonts w:ascii="Times New Roman" w:hAnsi="Times New Roman" w:cs="Times New Roman"/>
          <w:sz w:val="26"/>
          <w:szCs w:val="26"/>
        </w:rPr>
      </w:pPr>
      <w:r w:rsidRPr="006E5D8D">
        <w:rPr>
          <w:rFonts w:ascii="Times New Roman" w:hAnsi="Times New Roman" w:cs="Times New Roman"/>
          <w:sz w:val="26"/>
          <w:szCs w:val="26"/>
        </w:rPr>
        <w:t xml:space="preserve">С учетом приведенного нами определения в особую категорию выделяются </w:t>
      </w:r>
      <w:proofErr w:type="spellStart"/>
      <w:r w:rsidRPr="006E5D8D">
        <w:rPr>
          <w:rFonts w:ascii="Times New Roman" w:hAnsi="Times New Roman" w:cs="Times New Roman"/>
          <w:sz w:val="26"/>
          <w:szCs w:val="26"/>
        </w:rPr>
        <w:t>антиблага</w:t>
      </w:r>
      <w:proofErr w:type="spellEnd"/>
      <w:r w:rsidRPr="006E5D8D">
        <w:rPr>
          <w:rFonts w:ascii="Times New Roman" w:hAnsi="Times New Roman" w:cs="Times New Roman"/>
          <w:sz w:val="26"/>
          <w:szCs w:val="26"/>
        </w:rPr>
        <w:t xml:space="preserve">, или блага со знаком «минус». </w:t>
      </w:r>
      <w:proofErr w:type="spellStart"/>
      <w:r w:rsidRPr="006E5D8D">
        <w:rPr>
          <w:rFonts w:ascii="Times New Roman" w:hAnsi="Times New Roman" w:cs="Times New Roman"/>
          <w:sz w:val="26"/>
          <w:szCs w:val="26"/>
        </w:rPr>
        <w:t>Антиблаго</w:t>
      </w:r>
      <w:proofErr w:type="spellEnd"/>
      <w:r w:rsidRPr="006E5D8D">
        <w:rPr>
          <w:rFonts w:ascii="Times New Roman" w:hAnsi="Times New Roman" w:cs="Times New Roman"/>
          <w:sz w:val="26"/>
          <w:szCs w:val="26"/>
        </w:rPr>
        <w:t xml:space="preserve"> – это то, что люди (в нормальном состоянии) не хотели бы присвоить, что они считают вредным.</w:t>
      </w:r>
    </w:p>
    <w:p w:rsidR="006E5D8D" w:rsidRPr="006E5D8D" w:rsidRDefault="006E5D8D" w:rsidP="006E5D8D">
      <w:pPr>
        <w:spacing w:after="0" w:line="240" w:lineRule="auto"/>
        <w:ind w:firstLine="567"/>
        <w:jc w:val="both"/>
        <w:rPr>
          <w:rFonts w:ascii="Times New Roman" w:hAnsi="Times New Roman" w:cs="Times New Roman"/>
          <w:sz w:val="26"/>
          <w:szCs w:val="26"/>
        </w:rPr>
      </w:pPr>
      <w:r w:rsidRPr="006E5D8D">
        <w:rPr>
          <w:rFonts w:ascii="Times New Roman" w:hAnsi="Times New Roman" w:cs="Times New Roman"/>
          <w:sz w:val="26"/>
          <w:szCs w:val="26"/>
        </w:rPr>
        <w:t xml:space="preserve">Примеры </w:t>
      </w:r>
      <w:proofErr w:type="spellStart"/>
      <w:r w:rsidRPr="006E5D8D">
        <w:rPr>
          <w:rFonts w:ascii="Times New Roman" w:hAnsi="Times New Roman" w:cs="Times New Roman"/>
          <w:sz w:val="26"/>
          <w:szCs w:val="26"/>
        </w:rPr>
        <w:t>антиблаг</w:t>
      </w:r>
      <w:proofErr w:type="spellEnd"/>
      <w:r w:rsidRPr="006E5D8D">
        <w:rPr>
          <w:rFonts w:ascii="Times New Roman" w:hAnsi="Times New Roman" w:cs="Times New Roman"/>
          <w:sz w:val="26"/>
          <w:szCs w:val="26"/>
        </w:rPr>
        <w:t xml:space="preserve"> – выхлопные газы, кислотные дожди, ураганы, шумы двигателей, магнитные бури, снежные заносы и т.д.</w:t>
      </w:r>
    </w:p>
    <w:p w:rsidR="006E5D8D" w:rsidRPr="006E5D8D" w:rsidRDefault="006E5D8D" w:rsidP="006E5D8D">
      <w:pPr>
        <w:spacing w:after="0" w:line="240" w:lineRule="auto"/>
        <w:ind w:firstLine="567"/>
        <w:jc w:val="both"/>
        <w:rPr>
          <w:rFonts w:ascii="Times New Roman" w:hAnsi="Times New Roman" w:cs="Times New Roman"/>
          <w:sz w:val="26"/>
          <w:szCs w:val="26"/>
        </w:rPr>
      </w:pPr>
      <w:r w:rsidRPr="006E5D8D">
        <w:rPr>
          <w:rFonts w:ascii="Times New Roman" w:hAnsi="Times New Roman" w:cs="Times New Roman"/>
          <w:sz w:val="26"/>
          <w:szCs w:val="26"/>
        </w:rPr>
        <w:t xml:space="preserve">Как можно заметить, термин «благо» является универсальным в том смысле, что охватывает как предметы, к которым приложил руку человек (рукотворные блага), так и естественные </w:t>
      </w:r>
      <w:proofErr w:type="gramStart"/>
      <w:r w:rsidRPr="006E5D8D">
        <w:rPr>
          <w:rFonts w:ascii="Times New Roman" w:hAnsi="Times New Roman" w:cs="Times New Roman"/>
          <w:sz w:val="26"/>
          <w:szCs w:val="26"/>
        </w:rPr>
        <w:t>явления</w:t>
      </w:r>
      <w:proofErr w:type="gramEnd"/>
      <w:r w:rsidRPr="006E5D8D">
        <w:rPr>
          <w:rFonts w:ascii="Times New Roman" w:hAnsi="Times New Roman" w:cs="Times New Roman"/>
          <w:sz w:val="26"/>
          <w:szCs w:val="26"/>
        </w:rPr>
        <w:t xml:space="preserve"> и процессы в окружающем мире, не связанные с деятельностью людей.</w:t>
      </w:r>
    </w:p>
    <w:p w:rsidR="006E5D8D" w:rsidRPr="006E5D8D" w:rsidRDefault="006E5D8D" w:rsidP="006E5D8D">
      <w:pPr>
        <w:spacing w:after="0" w:line="240" w:lineRule="auto"/>
        <w:ind w:firstLine="567"/>
        <w:jc w:val="both"/>
        <w:rPr>
          <w:rFonts w:ascii="Times New Roman" w:hAnsi="Times New Roman" w:cs="Times New Roman"/>
          <w:sz w:val="26"/>
          <w:szCs w:val="26"/>
        </w:rPr>
      </w:pPr>
      <w:r w:rsidRPr="006E5D8D">
        <w:rPr>
          <w:rFonts w:ascii="Times New Roman" w:hAnsi="Times New Roman" w:cs="Times New Roman"/>
          <w:sz w:val="26"/>
          <w:szCs w:val="26"/>
        </w:rPr>
        <w:t>При определении категории «благо» необходимо принять во внимание два следующих аспекта.</w:t>
      </w:r>
    </w:p>
    <w:p w:rsidR="006E5D8D" w:rsidRDefault="006E5D8D" w:rsidP="006E5D8D">
      <w:pPr>
        <w:spacing w:after="0" w:line="240" w:lineRule="auto"/>
        <w:ind w:firstLine="567"/>
        <w:jc w:val="both"/>
        <w:rPr>
          <w:rFonts w:ascii="Times New Roman" w:hAnsi="Times New Roman" w:cs="Times New Roman"/>
          <w:sz w:val="26"/>
          <w:szCs w:val="26"/>
        </w:rPr>
      </w:pPr>
      <w:r w:rsidRPr="006E5D8D">
        <w:rPr>
          <w:rFonts w:ascii="Times New Roman" w:hAnsi="Times New Roman" w:cs="Times New Roman"/>
          <w:sz w:val="26"/>
          <w:szCs w:val="26"/>
        </w:rPr>
        <w:t xml:space="preserve">1. Иногда приходится выбирать не среди благ, а среди </w:t>
      </w:r>
      <w:proofErr w:type="spellStart"/>
      <w:r w:rsidRPr="006E5D8D">
        <w:rPr>
          <w:rFonts w:ascii="Times New Roman" w:hAnsi="Times New Roman" w:cs="Times New Roman"/>
          <w:sz w:val="26"/>
          <w:szCs w:val="26"/>
        </w:rPr>
        <w:t>антиблаг</w:t>
      </w:r>
      <w:proofErr w:type="spellEnd"/>
      <w:r w:rsidRPr="006E5D8D">
        <w:rPr>
          <w:rFonts w:ascii="Times New Roman" w:hAnsi="Times New Roman" w:cs="Times New Roman"/>
          <w:sz w:val="26"/>
          <w:szCs w:val="26"/>
        </w:rPr>
        <w:t xml:space="preserve"> («из двух зол выбирать </w:t>
      </w:r>
      <w:proofErr w:type="gramStart"/>
      <w:r w:rsidRPr="006E5D8D">
        <w:rPr>
          <w:rFonts w:ascii="Times New Roman" w:hAnsi="Times New Roman" w:cs="Times New Roman"/>
          <w:sz w:val="26"/>
          <w:szCs w:val="26"/>
        </w:rPr>
        <w:t>меньшее</w:t>
      </w:r>
      <w:proofErr w:type="gramEnd"/>
      <w:r w:rsidRPr="006E5D8D">
        <w:rPr>
          <w:rFonts w:ascii="Times New Roman" w:hAnsi="Times New Roman" w:cs="Times New Roman"/>
          <w:sz w:val="26"/>
          <w:szCs w:val="26"/>
        </w:rPr>
        <w:t xml:space="preserve">»). </w:t>
      </w:r>
    </w:p>
    <w:p w:rsidR="006E5D8D" w:rsidRPr="006E5D8D" w:rsidRDefault="006E5D8D" w:rsidP="006E5D8D">
      <w:pPr>
        <w:spacing w:after="0" w:line="240" w:lineRule="auto"/>
        <w:ind w:firstLine="567"/>
        <w:jc w:val="both"/>
        <w:rPr>
          <w:rFonts w:ascii="Times New Roman" w:hAnsi="Times New Roman" w:cs="Times New Roman"/>
          <w:sz w:val="26"/>
          <w:szCs w:val="26"/>
        </w:rPr>
      </w:pPr>
      <w:r w:rsidRPr="006E5D8D">
        <w:rPr>
          <w:rFonts w:ascii="Times New Roman" w:hAnsi="Times New Roman" w:cs="Times New Roman"/>
          <w:sz w:val="26"/>
          <w:szCs w:val="26"/>
        </w:rPr>
        <w:t xml:space="preserve">2. </w:t>
      </w:r>
      <w:proofErr w:type="gramStart"/>
      <w:r w:rsidRPr="006E5D8D">
        <w:rPr>
          <w:rFonts w:ascii="Times New Roman" w:hAnsi="Times New Roman" w:cs="Times New Roman"/>
          <w:sz w:val="26"/>
          <w:szCs w:val="26"/>
        </w:rPr>
        <w:t>Нет и не может</w:t>
      </w:r>
      <w:proofErr w:type="gramEnd"/>
      <w:r w:rsidRPr="006E5D8D">
        <w:rPr>
          <w:rFonts w:ascii="Times New Roman" w:hAnsi="Times New Roman" w:cs="Times New Roman"/>
          <w:sz w:val="26"/>
          <w:szCs w:val="26"/>
        </w:rPr>
        <w:t xml:space="preserve"> быть единого мерила (что такое «хорошо» и что такое «плохо»). То, что один человек воспринимает как благо, другой может считать </w:t>
      </w:r>
      <w:proofErr w:type="spellStart"/>
      <w:r w:rsidRPr="006E5D8D">
        <w:rPr>
          <w:rFonts w:ascii="Times New Roman" w:hAnsi="Times New Roman" w:cs="Times New Roman"/>
          <w:sz w:val="26"/>
          <w:szCs w:val="26"/>
        </w:rPr>
        <w:t>антиблагом</w:t>
      </w:r>
      <w:proofErr w:type="spellEnd"/>
      <w:r w:rsidRPr="006E5D8D">
        <w:rPr>
          <w:rFonts w:ascii="Times New Roman" w:hAnsi="Times New Roman" w:cs="Times New Roman"/>
          <w:sz w:val="26"/>
          <w:szCs w:val="26"/>
        </w:rPr>
        <w:t>. Как известно, изделия, содержащие никотин, алкоголь, наркотические и иные вещества, воздействующие на психику человека, их потребителями обычно воспринимаются как благо, а окружающими – часто как зло. В современной экономике разнообразие обращающихся в ней благ чрезвычайно велико. Поэтому блага целесообразно классифицировать по различным критериям.</w:t>
      </w:r>
    </w:p>
    <w:p w:rsidR="006E5D8D" w:rsidRPr="006E5D8D" w:rsidRDefault="006E5D8D" w:rsidP="006E5D8D">
      <w:pPr>
        <w:spacing w:after="0" w:line="240" w:lineRule="auto"/>
        <w:ind w:firstLine="567"/>
        <w:jc w:val="both"/>
        <w:rPr>
          <w:rFonts w:ascii="Times New Roman" w:hAnsi="Times New Roman" w:cs="Times New Roman"/>
          <w:sz w:val="26"/>
          <w:szCs w:val="26"/>
        </w:rPr>
      </w:pPr>
      <w:r w:rsidRPr="006E5D8D">
        <w:rPr>
          <w:rFonts w:ascii="Times New Roman" w:hAnsi="Times New Roman" w:cs="Times New Roman"/>
          <w:sz w:val="26"/>
          <w:szCs w:val="26"/>
        </w:rPr>
        <w:t>На основе объектной классификации благ можно выделить следующие их виды (группы).</w:t>
      </w:r>
    </w:p>
    <w:p w:rsidR="006E5D8D" w:rsidRPr="006E5D8D" w:rsidRDefault="006E5D8D" w:rsidP="006E5D8D">
      <w:pPr>
        <w:spacing w:after="0" w:line="240" w:lineRule="auto"/>
        <w:ind w:firstLine="567"/>
        <w:jc w:val="both"/>
        <w:rPr>
          <w:rFonts w:ascii="Times New Roman" w:hAnsi="Times New Roman" w:cs="Times New Roman"/>
          <w:sz w:val="26"/>
          <w:szCs w:val="26"/>
        </w:rPr>
      </w:pPr>
      <w:proofErr w:type="gramStart"/>
      <w:r w:rsidRPr="006E5D8D">
        <w:rPr>
          <w:rFonts w:ascii="Times New Roman" w:hAnsi="Times New Roman" w:cs="Times New Roman"/>
          <w:sz w:val="26"/>
          <w:szCs w:val="26"/>
        </w:rPr>
        <w:t xml:space="preserve">Материальные блага включают: естественные дары природы (земля, воздух, климат), продукты хозяйственной (производственной) деятельности людей (продукты питания, </w:t>
      </w:r>
      <w:hyperlink r:id="rId6" w:history="1">
        <w:r w:rsidRPr="006E5D8D">
          <w:rPr>
            <w:rStyle w:val="a5"/>
            <w:rFonts w:ascii="Times New Roman" w:hAnsi="Times New Roman" w:cs="Times New Roman"/>
            <w:color w:val="auto"/>
            <w:sz w:val="26"/>
            <w:szCs w:val="26"/>
            <w:u w:val="none"/>
          </w:rPr>
          <w:t>здания и сооружения</w:t>
        </w:r>
      </w:hyperlink>
      <w:r w:rsidRPr="006E5D8D">
        <w:rPr>
          <w:rFonts w:ascii="Times New Roman" w:hAnsi="Times New Roman" w:cs="Times New Roman"/>
          <w:sz w:val="26"/>
          <w:szCs w:val="26"/>
        </w:rPr>
        <w:t xml:space="preserve">, </w:t>
      </w:r>
      <w:hyperlink r:id="rId7" w:history="1">
        <w:r w:rsidRPr="006E5D8D">
          <w:rPr>
            <w:rStyle w:val="a5"/>
            <w:rFonts w:ascii="Times New Roman" w:hAnsi="Times New Roman" w:cs="Times New Roman"/>
            <w:color w:val="auto"/>
            <w:sz w:val="26"/>
            <w:szCs w:val="26"/>
            <w:u w:val="none"/>
          </w:rPr>
          <w:t>машины и оборудование</w:t>
        </w:r>
      </w:hyperlink>
      <w:r w:rsidRPr="006E5D8D">
        <w:rPr>
          <w:rFonts w:ascii="Times New Roman" w:hAnsi="Times New Roman" w:cs="Times New Roman"/>
          <w:sz w:val="26"/>
          <w:szCs w:val="26"/>
        </w:rPr>
        <w:t xml:space="preserve"> и т.п.).</w:t>
      </w:r>
      <w:proofErr w:type="gramEnd"/>
    </w:p>
    <w:p w:rsidR="006E5D8D" w:rsidRPr="006E5D8D" w:rsidRDefault="006E5D8D" w:rsidP="006E5D8D">
      <w:pPr>
        <w:spacing w:after="0" w:line="240" w:lineRule="auto"/>
        <w:ind w:firstLine="567"/>
        <w:jc w:val="both"/>
        <w:rPr>
          <w:rFonts w:ascii="Times New Roman" w:hAnsi="Times New Roman" w:cs="Times New Roman"/>
          <w:sz w:val="26"/>
          <w:szCs w:val="26"/>
        </w:rPr>
      </w:pPr>
      <w:r w:rsidRPr="006E5D8D">
        <w:rPr>
          <w:rFonts w:ascii="Times New Roman" w:hAnsi="Times New Roman" w:cs="Times New Roman"/>
          <w:sz w:val="26"/>
          <w:szCs w:val="26"/>
        </w:rPr>
        <w:t xml:space="preserve">Нематериальные блага – это блага, воздействующие на </w:t>
      </w:r>
      <w:hyperlink r:id="rId8" w:history="1">
        <w:r w:rsidRPr="006E5D8D">
          <w:rPr>
            <w:rStyle w:val="a5"/>
            <w:rFonts w:ascii="Times New Roman" w:hAnsi="Times New Roman" w:cs="Times New Roman"/>
            <w:color w:val="auto"/>
            <w:sz w:val="26"/>
            <w:szCs w:val="26"/>
            <w:u w:val="none"/>
          </w:rPr>
          <w:t>развитие способностей</w:t>
        </w:r>
      </w:hyperlink>
      <w:r w:rsidRPr="006E5D8D">
        <w:rPr>
          <w:rFonts w:ascii="Times New Roman" w:hAnsi="Times New Roman" w:cs="Times New Roman"/>
          <w:sz w:val="26"/>
          <w:szCs w:val="26"/>
        </w:rPr>
        <w:t xml:space="preserve"> человека или определяющие его статус (в частности, социальный). </w:t>
      </w:r>
      <w:proofErr w:type="gramStart"/>
      <w:r w:rsidRPr="006E5D8D">
        <w:rPr>
          <w:rFonts w:ascii="Times New Roman" w:hAnsi="Times New Roman" w:cs="Times New Roman"/>
          <w:sz w:val="26"/>
          <w:szCs w:val="26"/>
        </w:rPr>
        <w:t>Одна (видимо, основная) их часть создается в непроизводственной сфере (здравоохранение, образование, искусство, кино, театр и т.д.), другая – связана преимущественно с образом (условиями) жизни конкретного человека.</w:t>
      </w:r>
      <w:proofErr w:type="gramEnd"/>
    </w:p>
    <w:p w:rsidR="006E5D8D" w:rsidRPr="006E5D8D" w:rsidRDefault="006E5D8D" w:rsidP="006E5D8D">
      <w:pPr>
        <w:spacing w:after="0" w:line="240" w:lineRule="auto"/>
        <w:ind w:firstLine="567"/>
        <w:jc w:val="both"/>
        <w:rPr>
          <w:rFonts w:ascii="Times New Roman" w:hAnsi="Times New Roman" w:cs="Times New Roman"/>
          <w:sz w:val="26"/>
          <w:szCs w:val="26"/>
        </w:rPr>
      </w:pPr>
      <w:r w:rsidRPr="006E5D8D">
        <w:rPr>
          <w:rFonts w:ascii="Times New Roman" w:hAnsi="Times New Roman" w:cs="Times New Roman"/>
          <w:sz w:val="26"/>
          <w:szCs w:val="26"/>
        </w:rPr>
        <w:t xml:space="preserve">С учетом этого можно выделить две подгруппы нематериальных благ: внутренние и внешние. Внутренние блага – это способности, данные данному человеку природой, которые он развивает в себе по собственной воле (голос, музыкальный слух, склонность к научной деятельности и т.д.). Внешние блага – это все то, что дает внешний мир для развития человека и удовлетворения его потребностей (репутация, деловые связи, определенное </w:t>
      </w:r>
      <w:hyperlink r:id="rId9" w:history="1">
        <w:r w:rsidRPr="006E5D8D">
          <w:rPr>
            <w:rStyle w:val="a5"/>
            <w:rFonts w:ascii="Times New Roman" w:hAnsi="Times New Roman" w:cs="Times New Roman"/>
            <w:color w:val="auto"/>
            <w:sz w:val="26"/>
            <w:szCs w:val="26"/>
            <w:u w:val="none"/>
          </w:rPr>
          <w:t>социальное положение</w:t>
        </w:r>
      </w:hyperlink>
      <w:r w:rsidRPr="006E5D8D">
        <w:rPr>
          <w:rFonts w:ascii="Times New Roman" w:hAnsi="Times New Roman" w:cs="Times New Roman"/>
          <w:sz w:val="26"/>
          <w:szCs w:val="26"/>
        </w:rPr>
        <w:t xml:space="preserve"> в обществе и т.п.).</w:t>
      </w:r>
    </w:p>
    <w:p w:rsidR="006E5D8D" w:rsidRPr="006E5D8D" w:rsidRDefault="006E5D8D" w:rsidP="006E5D8D">
      <w:pPr>
        <w:spacing w:after="0" w:line="240" w:lineRule="auto"/>
        <w:ind w:firstLine="567"/>
        <w:jc w:val="both"/>
        <w:rPr>
          <w:rFonts w:ascii="Times New Roman" w:hAnsi="Times New Roman" w:cs="Times New Roman"/>
          <w:sz w:val="26"/>
          <w:szCs w:val="26"/>
        </w:rPr>
      </w:pPr>
      <w:r w:rsidRPr="006E5D8D">
        <w:rPr>
          <w:rFonts w:ascii="Times New Roman" w:hAnsi="Times New Roman" w:cs="Times New Roman"/>
          <w:sz w:val="26"/>
          <w:szCs w:val="26"/>
        </w:rPr>
        <w:t>О благах первой группы обычно говорится, что они потребляются, исчезают, а о благах второй группы – что они используются и при этом постепенно изнашиваются.</w:t>
      </w:r>
    </w:p>
    <w:p w:rsidR="006E5D8D" w:rsidRPr="006E5D8D" w:rsidRDefault="006E5D8D" w:rsidP="006E5D8D">
      <w:pPr>
        <w:spacing w:after="0" w:line="240" w:lineRule="auto"/>
        <w:ind w:firstLine="567"/>
        <w:jc w:val="both"/>
        <w:rPr>
          <w:rFonts w:ascii="Times New Roman" w:hAnsi="Times New Roman" w:cs="Times New Roman"/>
          <w:sz w:val="26"/>
          <w:szCs w:val="26"/>
        </w:rPr>
      </w:pPr>
      <w:r w:rsidRPr="006E5D8D">
        <w:rPr>
          <w:rFonts w:ascii="Times New Roman" w:hAnsi="Times New Roman" w:cs="Times New Roman"/>
          <w:sz w:val="26"/>
          <w:szCs w:val="26"/>
        </w:rPr>
        <w:t xml:space="preserve">Для получения недостающих потребительских благ (предметов потребления), как правило, нужны косвенные блага </w:t>
      </w:r>
      <w:proofErr w:type="gramStart"/>
      <w:r w:rsidRPr="006E5D8D">
        <w:rPr>
          <w:rFonts w:ascii="Times New Roman" w:hAnsi="Times New Roman" w:cs="Times New Roman"/>
          <w:sz w:val="26"/>
          <w:szCs w:val="26"/>
        </w:rPr>
        <w:t xml:space="preserve">( </w:t>
      </w:r>
      <w:proofErr w:type="gramEnd"/>
      <w:r w:rsidRPr="006E5D8D">
        <w:rPr>
          <w:rFonts w:ascii="Times New Roman" w:hAnsi="Times New Roman" w:cs="Times New Roman"/>
          <w:sz w:val="26"/>
          <w:szCs w:val="26"/>
        </w:rPr>
        <w:t>ресурсы).</w:t>
      </w:r>
    </w:p>
    <w:p w:rsidR="006E5D8D" w:rsidRPr="006E5D8D" w:rsidRDefault="006E5D8D" w:rsidP="006E5D8D">
      <w:pPr>
        <w:spacing w:after="0" w:line="240" w:lineRule="auto"/>
        <w:ind w:firstLine="567"/>
        <w:jc w:val="both"/>
        <w:rPr>
          <w:rFonts w:ascii="Times New Roman" w:hAnsi="Times New Roman" w:cs="Times New Roman"/>
          <w:sz w:val="26"/>
          <w:szCs w:val="26"/>
        </w:rPr>
      </w:pPr>
      <w:r w:rsidRPr="006E5D8D">
        <w:rPr>
          <w:rFonts w:ascii="Times New Roman" w:hAnsi="Times New Roman" w:cs="Times New Roman"/>
          <w:sz w:val="26"/>
          <w:szCs w:val="26"/>
        </w:rPr>
        <w:t xml:space="preserve">Косвенные блага (ресурсы), в свою очередь, делятся </w:t>
      </w:r>
      <w:proofErr w:type="gramStart"/>
      <w:r w:rsidRPr="006E5D8D">
        <w:rPr>
          <w:rFonts w:ascii="Times New Roman" w:hAnsi="Times New Roman" w:cs="Times New Roman"/>
          <w:sz w:val="26"/>
          <w:szCs w:val="26"/>
        </w:rPr>
        <w:t>на</w:t>
      </w:r>
      <w:proofErr w:type="gramEnd"/>
      <w:r w:rsidRPr="006E5D8D">
        <w:rPr>
          <w:rFonts w:ascii="Times New Roman" w:hAnsi="Times New Roman" w:cs="Times New Roman"/>
          <w:sz w:val="26"/>
          <w:szCs w:val="26"/>
        </w:rPr>
        <w:t xml:space="preserve"> реальные (физические) и финансовые (в денежной форме).</w:t>
      </w:r>
    </w:p>
    <w:p w:rsidR="006E5D8D" w:rsidRPr="006E5D8D" w:rsidRDefault="006E5D8D" w:rsidP="006E5D8D">
      <w:pPr>
        <w:spacing w:after="0" w:line="240" w:lineRule="auto"/>
        <w:ind w:firstLine="567"/>
        <w:jc w:val="both"/>
        <w:rPr>
          <w:rFonts w:ascii="Times New Roman" w:hAnsi="Times New Roman" w:cs="Times New Roman"/>
          <w:sz w:val="26"/>
          <w:szCs w:val="26"/>
        </w:rPr>
      </w:pPr>
      <w:r w:rsidRPr="006E5D8D">
        <w:rPr>
          <w:rFonts w:ascii="Times New Roman" w:hAnsi="Times New Roman" w:cs="Times New Roman"/>
          <w:sz w:val="26"/>
          <w:szCs w:val="26"/>
        </w:rPr>
        <w:lastRenderedPageBreak/>
        <w:t>Смысл хозяйствования часто заключается в том, чтобы ресурсы, существующие в настоящем, применить для создания благ в будущем.</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 xml:space="preserve">Степень </w:t>
      </w:r>
      <w:proofErr w:type="spellStart"/>
      <w:r w:rsidRPr="002C3365">
        <w:rPr>
          <w:rFonts w:ascii="Times New Roman" w:hAnsi="Times New Roman" w:cs="Times New Roman"/>
          <w:sz w:val="26"/>
          <w:szCs w:val="26"/>
        </w:rPr>
        <w:t>хранимости</w:t>
      </w:r>
      <w:proofErr w:type="spellEnd"/>
      <w:r w:rsidRPr="002C3365">
        <w:rPr>
          <w:rFonts w:ascii="Times New Roman" w:hAnsi="Times New Roman" w:cs="Times New Roman"/>
          <w:sz w:val="26"/>
          <w:szCs w:val="26"/>
        </w:rPr>
        <w:t xml:space="preserve"> зависит от конкретных благ. Так, абсолютно </w:t>
      </w:r>
      <w:proofErr w:type="spellStart"/>
      <w:r w:rsidRPr="002C3365">
        <w:rPr>
          <w:rFonts w:ascii="Times New Roman" w:hAnsi="Times New Roman" w:cs="Times New Roman"/>
          <w:sz w:val="26"/>
          <w:szCs w:val="26"/>
        </w:rPr>
        <w:t>нехранимыми</w:t>
      </w:r>
      <w:proofErr w:type="spellEnd"/>
      <w:r w:rsidRPr="002C3365">
        <w:rPr>
          <w:rFonts w:ascii="Times New Roman" w:hAnsi="Times New Roman" w:cs="Times New Roman"/>
          <w:sz w:val="26"/>
          <w:szCs w:val="26"/>
        </w:rPr>
        <w:t xml:space="preserve"> являются услуги, поскольку они потребляются непосредственно в момент производства. </w:t>
      </w:r>
      <w:proofErr w:type="spellStart"/>
      <w:r w:rsidRPr="002C3365">
        <w:rPr>
          <w:rFonts w:ascii="Times New Roman" w:hAnsi="Times New Roman" w:cs="Times New Roman"/>
          <w:sz w:val="26"/>
          <w:szCs w:val="26"/>
        </w:rPr>
        <w:t>Малохранимыми</w:t>
      </w:r>
      <w:proofErr w:type="spellEnd"/>
      <w:r w:rsidRPr="002C3365">
        <w:rPr>
          <w:rFonts w:ascii="Times New Roman" w:hAnsi="Times New Roman" w:cs="Times New Roman"/>
          <w:sz w:val="26"/>
          <w:szCs w:val="26"/>
        </w:rPr>
        <w:t xml:space="preserve"> являются </w:t>
      </w:r>
      <w:hyperlink r:id="rId10" w:history="1">
        <w:r w:rsidRPr="002C3365">
          <w:rPr>
            <w:rStyle w:val="a5"/>
            <w:rFonts w:ascii="Times New Roman" w:hAnsi="Times New Roman" w:cs="Times New Roman"/>
            <w:color w:val="auto"/>
            <w:sz w:val="26"/>
            <w:szCs w:val="26"/>
            <w:u w:val="none"/>
          </w:rPr>
          <w:t>скоропортящиеся продукты</w:t>
        </w:r>
      </w:hyperlink>
      <w:r w:rsidRPr="002C3365">
        <w:rPr>
          <w:rFonts w:ascii="Times New Roman" w:hAnsi="Times New Roman" w:cs="Times New Roman"/>
          <w:sz w:val="26"/>
          <w:szCs w:val="26"/>
        </w:rPr>
        <w:t xml:space="preserve"> питания (например, свежая рыба, парное мясо, молоко). Близкими к абсолютно хранимым благам являются так называемые </w:t>
      </w:r>
      <w:hyperlink r:id="rId11" w:history="1">
        <w:r w:rsidRPr="002C3365">
          <w:rPr>
            <w:rStyle w:val="a5"/>
            <w:rFonts w:ascii="Times New Roman" w:hAnsi="Times New Roman" w:cs="Times New Roman"/>
            <w:color w:val="auto"/>
            <w:sz w:val="26"/>
            <w:szCs w:val="26"/>
            <w:u w:val="none"/>
          </w:rPr>
          <w:t>благородные металлы</w:t>
        </w:r>
      </w:hyperlink>
      <w:r w:rsidRPr="002C3365">
        <w:rPr>
          <w:rFonts w:ascii="Times New Roman" w:hAnsi="Times New Roman" w:cs="Times New Roman"/>
          <w:sz w:val="26"/>
          <w:szCs w:val="26"/>
        </w:rPr>
        <w:t xml:space="preserve"> (например, золото, серебро). </w:t>
      </w:r>
      <w:proofErr w:type="gramStart"/>
      <w:r w:rsidRPr="002C3365">
        <w:rPr>
          <w:rFonts w:ascii="Times New Roman" w:hAnsi="Times New Roman" w:cs="Times New Roman"/>
          <w:sz w:val="26"/>
          <w:szCs w:val="26"/>
        </w:rPr>
        <w:t xml:space="preserve">Большая часть реальных (физических) благ обладает неполной </w:t>
      </w:r>
      <w:proofErr w:type="spellStart"/>
      <w:r w:rsidRPr="002C3365">
        <w:rPr>
          <w:rFonts w:ascii="Times New Roman" w:hAnsi="Times New Roman" w:cs="Times New Roman"/>
          <w:sz w:val="26"/>
          <w:szCs w:val="26"/>
        </w:rPr>
        <w:t>хранимостью</w:t>
      </w:r>
      <w:proofErr w:type="spellEnd"/>
      <w:r w:rsidRPr="002C3365">
        <w:rPr>
          <w:rFonts w:ascii="Times New Roman" w:hAnsi="Times New Roman" w:cs="Times New Roman"/>
          <w:sz w:val="26"/>
          <w:szCs w:val="26"/>
        </w:rPr>
        <w:t xml:space="preserve"> во времени, подвержена негативным воздействиям внешней среды.</w:t>
      </w:r>
      <w:proofErr w:type="gramEnd"/>
      <w:r w:rsidRPr="002C3365">
        <w:rPr>
          <w:rFonts w:ascii="Times New Roman" w:hAnsi="Times New Roman" w:cs="Times New Roman"/>
          <w:sz w:val="26"/>
          <w:szCs w:val="26"/>
        </w:rPr>
        <w:t xml:space="preserve"> Существуют также блага, абсолютно хранимые и даже способные количественно прирастать во времени (например, деньги, ценные бумаги и другие финансовые активы).</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 xml:space="preserve">Для многих благ существует естественный предел делимости – единичное благо, штука (одна книга, одна кассета и т.п.). Некоторые блага делимы почти абсолютно: «хлеба краюху – и ту пополам». Существуют также блага, которые крайне трудно отнести </w:t>
      </w:r>
      <w:proofErr w:type="gramStart"/>
      <w:r w:rsidRPr="002C3365">
        <w:rPr>
          <w:rFonts w:ascii="Times New Roman" w:hAnsi="Times New Roman" w:cs="Times New Roman"/>
          <w:sz w:val="26"/>
          <w:szCs w:val="26"/>
        </w:rPr>
        <w:t>к</w:t>
      </w:r>
      <w:proofErr w:type="gramEnd"/>
      <w:r w:rsidRPr="002C3365">
        <w:rPr>
          <w:rFonts w:ascii="Times New Roman" w:hAnsi="Times New Roman" w:cs="Times New Roman"/>
          <w:sz w:val="26"/>
          <w:szCs w:val="26"/>
        </w:rPr>
        <w:t xml:space="preserve"> </w:t>
      </w:r>
      <w:proofErr w:type="gramStart"/>
      <w:r w:rsidRPr="002C3365">
        <w:rPr>
          <w:rFonts w:ascii="Times New Roman" w:hAnsi="Times New Roman" w:cs="Times New Roman"/>
          <w:sz w:val="26"/>
          <w:szCs w:val="26"/>
        </w:rPr>
        <w:t>делимым</w:t>
      </w:r>
      <w:proofErr w:type="gramEnd"/>
      <w:r w:rsidRPr="002C3365">
        <w:rPr>
          <w:rFonts w:ascii="Times New Roman" w:hAnsi="Times New Roman" w:cs="Times New Roman"/>
          <w:sz w:val="26"/>
          <w:szCs w:val="26"/>
        </w:rPr>
        <w:t xml:space="preserve"> (например, пути сообщения, магистральные </w:t>
      </w:r>
      <w:proofErr w:type="spellStart"/>
      <w:r w:rsidRPr="002C3365">
        <w:rPr>
          <w:rFonts w:ascii="Times New Roman" w:hAnsi="Times New Roman" w:cs="Times New Roman"/>
          <w:sz w:val="26"/>
          <w:szCs w:val="26"/>
        </w:rPr>
        <w:t>нефте</w:t>
      </w:r>
      <w:proofErr w:type="spellEnd"/>
      <w:r w:rsidRPr="002C3365">
        <w:rPr>
          <w:rFonts w:ascii="Times New Roman" w:hAnsi="Times New Roman" w:cs="Times New Roman"/>
          <w:sz w:val="26"/>
          <w:szCs w:val="26"/>
        </w:rPr>
        <w:t xml:space="preserve">- и газопроводы, </w:t>
      </w:r>
      <w:hyperlink r:id="rId12" w:history="1">
        <w:r w:rsidRPr="002C3365">
          <w:rPr>
            <w:rStyle w:val="a5"/>
            <w:rFonts w:ascii="Times New Roman" w:hAnsi="Times New Roman" w:cs="Times New Roman"/>
            <w:color w:val="auto"/>
            <w:sz w:val="26"/>
            <w:szCs w:val="26"/>
            <w:u w:val="none"/>
          </w:rPr>
          <w:t>линии электропередачи</w:t>
        </w:r>
      </w:hyperlink>
      <w:r w:rsidRPr="002C3365">
        <w:rPr>
          <w:rFonts w:ascii="Times New Roman" w:hAnsi="Times New Roman" w:cs="Times New Roman"/>
          <w:sz w:val="26"/>
          <w:szCs w:val="26"/>
        </w:rPr>
        <w:t>). Достаточно изъять любую его часть, разрезать «поперек» – и все благо исчезает как предмет потребления (использования). В зависимости от характера (способа) получения блага субъектами различают две их категории (группы) - экономические и неэкономические.</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 xml:space="preserve">1. </w:t>
      </w:r>
      <w:hyperlink r:id="rId13" w:history="1">
        <w:r w:rsidRPr="002C3365">
          <w:rPr>
            <w:rStyle w:val="a5"/>
            <w:rFonts w:ascii="Times New Roman" w:hAnsi="Times New Roman" w:cs="Times New Roman"/>
            <w:color w:val="auto"/>
            <w:sz w:val="26"/>
            <w:szCs w:val="26"/>
            <w:u w:val="none"/>
          </w:rPr>
          <w:t>Экономические блага</w:t>
        </w:r>
      </w:hyperlink>
      <w:r w:rsidRPr="002C3365">
        <w:rPr>
          <w:rFonts w:ascii="Times New Roman" w:hAnsi="Times New Roman" w:cs="Times New Roman"/>
          <w:sz w:val="26"/>
          <w:szCs w:val="26"/>
        </w:rPr>
        <w:t xml:space="preserve"> - это блага, которые являются объектом или результатом экономической деятельности людей, т.е. которые можно получить в количестве, ограниченном по сравнению с удовлетворяемыми потребностями. Иначе говоря, по отношению к экономическим благам в той или иной степени существует проблема редкости, обусловливающая соответствующее поведение человека - выбор в условиях ограниченных ресурсов (кондиционированный воздух, </w:t>
      </w:r>
      <w:hyperlink r:id="rId14" w:history="1">
        <w:r w:rsidRPr="002C3365">
          <w:rPr>
            <w:rStyle w:val="a5"/>
            <w:rFonts w:ascii="Times New Roman" w:hAnsi="Times New Roman" w:cs="Times New Roman"/>
            <w:color w:val="auto"/>
            <w:sz w:val="26"/>
            <w:szCs w:val="26"/>
            <w:u w:val="none"/>
          </w:rPr>
          <w:t>электрическое освещение</w:t>
        </w:r>
      </w:hyperlink>
      <w:r w:rsidRPr="002C3365">
        <w:rPr>
          <w:rFonts w:ascii="Times New Roman" w:hAnsi="Times New Roman" w:cs="Times New Roman"/>
          <w:sz w:val="26"/>
          <w:szCs w:val="26"/>
        </w:rPr>
        <w:t>, водопроводная вода).</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2. Неэкономические (даровые или свободные) блага - это блага, которые предоставляются внешней средой (природой) без приложения человеком усилий. Такие блага существуют в природе «свободно» в количестве, достаточном для полного и постоянного удовлетворения определенных потребностей человека (атмосферный воздух, солнечный свет, вода в открытых водоемах и т.д.).</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 xml:space="preserve">В зависимости от степени доступности (собственности) благ и характера их использования </w:t>
      </w:r>
      <w:hyperlink r:id="rId15" w:history="1">
        <w:r w:rsidRPr="002C3365">
          <w:rPr>
            <w:rStyle w:val="a5"/>
            <w:rFonts w:ascii="Times New Roman" w:hAnsi="Times New Roman" w:cs="Times New Roman"/>
            <w:color w:val="auto"/>
            <w:sz w:val="26"/>
            <w:szCs w:val="26"/>
            <w:u w:val="none"/>
          </w:rPr>
          <w:t>экономическими агентами</w:t>
        </w:r>
      </w:hyperlink>
      <w:r w:rsidRPr="002C3365">
        <w:rPr>
          <w:rFonts w:ascii="Times New Roman" w:hAnsi="Times New Roman" w:cs="Times New Roman"/>
          <w:sz w:val="26"/>
          <w:szCs w:val="26"/>
        </w:rPr>
        <w:t xml:space="preserve"> различают следующие их виды.</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1. Частные блага - это такие блага, которые доступны только одному субъекту и его использование исключает возможность потребления его другими субъектами. Примеры - зубная щетка, пара обуви, находящиеся в чьей-либо собственности. Маловероятно, чтобы кто-либо еще покусился (помимо их владельца) на их использование (потребление).</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 xml:space="preserve">2. Общественные блага - это такие блага, доступ к которым не может быть ограничен, а их потребление может осуществляться одновременно многими субъектами. </w:t>
      </w:r>
      <w:proofErr w:type="gramStart"/>
      <w:r w:rsidRPr="002C3365">
        <w:rPr>
          <w:rFonts w:ascii="Times New Roman" w:hAnsi="Times New Roman" w:cs="Times New Roman"/>
          <w:sz w:val="26"/>
          <w:szCs w:val="26"/>
        </w:rPr>
        <w:t xml:space="preserve">Примеры - знания, </w:t>
      </w:r>
      <w:hyperlink r:id="rId16" w:history="1">
        <w:r w:rsidRPr="002C3365">
          <w:rPr>
            <w:rStyle w:val="a5"/>
            <w:rFonts w:ascii="Times New Roman" w:hAnsi="Times New Roman" w:cs="Times New Roman"/>
            <w:color w:val="auto"/>
            <w:sz w:val="26"/>
            <w:szCs w:val="26"/>
            <w:u w:val="none"/>
          </w:rPr>
          <w:t>национальная безопасность</w:t>
        </w:r>
      </w:hyperlink>
      <w:r w:rsidRPr="002C3365">
        <w:rPr>
          <w:rFonts w:ascii="Times New Roman" w:hAnsi="Times New Roman" w:cs="Times New Roman"/>
          <w:sz w:val="26"/>
          <w:szCs w:val="26"/>
        </w:rPr>
        <w:t>. Блага «общие ресурсы» - это специфические блага, которые доступны (принадлежат) всем, но потребляются они только одним субъектом.</w:t>
      </w:r>
      <w:proofErr w:type="gramEnd"/>
      <w:r w:rsidRPr="002C3365">
        <w:rPr>
          <w:rFonts w:ascii="Times New Roman" w:hAnsi="Times New Roman" w:cs="Times New Roman"/>
          <w:sz w:val="26"/>
          <w:szCs w:val="26"/>
        </w:rPr>
        <w:t xml:space="preserve"> Примеры - грибы в лесу, птицы в небе, рыба в реке. Блага «</w:t>
      </w:r>
      <w:hyperlink r:id="rId17" w:history="1">
        <w:r w:rsidRPr="002C3365">
          <w:rPr>
            <w:rStyle w:val="a5"/>
            <w:rFonts w:ascii="Times New Roman" w:hAnsi="Times New Roman" w:cs="Times New Roman"/>
            <w:color w:val="auto"/>
            <w:sz w:val="26"/>
            <w:szCs w:val="26"/>
            <w:u w:val="none"/>
          </w:rPr>
          <w:t>естественные монополии</w:t>
        </w:r>
      </w:hyperlink>
      <w:r w:rsidRPr="002C3365">
        <w:rPr>
          <w:rFonts w:ascii="Times New Roman" w:hAnsi="Times New Roman" w:cs="Times New Roman"/>
          <w:sz w:val="26"/>
          <w:szCs w:val="26"/>
        </w:rPr>
        <w:t xml:space="preserve">» - это специфические блага, доступные (принадлежащие) одному субъекту, а пользоваться им могут одновременно многие. Примеры - система кабельной сети, </w:t>
      </w:r>
      <w:hyperlink r:id="rId18" w:history="1">
        <w:r w:rsidRPr="002C3365">
          <w:rPr>
            <w:rStyle w:val="a5"/>
            <w:rFonts w:ascii="Times New Roman" w:hAnsi="Times New Roman" w:cs="Times New Roman"/>
            <w:color w:val="auto"/>
            <w:sz w:val="26"/>
            <w:szCs w:val="26"/>
            <w:u w:val="none"/>
          </w:rPr>
          <w:t>трубопроводные системы</w:t>
        </w:r>
      </w:hyperlink>
      <w:r w:rsidRPr="002C3365">
        <w:rPr>
          <w:rFonts w:ascii="Times New Roman" w:hAnsi="Times New Roman" w:cs="Times New Roman"/>
          <w:sz w:val="26"/>
          <w:szCs w:val="26"/>
        </w:rPr>
        <w:t>.</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 xml:space="preserve">Побудительным мотивом для организации общественного производства являются потребности людей. В экономической литературе существует несколько трактовок потребностей. Наиболее распространен следующий подход: </w:t>
      </w:r>
      <w:hyperlink r:id="rId19" w:history="1">
        <w:r w:rsidRPr="002C3365">
          <w:rPr>
            <w:rStyle w:val="a5"/>
            <w:rFonts w:ascii="Times New Roman" w:hAnsi="Times New Roman" w:cs="Times New Roman"/>
            <w:color w:val="auto"/>
            <w:sz w:val="26"/>
            <w:szCs w:val="26"/>
            <w:u w:val="none"/>
          </w:rPr>
          <w:t>потребности человека</w:t>
        </w:r>
      </w:hyperlink>
      <w:r w:rsidRPr="002C3365">
        <w:rPr>
          <w:rFonts w:ascii="Times New Roman" w:hAnsi="Times New Roman" w:cs="Times New Roman"/>
          <w:sz w:val="26"/>
          <w:szCs w:val="26"/>
        </w:rPr>
        <w:t xml:space="preserve"> – это состояние неудовлетворенности, или нужды, которое он стремится преодолеть. Есть и другие точки зрения – это осознанные запросы или нужды в чем-либо, это объективно </w:t>
      </w:r>
      <w:hyperlink r:id="rId20" w:history="1">
        <w:r w:rsidRPr="002C3365">
          <w:rPr>
            <w:rStyle w:val="a5"/>
            <w:rFonts w:ascii="Times New Roman" w:hAnsi="Times New Roman" w:cs="Times New Roman"/>
            <w:color w:val="auto"/>
            <w:sz w:val="26"/>
            <w:szCs w:val="26"/>
            <w:u w:val="none"/>
          </w:rPr>
          <w:t>необходимые условия</w:t>
        </w:r>
      </w:hyperlink>
      <w:r w:rsidRPr="002C3365">
        <w:rPr>
          <w:rFonts w:ascii="Times New Roman" w:hAnsi="Times New Roman" w:cs="Times New Roman"/>
          <w:sz w:val="26"/>
          <w:szCs w:val="26"/>
        </w:rPr>
        <w:t xml:space="preserve"> жизни и др. Поскольку </w:t>
      </w:r>
      <w:hyperlink r:id="rId21" w:history="1">
        <w:r w:rsidRPr="002C3365">
          <w:rPr>
            <w:rStyle w:val="a5"/>
            <w:rFonts w:ascii="Times New Roman" w:hAnsi="Times New Roman" w:cs="Times New Roman"/>
            <w:color w:val="auto"/>
            <w:sz w:val="26"/>
            <w:szCs w:val="26"/>
            <w:u w:val="none"/>
          </w:rPr>
          <w:t>человеческие потребности</w:t>
        </w:r>
      </w:hyperlink>
      <w:r w:rsidRPr="002C3365">
        <w:rPr>
          <w:rFonts w:ascii="Times New Roman" w:hAnsi="Times New Roman" w:cs="Times New Roman"/>
          <w:sz w:val="26"/>
          <w:szCs w:val="26"/>
        </w:rPr>
        <w:t xml:space="preserve"> разнообразны, постольку необходима их классификация по определенным признакам.</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Можно выделить следующие критерии классификации:</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 по значимости (первичные, или биологические, и вторичные, или социальные);</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lastRenderedPageBreak/>
        <w:t>- по субъектам (</w:t>
      </w:r>
      <w:proofErr w:type="gramStart"/>
      <w:r w:rsidRPr="002C3365">
        <w:rPr>
          <w:rFonts w:ascii="Times New Roman" w:hAnsi="Times New Roman" w:cs="Times New Roman"/>
          <w:sz w:val="26"/>
          <w:szCs w:val="26"/>
        </w:rPr>
        <w:t>индивидуальные</w:t>
      </w:r>
      <w:proofErr w:type="gramEnd"/>
      <w:r w:rsidRPr="002C3365">
        <w:rPr>
          <w:rFonts w:ascii="Times New Roman" w:hAnsi="Times New Roman" w:cs="Times New Roman"/>
          <w:sz w:val="26"/>
          <w:szCs w:val="26"/>
        </w:rPr>
        <w:t>, групповые, коллективные, общественные);</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 по объектам (материальные, духовные, этические, эстетические);</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 по возможности реализации (реальные, идеальные);</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 по сферам деятельности (потребности в труде, общении, отдыхе и т.п.);</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 xml:space="preserve">- по характеру удовлетворения выделяют </w:t>
      </w:r>
      <w:hyperlink r:id="rId22" w:history="1">
        <w:r w:rsidRPr="002C3365">
          <w:rPr>
            <w:rStyle w:val="a5"/>
            <w:rFonts w:ascii="Times New Roman" w:hAnsi="Times New Roman" w:cs="Times New Roman"/>
            <w:color w:val="auto"/>
            <w:sz w:val="26"/>
            <w:szCs w:val="26"/>
            <w:u w:val="none"/>
          </w:rPr>
          <w:t>экономические потребности</w:t>
        </w:r>
      </w:hyperlink>
      <w:r w:rsidRPr="002C3365">
        <w:rPr>
          <w:rFonts w:ascii="Times New Roman" w:hAnsi="Times New Roman" w:cs="Times New Roman"/>
          <w:sz w:val="26"/>
          <w:szCs w:val="26"/>
        </w:rPr>
        <w:t xml:space="preserve"> (к ним относят ту часть человеческих нужд, для удовлетворения которых используются ограниченные ресурсы и необходимо производство) и неэкономические потребности (те, что могут быть удовлетворены без производства, например, потребности в воде, воздухе, солнечном свете и т.д.).</w:t>
      </w:r>
    </w:p>
    <w:p w:rsidR="006E5D8D" w:rsidRPr="002C3365" w:rsidRDefault="006E5D8D" w:rsidP="006E5D8D">
      <w:pPr>
        <w:spacing w:after="0" w:line="240" w:lineRule="auto"/>
        <w:ind w:firstLine="567"/>
        <w:jc w:val="both"/>
        <w:rPr>
          <w:rFonts w:ascii="Times New Roman" w:hAnsi="Times New Roman" w:cs="Times New Roman"/>
          <w:sz w:val="26"/>
          <w:szCs w:val="26"/>
        </w:rPr>
      </w:pPr>
      <w:r w:rsidRPr="002C3365">
        <w:rPr>
          <w:rFonts w:ascii="Times New Roman" w:hAnsi="Times New Roman" w:cs="Times New Roman"/>
          <w:sz w:val="26"/>
          <w:szCs w:val="26"/>
        </w:rPr>
        <w:t xml:space="preserve">Классификацию потребностей людей с учетом стадийности общественного развития предложил американский социолог российского происхождения </w:t>
      </w:r>
      <w:hyperlink r:id="rId23" w:history="1">
        <w:r w:rsidRPr="002C3365">
          <w:rPr>
            <w:rStyle w:val="a5"/>
            <w:rFonts w:ascii="Times New Roman" w:hAnsi="Times New Roman" w:cs="Times New Roman"/>
            <w:color w:val="auto"/>
            <w:sz w:val="26"/>
            <w:szCs w:val="26"/>
            <w:u w:val="none"/>
          </w:rPr>
          <w:t xml:space="preserve">А. </w:t>
        </w:r>
        <w:proofErr w:type="spellStart"/>
        <w:r w:rsidRPr="002C3365">
          <w:rPr>
            <w:rStyle w:val="a5"/>
            <w:rFonts w:ascii="Times New Roman" w:hAnsi="Times New Roman" w:cs="Times New Roman"/>
            <w:color w:val="auto"/>
            <w:sz w:val="26"/>
            <w:szCs w:val="26"/>
            <w:u w:val="none"/>
          </w:rPr>
          <w:t>Маслоу</w:t>
        </w:r>
        <w:proofErr w:type="spellEnd"/>
      </w:hyperlink>
      <w:r w:rsidRPr="002C3365">
        <w:rPr>
          <w:rFonts w:ascii="Times New Roman" w:hAnsi="Times New Roman" w:cs="Times New Roman"/>
          <w:sz w:val="26"/>
          <w:szCs w:val="26"/>
        </w:rPr>
        <w:t xml:space="preserve">. Ее наглядная интерпретация – в виде «пирамиды </w:t>
      </w:r>
      <w:proofErr w:type="spellStart"/>
      <w:r w:rsidRPr="002C3365">
        <w:rPr>
          <w:rFonts w:ascii="Times New Roman" w:hAnsi="Times New Roman" w:cs="Times New Roman"/>
          <w:sz w:val="26"/>
          <w:szCs w:val="26"/>
        </w:rPr>
        <w:t>Маслоу</w:t>
      </w:r>
      <w:proofErr w:type="spellEnd"/>
      <w:r w:rsidRPr="002C3365">
        <w:rPr>
          <w:rFonts w:ascii="Times New Roman" w:hAnsi="Times New Roman" w:cs="Times New Roman"/>
          <w:sz w:val="26"/>
          <w:szCs w:val="26"/>
        </w:rPr>
        <w:t xml:space="preserve">» – имеет пять уровней. Считается, что потребности эти образуют иерархию. Только после сравнительно полного обеспечения потребностей одного уровня внимание лица, принимающего решение, переключается на потребности следующего уровня. </w:t>
      </w:r>
    </w:p>
    <w:p w:rsidR="006E5D8D" w:rsidRDefault="006E5D8D" w:rsidP="006E5D8D">
      <w:pPr>
        <w:spacing w:after="0"/>
        <w:jc w:val="both"/>
        <w:rPr>
          <w:rFonts w:ascii="Times New Roman" w:hAnsi="Times New Roman" w:cs="Times New Roman"/>
          <w:sz w:val="28"/>
          <w:szCs w:val="28"/>
        </w:rPr>
      </w:pPr>
    </w:p>
    <w:p w:rsidR="004C2F15" w:rsidRPr="00217506" w:rsidRDefault="004C2F15" w:rsidP="006E5D8D">
      <w:pPr>
        <w:spacing w:after="0"/>
        <w:jc w:val="both"/>
        <w:rPr>
          <w:rFonts w:ascii="Times New Roman" w:hAnsi="Times New Roman" w:cs="Times New Roman"/>
          <w:b/>
          <w:sz w:val="28"/>
          <w:szCs w:val="28"/>
        </w:rPr>
      </w:pPr>
      <w:r w:rsidRPr="00217506">
        <w:rPr>
          <w:rFonts w:ascii="Times New Roman" w:hAnsi="Times New Roman" w:cs="Times New Roman"/>
          <w:b/>
          <w:sz w:val="28"/>
          <w:szCs w:val="28"/>
        </w:rPr>
        <w:t xml:space="preserve">2. Производство и потребление. </w:t>
      </w:r>
    </w:p>
    <w:p w:rsidR="002C3365" w:rsidRPr="002C3365" w:rsidRDefault="002C3365" w:rsidP="002C3365">
      <w:pPr>
        <w:pStyle w:val="aa"/>
        <w:spacing w:before="0" w:beforeAutospacing="0" w:after="0" w:afterAutospacing="0"/>
        <w:ind w:firstLine="567"/>
        <w:jc w:val="both"/>
        <w:rPr>
          <w:sz w:val="26"/>
          <w:szCs w:val="26"/>
        </w:rPr>
      </w:pPr>
      <w:r w:rsidRPr="002C3365">
        <w:rPr>
          <w:sz w:val="26"/>
          <w:szCs w:val="26"/>
        </w:rPr>
        <w:t>Производство и потребление — это стадии единого воспроизводственного цикла, оказывающие взаимное влияние друг на друга. Но объемы производства и количество видов производимой продукции ограничены производственными ресурсами. При этом потребности людей безграничны, они растут, что порождает проблему согласования производства и потребления между собой. Нельзя потребить больше, чем произведено. Чтобы больше потреблять, нужно больше производить, иного способа нет. Если производство падает, то уменьшается и потребление. Использование запасов и импорта может только ослабить спад потребления.</w:t>
      </w:r>
    </w:p>
    <w:p w:rsidR="002C3365" w:rsidRPr="002C3365" w:rsidRDefault="002C3365" w:rsidP="002C3365">
      <w:pPr>
        <w:pStyle w:val="aa"/>
        <w:spacing w:before="0" w:beforeAutospacing="0" w:after="0" w:afterAutospacing="0"/>
        <w:ind w:firstLine="567"/>
        <w:jc w:val="both"/>
        <w:rPr>
          <w:sz w:val="26"/>
          <w:szCs w:val="26"/>
        </w:rPr>
      </w:pPr>
      <w:r w:rsidRPr="002C3365">
        <w:rPr>
          <w:sz w:val="26"/>
          <w:szCs w:val="26"/>
        </w:rPr>
        <w:t>Экономически несведущие люди считают, что объем потребления зависит только от доходов и цен: чем больше доходы, заработная плата и ниже цены, тем выше объем потребления товаров, но это иллюзия, кажущийся эффект. Конечно, если у одного человека много денег или он обладает возможность купить товар по более низкой цене, то и потребить такой человек может больше. Но если взять общество в целом, то кому-то другому достанется меньше. Общий объем потребления не может быть больше количества производимых товаров.</w:t>
      </w:r>
    </w:p>
    <w:p w:rsidR="002C3365" w:rsidRPr="002C3365" w:rsidRDefault="002C3365" w:rsidP="002C3365">
      <w:pPr>
        <w:pStyle w:val="aa"/>
        <w:spacing w:before="0" w:beforeAutospacing="0" w:after="0" w:afterAutospacing="0"/>
        <w:ind w:firstLine="567"/>
        <w:jc w:val="both"/>
        <w:rPr>
          <w:sz w:val="26"/>
          <w:szCs w:val="26"/>
        </w:rPr>
      </w:pPr>
      <w:r w:rsidRPr="002C3365">
        <w:rPr>
          <w:sz w:val="26"/>
          <w:szCs w:val="26"/>
        </w:rPr>
        <w:t xml:space="preserve">К примеру, по оценке </w:t>
      </w:r>
      <w:proofErr w:type="spellStart"/>
      <w:r>
        <w:rPr>
          <w:sz w:val="26"/>
          <w:szCs w:val="26"/>
        </w:rPr>
        <w:t>Бел</w:t>
      </w:r>
      <w:r w:rsidRPr="002C3365">
        <w:rPr>
          <w:sz w:val="26"/>
          <w:szCs w:val="26"/>
        </w:rPr>
        <w:t>стата</w:t>
      </w:r>
      <w:proofErr w:type="spellEnd"/>
      <w:r w:rsidRPr="002C3365">
        <w:rPr>
          <w:sz w:val="26"/>
          <w:szCs w:val="26"/>
        </w:rPr>
        <w:t xml:space="preserve"> на 0L0L202</w:t>
      </w:r>
      <w:r w:rsidR="0022665E">
        <w:rPr>
          <w:sz w:val="26"/>
          <w:szCs w:val="26"/>
        </w:rPr>
        <w:t>4</w:t>
      </w:r>
      <w:r>
        <w:rPr>
          <w:sz w:val="26"/>
          <w:szCs w:val="26"/>
        </w:rPr>
        <w:t xml:space="preserve"> </w:t>
      </w:r>
      <w:r w:rsidRPr="002C3365">
        <w:rPr>
          <w:sz w:val="26"/>
          <w:szCs w:val="26"/>
        </w:rPr>
        <w:t xml:space="preserve">было </w:t>
      </w:r>
      <w:r>
        <w:rPr>
          <w:sz w:val="26"/>
          <w:szCs w:val="26"/>
        </w:rPr>
        <w:t>9</w:t>
      </w:r>
      <w:r w:rsidRPr="002C3365">
        <w:rPr>
          <w:sz w:val="26"/>
          <w:szCs w:val="26"/>
        </w:rPr>
        <w:t xml:space="preserve"> млн</w:t>
      </w:r>
      <w:r>
        <w:rPr>
          <w:sz w:val="26"/>
          <w:szCs w:val="26"/>
        </w:rPr>
        <w:t>.</w:t>
      </w:r>
      <w:r w:rsidRPr="002C3365">
        <w:rPr>
          <w:sz w:val="26"/>
          <w:szCs w:val="26"/>
        </w:rPr>
        <w:t xml:space="preserve"> </w:t>
      </w:r>
      <w:r>
        <w:rPr>
          <w:sz w:val="26"/>
          <w:szCs w:val="26"/>
        </w:rPr>
        <w:t>156</w:t>
      </w:r>
      <w:r w:rsidRPr="002C3365">
        <w:rPr>
          <w:sz w:val="26"/>
          <w:szCs w:val="26"/>
        </w:rPr>
        <w:t xml:space="preserve"> тыс. постоянных жителей. Общий годовой объем производства мяса за год составил </w:t>
      </w:r>
      <w:r>
        <w:rPr>
          <w:sz w:val="26"/>
          <w:szCs w:val="26"/>
        </w:rPr>
        <w:t>1</w:t>
      </w:r>
      <w:r w:rsidRPr="002C3365">
        <w:rPr>
          <w:sz w:val="26"/>
          <w:szCs w:val="26"/>
        </w:rPr>
        <w:t>,5</w:t>
      </w:r>
      <w:r>
        <w:rPr>
          <w:sz w:val="26"/>
          <w:szCs w:val="26"/>
        </w:rPr>
        <w:t>83</w:t>
      </w:r>
      <w:r w:rsidRPr="002C3365">
        <w:rPr>
          <w:sz w:val="26"/>
          <w:szCs w:val="26"/>
        </w:rPr>
        <w:t xml:space="preserve"> млн</w:t>
      </w:r>
      <w:r>
        <w:rPr>
          <w:sz w:val="26"/>
          <w:szCs w:val="26"/>
        </w:rPr>
        <w:t>.</w:t>
      </w:r>
      <w:r w:rsidRPr="002C3365">
        <w:rPr>
          <w:sz w:val="26"/>
          <w:szCs w:val="26"/>
        </w:rPr>
        <w:t xml:space="preserve"> т. Значит, в расчете на </w:t>
      </w:r>
      <w:proofErr w:type="gramStart"/>
      <w:r w:rsidRPr="002C3365">
        <w:rPr>
          <w:sz w:val="26"/>
          <w:szCs w:val="26"/>
        </w:rPr>
        <w:t>одного жителя производится</w:t>
      </w:r>
      <w:proofErr w:type="gramEnd"/>
      <w:r w:rsidRPr="002C3365">
        <w:rPr>
          <w:sz w:val="26"/>
          <w:szCs w:val="26"/>
        </w:rPr>
        <w:t xml:space="preserve"> около 17,3 кг мяса в год, или 1,44 кг в месяц, что составляет среднедушевое потребление (вне зависимости от доходов населения и цены на мясо). Что произойдет, если человек с большими доходами или по низким ценам купит не 1,44, а 2,88 кг мяса в месяц? Только то, что кому-то другому достанется на 1,44 кг мяса меньше. Нельзя увеличить потребление мяса, повышая доходы или снижая цены на него, оно будет все равно находиться на том же уровне до тех пор, пока будет производиться только </w:t>
      </w:r>
      <w:r w:rsidR="0022665E">
        <w:rPr>
          <w:sz w:val="26"/>
          <w:szCs w:val="26"/>
        </w:rPr>
        <w:t>1</w:t>
      </w:r>
      <w:r w:rsidRPr="002C3365">
        <w:rPr>
          <w:sz w:val="26"/>
          <w:szCs w:val="26"/>
        </w:rPr>
        <w:t>,</w:t>
      </w:r>
      <w:r w:rsidR="0022665E">
        <w:rPr>
          <w:sz w:val="26"/>
          <w:szCs w:val="26"/>
        </w:rPr>
        <w:t>6</w:t>
      </w:r>
      <w:r w:rsidRPr="002C3365">
        <w:rPr>
          <w:sz w:val="26"/>
          <w:szCs w:val="26"/>
        </w:rPr>
        <w:t xml:space="preserve"> </w:t>
      </w:r>
      <w:proofErr w:type="spellStart"/>
      <w:proofErr w:type="gramStart"/>
      <w:r w:rsidRPr="002C3365">
        <w:rPr>
          <w:sz w:val="26"/>
          <w:szCs w:val="26"/>
        </w:rPr>
        <w:t>млн</w:t>
      </w:r>
      <w:proofErr w:type="spellEnd"/>
      <w:proofErr w:type="gramEnd"/>
      <w:r w:rsidRPr="002C3365">
        <w:rPr>
          <w:sz w:val="26"/>
          <w:szCs w:val="26"/>
        </w:rPr>
        <w:t xml:space="preserve"> тонн в год. Если будет производиться </w:t>
      </w:r>
      <w:r w:rsidR="0022665E">
        <w:rPr>
          <w:sz w:val="26"/>
          <w:szCs w:val="26"/>
        </w:rPr>
        <w:t>3,2</w:t>
      </w:r>
      <w:r w:rsidRPr="002C3365">
        <w:rPr>
          <w:sz w:val="26"/>
          <w:szCs w:val="26"/>
        </w:rPr>
        <w:t xml:space="preserve"> </w:t>
      </w:r>
      <w:proofErr w:type="spellStart"/>
      <w:proofErr w:type="gramStart"/>
      <w:r w:rsidRPr="002C3365">
        <w:rPr>
          <w:sz w:val="26"/>
          <w:szCs w:val="26"/>
        </w:rPr>
        <w:t>млн</w:t>
      </w:r>
      <w:proofErr w:type="spellEnd"/>
      <w:proofErr w:type="gramEnd"/>
      <w:r w:rsidRPr="002C3365">
        <w:rPr>
          <w:sz w:val="26"/>
          <w:szCs w:val="26"/>
        </w:rPr>
        <w:t xml:space="preserve"> тонн в год, тогда и потребление станет вдвое больше (при условии, что будет спрос на этот продукт).</w:t>
      </w:r>
    </w:p>
    <w:p w:rsidR="002C3365" w:rsidRPr="002C3365" w:rsidRDefault="002C3365" w:rsidP="002C3365">
      <w:pPr>
        <w:pStyle w:val="aa"/>
        <w:spacing w:before="0" w:beforeAutospacing="0" w:after="0" w:afterAutospacing="0"/>
        <w:ind w:firstLine="567"/>
        <w:jc w:val="both"/>
        <w:rPr>
          <w:sz w:val="26"/>
          <w:szCs w:val="26"/>
        </w:rPr>
      </w:pPr>
      <w:r w:rsidRPr="002C3365">
        <w:rPr>
          <w:sz w:val="26"/>
          <w:szCs w:val="26"/>
        </w:rPr>
        <w:t xml:space="preserve">В разных экономических системах взаимодействие производителей и потребителей различно, оно зависит от насыщенности рынка товарами и степени монополизации производства. В централизованной экономике, где должно производиться предусмотренное планом количество товаров, в действительности наблюдается иная картина. Так как эффективность производства низкая, то планы не выполняются, а производитель не заинтересован в удовлетворении потребностей потребителя, то наблюдается дефицит товаров. В подобных условиях потребитель целиком зависит от производителя и возникает так называемый </w:t>
      </w:r>
      <w:r w:rsidRPr="002C3365">
        <w:rPr>
          <w:i/>
          <w:iCs/>
          <w:sz w:val="26"/>
          <w:szCs w:val="26"/>
        </w:rPr>
        <w:t>«диктат производителя».</w:t>
      </w:r>
    </w:p>
    <w:p w:rsidR="002C3365" w:rsidRPr="002C3365" w:rsidRDefault="002C3365" w:rsidP="002C3365">
      <w:pPr>
        <w:pStyle w:val="aa"/>
        <w:spacing w:before="0" w:beforeAutospacing="0" w:after="0" w:afterAutospacing="0"/>
        <w:ind w:firstLine="567"/>
        <w:jc w:val="both"/>
        <w:rPr>
          <w:sz w:val="26"/>
          <w:szCs w:val="26"/>
        </w:rPr>
      </w:pPr>
      <w:r w:rsidRPr="002C3365">
        <w:rPr>
          <w:sz w:val="26"/>
          <w:szCs w:val="26"/>
        </w:rPr>
        <w:t xml:space="preserve">В рыночной экономике цены выравнивают спрос и предложение на товары и услуги, благодаря чему производители и потребители становятся </w:t>
      </w:r>
      <w:proofErr w:type="spellStart"/>
      <w:r w:rsidRPr="002C3365">
        <w:rPr>
          <w:sz w:val="26"/>
          <w:szCs w:val="26"/>
        </w:rPr>
        <w:t>равнозависимыми</w:t>
      </w:r>
      <w:proofErr w:type="spellEnd"/>
      <w:r w:rsidRPr="002C3365">
        <w:rPr>
          <w:sz w:val="26"/>
          <w:szCs w:val="26"/>
        </w:rPr>
        <w:t xml:space="preserve"> друг от друга. </w:t>
      </w:r>
      <w:r w:rsidRPr="002C3365">
        <w:rPr>
          <w:sz w:val="26"/>
          <w:szCs w:val="26"/>
        </w:rPr>
        <w:lastRenderedPageBreak/>
        <w:t xml:space="preserve">Этому способствует и конкуренция между производителями. Если какой-либо производитель не станет удовлетворять запросы потребителя, то потребитель обратится к другому производителю. Воздействие потребителей на производителей в условиях конкуренции и свободного рынка столь велико, что иногда даже говорят о </w:t>
      </w:r>
      <w:r w:rsidRPr="002C3365">
        <w:rPr>
          <w:i/>
          <w:iCs/>
          <w:sz w:val="26"/>
          <w:szCs w:val="26"/>
        </w:rPr>
        <w:t>«диктате потребителя».</w:t>
      </w:r>
    </w:p>
    <w:p w:rsidR="002C3365" w:rsidRDefault="002C3365" w:rsidP="006E5D8D">
      <w:pPr>
        <w:spacing w:after="0"/>
        <w:jc w:val="both"/>
        <w:rPr>
          <w:rFonts w:ascii="Times New Roman" w:hAnsi="Times New Roman" w:cs="Times New Roman"/>
          <w:sz w:val="28"/>
          <w:szCs w:val="28"/>
        </w:rPr>
      </w:pPr>
    </w:p>
    <w:p w:rsidR="004C2F15" w:rsidRPr="00217506" w:rsidRDefault="004C2F15" w:rsidP="006E5D8D">
      <w:pPr>
        <w:spacing w:after="0"/>
        <w:jc w:val="both"/>
        <w:rPr>
          <w:rFonts w:ascii="Times New Roman" w:hAnsi="Times New Roman" w:cs="Times New Roman"/>
          <w:b/>
          <w:spacing w:val="-5"/>
          <w:sz w:val="28"/>
          <w:szCs w:val="28"/>
        </w:rPr>
      </w:pPr>
      <w:r w:rsidRPr="00217506">
        <w:rPr>
          <w:rFonts w:ascii="Times New Roman" w:hAnsi="Times New Roman" w:cs="Times New Roman"/>
          <w:b/>
          <w:sz w:val="28"/>
          <w:szCs w:val="28"/>
        </w:rPr>
        <w:t>3. Стадии</w:t>
      </w:r>
      <w:r w:rsidRPr="00217506">
        <w:rPr>
          <w:rFonts w:ascii="Times New Roman" w:hAnsi="Times New Roman" w:cs="Times New Roman"/>
          <w:b/>
          <w:spacing w:val="-9"/>
          <w:sz w:val="28"/>
          <w:szCs w:val="28"/>
        </w:rPr>
        <w:t xml:space="preserve"> </w:t>
      </w:r>
      <w:r w:rsidRPr="00217506">
        <w:rPr>
          <w:rFonts w:ascii="Times New Roman" w:hAnsi="Times New Roman" w:cs="Times New Roman"/>
          <w:b/>
          <w:sz w:val="28"/>
          <w:szCs w:val="28"/>
        </w:rPr>
        <w:t>движения</w:t>
      </w:r>
      <w:r w:rsidRPr="00217506">
        <w:rPr>
          <w:rFonts w:ascii="Times New Roman" w:hAnsi="Times New Roman" w:cs="Times New Roman"/>
          <w:b/>
          <w:spacing w:val="-9"/>
          <w:sz w:val="28"/>
          <w:szCs w:val="28"/>
        </w:rPr>
        <w:t xml:space="preserve"> </w:t>
      </w:r>
      <w:r w:rsidRPr="00217506">
        <w:rPr>
          <w:rFonts w:ascii="Times New Roman" w:hAnsi="Times New Roman" w:cs="Times New Roman"/>
          <w:b/>
          <w:sz w:val="28"/>
          <w:szCs w:val="28"/>
        </w:rPr>
        <w:t>общественного</w:t>
      </w:r>
      <w:r w:rsidRPr="00217506">
        <w:rPr>
          <w:rFonts w:ascii="Times New Roman" w:hAnsi="Times New Roman" w:cs="Times New Roman"/>
          <w:b/>
          <w:spacing w:val="-9"/>
          <w:sz w:val="28"/>
          <w:szCs w:val="28"/>
        </w:rPr>
        <w:t xml:space="preserve"> </w:t>
      </w:r>
      <w:r w:rsidRPr="00217506">
        <w:rPr>
          <w:rFonts w:ascii="Times New Roman" w:hAnsi="Times New Roman" w:cs="Times New Roman"/>
          <w:b/>
          <w:sz w:val="28"/>
          <w:szCs w:val="28"/>
        </w:rPr>
        <w:t>продукта.</w:t>
      </w:r>
      <w:r w:rsidRPr="00217506">
        <w:rPr>
          <w:rFonts w:ascii="Times New Roman" w:hAnsi="Times New Roman" w:cs="Times New Roman"/>
          <w:b/>
          <w:spacing w:val="-5"/>
          <w:sz w:val="28"/>
          <w:szCs w:val="28"/>
        </w:rPr>
        <w:t xml:space="preserve"> </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Стадии движения общественного продукта:</w:t>
      </w:r>
    </w:p>
    <w:p w:rsidR="0022665E" w:rsidRPr="0022665E" w:rsidRDefault="0022665E" w:rsidP="0022665E">
      <w:pPr>
        <w:spacing w:after="0" w:line="240" w:lineRule="auto"/>
        <w:jc w:val="both"/>
        <w:rPr>
          <w:rFonts w:ascii="Times New Roman" w:hAnsi="Times New Roman" w:cs="Times New Roman"/>
          <w:sz w:val="26"/>
          <w:szCs w:val="26"/>
        </w:rPr>
      </w:pPr>
      <w:r w:rsidRPr="0022665E">
        <w:rPr>
          <w:rFonts w:ascii="Times New Roman" w:hAnsi="Times New Roman" w:cs="Times New Roman"/>
          <w:b/>
          <w:i/>
          <w:sz w:val="26"/>
          <w:szCs w:val="26"/>
        </w:rPr>
        <w:t>производство</w:t>
      </w:r>
      <w:r w:rsidRPr="0022665E">
        <w:rPr>
          <w:rFonts w:ascii="Times New Roman" w:hAnsi="Times New Roman" w:cs="Times New Roman"/>
          <w:sz w:val="26"/>
          <w:szCs w:val="26"/>
        </w:rPr>
        <w:t xml:space="preserve"> – процесс создания материальных и </w:t>
      </w:r>
      <w:hyperlink r:id="rId24" w:history="1">
        <w:r w:rsidRPr="0022665E">
          <w:rPr>
            <w:rStyle w:val="a5"/>
            <w:rFonts w:ascii="Times New Roman" w:hAnsi="Times New Roman" w:cs="Times New Roman"/>
            <w:color w:val="auto"/>
            <w:sz w:val="26"/>
            <w:szCs w:val="26"/>
            <w:u w:val="none"/>
          </w:rPr>
          <w:t>нематериальных благ</w:t>
        </w:r>
      </w:hyperlink>
      <w:r w:rsidRPr="0022665E">
        <w:rPr>
          <w:rFonts w:ascii="Times New Roman" w:hAnsi="Times New Roman" w:cs="Times New Roman"/>
          <w:sz w:val="26"/>
          <w:szCs w:val="26"/>
        </w:rPr>
        <w:t xml:space="preserve">, необходимых для удовлетворения различных общественных потребностей, где происходит соединение факторов производства – труд, </w:t>
      </w:r>
      <w:hyperlink r:id="rId25" w:history="1">
        <w:r w:rsidRPr="0022665E">
          <w:rPr>
            <w:rStyle w:val="a5"/>
            <w:rFonts w:ascii="Times New Roman" w:hAnsi="Times New Roman" w:cs="Times New Roman"/>
            <w:color w:val="auto"/>
            <w:sz w:val="26"/>
            <w:szCs w:val="26"/>
            <w:u w:val="none"/>
          </w:rPr>
          <w:t>капитал</w:t>
        </w:r>
      </w:hyperlink>
      <w:r w:rsidRPr="0022665E">
        <w:rPr>
          <w:rFonts w:ascii="Times New Roman" w:hAnsi="Times New Roman" w:cs="Times New Roman"/>
          <w:sz w:val="26"/>
          <w:szCs w:val="26"/>
        </w:rPr>
        <w:t xml:space="preserve">, земля и предпринимательская способность. Понятие «производство» в обыденном состоянии ассоциируется с процессом изготовления, создания определенных материальных благ, однако в </w:t>
      </w:r>
      <w:hyperlink r:id="rId26" w:history="1">
        <w:r w:rsidRPr="0022665E">
          <w:rPr>
            <w:rStyle w:val="a5"/>
            <w:rFonts w:ascii="Times New Roman" w:hAnsi="Times New Roman" w:cs="Times New Roman"/>
            <w:color w:val="auto"/>
            <w:sz w:val="26"/>
            <w:szCs w:val="26"/>
            <w:u w:val="none"/>
          </w:rPr>
          <w:t>экономике</w:t>
        </w:r>
      </w:hyperlink>
      <w:r w:rsidRPr="0022665E">
        <w:rPr>
          <w:rFonts w:ascii="Times New Roman" w:hAnsi="Times New Roman" w:cs="Times New Roman"/>
          <w:sz w:val="26"/>
          <w:szCs w:val="26"/>
        </w:rPr>
        <w:t xml:space="preserve"> имеет более широкое содержание. Экономисты под производством понимают любую деятельность по использованию ресурсов, включая ресурсы самого </w:t>
      </w:r>
      <w:hyperlink r:id="rId27" w:history="1">
        <w:r w:rsidRPr="0022665E">
          <w:rPr>
            <w:rStyle w:val="a5"/>
            <w:rFonts w:ascii="Times New Roman" w:hAnsi="Times New Roman" w:cs="Times New Roman"/>
            <w:color w:val="auto"/>
            <w:sz w:val="26"/>
            <w:szCs w:val="26"/>
            <w:u w:val="none"/>
          </w:rPr>
          <w:t>человека</w:t>
        </w:r>
      </w:hyperlink>
      <w:r w:rsidRPr="0022665E">
        <w:rPr>
          <w:rFonts w:ascii="Times New Roman" w:hAnsi="Times New Roman" w:cs="Times New Roman"/>
          <w:sz w:val="26"/>
          <w:szCs w:val="26"/>
        </w:rPr>
        <w:t>, для получения осязаемых и неосязаемых благ. Теория производства изучает соотношение между количеством применяемых ресурсов и объемом выпуска. Методологическая теория производства во многом симметрична теория потребления. Отличие состоит в том, что основные ее категории имеют объективную природу и могут быть измерены в определенных единицах меры;</w:t>
      </w:r>
    </w:p>
    <w:p w:rsidR="0022665E" w:rsidRPr="0022665E" w:rsidRDefault="0022665E" w:rsidP="0022665E">
      <w:pPr>
        <w:spacing w:after="0" w:line="240" w:lineRule="auto"/>
        <w:jc w:val="both"/>
        <w:rPr>
          <w:rFonts w:ascii="Times New Roman" w:hAnsi="Times New Roman" w:cs="Times New Roman"/>
          <w:sz w:val="26"/>
          <w:szCs w:val="26"/>
        </w:rPr>
      </w:pPr>
      <w:r w:rsidRPr="0022665E">
        <w:rPr>
          <w:rFonts w:ascii="Times New Roman" w:hAnsi="Times New Roman" w:cs="Times New Roman"/>
          <w:b/>
          <w:i/>
          <w:sz w:val="26"/>
          <w:szCs w:val="26"/>
        </w:rPr>
        <w:t>распределение</w:t>
      </w:r>
      <w:r w:rsidRPr="0022665E">
        <w:rPr>
          <w:rFonts w:ascii="Times New Roman" w:hAnsi="Times New Roman" w:cs="Times New Roman"/>
          <w:sz w:val="26"/>
          <w:szCs w:val="26"/>
        </w:rPr>
        <w:t xml:space="preserve"> – стадия общественного производства, на которой определяется доля каждого участника в произведенном продукте;</w:t>
      </w:r>
    </w:p>
    <w:p w:rsidR="0022665E" w:rsidRPr="0022665E" w:rsidRDefault="0022665E" w:rsidP="0022665E">
      <w:pPr>
        <w:spacing w:after="0" w:line="240" w:lineRule="auto"/>
        <w:jc w:val="both"/>
        <w:rPr>
          <w:rFonts w:ascii="Times New Roman" w:hAnsi="Times New Roman" w:cs="Times New Roman"/>
          <w:sz w:val="26"/>
          <w:szCs w:val="26"/>
        </w:rPr>
      </w:pPr>
      <w:r w:rsidRPr="0022665E">
        <w:rPr>
          <w:rFonts w:ascii="Times New Roman" w:hAnsi="Times New Roman" w:cs="Times New Roman"/>
          <w:b/>
          <w:i/>
          <w:sz w:val="26"/>
          <w:szCs w:val="26"/>
        </w:rPr>
        <w:t>обмен</w:t>
      </w:r>
      <w:r w:rsidRPr="0022665E">
        <w:rPr>
          <w:rFonts w:ascii="Times New Roman" w:hAnsi="Times New Roman" w:cs="Times New Roman"/>
          <w:sz w:val="26"/>
          <w:szCs w:val="26"/>
        </w:rPr>
        <w:t xml:space="preserve"> – обеспечение непрерывной связи производства. Продукт для себя – натуральное хозяйство. Продукт для обмена – торговое хозяйство (</w:t>
      </w:r>
      <w:hyperlink r:id="rId28" w:history="1">
        <w:r w:rsidRPr="0022665E">
          <w:rPr>
            <w:rStyle w:val="a5"/>
            <w:rFonts w:ascii="Times New Roman" w:hAnsi="Times New Roman" w:cs="Times New Roman"/>
            <w:color w:val="auto"/>
            <w:sz w:val="26"/>
            <w:szCs w:val="26"/>
            <w:u w:val="none"/>
          </w:rPr>
          <w:t>деньги</w:t>
        </w:r>
      </w:hyperlink>
      <w:r w:rsidRPr="0022665E">
        <w:rPr>
          <w:rFonts w:ascii="Times New Roman" w:hAnsi="Times New Roman" w:cs="Times New Roman"/>
          <w:sz w:val="26"/>
          <w:szCs w:val="26"/>
        </w:rPr>
        <w:t>);</w:t>
      </w:r>
    </w:p>
    <w:p w:rsidR="0022665E" w:rsidRPr="0022665E" w:rsidRDefault="0022665E" w:rsidP="0022665E">
      <w:pPr>
        <w:spacing w:after="0" w:line="240" w:lineRule="auto"/>
        <w:jc w:val="both"/>
        <w:rPr>
          <w:rFonts w:ascii="Times New Roman" w:hAnsi="Times New Roman" w:cs="Times New Roman"/>
          <w:sz w:val="26"/>
          <w:szCs w:val="26"/>
        </w:rPr>
      </w:pPr>
      <w:r w:rsidRPr="0022665E">
        <w:rPr>
          <w:rFonts w:ascii="Times New Roman" w:hAnsi="Times New Roman" w:cs="Times New Roman"/>
          <w:b/>
          <w:i/>
          <w:sz w:val="26"/>
          <w:szCs w:val="26"/>
        </w:rPr>
        <w:t>потребление</w:t>
      </w:r>
      <w:r w:rsidRPr="0022665E">
        <w:rPr>
          <w:rFonts w:ascii="Times New Roman" w:hAnsi="Times New Roman" w:cs="Times New Roman"/>
          <w:sz w:val="26"/>
          <w:szCs w:val="26"/>
        </w:rPr>
        <w:t xml:space="preserve"> – использование продукта в процессе удовлетворения потребностей. Потребление генерирует потребность, важность которой гораздо шире и глубже роли полезности. Суть категории «потребность» состоит в экономическом мотиве человека, возникающем из необходимости или желания потреблять различные материальные и духовные богатства. Желание потреблять какую-либо продукцию или услугу имеет различную степень интенсивности. Однако выразить потребность количественно не представляется. Речь идет об «интенсивной» величине, которая может восприниматься лишь в понятиях «меньше» или «больше».</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Предпосылки потребительского поведения можно сформулировать следующим образом:</w:t>
      </w:r>
    </w:p>
    <w:p w:rsidR="0022665E" w:rsidRPr="0022665E" w:rsidRDefault="0022665E" w:rsidP="0022665E">
      <w:pPr>
        <w:spacing w:after="0" w:line="240" w:lineRule="auto"/>
        <w:jc w:val="both"/>
        <w:rPr>
          <w:rFonts w:ascii="Times New Roman" w:hAnsi="Times New Roman" w:cs="Times New Roman"/>
          <w:i/>
          <w:sz w:val="26"/>
          <w:szCs w:val="26"/>
        </w:rPr>
      </w:pPr>
      <w:r w:rsidRPr="0022665E">
        <w:rPr>
          <w:rFonts w:ascii="Times New Roman" w:hAnsi="Times New Roman" w:cs="Times New Roman"/>
          <w:i/>
          <w:sz w:val="26"/>
          <w:szCs w:val="26"/>
        </w:rPr>
        <w:t xml:space="preserve">потребители обладают четким представлением о своих предпочтениях и всегда большее предпочитают </w:t>
      </w:r>
      <w:proofErr w:type="gramStart"/>
      <w:r w:rsidRPr="0022665E">
        <w:rPr>
          <w:rFonts w:ascii="Times New Roman" w:hAnsi="Times New Roman" w:cs="Times New Roman"/>
          <w:i/>
          <w:sz w:val="26"/>
          <w:szCs w:val="26"/>
        </w:rPr>
        <w:t>меньшему</w:t>
      </w:r>
      <w:proofErr w:type="gramEnd"/>
      <w:r w:rsidRPr="0022665E">
        <w:rPr>
          <w:rFonts w:ascii="Times New Roman" w:hAnsi="Times New Roman" w:cs="Times New Roman"/>
          <w:i/>
          <w:sz w:val="26"/>
          <w:szCs w:val="26"/>
        </w:rPr>
        <w:t>;</w:t>
      </w:r>
    </w:p>
    <w:p w:rsidR="0022665E" w:rsidRPr="0022665E" w:rsidRDefault="0022665E" w:rsidP="0022665E">
      <w:pPr>
        <w:spacing w:after="0" w:line="240" w:lineRule="auto"/>
        <w:jc w:val="both"/>
        <w:rPr>
          <w:rFonts w:ascii="Times New Roman" w:hAnsi="Times New Roman" w:cs="Times New Roman"/>
          <w:i/>
          <w:sz w:val="26"/>
          <w:szCs w:val="26"/>
        </w:rPr>
      </w:pPr>
      <w:r w:rsidRPr="0022665E">
        <w:rPr>
          <w:rFonts w:ascii="Times New Roman" w:hAnsi="Times New Roman" w:cs="Times New Roman"/>
          <w:i/>
          <w:sz w:val="26"/>
          <w:szCs w:val="26"/>
        </w:rPr>
        <w:t>потребители действуют рационально;</w:t>
      </w:r>
    </w:p>
    <w:p w:rsidR="0022665E" w:rsidRPr="0022665E" w:rsidRDefault="0022665E" w:rsidP="0022665E">
      <w:pPr>
        <w:spacing w:after="0" w:line="240" w:lineRule="auto"/>
        <w:jc w:val="both"/>
        <w:rPr>
          <w:rFonts w:ascii="Times New Roman" w:hAnsi="Times New Roman" w:cs="Times New Roman"/>
          <w:i/>
          <w:sz w:val="26"/>
          <w:szCs w:val="26"/>
        </w:rPr>
      </w:pPr>
      <w:r w:rsidRPr="0022665E">
        <w:rPr>
          <w:rFonts w:ascii="Times New Roman" w:hAnsi="Times New Roman" w:cs="Times New Roman"/>
          <w:i/>
          <w:sz w:val="26"/>
          <w:szCs w:val="26"/>
        </w:rPr>
        <w:t xml:space="preserve">потребители точно знают уровень своих </w:t>
      </w:r>
      <w:hyperlink r:id="rId29" w:history="1">
        <w:r w:rsidRPr="0022665E">
          <w:rPr>
            <w:rStyle w:val="a5"/>
            <w:rFonts w:ascii="Times New Roman" w:hAnsi="Times New Roman" w:cs="Times New Roman"/>
            <w:i/>
            <w:color w:val="auto"/>
            <w:sz w:val="26"/>
            <w:szCs w:val="26"/>
            <w:u w:val="none"/>
          </w:rPr>
          <w:t>доходов</w:t>
        </w:r>
      </w:hyperlink>
      <w:r w:rsidRPr="0022665E">
        <w:rPr>
          <w:rFonts w:ascii="Times New Roman" w:hAnsi="Times New Roman" w:cs="Times New Roman"/>
          <w:i/>
          <w:sz w:val="26"/>
          <w:szCs w:val="26"/>
        </w:rPr>
        <w:t>;</w:t>
      </w:r>
    </w:p>
    <w:p w:rsidR="0022665E" w:rsidRPr="0022665E" w:rsidRDefault="0022665E" w:rsidP="0022665E">
      <w:pPr>
        <w:spacing w:after="0" w:line="240" w:lineRule="auto"/>
        <w:jc w:val="both"/>
        <w:rPr>
          <w:rFonts w:ascii="Times New Roman" w:hAnsi="Times New Roman" w:cs="Times New Roman"/>
          <w:i/>
          <w:sz w:val="26"/>
          <w:szCs w:val="26"/>
        </w:rPr>
      </w:pPr>
      <w:r w:rsidRPr="0022665E">
        <w:rPr>
          <w:rFonts w:ascii="Times New Roman" w:hAnsi="Times New Roman" w:cs="Times New Roman"/>
          <w:i/>
          <w:sz w:val="26"/>
          <w:szCs w:val="26"/>
        </w:rPr>
        <w:t>выбор потребителей ограничен их доходами и временем.</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Теория потребительского поведения объясняет, как покупатели тратят свой доход с целью максимизации собственных потребностей. Данная теория показывает, как на выбор потребителя влияют цены, доход, предпочтения.</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 xml:space="preserve">Теория потребительского поведения исходит из того, что имеющие выбор покупатели ведут себя рационально. Покупатели всегда выбирают набор, максимально удовлетворяющий их предпочтения при данных ограничениях на доходы и розничные цены. Рациональность означает, что потребители никогда не откажутся от набора товаров, которые могут приобрести, если эти наборы принесут им наибольшее удовлетворение. Конечно, потребители могут действовать и по другой, нетрадиционной системе. Но не отдельные покупатели, а их совокупность имеют тенденцию поступать рационально. Данная тенденция позволяет анализировать поведение потребителей с </w:t>
      </w:r>
      <w:hyperlink r:id="rId30" w:history="1">
        <w:r w:rsidRPr="0022665E">
          <w:rPr>
            <w:rStyle w:val="a5"/>
            <w:rFonts w:ascii="Times New Roman" w:hAnsi="Times New Roman" w:cs="Times New Roman"/>
            <w:color w:val="auto"/>
            <w:sz w:val="26"/>
            <w:szCs w:val="26"/>
            <w:u w:val="none"/>
          </w:rPr>
          <w:t>учетом</w:t>
        </w:r>
      </w:hyperlink>
      <w:r w:rsidRPr="0022665E">
        <w:rPr>
          <w:rFonts w:ascii="Times New Roman" w:hAnsi="Times New Roman" w:cs="Times New Roman"/>
          <w:sz w:val="26"/>
          <w:szCs w:val="26"/>
        </w:rPr>
        <w:t xml:space="preserve"> предположения о рациональности их поведения. </w:t>
      </w:r>
    </w:p>
    <w:p w:rsidR="0022665E" w:rsidRDefault="0022665E" w:rsidP="006E5D8D">
      <w:pPr>
        <w:spacing w:after="0"/>
        <w:jc w:val="both"/>
        <w:rPr>
          <w:rFonts w:ascii="Times New Roman" w:hAnsi="Times New Roman" w:cs="Times New Roman"/>
          <w:spacing w:val="-5"/>
          <w:sz w:val="28"/>
          <w:szCs w:val="28"/>
        </w:rPr>
      </w:pPr>
    </w:p>
    <w:p w:rsidR="006C5FC3" w:rsidRPr="00217506" w:rsidRDefault="004C2F15" w:rsidP="006E5D8D">
      <w:pPr>
        <w:spacing w:after="0"/>
        <w:jc w:val="both"/>
        <w:rPr>
          <w:rFonts w:ascii="Times New Roman" w:hAnsi="Times New Roman" w:cs="Times New Roman"/>
          <w:b/>
          <w:sz w:val="28"/>
          <w:szCs w:val="28"/>
        </w:rPr>
      </w:pPr>
      <w:r w:rsidRPr="00217506">
        <w:rPr>
          <w:rFonts w:ascii="Times New Roman" w:hAnsi="Times New Roman" w:cs="Times New Roman"/>
          <w:b/>
          <w:spacing w:val="-5"/>
          <w:sz w:val="28"/>
          <w:szCs w:val="28"/>
        </w:rPr>
        <w:t xml:space="preserve">4. </w:t>
      </w:r>
      <w:r w:rsidRPr="00217506">
        <w:rPr>
          <w:rFonts w:ascii="Times New Roman" w:hAnsi="Times New Roman" w:cs="Times New Roman"/>
          <w:b/>
          <w:sz w:val="28"/>
          <w:szCs w:val="28"/>
        </w:rPr>
        <w:t xml:space="preserve">Виды экономической деятельности в Республике </w:t>
      </w:r>
      <w:r w:rsidRPr="00217506">
        <w:rPr>
          <w:rFonts w:ascii="Times New Roman" w:hAnsi="Times New Roman" w:cs="Times New Roman"/>
          <w:b/>
          <w:spacing w:val="-2"/>
          <w:sz w:val="28"/>
          <w:szCs w:val="28"/>
        </w:rPr>
        <w:t>Беларусь.</w:t>
      </w:r>
    </w:p>
    <w:p w:rsidR="00DB7903" w:rsidRPr="0022665E" w:rsidRDefault="00DB7903" w:rsidP="00DB7903">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Экономическая деятельность - совокупность действий на разных уровнях хозяйствования, в результате которых люди удовлетворяют свои потребности посредством производства и обмена материальными благами и услугами.</w:t>
      </w:r>
    </w:p>
    <w:p w:rsidR="00DB7903" w:rsidRPr="0022665E" w:rsidRDefault="00DB7903" w:rsidP="00DB7903">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Вид экономической деятельности определяется как процесс, когда материальные ресурсы, оборудование, труд, технология сочетаются таким образом, что это приводит к получению однородного набора продуктов. Экономическая деятельность характеризуется вложением ресурсов, производственным процессом и выпуском продуктов. Продукт, полученный в результате такой деятельности, может передаваться или продаваться другим единицам, переводиться в запасы или использоваться производственными единицами для собственного конечного потребления.</w:t>
      </w:r>
    </w:p>
    <w:p w:rsid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Сельское, лесное и рыбное хозяйство.</w:t>
      </w:r>
      <w:r>
        <w:rPr>
          <w:rFonts w:ascii="Times New Roman" w:hAnsi="Times New Roman" w:cs="Times New Roman"/>
          <w:sz w:val="26"/>
          <w:szCs w:val="26"/>
        </w:rPr>
        <w:t xml:space="preserve"> </w:t>
      </w:r>
      <w:r w:rsidRPr="0022665E">
        <w:rPr>
          <w:rFonts w:ascii="Times New Roman" w:hAnsi="Times New Roman" w:cs="Times New Roman"/>
          <w:sz w:val="26"/>
          <w:szCs w:val="26"/>
        </w:rPr>
        <w:t>Горнодобывающая промышленность.</w:t>
      </w:r>
      <w:r>
        <w:rPr>
          <w:rFonts w:ascii="Times New Roman" w:hAnsi="Times New Roman" w:cs="Times New Roman"/>
          <w:sz w:val="26"/>
          <w:szCs w:val="26"/>
        </w:rPr>
        <w:t xml:space="preserve"> </w:t>
      </w:r>
      <w:hyperlink r:id="rId31" w:history="1">
        <w:r w:rsidRPr="0022665E">
          <w:rPr>
            <w:rStyle w:val="a5"/>
            <w:rFonts w:ascii="Times New Roman" w:hAnsi="Times New Roman" w:cs="Times New Roman"/>
            <w:color w:val="auto"/>
            <w:sz w:val="26"/>
            <w:szCs w:val="26"/>
            <w:u w:val="none"/>
          </w:rPr>
          <w:t>Обрабатывающая промышленность</w:t>
        </w:r>
      </w:hyperlink>
      <w:r w:rsidRPr="0022665E">
        <w:rPr>
          <w:rFonts w:ascii="Times New Roman" w:hAnsi="Times New Roman" w:cs="Times New Roman"/>
          <w:sz w:val="26"/>
          <w:szCs w:val="26"/>
        </w:rPr>
        <w:t xml:space="preserve">. Снабжение электроэнергией, газом, паром, горячей водой и кондиционированным воздухом. Водоснабжение; сбор, обработка и удаление отходов, деятельность по ликвидации загрязнений. Строительство. Оптовая и розничная торговля; ремонт автомобилей и мотоциклов. Транспортная деятельность, складирование, почтовая и курьерская деятельность. Услуги по временному проживанию и питанию. Информация и связь. Финансовая и </w:t>
      </w:r>
      <w:hyperlink r:id="rId32" w:history="1">
        <w:r w:rsidRPr="0022665E">
          <w:rPr>
            <w:rStyle w:val="a5"/>
            <w:rFonts w:ascii="Times New Roman" w:hAnsi="Times New Roman" w:cs="Times New Roman"/>
            <w:color w:val="auto"/>
            <w:sz w:val="26"/>
            <w:szCs w:val="26"/>
            <w:u w:val="none"/>
          </w:rPr>
          <w:t>страховая деятельность</w:t>
        </w:r>
      </w:hyperlink>
      <w:r w:rsidRPr="0022665E">
        <w:rPr>
          <w:rFonts w:ascii="Times New Roman" w:hAnsi="Times New Roman" w:cs="Times New Roman"/>
          <w:sz w:val="26"/>
          <w:szCs w:val="26"/>
        </w:rPr>
        <w:t xml:space="preserve">. Операции с недвижимым имуществом. Профессиональная, научная и техническая деятельность. Деятельность в сфере административных и вспомогательных услуг. </w:t>
      </w:r>
      <w:hyperlink r:id="rId33" w:history="1">
        <w:r w:rsidRPr="0022665E">
          <w:rPr>
            <w:rStyle w:val="a5"/>
            <w:rFonts w:ascii="Times New Roman" w:hAnsi="Times New Roman" w:cs="Times New Roman"/>
            <w:color w:val="auto"/>
            <w:sz w:val="26"/>
            <w:szCs w:val="26"/>
            <w:u w:val="none"/>
          </w:rPr>
          <w:t>Государственное управление</w:t>
        </w:r>
      </w:hyperlink>
      <w:r w:rsidRPr="0022665E">
        <w:rPr>
          <w:rFonts w:ascii="Times New Roman" w:hAnsi="Times New Roman" w:cs="Times New Roman"/>
          <w:sz w:val="26"/>
          <w:szCs w:val="26"/>
        </w:rPr>
        <w:t>. Образование. Здравоохранение и социальные услуги. Творчество, спорт, развлечения и отдых. Предоставление прочих видов услуг. Деятельность частных домашних хозяйств, нанимающих домашнюю прислугу и производящих товары и услуги для собственного потребления. Деятельность экстерриториальных организаций и органов.</w:t>
      </w:r>
      <w:r w:rsidR="00DB7903">
        <w:rPr>
          <w:rFonts w:ascii="Times New Roman" w:hAnsi="Times New Roman" w:cs="Times New Roman"/>
          <w:sz w:val="26"/>
          <w:szCs w:val="26"/>
        </w:rPr>
        <w:t xml:space="preserve"> Это малая часть видов экономической деятельности, разрешенной в Республике Беларусь </w:t>
      </w:r>
      <w:proofErr w:type="gramStart"/>
      <w:r w:rsidR="00DB7903">
        <w:rPr>
          <w:rFonts w:ascii="Times New Roman" w:hAnsi="Times New Roman" w:cs="Times New Roman"/>
          <w:sz w:val="26"/>
          <w:szCs w:val="26"/>
        </w:rPr>
        <w:t>согласно</w:t>
      </w:r>
      <w:proofErr w:type="gramEnd"/>
      <w:r w:rsidR="00DB7903">
        <w:rPr>
          <w:rFonts w:ascii="Times New Roman" w:hAnsi="Times New Roman" w:cs="Times New Roman"/>
          <w:sz w:val="26"/>
          <w:szCs w:val="26"/>
        </w:rPr>
        <w:t xml:space="preserve"> общегосударственного классификатора (ОКЭД).</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Общегосударственный классификатор видов экономической деятельности (ОКЭД) является составной частью Единой системы классификации и кодирования технико-экономической и социальной информации (ЕСКК ТЭСИ) Республики Беларусь.</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В основу разработки ОКЭД положен классификатор видов экономической деятельности Европейского союза (КДЕС).</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 xml:space="preserve">ОКЭД </w:t>
      </w:r>
      <w:proofErr w:type="gramStart"/>
      <w:r w:rsidRPr="0022665E">
        <w:rPr>
          <w:rFonts w:ascii="Times New Roman" w:hAnsi="Times New Roman" w:cs="Times New Roman"/>
          <w:sz w:val="26"/>
          <w:szCs w:val="26"/>
        </w:rPr>
        <w:t>предназначен</w:t>
      </w:r>
      <w:proofErr w:type="gramEnd"/>
      <w:r w:rsidRPr="0022665E">
        <w:rPr>
          <w:rFonts w:ascii="Times New Roman" w:hAnsi="Times New Roman" w:cs="Times New Roman"/>
          <w:sz w:val="26"/>
          <w:szCs w:val="26"/>
        </w:rPr>
        <w:t xml:space="preserve"> для классификации юридических лиц, их структурных подразделений и индивидуальных предпринимателей в соответствии с выполняемыми ими видами хозяйственной деятельности и создания основы для подготовки статистических данных о результатах производства, затратах на производство, формировании капитала, финансовых операциях и т. п.</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Классификация видов деятельности выполнена по иерархической системе с пятью уровнями классификации (секции, разделы, группы, классы, подклассы).</w:t>
      </w:r>
    </w:p>
    <w:p w:rsidR="0022665E" w:rsidRPr="0022665E" w:rsidRDefault="0022665E" w:rsidP="0022665E">
      <w:pPr>
        <w:spacing w:after="0" w:line="240" w:lineRule="auto"/>
        <w:ind w:firstLine="567"/>
        <w:jc w:val="both"/>
        <w:rPr>
          <w:rFonts w:ascii="Times New Roman" w:hAnsi="Times New Roman" w:cs="Times New Roman"/>
          <w:sz w:val="26"/>
          <w:szCs w:val="26"/>
        </w:rPr>
      </w:pPr>
      <w:proofErr w:type="gramStart"/>
      <w:r w:rsidRPr="0022665E">
        <w:rPr>
          <w:rFonts w:ascii="Times New Roman" w:hAnsi="Times New Roman" w:cs="Times New Roman"/>
          <w:sz w:val="26"/>
          <w:szCs w:val="26"/>
        </w:rPr>
        <w:t>На ряду</w:t>
      </w:r>
      <w:proofErr w:type="gramEnd"/>
      <w:r w:rsidRPr="0022665E">
        <w:rPr>
          <w:rFonts w:ascii="Times New Roman" w:hAnsi="Times New Roman" w:cs="Times New Roman"/>
          <w:sz w:val="26"/>
          <w:szCs w:val="26"/>
        </w:rPr>
        <w:t xml:space="preserve"> с ОКЭД в РБ продолжает действовать Общесоюзный Классификатор Отраслей Народного Хозяйства (ОКОНХ), в котором все отрасли экономики подразделены на 2 группы:</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1. Отрасли по производству товаров (промышленность, сельское хозяйство, строительство, лесной хозяйства, прочие виды деятельности по производству товаров).</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2. Отрасли по производству услуг (транспорт, связь, ЖКХ, образование, здравоохранение).</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Национальная экономика - это исторически сложившаяся система общественного воспроизводства в определенных территориальных границах, включающая все отрасли, виды деятельности, территориальные комплексы, объединенные системой общественного разделения и кооперации труда (общественным трудом).</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 xml:space="preserve">Как наука национальная экономика имеет собственный объект, предмет исследования. Объектом исследования выступает экономика страны в масштабе государства. Предметом – </w:t>
      </w:r>
      <w:r w:rsidRPr="0022665E">
        <w:rPr>
          <w:rFonts w:ascii="Times New Roman" w:hAnsi="Times New Roman" w:cs="Times New Roman"/>
          <w:sz w:val="26"/>
          <w:szCs w:val="26"/>
        </w:rPr>
        <w:lastRenderedPageBreak/>
        <w:t>закономерность функционирования и развития хозяйственной системы, ее элементов, потенциалов, механизмов.</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Характерные черты и условия функционирования национальной экономики:</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1) суверенитет нации и государства;</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2) территориальная целостность;</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3) единство экономического пространства и юридической среды;</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4) общность характера хозяйственных институтов, включая институт собственности;</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5) наличие единого платежного средства — национальной денежной единицы и целостной финансовой системы;</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6) развитость внутреннего рынка и стабильность внешнеэкономических и геополитических отношений;</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7) эффективные гарантии независимого распоряжения и приумножения национального богатства в интересах повышения благосостояния нации.</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 xml:space="preserve">По уровням функционирования и управления национальная экономика подразделяется </w:t>
      </w:r>
      <w:proofErr w:type="gramStart"/>
      <w:r w:rsidRPr="0022665E">
        <w:rPr>
          <w:rFonts w:ascii="Times New Roman" w:hAnsi="Times New Roman" w:cs="Times New Roman"/>
          <w:sz w:val="26"/>
          <w:szCs w:val="26"/>
        </w:rPr>
        <w:t>на</w:t>
      </w:r>
      <w:proofErr w:type="gramEnd"/>
      <w:r w:rsidRPr="0022665E">
        <w:rPr>
          <w:rFonts w:ascii="Times New Roman" w:hAnsi="Times New Roman" w:cs="Times New Roman"/>
          <w:sz w:val="26"/>
          <w:szCs w:val="26"/>
        </w:rPr>
        <w:t>:</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 xml:space="preserve">· </w:t>
      </w:r>
      <w:proofErr w:type="spellStart"/>
      <w:r w:rsidRPr="0022665E">
        <w:rPr>
          <w:rFonts w:ascii="Times New Roman" w:hAnsi="Times New Roman" w:cs="Times New Roman"/>
          <w:sz w:val="26"/>
          <w:szCs w:val="26"/>
        </w:rPr>
        <w:t>макроуровень</w:t>
      </w:r>
      <w:proofErr w:type="spellEnd"/>
      <w:r w:rsidRPr="0022665E">
        <w:rPr>
          <w:rFonts w:ascii="Times New Roman" w:hAnsi="Times New Roman" w:cs="Times New Roman"/>
          <w:sz w:val="26"/>
          <w:szCs w:val="26"/>
        </w:rPr>
        <w:t xml:space="preserve"> (экономика в целом),</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 xml:space="preserve">· </w:t>
      </w:r>
      <w:proofErr w:type="spellStart"/>
      <w:r w:rsidRPr="0022665E">
        <w:rPr>
          <w:rFonts w:ascii="Times New Roman" w:hAnsi="Times New Roman" w:cs="Times New Roman"/>
          <w:sz w:val="26"/>
          <w:szCs w:val="26"/>
        </w:rPr>
        <w:t>мезоуровень</w:t>
      </w:r>
      <w:proofErr w:type="spellEnd"/>
      <w:r w:rsidRPr="0022665E">
        <w:rPr>
          <w:rFonts w:ascii="Times New Roman" w:hAnsi="Times New Roman" w:cs="Times New Roman"/>
          <w:sz w:val="26"/>
          <w:szCs w:val="26"/>
        </w:rPr>
        <w:t xml:space="preserve"> (отрасли, регионы)</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 xml:space="preserve">· </w:t>
      </w:r>
      <w:proofErr w:type="spellStart"/>
      <w:r w:rsidRPr="0022665E">
        <w:rPr>
          <w:rFonts w:ascii="Times New Roman" w:hAnsi="Times New Roman" w:cs="Times New Roman"/>
          <w:sz w:val="26"/>
          <w:szCs w:val="26"/>
        </w:rPr>
        <w:t>микроуровень</w:t>
      </w:r>
      <w:proofErr w:type="spellEnd"/>
      <w:r w:rsidRPr="0022665E">
        <w:rPr>
          <w:rFonts w:ascii="Times New Roman" w:hAnsi="Times New Roman" w:cs="Times New Roman"/>
          <w:sz w:val="26"/>
          <w:szCs w:val="26"/>
        </w:rPr>
        <w:t xml:space="preserve"> (предприятия и фирмы, домашние хозяйства).</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Приоритетные направления промышленной политики Республики Беларусь.</w:t>
      </w:r>
    </w:p>
    <w:p w:rsidR="0022665E" w:rsidRPr="0022665E" w:rsidRDefault="0022665E" w:rsidP="0022665E">
      <w:pPr>
        <w:spacing w:after="0" w:line="240" w:lineRule="auto"/>
        <w:ind w:firstLine="567"/>
        <w:jc w:val="both"/>
        <w:rPr>
          <w:rFonts w:ascii="Times New Roman" w:hAnsi="Times New Roman" w:cs="Times New Roman"/>
          <w:sz w:val="26"/>
          <w:szCs w:val="26"/>
        </w:rPr>
      </w:pPr>
      <w:r w:rsidRPr="0022665E">
        <w:rPr>
          <w:rFonts w:ascii="Times New Roman" w:hAnsi="Times New Roman" w:cs="Times New Roman"/>
          <w:sz w:val="26"/>
          <w:szCs w:val="26"/>
        </w:rPr>
        <w:t xml:space="preserve">К </w:t>
      </w:r>
      <w:proofErr w:type="gramStart"/>
      <w:r w:rsidRPr="0022665E">
        <w:rPr>
          <w:rFonts w:ascii="Times New Roman" w:hAnsi="Times New Roman" w:cs="Times New Roman"/>
          <w:sz w:val="26"/>
          <w:szCs w:val="26"/>
        </w:rPr>
        <w:t>приоритетным</w:t>
      </w:r>
      <w:proofErr w:type="gramEnd"/>
      <w:r w:rsidRPr="0022665E">
        <w:rPr>
          <w:rFonts w:ascii="Times New Roman" w:hAnsi="Times New Roman" w:cs="Times New Roman"/>
          <w:sz w:val="26"/>
          <w:szCs w:val="26"/>
        </w:rPr>
        <w:t xml:space="preserve"> относятся базовые отрасли, производящие инвестиционные ресурсы. В мировой практике предпочтение всегда отдавалось перераспределению ресурсов в пользу машиностроению как основного инвестиционного сектора экономики. Например, в качестве национального отраслевого приоритета может рассматриваться реорганизация на новой технологической базе сегмента машиностроения, производящего средства производства для технического перевооружения приоритетных предприятий и создания новых производств. Тем самым обеспечивается выпуск инвестиционных производственных ресурсов, отвечающих мировым стандартам.</w:t>
      </w:r>
    </w:p>
    <w:p w:rsidR="004C2F15" w:rsidRDefault="004C2F15" w:rsidP="006E5D8D">
      <w:pPr>
        <w:spacing w:after="0"/>
        <w:jc w:val="both"/>
        <w:rPr>
          <w:rFonts w:ascii="Times New Roman" w:hAnsi="Times New Roman" w:cs="Times New Roman"/>
          <w:sz w:val="28"/>
          <w:szCs w:val="28"/>
        </w:rPr>
      </w:pPr>
    </w:p>
    <w:p w:rsidR="004C2F15" w:rsidRDefault="004C2F15" w:rsidP="006E5D8D">
      <w:pPr>
        <w:spacing w:after="0"/>
        <w:jc w:val="both"/>
        <w:rPr>
          <w:rFonts w:ascii="Times New Roman" w:hAnsi="Times New Roman" w:cs="Times New Roman"/>
          <w:sz w:val="28"/>
          <w:szCs w:val="28"/>
        </w:rPr>
      </w:pPr>
    </w:p>
    <w:p w:rsidR="00DB7903" w:rsidRPr="00DB7903" w:rsidRDefault="00DB7903" w:rsidP="00DB7903">
      <w:pPr>
        <w:spacing w:after="0"/>
        <w:ind w:right="-1"/>
        <w:jc w:val="both"/>
        <w:rPr>
          <w:rFonts w:ascii="Times New Roman" w:hAnsi="Times New Roman" w:cs="Times New Roman"/>
          <w:sz w:val="28"/>
          <w:szCs w:val="28"/>
        </w:rPr>
      </w:pPr>
      <w:r w:rsidRPr="00DB7903">
        <w:rPr>
          <w:rFonts w:ascii="Times New Roman" w:hAnsi="Times New Roman" w:cs="Times New Roman"/>
          <w:b/>
          <w:sz w:val="28"/>
          <w:szCs w:val="28"/>
        </w:rPr>
        <w:t xml:space="preserve">Задание 1. </w:t>
      </w:r>
      <w:r w:rsidRPr="00DB7903">
        <w:rPr>
          <w:rFonts w:ascii="Times New Roman" w:hAnsi="Times New Roman" w:cs="Times New Roman"/>
          <w:sz w:val="28"/>
          <w:szCs w:val="28"/>
        </w:rPr>
        <w:t>Изучить теоретический материал, подготовить конспект.</w:t>
      </w:r>
    </w:p>
    <w:p w:rsidR="00DB7903" w:rsidRDefault="00DB7903" w:rsidP="006E5D8D">
      <w:pPr>
        <w:spacing w:after="0"/>
        <w:jc w:val="both"/>
        <w:rPr>
          <w:rFonts w:ascii="Times New Roman" w:hAnsi="Times New Roman" w:cs="Times New Roman"/>
          <w:sz w:val="28"/>
          <w:szCs w:val="28"/>
        </w:rPr>
      </w:pPr>
    </w:p>
    <w:p w:rsidR="00DB7903" w:rsidRDefault="00DB7903" w:rsidP="006E5D8D">
      <w:pPr>
        <w:spacing w:after="0"/>
        <w:jc w:val="both"/>
        <w:rPr>
          <w:rFonts w:ascii="Times New Roman" w:hAnsi="Times New Roman" w:cs="Times New Roman"/>
          <w:sz w:val="28"/>
          <w:szCs w:val="28"/>
        </w:rPr>
      </w:pPr>
    </w:p>
    <w:p w:rsidR="00F36BAA" w:rsidRDefault="00F36BAA" w:rsidP="006E5D8D">
      <w:pPr>
        <w:spacing w:after="0"/>
        <w:jc w:val="both"/>
        <w:rPr>
          <w:rFonts w:ascii="Times New Roman" w:hAnsi="Times New Roman" w:cs="Times New Roman"/>
          <w:sz w:val="28"/>
          <w:szCs w:val="28"/>
        </w:rPr>
      </w:pPr>
      <w:r>
        <w:rPr>
          <w:rFonts w:ascii="Times New Roman" w:hAnsi="Times New Roman" w:cs="Times New Roman"/>
          <w:sz w:val="28"/>
          <w:szCs w:val="28"/>
        </w:rPr>
        <w:t xml:space="preserve">Преподаватель                                       </w:t>
      </w:r>
      <w:r w:rsidR="00DB7903">
        <w:rPr>
          <w:rFonts w:ascii="Times New Roman" w:hAnsi="Times New Roman" w:cs="Times New Roman"/>
          <w:sz w:val="28"/>
          <w:szCs w:val="28"/>
        </w:rPr>
        <w:t xml:space="preserve">                    </w:t>
      </w:r>
      <w:r>
        <w:rPr>
          <w:rFonts w:ascii="Times New Roman" w:hAnsi="Times New Roman" w:cs="Times New Roman"/>
          <w:sz w:val="28"/>
          <w:szCs w:val="28"/>
        </w:rPr>
        <w:t xml:space="preserve">                  О.М. </w:t>
      </w:r>
      <w:proofErr w:type="spellStart"/>
      <w:r>
        <w:rPr>
          <w:rFonts w:ascii="Times New Roman" w:hAnsi="Times New Roman" w:cs="Times New Roman"/>
          <w:sz w:val="28"/>
          <w:szCs w:val="28"/>
        </w:rPr>
        <w:t>Болванович</w:t>
      </w:r>
      <w:bookmarkStart w:id="0" w:name="_GoBack"/>
      <w:bookmarkEnd w:id="0"/>
      <w:proofErr w:type="spellEnd"/>
    </w:p>
    <w:sectPr w:rsidR="00F36BAA" w:rsidSect="006E5D8D">
      <w:pgSz w:w="11906" w:h="16838"/>
      <w:pgMar w:top="567" w:right="566" w:bottom="568"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C70EE"/>
    <w:multiLevelType w:val="hybridMultilevel"/>
    <w:tmpl w:val="7AB620A8"/>
    <w:lvl w:ilvl="0" w:tplc="FB5E0B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ABC23CE"/>
    <w:multiLevelType w:val="multilevel"/>
    <w:tmpl w:val="BEF8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E6A4B8F"/>
    <w:multiLevelType w:val="multilevel"/>
    <w:tmpl w:val="C57CC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0097492"/>
    <w:multiLevelType w:val="hybridMultilevel"/>
    <w:tmpl w:val="022EF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677B92"/>
    <w:multiLevelType w:val="hybridMultilevel"/>
    <w:tmpl w:val="F2404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6CF0045"/>
    <w:multiLevelType w:val="hybridMultilevel"/>
    <w:tmpl w:val="818A183E"/>
    <w:lvl w:ilvl="0" w:tplc="D80E53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03F08FE"/>
    <w:multiLevelType w:val="multilevel"/>
    <w:tmpl w:val="665C45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8"/>
        <w:w w:val="100"/>
        <w:position w:val="0"/>
        <w:sz w:val="16"/>
        <w:szCs w:val="1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8"/>
        <w:w w:val="100"/>
        <w:position w:val="0"/>
        <w:sz w:val="16"/>
        <w:szCs w:val="16"/>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8"/>
        <w:w w:val="100"/>
        <w:position w:val="0"/>
        <w:sz w:val="16"/>
        <w:szCs w:val="16"/>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8"/>
        <w:w w:val="100"/>
        <w:position w:val="0"/>
        <w:sz w:val="16"/>
        <w:szCs w:val="16"/>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4EF52A8"/>
    <w:multiLevelType w:val="multilevel"/>
    <w:tmpl w:val="6330A1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7"/>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4"/>
  </w:num>
  <w:num w:numId="3">
    <w:abstractNumId w:val="6"/>
  </w:num>
  <w:num w:numId="4">
    <w:abstractNumId w:val="3"/>
  </w:num>
  <w:num w:numId="5">
    <w:abstractNumId w:val="5"/>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F6649"/>
    <w:rsid w:val="00000162"/>
    <w:rsid w:val="000004A2"/>
    <w:rsid w:val="0000055D"/>
    <w:rsid w:val="000008FB"/>
    <w:rsid w:val="00000ED2"/>
    <w:rsid w:val="00000F2F"/>
    <w:rsid w:val="00001007"/>
    <w:rsid w:val="000014C9"/>
    <w:rsid w:val="00001679"/>
    <w:rsid w:val="00001923"/>
    <w:rsid w:val="00001BDD"/>
    <w:rsid w:val="000022C2"/>
    <w:rsid w:val="0000234E"/>
    <w:rsid w:val="00002726"/>
    <w:rsid w:val="00002969"/>
    <w:rsid w:val="00002CAA"/>
    <w:rsid w:val="00002F81"/>
    <w:rsid w:val="000033D6"/>
    <w:rsid w:val="0000353B"/>
    <w:rsid w:val="00003632"/>
    <w:rsid w:val="00003641"/>
    <w:rsid w:val="00003B4B"/>
    <w:rsid w:val="00003B67"/>
    <w:rsid w:val="00004092"/>
    <w:rsid w:val="00004DEB"/>
    <w:rsid w:val="00004E11"/>
    <w:rsid w:val="0000522A"/>
    <w:rsid w:val="000053FB"/>
    <w:rsid w:val="00005C9F"/>
    <w:rsid w:val="000060D9"/>
    <w:rsid w:val="00006132"/>
    <w:rsid w:val="000062D4"/>
    <w:rsid w:val="000067C7"/>
    <w:rsid w:val="00006895"/>
    <w:rsid w:val="000069D9"/>
    <w:rsid w:val="00006A35"/>
    <w:rsid w:val="00006C26"/>
    <w:rsid w:val="00006C3A"/>
    <w:rsid w:val="00006CDE"/>
    <w:rsid w:val="00007050"/>
    <w:rsid w:val="00007063"/>
    <w:rsid w:val="0000729C"/>
    <w:rsid w:val="000079D4"/>
    <w:rsid w:val="00007A03"/>
    <w:rsid w:val="00007D7F"/>
    <w:rsid w:val="00007E44"/>
    <w:rsid w:val="00007FEE"/>
    <w:rsid w:val="00010488"/>
    <w:rsid w:val="00010654"/>
    <w:rsid w:val="000106C6"/>
    <w:rsid w:val="00010BAE"/>
    <w:rsid w:val="00010E00"/>
    <w:rsid w:val="000117AF"/>
    <w:rsid w:val="00011DC2"/>
    <w:rsid w:val="00011E96"/>
    <w:rsid w:val="00012388"/>
    <w:rsid w:val="00012583"/>
    <w:rsid w:val="000126B8"/>
    <w:rsid w:val="00012807"/>
    <w:rsid w:val="00012DCC"/>
    <w:rsid w:val="00012EDD"/>
    <w:rsid w:val="00013006"/>
    <w:rsid w:val="000132ED"/>
    <w:rsid w:val="000134E5"/>
    <w:rsid w:val="00013505"/>
    <w:rsid w:val="00013527"/>
    <w:rsid w:val="00013946"/>
    <w:rsid w:val="00013B12"/>
    <w:rsid w:val="00013BD7"/>
    <w:rsid w:val="00013D83"/>
    <w:rsid w:val="00013EA7"/>
    <w:rsid w:val="00013F0C"/>
    <w:rsid w:val="000144A7"/>
    <w:rsid w:val="000144F7"/>
    <w:rsid w:val="00014502"/>
    <w:rsid w:val="00014537"/>
    <w:rsid w:val="00014EA9"/>
    <w:rsid w:val="00015029"/>
    <w:rsid w:val="000153D2"/>
    <w:rsid w:val="00015B93"/>
    <w:rsid w:val="0001651D"/>
    <w:rsid w:val="00016883"/>
    <w:rsid w:val="000169E8"/>
    <w:rsid w:val="00016A60"/>
    <w:rsid w:val="00016E08"/>
    <w:rsid w:val="0001707B"/>
    <w:rsid w:val="00017613"/>
    <w:rsid w:val="00017D89"/>
    <w:rsid w:val="0002024E"/>
    <w:rsid w:val="000204FB"/>
    <w:rsid w:val="00020EA6"/>
    <w:rsid w:val="00020F26"/>
    <w:rsid w:val="0002103C"/>
    <w:rsid w:val="0002115C"/>
    <w:rsid w:val="0002128B"/>
    <w:rsid w:val="0002142D"/>
    <w:rsid w:val="00021595"/>
    <w:rsid w:val="000218E6"/>
    <w:rsid w:val="0002197F"/>
    <w:rsid w:val="00021B1D"/>
    <w:rsid w:val="00021D86"/>
    <w:rsid w:val="000220CD"/>
    <w:rsid w:val="00022387"/>
    <w:rsid w:val="000224A7"/>
    <w:rsid w:val="000228A0"/>
    <w:rsid w:val="00022BDB"/>
    <w:rsid w:val="00022E86"/>
    <w:rsid w:val="00022F9F"/>
    <w:rsid w:val="0002398C"/>
    <w:rsid w:val="00023A9A"/>
    <w:rsid w:val="00023B88"/>
    <w:rsid w:val="00023CA7"/>
    <w:rsid w:val="00023F63"/>
    <w:rsid w:val="000240C2"/>
    <w:rsid w:val="00024542"/>
    <w:rsid w:val="00024851"/>
    <w:rsid w:val="00024853"/>
    <w:rsid w:val="00024CDA"/>
    <w:rsid w:val="00024D8E"/>
    <w:rsid w:val="00024D9B"/>
    <w:rsid w:val="00024F02"/>
    <w:rsid w:val="00024FB7"/>
    <w:rsid w:val="0002508C"/>
    <w:rsid w:val="000256AA"/>
    <w:rsid w:val="000256C3"/>
    <w:rsid w:val="00025910"/>
    <w:rsid w:val="0002595D"/>
    <w:rsid w:val="00025B85"/>
    <w:rsid w:val="00025C45"/>
    <w:rsid w:val="00025C97"/>
    <w:rsid w:val="00025DA4"/>
    <w:rsid w:val="00026002"/>
    <w:rsid w:val="000260D8"/>
    <w:rsid w:val="000260E7"/>
    <w:rsid w:val="00026125"/>
    <w:rsid w:val="000262E4"/>
    <w:rsid w:val="0002631B"/>
    <w:rsid w:val="0002653C"/>
    <w:rsid w:val="000265C3"/>
    <w:rsid w:val="00026C24"/>
    <w:rsid w:val="00026F70"/>
    <w:rsid w:val="00027059"/>
    <w:rsid w:val="00027080"/>
    <w:rsid w:val="000271AB"/>
    <w:rsid w:val="0002730F"/>
    <w:rsid w:val="0002742C"/>
    <w:rsid w:val="0002751E"/>
    <w:rsid w:val="000279A2"/>
    <w:rsid w:val="00027B77"/>
    <w:rsid w:val="00027C3F"/>
    <w:rsid w:val="00027DFE"/>
    <w:rsid w:val="00027EBC"/>
    <w:rsid w:val="000300A9"/>
    <w:rsid w:val="000301D0"/>
    <w:rsid w:val="0003023C"/>
    <w:rsid w:val="0003051F"/>
    <w:rsid w:val="000307BD"/>
    <w:rsid w:val="000307C3"/>
    <w:rsid w:val="00030D66"/>
    <w:rsid w:val="00030FB0"/>
    <w:rsid w:val="0003113B"/>
    <w:rsid w:val="000312D1"/>
    <w:rsid w:val="000314E6"/>
    <w:rsid w:val="0003179A"/>
    <w:rsid w:val="000318AB"/>
    <w:rsid w:val="0003224D"/>
    <w:rsid w:val="000323E1"/>
    <w:rsid w:val="0003261C"/>
    <w:rsid w:val="0003296E"/>
    <w:rsid w:val="00032A42"/>
    <w:rsid w:val="00032C87"/>
    <w:rsid w:val="00032D3C"/>
    <w:rsid w:val="00032D49"/>
    <w:rsid w:val="00033106"/>
    <w:rsid w:val="00033146"/>
    <w:rsid w:val="0003325F"/>
    <w:rsid w:val="00033317"/>
    <w:rsid w:val="00033354"/>
    <w:rsid w:val="000337AE"/>
    <w:rsid w:val="00033822"/>
    <w:rsid w:val="0003383B"/>
    <w:rsid w:val="00033AFA"/>
    <w:rsid w:val="00033C89"/>
    <w:rsid w:val="00033FA3"/>
    <w:rsid w:val="000341C6"/>
    <w:rsid w:val="0003430B"/>
    <w:rsid w:val="0003431D"/>
    <w:rsid w:val="000343D7"/>
    <w:rsid w:val="000345BF"/>
    <w:rsid w:val="000347B8"/>
    <w:rsid w:val="000349EB"/>
    <w:rsid w:val="00034A63"/>
    <w:rsid w:val="00034B95"/>
    <w:rsid w:val="00034C2D"/>
    <w:rsid w:val="00034E63"/>
    <w:rsid w:val="000350FE"/>
    <w:rsid w:val="00035328"/>
    <w:rsid w:val="000353C1"/>
    <w:rsid w:val="000354DC"/>
    <w:rsid w:val="000355D1"/>
    <w:rsid w:val="00035D3F"/>
    <w:rsid w:val="00035E60"/>
    <w:rsid w:val="00036355"/>
    <w:rsid w:val="00036C3C"/>
    <w:rsid w:val="000373B6"/>
    <w:rsid w:val="00037929"/>
    <w:rsid w:val="000379D7"/>
    <w:rsid w:val="00037EEA"/>
    <w:rsid w:val="0004019D"/>
    <w:rsid w:val="00040412"/>
    <w:rsid w:val="000408D4"/>
    <w:rsid w:val="00040961"/>
    <w:rsid w:val="00040A7E"/>
    <w:rsid w:val="00040B96"/>
    <w:rsid w:val="00040EE0"/>
    <w:rsid w:val="00040F34"/>
    <w:rsid w:val="0004115E"/>
    <w:rsid w:val="00041581"/>
    <w:rsid w:val="00041767"/>
    <w:rsid w:val="000418A1"/>
    <w:rsid w:val="000419D3"/>
    <w:rsid w:val="00041B84"/>
    <w:rsid w:val="00041C0F"/>
    <w:rsid w:val="00041CBD"/>
    <w:rsid w:val="00041DDC"/>
    <w:rsid w:val="00041E6D"/>
    <w:rsid w:val="000421EA"/>
    <w:rsid w:val="00042381"/>
    <w:rsid w:val="0004286A"/>
    <w:rsid w:val="000428F8"/>
    <w:rsid w:val="00042D50"/>
    <w:rsid w:val="00042E3A"/>
    <w:rsid w:val="00042E65"/>
    <w:rsid w:val="00042F1D"/>
    <w:rsid w:val="00043052"/>
    <w:rsid w:val="000431C9"/>
    <w:rsid w:val="000434BD"/>
    <w:rsid w:val="00043BC3"/>
    <w:rsid w:val="00043C9E"/>
    <w:rsid w:val="000442AD"/>
    <w:rsid w:val="0004440E"/>
    <w:rsid w:val="000447BA"/>
    <w:rsid w:val="00044C59"/>
    <w:rsid w:val="00044E67"/>
    <w:rsid w:val="0004520E"/>
    <w:rsid w:val="00045ED7"/>
    <w:rsid w:val="00045F2D"/>
    <w:rsid w:val="00046165"/>
    <w:rsid w:val="000461CB"/>
    <w:rsid w:val="000461E9"/>
    <w:rsid w:val="0004651B"/>
    <w:rsid w:val="00046711"/>
    <w:rsid w:val="00046756"/>
    <w:rsid w:val="00046883"/>
    <w:rsid w:val="0004698E"/>
    <w:rsid w:val="00046B11"/>
    <w:rsid w:val="00046B8D"/>
    <w:rsid w:val="00046D98"/>
    <w:rsid w:val="000473B4"/>
    <w:rsid w:val="0004742F"/>
    <w:rsid w:val="00047939"/>
    <w:rsid w:val="00047C29"/>
    <w:rsid w:val="000501ED"/>
    <w:rsid w:val="000502D1"/>
    <w:rsid w:val="000504A5"/>
    <w:rsid w:val="000509CB"/>
    <w:rsid w:val="00050E72"/>
    <w:rsid w:val="000513F1"/>
    <w:rsid w:val="000513F5"/>
    <w:rsid w:val="000516F4"/>
    <w:rsid w:val="00051BF2"/>
    <w:rsid w:val="00052E1D"/>
    <w:rsid w:val="000531A5"/>
    <w:rsid w:val="0005330D"/>
    <w:rsid w:val="000533A4"/>
    <w:rsid w:val="00053999"/>
    <w:rsid w:val="00053B06"/>
    <w:rsid w:val="00053B97"/>
    <w:rsid w:val="00053EA7"/>
    <w:rsid w:val="00054072"/>
    <w:rsid w:val="00054235"/>
    <w:rsid w:val="000545B4"/>
    <w:rsid w:val="0005494E"/>
    <w:rsid w:val="00054B92"/>
    <w:rsid w:val="00054BE7"/>
    <w:rsid w:val="00054C08"/>
    <w:rsid w:val="00054C13"/>
    <w:rsid w:val="00054C44"/>
    <w:rsid w:val="00054CA5"/>
    <w:rsid w:val="00055362"/>
    <w:rsid w:val="0005567F"/>
    <w:rsid w:val="000556A1"/>
    <w:rsid w:val="00055A89"/>
    <w:rsid w:val="000565C1"/>
    <w:rsid w:val="00056955"/>
    <w:rsid w:val="000569B8"/>
    <w:rsid w:val="00057428"/>
    <w:rsid w:val="0005747D"/>
    <w:rsid w:val="0005751A"/>
    <w:rsid w:val="000578CB"/>
    <w:rsid w:val="00057ABA"/>
    <w:rsid w:val="00057EF6"/>
    <w:rsid w:val="00060199"/>
    <w:rsid w:val="0006023D"/>
    <w:rsid w:val="000606BB"/>
    <w:rsid w:val="0006086E"/>
    <w:rsid w:val="00060952"/>
    <w:rsid w:val="000609BB"/>
    <w:rsid w:val="00060A29"/>
    <w:rsid w:val="0006117B"/>
    <w:rsid w:val="00061917"/>
    <w:rsid w:val="00061B21"/>
    <w:rsid w:val="00061B5C"/>
    <w:rsid w:val="00061E7D"/>
    <w:rsid w:val="00062091"/>
    <w:rsid w:val="000625AD"/>
    <w:rsid w:val="0006260F"/>
    <w:rsid w:val="00062AB6"/>
    <w:rsid w:val="00062C2D"/>
    <w:rsid w:val="00062D20"/>
    <w:rsid w:val="00062EC5"/>
    <w:rsid w:val="00062F0D"/>
    <w:rsid w:val="00062F5B"/>
    <w:rsid w:val="00062FE7"/>
    <w:rsid w:val="000634E0"/>
    <w:rsid w:val="00063819"/>
    <w:rsid w:val="00063904"/>
    <w:rsid w:val="00063E69"/>
    <w:rsid w:val="000642F3"/>
    <w:rsid w:val="000643B7"/>
    <w:rsid w:val="00064C40"/>
    <w:rsid w:val="00064C46"/>
    <w:rsid w:val="00064D0F"/>
    <w:rsid w:val="00064D8B"/>
    <w:rsid w:val="00064E0D"/>
    <w:rsid w:val="00064EC8"/>
    <w:rsid w:val="0006502C"/>
    <w:rsid w:val="0006523D"/>
    <w:rsid w:val="0006526C"/>
    <w:rsid w:val="0006570B"/>
    <w:rsid w:val="00065AC7"/>
    <w:rsid w:val="000662E2"/>
    <w:rsid w:val="0006639F"/>
    <w:rsid w:val="0006642C"/>
    <w:rsid w:val="000664B9"/>
    <w:rsid w:val="00066546"/>
    <w:rsid w:val="000666D8"/>
    <w:rsid w:val="00066BF4"/>
    <w:rsid w:val="00066C76"/>
    <w:rsid w:val="000670BC"/>
    <w:rsid w:val="00067240"/>
    <w:rsid w:val="000672E5"/>
    <w:rsid w:val="0006774C"/>
    <w:rsid w:val="00067803"/>
    <w:rsid w:val="00067E4D"/>
    <w:rsid w:val="00067EA6"/>
    <w:rsid w:val="00067F7F"/>
    <w:rsid w:val="00070074"/>
    <w:rsid w:val="000704F2"/>
    <w:rsid w:val="00070548"/>
    <w:rsid w:val="000706FE"/>
    <w:rsid w:val="0007077D"/>
    <w:rsid w:val="000707E4"/>
    <w:rsid w:val="00070C0B"/>
    <w:rsid w:val="00071787"/>
    <w:rsid w:val="00071E3C"/>
    <w:rsid w:val="00072159"/>
    <w:rsid w:val="0007223E"/>
    <w:rsid w:val="00072FBB"/>
    <w:rsid w:val="0007301C"/>
    <w:rsid w:val="00073202"/>
    <w:rsid w:val="00073264"/>
    <w:rsid w:val="00073391"/>
    <w:rsid w:val="00073574"/>
    <w:rsid w:val="00073633"/>
    <w:rsid w:val="000737EC"/>
    <w:rsid w:val="00073987"/>
    <w:rsid w:val="000739B9"/>
    <w:rsid w:val="000739D2"/>
    <w:rsid w:val="00073C95"/>
    <w:rsid w:val="00073CA5"/>
    <w:rsid w:val="00073ED8"/>
    <w:rsid w:val="0007412B"/>
    <w:rsid w:val="000741C5"/>
    <w:rsid w:val="000745ED"/>
    <w:rsid w:val="00074A35"/>
    <w:rsid w:val="00074CF1"/>
    <w:rsid w:val="00074DA7"/>
    <w:rsid w:val="00074E01"/>
    <w:rsid w:val="00074E0F"/>
    <w:rsid w:val="00075154"/>
    <w:rsid w:val="0007546E"/>
    <w:rsid w:val="000754B6"/>
    <w:rsid w:val="00075A3A"/>
    <w:rsid w:val="00075EAF"/>
    <w:rsid w:val="00076554"/>
    <w:rsid w:val="000766BD"/>
    <w:rsid w:val="000766F2"/>
    <w:rsid w:val="00076A83"/>
    <w:rsid w:val="00076B57"/>
    <w:rsid w:val="00076E60"/>
    <w:rsid w:val="00076E77"/>
    <w:rsid w:val="00076F94"/>
    <w:rsid w:val="0007702D"/>
    <w:rsid w:val="00077368"/>
    <w:rsid w:val="00077688"/>
    <w:rsid w:val="000778AB"/>
    <w:rsid w:val="00077937"/>
    <w:rsid w:val="00077FE3"/>
    <w:rsid w:val="00080279"/>
    <w:rsid w:val="000805E8"/>
    <w:rsid w:val="00080642"/>
    <w:rsid w:val="000809B7"/>
    <w:rsid w:val="00080A04"/>
    <w:rsid w:val="00080B35"/>
    <w:rsid w:val="00080E2B"/>
    <w:rsid w:val="00081131"/>
    <w:rsid w:val="000812AE"/>
    <w:rsid w:val="00081818"/>
    <w:rsid w:val="00081D09"/>
    <w:rsid w:val="00081D49"/>
    <w:rsid w:val="00081E70"/>
    <w:rsid w:val="00082076"/>
    <w:rsid w:val="000826BE"/>
    <w:rsid w:val="0008277F"/>
    <w:rsid w:val="00082E69"/>
    <w:rsid w:val="000830C1"/>
    <w:rsid w:val="000830CF"/>
    <w:rsid w:val="00083372"/>
    <w:rsid w:val="000833CD"/>
    <w:rsid w:val="0008343D"/>
    <w:rsid w:val="0008365B"/>
    <w:rsid w:val="000837FD"/>
    <w:rsid w:val="0008381B"/>
    <w:rsid w:val="00083868"/>
    <w:rsid w:val="00083CA4"/>
    <w:rsid w:val="00083ED5"/>
    <w:rsid w:val="00083FD2"/>
    <w:rsid w:val="000841E8"/>
    <w:rsid w:val="00084420"/>
    <w:rsid w:val="0008462E"/>
    <w:rsid w:val="00084679"/>
    <w:rsid w:val="00084D88"/>
    <w:rsid w:val="00084E0E"/>
    <w:rsid w:val="00084F37"/>
    <w:rsid w:val="000850D7"/>
    <w:rsid w:val="000852E0"/>
    <w:rsid w:val="0008569E"/>
    <w:rsid w:val="00085956"/>
    <w:rsid w:val="00085ACC"/>
    <w:rsid w:val="000860D2"/>
    <w:rsid w:val="000865B1"/>
    <w:rsid w:val="00086678"/>
    <w:rsid w:val="000868F7"/>
    <w:rsid w:val="00086D54"/>
    <w:rsid w:val="00086E18"/>
    <w:rsid w:val="00086EE6"/>
    <w:rsid w:val="0008719D"/>
    <w:rsid w:val="000872D7"/>
    <w:rsid w:val="00087430"/>
    <w:rsid w:val="0008770D"/>
    <w:rsid w:val="00087A5B"/>
    <w:rsid w:val="000903FC"/>
    <w:rsid w:val="000906A3"/>
    <w:rsid w:val="00090E2C"/>
    <w:rsid w:val="00090EDC"/>
    <w:rsid w:val="00090EDF"/>
    <w:rsid w:val="00090FCA"/>
    <w:rsid w:val="000913F7"/>
    <w:rsid w:val="00091425"/>
    <w:rsid w:val="000918D1"/>
    <w:rsid w:val="00091D6F"/>
    <w:rsid w:val="00091E3E"/>
    <w:rsid w:val="00092045"/>
    <w:rsid w:val="000920B0"/>
    <w:rsid w:val="00092545"/>
    <w:rsid w:val="00092636"/>
    <w:rsid w:val="00092645"/>
    <w:rsid w:val="000926C4"/>
    <w:rsid w:val="000928A3"/>
    <w:rsid w:val="00092BED"/>
    <w:rsid w:val="00092D41"/>
    <w:rsid w:val="00092F22"/>
    <w:rsid w:val="00092FD3"/>
    <w:rsid w:val="0009313F"/>
    <w:rsid w:val="00093462"/>
    <w:rsid w:val="000934E0"/>
    <w:rsid w:val="00093876"/>
    <w:rsid w:val="000939F7"/>
    <w:rsid w:val="00093E47"/>
    <w:rsid w:val="00093E52"/>
    <w:rsid w:val="00094009"/>
    <w:rsid w:val="000943CA"/>
    <w:rsid w:val="000944DF"/>
    <w:rsid w:val="000946EC"/>
    <w:rsid w:val="0009484E"/>
    <w:rsid w:val="00094851"/>
    <w:rsid w:val="000949AD"/>
    <w:rsid w:val="00094D09"/>
    <w:rsid w:val="000952AC"/>
    <w:rsid w:val="00095378"/>
    <w:rsid w:val="000953A8"/>
    <w:rsid w:val="000954AB"/>
    <w:rsid w:val="000959FA"/>
    <w:rsid w:val="00095B7F"/>
    <w:rsid w:val="00095C08"/>
    <w:rsid w:val="00095D49"/>
    <w:rsid w:val="00095EB4"/>
    <w:rsid w:val="00095F29"/>
    <w:rsid w:val="0009611A"/>
    <w:rsid w:val="000962CD"/>
    <w:rsid w:val="00096372"/>
    <w:rsid w:val="00097621"/>
    <w:rsid w:val="00097835"/>
    <w:rsid w:val="00097C45"/>
    <w:rsid w:val="00097F6F"/>
    <w:rsid w:val="00097FCD"/>
    <w:rsid w:val="000A003E"/>
    <w:rsid w:val="000A0814"/>
    <w:rsid w:val="000A0917"/>
    <w:rsid w:val="000A09D1"/>
    <w:rsid w:val="000A0D68"/>
    <w:rsid w:val="000A0D93"/>
    <w:rsid w:val="000A0E80"/>
    <w:rsid w:val="000A14D3"/>
    <w:rsid w:val="000A1B17"/>
    <w:rsid w:val="000A1BCF"/>
    <w:rsid w:val="000A1BD6"/>
    <w:rsid w:val="000A1CE6"/>
    <w:rsid w:val="000A1F64"/>
    <w:rsid w:val="000A2362"/>
    <w:rsid w:val="000A23DD"/>
    <w:rsid w:val="000A266F"/>
    <w:rsid w:val="000A2BBD"/>
    <w:rsid w:val="000A32A6"/>
    <w:rsid w:val="000A330D"/>
    <w:rsid w:val="000A3394"/>
    <w:rsid w:val="000A34E3"/>
    <w:rsid w:val="000A395A"/>
    <w:rsid w:val="000A3FEA"/>
    <w:rsid w:val="000A3FF2"/>
    <w:rsid w:val="000A43B3"/>
    <w:rsid w:val="000A4753"/>
    <w:rsid w:val="000A479A"/>
    <w:rsid w:val="000A48C7"/>
    <w:rsid w:val="000A4B47"/>
    <w:rsid w:val="000A4C51"/>
    <w:rsid w:val="000A4FC7"/>
    <w:rsid w:val="000A5053"/>
    <w:rsid w:val="000A562F"/>
    <w:rsid w:val="000A5B0D"/>
    <w:rsid w:val="000A5B20"/>
    <w:rsid w:val="000A5D27"/>
    <w:rsid w:val="000A5F8D"/>
    <w:rsid w:val="000A6273"/>
    <w:rsid w:val="000A63FB"/>
    <w:rsid w:val="000A669D"/>
    <w:rsid w:val="000A66D5"/>
    <w:rsid w:val="000A6C33"/>
    <w:rsid w:val="000A6C3E"/>
    <w:rsid w:val="000A6C93"/>
    <w:rsid w:val="000A6CE3"/>
    <w:rsid w:val="000A6DBF"/>
    <w:rsid w:val="000A7041"/>
    <w:rsid w:val="000A716E"/>
    <w:rsid w:val="000A7184"/>
    <w:rsid w:val="000A7573"/>
    <w:rsid w:val="000A7CF7"/>
    <w:rsid w:val="000B0833"/>
    <w:rsid w:val="000B0C9D"/>
    <w:rsid w:val="000B0E72"/>
    <w:rsid w:val="000B1338"/>
    <w:rsid w:val="000B1516"/>
    <w:rsid w:val="000B15DA"/>
    <w:rsid w:val="000B16DB"/>
    <w:rsid w:val="000B17FC"/>
    <w:rsid w:val="000B1821"/>
    <w:rsid w:val="000B1D96"/>
    <w:rsid w:val="000B1F16"/>
    <w:rsid w:val="000B1FAE"/>
    <w:rsid w:val="000B220F"/>
    <w:rsid w:val="000B22B9"/>
    <w:rsid w:val="000B262B"/>
    <w:rsid w:val="000B26EC"/>
    <w:rsid w:val="000B2F95"/>
    <w:rsid w:val="000B3301"/>
    <w:rsid w:val="000B33D3"/>
    <w:rsid w:val="000B38E2"/>
    <w:rsid w:val="000B4247"/>
    <w:rsid w:val="000B4B16"/>
    <w:rsid w:val="000B4E39"/>
    <w:rsid w:val="000B4F19"/>
    <w:rsid w:val="000B50CC"/>
    <w:rsid w:val="000B519A"/>
    <w:rsid w:val="000B51BE"/>
    <w:rsid w:val="000B53D0"/>
    <w:rsid w:val="000B546D"/>
    <w:rsid w:val="000B56BE"/>
    <w:rsid w:val="000B5F9B"/>
    <w:rsid w:val="000B61E9"/>
    <w:rsid w:val="000B6264"/>
    <w:rsid w:val="000B63E9"/>
    <w:rsid w:val="000B6A75"/>
    <w:rsid w:val="000B6AB8"/>
    <w:rsid w:val="000B6C4A"/>
    <w:rsid w:val="000B7482"/>
    <w:rsid w:val="000B76AE"/>
    <w:rsid w:val="000B7895"/>
    <w:rsid w:val="000B7C94"/>
    <w:rsid w:val="000B7FB7"/>
    <w:rsid w:val="000C00AD"/>
    <w:rsid w:val="000C031A"/>
    <w:rsid w:val="000C04B8"/>
    <w:rsid w:val="000C06F2"/>
    <w:rsid w:val="000C06F6"/>
    <w:rsid w:val="000C079D"/>
    <w:rsid w:val="000C07AE"/>
    <w:rsid w:val="000C07E7"/>
    <w:rsid w:val="000C0951"/>
    <w:rsid w:val="000C0A11"/>
    <w:rsid w:val="000C0EA6"/>
    <w:rsid w:val="000C14A0"/>
    <w:rsid w:val="000C16EE"/>
    <w:rsid w:val="000C1757"/>
    <w:rsid w:val="000C17E4"/>
    <w:rsid w:val="000C188B"/>
    <w:rsid w:val="000C18AB"/>
    <w:rsid w:val="000C1937"/>
    <w:rsid w:val="000C2603"/>
    <w:rsid w:val="000C2DF4"/>
    <w:rsid w:val="000C2F0A"/>
    <w:rsid w:val="000C32B9"/>
    <w:rsid w:val="000C344A"/>
    <w:rsid w:val="000C354C"/>
    <w:rsid w:val="000C3C45"/>
    <w:rsid w:val="000C3D5B"/>
    <w:rsid w:val="000C3EBF"/>
    <w:rsid w:val="000C425C"/>
    <w:rsid w:val="000C479B"/>
    <w:rsid w:val="000C484B"/>
    <w:rsid w:val="000C4B71"/>
    <w:rsid w:val="000C4D2A"/>
    <w:rsid w:val="000C5022"/>
    <w:rsid w:val="000C5042"/>
    <w:rsid w:val="000C52C8"/>
    <w:rsid w:val="000C5658"/>
    <w:rsid w:val="000C5747"/>
    <w:rsid w:val="000C58B9"/>
    <w:rsid w:val="000C58DD"/>
    <w:rsid w:val="000C6800"/>
    <w:rsid w:val="000C69F8"/>
    <w:rsid w:val="000C6B20"/>
    <w:rsid w:val="000C6B71"/>
    <w:rsid w:val="000C6B9F"/>
    <w:rsid w:val="000C7069"/>
    <w:rsid w:val="000C70C0"/>
    <w:rsid w:val="000C7B0B"/>
    <w:rsid w:val="000C7DE4"/>
    <w:rsid w:val="000C7F6D"/>
    <w:rsid w:val="000D0001"/>
    <w:rsid w:val="000D1291"/>
    <w:rsid w:val="000D19DB"/>
    <w:rsid w:val="000D1BEE"/>
    <w:rsid w:val="000D2015"/>
    <w:rsid w:val="000D263E"/>
    <w:rsid w:val="000D2D54"/>
    <w:rsid w:val="000D362C"/>
    <w:rsid w:val="000D37C8"/>
    <w:rsid w:val="000D38BA"/>
    <w:rsid w:val="000D39ED"/>
    <w:rsid w:val="000D3A3C"/>
    <w:rsid w:val="000D3E92"/>
    <w:rsid w:val="000D45DA"/>
    <w:rsid w:val="000D467C"/>
    <w:rsid w:val="000D46F7"/>
    <w:rsid w:val="000D483F"/>
    <w:rsid w:val="000D48FF"/>
    <w:rsid w:val="000D4944"/>
    <w:rsid w:val="000D5002"/>
    <w:rsid w:val="000D5328"/>
    <w:rsid w:val="000D53CE"/>
    <w:rsid w:val="000D53EF"/>
    <w:rsid w:val="000D542B"/>
    <w:rsid w:val="000D5906"/>
    <w:rsid w:val="000D5A18"/>
    <w:rsid w:val="000D5A71"/>
    <w:rsid w:val="000D5B5E"/>
    <w:rsid w:val="000D5FB3"/>
    <w:rsid w:val="000D625F"/>
    <w:rsid w:val="000D62A8"/>
    <w:rsid w:val="000D6565"/>
    <w:rsid w:val="000D66B4"/>
    <w:rsid w:val="000D6750"/>
    <w:rsid w:val="000D67D0"/>
    <w:rsid w:val="000D6980"/>
    <w:rsid w:val="000D6AC4"/>
    <w:rsid w:val="000D6CA8"/>
    <w:rsid w:val="000D7720"/>
    <w:rsid w:val="000D7A7F"/>
    <w:rsid w:val="000D7C4A"/>
    <w:rsid w:val="000D7E29"/>
    <w:rsid w:val="000E007E"/>
    <w:rsid w:val="000E0289"/>
    <w:rsid w:val="000E06B6"/>
    <w:rsid w:val="000E0A1B"/>
    <w:rsid w:val="000E0B48"/>
    <w:rsid w:val="000E0D52"/>
    <w:rsid w:val="000E0E86"/>
    <w:rsid w:val="000E0FF6"/>
    <w:rsid w:val="000E0FF9"/>
    <w:rsid w:val="000E13F0"/>
    <w:rsid w:val="000E1589"/>
    <w:rsid w:val="000E1D33"/>
    <w:rsid w:val="000E2BD5"/>
    <w:rsid w:val="000E2C1B"/>
    <w:rsid w:val="000E2D0D"/>
    <w:rsid w:val="000E2D85"/>
    <w:rsid w:val="000E2E0B"/>
    <w:rsid w:val="000E2E44"/>
    <w:rsid w:val="000E30C4"/>
    <w:rsid w:val="000E3523"/>
    <w:rsid w:val="000E3542"/>
    <w:rsid w:val="000E3603"/>
    <w:rsid w:val="000E36B8"/>
    <w:rsid w:val="000E3B2D"/>
    <w:rsid w:val="000E3BF2"/>
    <w:rsid w:val="000E4321"/>
    <w:rsid w:val="000E4393"/>
    <w:rsid w:val="000E43EC"/>
    <w:rsid w:val="000E4434"/>
    <w:rsid w:val="000E46A6"/>
    <w:rsid w:val="000E48DD"/>
    <w:rsid w:val="000E49C8"/>
    <w:rsid w:val="000E4C58"/>
    <w:rsid w:val="000E4F3E"/>
    <w:rsid w:val="000E4F7F"/>
    <w:rsid w:val="000E54E3"/>
    <w:rsid w:val="000E5ABB"/>
    <w:rsid w:val="000E5D47"/>
    <w:rsid w:val="000E5DEC"/>
    <w:rsid w:val="000E5FFE"/>
    <w:rsid w:val="000E6784"/>
    <w:rsid w:val="000E696D"/>
    <w:rsid w:val="000E6BC3"/>
    <w:rsid w:val="000E700C"/>
    <w:rsid w:val="000E7092"/>
    <w:rsid w:val="000E7E90"/>
    <w:rsid w:val="000F02AD"/>
    <w:rsid w:val="000F078C"/>
    <w:rsid w:val="000F0B62"/>
    <w:rsid w:val="000F0CE2"/>
    <w:rsid w:val="000F1B7E"/>
    <w:rsid w:val="000F2081"/>
    <w:rsid w:val="000F21EF"/>
    <w:rsid w:val="000F23FD"/>
    <w:rsid w:val="000F24DC"/>
    <w:rsid w:val="000F2960"/>
    <w:rsid w:val="000F2C51"/>
    <w:rsid w:val="000F2E39"/>
    <w:rsid w:val="000F301E"/>
    <w:rsid w:val="000F30D2"/>
    <w:rsid w:val="000F3309"/>
    <w:rsid w:val="000F3691"/>
    <w:rsid w:val="000F3CDD"/>
    <w:rsid w:val="000F424C"/>
    <w:rsid w:val="000F4507"/>
    <w:rsid w:val="000F4700"/>
    <w:rsid w:val="000F4CA5"/>
    <w:rsid w:val="000F4D51"/>
    <w:rsid w:val="000F4DD4"/>
    <w:rsid w:val="000F4E06"/>
    <w:rsid w:val="000F522A"/>
    <w:rsid w:val="000F57A5"/>
    <w:rsid w:val="000F5997"/>
    <w:rsid w:val="000F5A13"/>
    <w:rsid w:val="000F5C94"/>
    <w:rsid w:val="000F5D62"/>
    <w:rsid w:val="000F5D95"/>
    <w:rsid w:val="000F622C"/>
    <w:rsid w:val="000F66C2"/>
    <w:rsid w:val="000F67B7"/>
    <w:rsid w:val="000F6870"/>
    <w:rsid w:val="000F690A"/>
    <w:rsid w:val="000F6936"/>
    <w:rsid w:val="000F6B44"/>
    <w:rsid w:val="000F722F"/>
    <w:rsid w:val="000F75F3"/>
    <w:rsid w:val="000F7631"/>
    <w:rsid w:val="000F77D7"/>
    <w:rsid w:val="000F785F"/>
    <w:rsid w:val="00100155"/>
    <w:rsid w:val="001007C8"/>
    <w:rsid w:val="00100A0F"/>
    <w:rsid w:val="00100A48"/>
    <w:rsid w:val="00100BC2"/>
    <w:rsid w:val="00101006"/>
    <w:rsid w:val="00101366"/>
    <w:rsid w:val="001017B1"/>
    <w:rsid w:val="00101A96"/>
    <w:rsid w:val="00101E81"/>
    <w:rsid w:val="00101EEC"/>
    <w:rsid w:val="00101F76"/>
    <w:rsid w:val="001021A5"/>
    <w:rsid w:val="00102335"/>
    <w:rsid w:val="001023A6"/>
    <w:rsid w:val="00102482"/>
    <w:rsid w:val="001027A7"/>
    <w:rsid w:val="00102C16"/>
    <w:rsid w:val="00102D12"/>
    <w:rsid w:val="00102EAA"/>
    <w:rsid w:val="001032BF"/>
    <w:rsid w:val="001033BB"/>
    <w:rsid w:val="0010363B"/>
    <w:rsid w:val="00103D88"/>
    <w:rsid w:val="00103F3E"/>
    <w:rsid w:val="00104243"/>
    <w:rsid w:val="001043DC"/>
    <w:rsid w:val="00104738"/>
    <w:rsid w:val="00104A02"/>
    <w:rsid w:val="00104C41"/>
    <w:rsid w:val="00104C60"/>
    <w:rsid w:val="00104F2F"/>
    <w:rsid w:val="00104F6E"/>
    <w:rsid w:val="001051EE"/>
    <w:rsid w:val="00105257"/>
    <w:rsid w:val="001054FB"/>
    <w:rsid w:val="00105559"/>
    <w:rsid w:val="001059FB"/>
    <w:rsid w:val="00105A65"/>
    <w:rsid w:val="00105DA5"/>
    <w:rsid w:val="00105F0A"/>
    <w:rsid w:val="001060C4"/>
    <w:rsid w:val="0010613F"/>
    <w:rsid w:val="00106240"/>
    <w:rsid w:val="00106E87"/>
    <w:rsid w:val="00106ECF"/>
    <w:rsid w:val="00106FE2"/>
    <w:rsid w:val="001070FB"/>
    <w:rsid w:val="00107677"/>
    <w:rsid w:val="001078FF"/>
    <w:rsid w:val="00107B5F"/>
    <w:rsid w:val="00110520"/>
    <w:rsid w:val="001105DD"/>
    <w:rsid w:val="001107BB"/>
    <w:rsid w:val="001108CF"/>
    <w:rsid w:val="00110B2E"/>
    <w:rsid w:val="00110D59"/>
    <w:rsid w:val="00110FB7"/>
    <w:rsid w:val="00111275"/>
    <w:rsid w:val="001112E5"/>
    <w:rsid w:val="0011180E"/>
    <w:rsid w:val="00111873"/>
    <w:rsid w:val="001119D8"/>
    <w:rsid w:val="00111BF4"/>
    <w:rsid w:val="001125A9"/>
    <w:rsid w:val="001125F9"/>
    <w:rsid w:val="001126F5"/>
    <w:rsid w:val="00112758"/>
    <w:rsid w:val="001127F9"/>
    <w:rsid w:val="001130C0"/>
    <w:rsid w:val="001130C1"/>
    <w:rsid w:val="001130D7"/>
    <w:rsid w:val="001135D8"/>
    <w:rsid w:val="001138C5"/>
    <w:rsid w:val="001139B5"/>
    <w:rsid w:val="00113A4F"/>
    <w:rsid w:val="00113BA1"/>
    <w:rsid w:val="00113D1E"/>
    <w:rsid w:val="00114097"/>
    <w:rsid w:val="0011410D"/>
    <w:rsid w:val="0011414F"/>
    <w:rsid w:val="001149CC"/>
    <w:rsid w:val="00114A05"/>
    <w:rsid w:val="00114D11"/>
    <w:rsid w:val="00114EE6"/>
    <w:rsid w:val="0011506E"/>
    <w:rsid w:val="0011517F"/>
    <w:rsid w:val="00115B9A"/>
    <w:rsid w:val="00115D4F"/>
    <w:rsid w:val="00116185"/>
    <w:rsid w:val="00116594"/>
    <w:rsid w:val="00116A10"/>
    <w:rsid w:val="00116B22"/>
    <w:rsid w:val="00116E56"/>
    <w:rsid w:val="00116E74"/>
    <w:rsid w:val="00116F51"/>
    <w:rsid w:val="00116F8D"/>
    <w:rsid w:val="00117370"/>
    <w:rsid w:val="0011753F"/>
    <w:rsid w:val="001176E5"/>
    <w:rsid w:val="0011782F"/>
    <w:rsid w:val="00117EE4"/>
    <w:rsid w:val="00120334"/>
    <w:rsid w:val="00120799"/>
    <w:rsid w:val="001209B6"/>
    <w:rsid w:val="00120BA6"/>
    <w:rsid w:val="00120C07"/>
    <w:rsid w:val="00120CF3"/>
    <w:rsid w:val="00120DD5"/>
    <w:rsid w:val="00120DEA"/>
    <w:rsid w:val="00120F20"/>
    <w:rsid w:val="00121230"/>
    <w:rsid w:val="00121436"/>
    <w:rsid w:val="00121475"/>
    <w:rsid w:val="0012158F"/>
    <w:rsid w:val="0012168D"/>
    <w:rsid w:val="00121CCC"/>
    <w:rsid w:val="00121E0C"/>
    <w:rsid w:val="00121F7E"/>
    <w:rsid w:val="001221E5"/>
    <w:rsid w:val="00122446"/>
    <w:rsid w:val="00122715"/>
    <w:rsid w:val="00122A26"/>
    <w:rsid w:val="00122DC9"/>
    <w:rsid w:val="00122DE2"/>
    <w:rsid w:val="00123438"/>
    <w:rsid w:val="00123448"/>
    <w:rsid w:val="001238D0"/>
    <w:rsid w:val="00123A3E"/>
    <w:rsid w:val="00123AEF"/>
    <w:rsid w:val="00123BEF"/>
    <w:rsid w:val="001241F9"/>
    <w:rsid w:val="001243D8"/>
    <w:rsid w:val="00124879"/>
    <w:rsid w:val="0012489A"/>
    <w:rsid w:val="00124E34"/>
    <w:rsid w:val="001250C9"/>
    <w:rsid w:val="0012537B"/>
    <w:rsid w:val="001253A8"/>
    <w:rsid w:val="00125542"/>
    <w:rsid w:val="001256D9"/>
    <w:rsid w:val="00125940"/>
    <w:rsid w:val="00125C0A"/>
    <w:rsid w:val="00125D42"/>
    <w:rsid w:val="00125D87"/>
    <w:rsid w:val="00125FF3"/>
    <w:rsid w:val="00126634"/>
    <w:rsid w:val="00126837"/>
    <w:rsid w:val="00126E40"/>
    <w:rsid w:val="00127182"/>
    <w:rsid w:val="00127395"/>
    <w:rsid w:val="001273DD"/>
    <w:rsid w:val="00127723"/>
    <w:rsid w:val="001278CA"/>
    <w:rsid w:val="00127A5B"/>
    <w:rsid w:val="0013002F"/>
    <w:rsid w:val="00130124"/>
    <w:rsid w:val="0013021C"/>
    <w:rsid w:val="001304E0"/>
    <w:rsid w:val="001304FC"/>
    <w:rsid w:val="001307E8"/>
    <w:rsid w:val="00130D49"/>
    <w:rsid w:val="00130DA1"/>
    <w:rsid w:val="00130F08"/>
    <w:rsid w:val="001310EF"/>
    <w:rsid w:val="001312B8"/>
    <w:rsid w:val="001313A9"/>
    <w:rsid w:val="0013180C"/>
    <w:rsid w:val="00131961"/>
    <w:rsid w:val="00132F5B"/>
    <w:rsid w:val="001332BE"/>
    <w:rsid w:val="001337BB"/>
    <w:rsid w:val="00133ACA"/>
    <w:rsid w:val="001344DB"/>
    <w:rsid w:val="00134591"/>
    <w:rsid w:val="00134643"/>
    <w:rsid w:val="00134EC5"/>
    <w:rsid w:val="00135081"/>
    <w:rsid w:val="001352D8"/>
    <w:rsid w:val="00135400"/>
    <w:rsid w:val="00135450"/>
    <w:rsid w:val="001355FB"/>
    <w:rsid w:val="00135840"/>
    <w:rsid w:val="0013599D"/>
    <w:rsid w:val="00135B18"/>
    <w:rsid w:val="00135B3E"/>
    <w:rsid w:val="00135CF1"/>
    <w:rsid w:val="00135D19"/>
    <w:rsid w:val="00135FD5"/>
    <w:rsid w:val="00136375"/>
    <w:rsid w:val="00136554"/>
    <w:rsid w:val="00136674"/>
    <w:rsid w:val="001368E9"/>
    <w:rsid w:val="001369E8"/>
    <w:rsid w:val="00136C78"/>
    <w:rsid w:val="00136DB2"/>
    <w:rsid w:val="00136F77"/>
    <w:rsid w:val="00137707"/>
    <w:rsid w:val="0014003B"/>
    <w:rsid w:val="001403B5"/>
    <w:rsid w:val="00140416"/>
    <w:rsid w:val="00140A08"/>
    <w:rsid w:val="00140BE6"/>
    <w:rsid w:val="00140CB6"/>
    <w:rsid w:val="00140E7D"/>
    <w:rsid w:val="001410F9"/>
    <w:rsid w:val="001412BF"/>
    <w:rsid w:val="001412D7"/>
    <w:rsid w:val="001413E7"/>
    <w:rsid w:val="0014154A"/>
    <w:rsid w:val="0014187A"/>
    <w:rsid w:val="00141A0A"/>
    <w:rsid w:val="00141B1C"/>
    <w:rsid w:val="00141F66"/>
    <w:rsid w:val="00141FA0"/>
    <w:rsid w:val="001422B6"/>
    <w:rsid w:val="0014250D"/>
    <w:rsid w:val="001427C4"/>
    <w:rsid w:val="00142D09"/>
    <w:rsid w:val="00143540"/>
    <w:rsid w:val="00143CA1"/>
    <w:rsid w:val="0014409F"/>
    <w:rsid w:val="00144201"/>
    <w:rsid w:val="00144313"/>
    <w:rsid w:val="00144B64"/>
    <w:rsid w:val="00144B7D"/>
    <w:rsid w:val="00144F3E"/>
    <w:rsid w:val="0014502E"/>
    <w:rsid w:val="00145A18"/>
    <w:rsid w:val="00145E3C"/>
    <w:rsid w:val="00146056"/>
    <w:rsid w:val="001461EA"/>
    <w:rsid w:val="001463B1"/>
    <w:rsid w:val="0014675F"/>
    <w:rsid w:val="00146AFB"/>
    <w:rsid w:val="00146BC8"/>
    <w:rsid w:val="001471D7"/>
    <w:rsid w:val="001475A2"/>
    <w:rsid w:val="00147C0F"/>
    <w:rsid w:val="00150586"/>
    <w:rsid w:val="00150A10"/>
    <w:rsid w:val="00150C54"/>
    <w:rsid w:val="00150DF9"/>
    <w:rsid w:val="00150EC6"/>
    <w:rsid w:val="001517D4"/>
    <w:rsid w:val="00152229"/>
    <w:rsid w:val="00152432"/>
    <w:rsid w:val="00152635"/>
    <w:rsid w:val="0015278B"/>
    <w:rsid w:val="001528DD"/>
    <w:rsid w:val="00152C79"/>
    <w:rsid w:val="00152DDC"/>
    <w:rsid w:val="00152E65"/>
    <w:rsid w:val="00153741"/>
    <w:rsid w:val="001538B7"/>
    <w:rsid w:val="00153F02"/>
    <w:rsid w:val="00154221"/>
    <w:rsid w:val="00154AD5"/>
    <w:rsid w:val="00154B31"/>
    <w:rsid w:val="00154C2D"/>
    <w:rsid w:val="00154DEF"/>
    <w:rsid w:val="00154F7A"/>
    <w:rsid w:val="0015534C"/>
    <w:rsid w:val="00155460"/>
    <w:rsid w:val="0015563E"/>
    <w:rsid w:val="001557FC"/>
    <w:rsid w:val="00155C34"/>
    <w:rsid w:val="00155CD2"/>
    <w:rsid w:val="0015606B"/>
    <w:rsid w:val="001560E1"/>
    <w:rsid w:val="00156103"/>
    <w:rsid w:val="001561E8"/>
    <w:rsid w:val="00156586"/>
    <w:rsid w:val="001567BD"/>
    <w:rsid w:val="00156A39"/>
    <w:rsid w:val="00156C73"/>
    <w:rsid w:val="001570C3"/>
    <w:rsid w:val="0015724E"/>
    <w:rsid w:val="001572AD"/>
    <w:rsid w:val="001574D0"/>
    <w:rsid w:val="0015782F"/>
    <w:rsid w:val="00157B98"/>
    <w:rsid w:val="00157D12"/>
    <w:rsid w:val="00160341"/>
    <w:rsid w:val="00160430"/>
    <w:rsid w:val="0016047E"/>
    <w:rsid w:val="00160600"/>
    <w:rsid w:val="00160896"/>
    <w:rsid w:val="00160BC5"/>
    <w:rsid w:val="00160F24"/>
    <w:rsid w:val="00161123"/>
    <w:rsid w:val="00161321"/>
    <w:rsid w:val="00161F03"/>
    <w:rsid w:val="00162127"/>
    <w:rsid w:val="001622DA"/>
    <w:rsid w:val="0016257C"/>
    <w:rsid w:val="00162AF6"/>
    <w:rsid w:val="00162D5F"/>
    <w:rsid w:val="00162DA2"/>
    <w:rsid w:val="00162E07"/>
    <w:rsid w:val="00162ED4"/>
    <w:rsid w:val="00162FA9"/>
    <w:rsid w:val="001630E6"/>
    <w:rsid w:val="001631C9"/>
    <w:rsid w:val="001636F7"/>
    <w:rsid w:val="00163AB8"/>
    <w:rsid w:val="00163AE9"/>
    <w:rsid w:val="00163C3D"/>
    <w:rsid w:val="00163E64"/>
    <w:rsid w:val="0016436E"/>
    <w:rsid w:val="001644C1"/>
    <w:rsid w:val="00164AAD"/>
    <w:rsid w:val="00164C19"/>
    <w:rsid w:val="00164D04"/>
    <w:rsid w:val="00165233"/>
    <w:rsid w:val="0016540A"/>
    <w:rsid w:val="001655FC"/>
    <w:rsid w:val="0016563A"/>
    <w:rsid w:val="00165A29"/>
    <w:rsid w:val="00165B95"/>
    <w:rsid w:val="0016609A"/>
    <w:rsid w:val="001660AA"/>
    <w:rsid w:val="001660E0"/>
    <w:rsid w:val="001661A7"/>
    <w:rsid w:val="001661D3"/>
    <w:rsid w:val="00166545"/>
    <w:rsid w:val="00166700"/>
    <w:rsid w:val="0016670B"/>
    <w:rsid w:val="001669E3"/>
    <w:rsid w:val="00166A9F"/>
    <w:rsid w:val="00166C67"/>
    <w:rsid w:val="00166FE5"/>
    <w:rsid w:val="00167134"/>
    <w:rsid w:val="0016722D"/>
    <w:rsid w:val="0016727C"/>
    <w:rsid w:val="00167378"/>
    <w:rsid w:val="00167562"/>
    <w:rsid w:val="001675ED"/>
    <w:rsid w:val="001677F9"/>
    <w:rsid w:val="00167DE3"/>
    <w:rsid w:val="0017006C"/>
    <w:rsid w:val="00170559"/>
    <w:rsid w:val="00170E38"/>
    <w:rsid w:val="00170F54"/>
    <w:rsid w:val="00170FF0"/>
    <w:rsid w:val="001718C6"/>
    <w:rsid w:val="001718D3"/>
    <w:rsid w:val="00171B28"/>
    <w:rsid w:val="00171BCC"/>
    <w:rsid w:val="00171E4E"/>
    <w:rsid w:val="0017251A"/>
    <w:rsid w:val="00172654"/>
    <w:rsid w:val="00172BEE"/>
    <w:rsid w:val="0017349B"/>
    <w:rsid w:val="0017354B"/>
    <w:rsid w:val="001736A2"/>
    <w:rsid w:val="001736F0"/>
    <w:rsid w:val="0017373D"/>
    <w:rsid w:val="00173939"/>
    <w:rsid w:val="00173C54"/>
    <w:rsid w:val="00174088"/>
    <w:rsid w:val="00174157"/>
    <w:rsid w:val="001741EC"/>
    <w:rsid w:val="00174637"/>
    <w:rsid w:val="001746DD"/>
    <w:rsid w:val="0017504D"/>
    <w:rsid w:val="0017515D"/>
    <w:rsid w:val="0017573D"/>
    <w:rsid w:val="00175865"/>
    <w:rsid w:val="001759AB"/>
    <w:rsid w:val="00175BEF"/>
    <w:rsid w:val="001760E6"/>
    <w:rsid w:val="001765A7"/>
    <w:rsid w:val="001766CA"/>
    <w:rsid w:val="00176824"/>
    <w:rsid w:val="00176840"/>
    <w:rsid w:val="001769D2"/>
    <w:rsid w:val="00176F73"/>
    <w:rsid w:val="001771DF"/>
    <w:rsid w:val="001779CC"/>
    <w:rsid w:val="00177B03"/>
    <w:rsid w:val="00180376"/>
    <w:rsid w:val="00180675"/>
    <w:rsid w:val="001806B8"/>
    <w:rsid w:val="00180CD4"/>
    <w:rsid w:val="00180E24"/>
    <w:rsid w:val="00180F40"/>
    <w:rsid w:val="00180FA6"/>
    <w:rsid w:val="0018107D"/>
    <w:rsid w:val="001811B4"/>
    <w:rsid w:val="00181328"/>
    <w:rsid w:val="0018143E"/>
    <w:rsid w:val="00181454"/>
    <w:rsid w:val="00181766"/>
    <w:rsid w:val="00181BB5"/>
    <w:rsid w:val="00181DDE"/>
    <w:rsid w:val="00181ED0"/>
    <w:rsid w:val="00181EEB"/>
    <w:rsid w:val="00182043"/>
    <w:rsid w:val="0018257E"/>
    <w:rsid w:val="00182C2B"/>
    <w:rsid w:val="00182C3E"/>
    <w:rsid w:val="00182CC4"/>
    <w:rsid w:val="00182EF8"/>
    <w:rsid w:val="00183144"/>
    <w:rsid w:val="00183167"/>
    <w:rsid w:val="001837CF"/>
    <w:rsid w:val="00183E98"/>
    <w:rsid w:val="001848F9"/>
    <w:rsid w:val="00184A35"/>
    <w:rsid w:val="00184B0B"/>
    <w:rsid w:val="00184EBF"/>
    <w:rsid w:val="00185247"/>
    <w:rsid w:val="00185B8F"/>
    <w:rsid w:val="00185BCE"/>
    <w:rsid w:val="00185BFB"/>
    <w:rsid w:val="00185E40"/>
    <w:rsid w:val="00186089"/>
    <w:rsid w:val="001860D4"/>
    <w:rsid w:val="001860E5"/>
    <w:rsid w:val="00186448"/>
    <w:rsid w:val="00186488"/>
    <w:rsid w:val="001865EF"/>
    <w:rsid w:val="001869C6"/>
    <w:rsid w:val="00186B3E"/>
    <w:rsid w:val="00187274"/>
    <w:rsid w:val="00187391"/>
    <w:rsid w:val="0018744E"/>
    <w:rsid w:val="00187807"/>
    <w:rsid w:val="00187CAE"/>
    <w:rsid w:val="00187E77"/>
    <w:rsid w:val="00187EB3"/>
    <w:rsid w:val="00187ED0"/>
    <w:rsid w:val="00187F84"/>
    <w:rsid w:val="00190497"/>
    <w:rsid w:val="00190524"/>
    <w:rsid w:val="00190717"/>
    <w:rsid w:val="001907C5"/>
    <w:rsid w:val="0019094B"/>
    <w:rsid w:val="00190BB8"/>
    <w:rsid w:val="00190D3B"/>
    <w:rsid w:val="00190D96"/>
    <w:rsid w:val="0019103B"/>
    <w:rsid w:val="001911DD"/>
    <w:rsid w:val="001912D9"/>
    <w:rsid w:val="00191B49"/>
    <w:rsid w:val="0019201F"/>
    <w:rsid w:val="00192087"/>
    <w:rsid w:val="001924E1"/>
    <w:rsid w:val="00192683"/>
    <w:rsid w:val="001927E4"/>
    <w:rsid w:val="00192876"/>
    <w:rsid w:val="00192929"/>
    <w:rsid w:val="00192968"/>
    <w:rsid w:val="00192FC0"/>
    <w:rsid w:val="00192FE7"/>
    <w:rsid w:val="00193029"/>
    <w:rsid w:val="00193353"/>
    <w:rsid w:val="00193448"/>
    <w:rsid w:val="00193808"/>
    <w:rsid w:val="001938A1"/>
    <w:rsid w:val="00193D5F"/>
    <w:rsid w:val="00194137"/>
    <w:rsid w:val="0019430D"/>
    <w:rsid w:val="001944C0"/>
    <w:rsid w:val="001947BA"/>
    <w:rsid w:val="001948A8"/>
    <w:rsid w:val="001951C9"/>
    <w:rsid w:val="0019526F"/>
    <w:rsid w:val="0019554A"/>
    <w:rsid w:val="001957E7"/>
    <w:rsid w:val="00195B1F"/>
    <w:rsid w:val="00195BB0"/>
    <w:rsid w:val="00195D87"/>
    <w:rsid w:val="001960B7"/>
    <w:rsid w:val="0019624A"/>
    <w:rsid w:val="001969F7"/>
    <w:rsid w:val="00196E4F"/>
    <w:rsid w:val="00196F93"/>
    <w:rsid w:val="001970F8"/>
    <w:rsid w:val="00197212"/>
    <w:rsid w:val="001972E5"/>
    <w:rsid w:val="001975F4"/>
    <w:rsid w:val="0019762C"/>
    <w:rsid w:val="00197864"/>
    <w:rsid w:val="00197CBF"/>
    <w:rsid w:val="00197CF9"/>
    <w:rsid w:val="00197FED"/>
    <w:rsid w:val="001A000C"/>
    <w:rsid w:val="001A0101"/>
    <w:rsid w:val="001A0155"/>
    <w:rsid w:val="001A0236"/>
    <w:rsid w:val="001A024B"/>
    <w:rsid w:val="001A0749"/>
    <w:rsid w:val="001A0B9A"/>
    <w:rsid w:val="001A0BFD"/>
    <w:rsid w:val="001A0D2B"/>
    <w:rsid w:val="001A0FD6"/>
    <w:rsid w:val="001A108B"/>
    <w:rsid w:val="001A14C5"/>
    <w:rsid w:val="001A1A5E"/>
    <w:rsid w:val="001A1BA7"/>
    <w:rsid w:val="001A1D26"/>
    <w:rsid w:val="001A2321"/>
    <w:rsid w:val="001A2694"/>
    <w:rsid w:val="001A28B4"/>
    <w:rsid w:val="001A30DE"/>
    <w:rsid w:val="001A35B9"/>
    <w:rsid w:val="001A36EF"/>
    <w:rsid w:val="001A37EA"/>
    <w:rsid w:val="001A38F4"/>
    <w:rsid w:val="001A39E5"/>
    <w:rsid w:val="001A3BDD"/>
    <w:rsid w:val="001A3C35"/>
    <w:rsid w:val="001A3EBB"/>
    <w:rsid w:val="001A4012"/>
    <w:rsid w:val="001A4805"/>
    <w:rsid w:val="001A490B"/>
    <w:rsid w:val="001A5071"/>
    <w:rsid w:val="001A5876"/>
    <w:rsid w:val="001A5ADA"/>
    <w:rsid w:val="001A5D90"/>
    <w:rsid w:val="001A605B"/>
    <w:rsid w:val="001A681C"/>
    <w:rsid w:val="001A68D4"/>
    <w:rsid w:val="001A69B1"/>
    <w:rsid w:val="001A6A73"/>
    <w:rsid w:val="001A6D1E"/>
    <w:rsid w:val="001A6DED"/>
    <w:rsid w:val="001A7055"/>
    <w:rsid w:val="001A7429"/>
    <w:rsid w:val="001A7A5F"/>
    <w:rsid w:val="001B0241"/>
    <w:rsid w:val="001B03EA"/>
    <w:rsid w:val="001B0429"/>
    <w:rsid w:val="001B0820"/>
    <w:rsid w:val="001B0A40"/>
    <w:rsid w:val="001B0CDB"/>
    <w:rsid w:val="001B0DD9"/>
    <w:rsid w:val="001B1426"/>
    <w:rsid w:val="001B18C0"/>
    <w:rsid w:val="001B1CD3"/>
    <w:rsid w:val="001B22CB"/>
    <w:rsid w:val="001B22CC"/>
    <w:rsid w:val="001B2446"/>
    <w:rsid w:val="001B2711"/>
    <w:rsid w:val="001B29BB"/>
    <w:rsid w:val="001B2C47"/>
    <w:rsid w:val="001B2FE7"/>
    <w:rsid w:val="001B3082"/>
    <w:rsid w:val="001B347B"/>
    <w:rsid w:val="001B36D0"/>
    <w:rsid w:val="001B3826"/>
    <w:rsid w:val="001B3B0C"/>
    <w:rsid w:val="001B3D10"/>
    <w:rsid w:val="001B3D6D"/>
    <w:rsid w:val="001B3FAC"/>
    <w:rsid w:val="001B4106"/>
    <w:rsid w:val="001B43D6"/>
    <w:rsid w:val="001B4585"/>
    <w:rsid w:val="001B45D2"/>
    <w:rsid w:val="001B4C3E"/>
    <w:rsid w:val="001B517E"/>
    <w:rsid w:val="001B539E"/>
    <w:rsid w:val="001B5628"/>
    <w:rsid w:val="001B5715"/>
    <w:rsid w:val="001B57C3"/>
    <w:rsid w:val="001B5948"/>
    <w:rsid w:val="001B5AEF"/>
    <w:rsid w:val="001B5F7F"/>
    <w:rsid w:val="001B6096"/>
    <w:rsid w:val="001B6290"/>
    <w:rsid w:val="001B640A"/>
    <w:rsid w:val="001B6B57"/>
    <w:rsid w:val="001B6C51"/>
    <w:rsid w:val="001B75E1"/>
    <w:rsid w:val="001B7FAF"/>
    <w:rsid w:val="001C01F4"/>
    <w:rsid w:val="001C03D9"/>
    <w:rsid w:val="001C0618"/>
    <w:rsid w:val="001C0924"/>
    <w:rsid w:val="001C0AD0"/>
    <w:rsid w:val="001C0C2B"/>
    <w:rsid w:val="001C1C79"/>
    <w:rsid w:val="001C1D3A"/>
    <w:rsid w:val="001C1D7C"/>
    <w:rsid w:val="001C1DA1"/>
    <w:rsid w:val="001C2659"/>
    <w:rsid w:val="001C2730"/>
    <w:rsid w:val="001C2F04"/>
    <w:rsid w:val="001C316A"/>
    <w:rsid w:val="001C35D2"/>
    <w:rsid w:val="001C3ADB"/>
    <w:rsid w:val="001C3DDB"/>
    <w:rsid w:val="001C403B"/>
    <w:rsid w:val="001C4286"/>
    <w:rsid w:val="001C428A"/>
    <w:rsid w:val="001C44B7"/>
    <w:rsid w:val="001C4683"/>
    <w:rsid w:val="001C47F3"/>
    <w:rsid w:val="001C48B4"/>
    <w:rsid w:val="001C4969"/>
    <w:rsid w:val="001C4C9A"/>
    <w:rsid w:val="001C4E29"/>
    <w:rsid w:val="001C51B6"/>
    <w:rsid w:val="001C51C7"/>
    <w:rsid w:val="001C5386"/>
    <w:rsid w:val="001C54F0"/>
    <w:rsid w:val="001C5939"/>
    <w:rsid w:val="001C5B76"/>
    <w:rsid w:val="001C5F38"/>
    <w:rsid w:val="001C65F9"/>
    <w:rsid w:val="001C672D"/>
    <w:rsid w:val="001C6759"/>
    <w:rsid w:val="001C6A36"/>
    <w:rsid w:val="001C7146"/>
    <w:rsid w:val="001C7210"/>
    <w:rsid w:val="001C76AC"/>
    <w:rsid w:val="001C7850"/>
    <w:rsid w:val="001C7855"/>
    <w:rsid w:val="001C7C1C"/>
    <w:rsid w:val="001C7F00"/>
    <w:rsid w:val="001D0286"/>
    <w:rsid w:val="001D02E0"/>
    <w:rsid w:val="001D0449"/>
    <w:rsid w:val="001D049E"/>
    <w:rsid w:val="001D05A6"/>
    <w:rsid w:val="001D0612"/>
    <w:rsid w:val="001D063C"/>
    <w:rsid w:val="001D0653"/>
    <w:rsid w:val="001D076E"/>
    <w:rsid w:val="001D0D15"/>
    <w:rsid w:val="001D15F3"/>
    <w:rsid w:val="001D18A1"/>
    <w:rsid w:val="001D1C27"/>
    <w:rsid w:val="001D1D94"/>
    <w:rsid w:val="001D1F6A"/>
    <w:rsid w:val="001D20D2"/>
    <w:rsid w:val="001D2102"/>
    <w:rsid w:val="001D2108"/>
    <w:rsid w:val="001D22BC"/>
    <w:rsid w:val="001D22D1"/>
    <w:rsid w:val="001D231D"/>
    <w:rsid w:val="001D25F7"/>
    <w:rsid w:val="001D27A4"/>
    <w:rsid w:val="001D2BBC"/>
    <w:rsid w:val="001D2DDA"/>
    <w:rsid w:val="001D356D"/>
    <w:rsid w:val="001D38D5"/>
    <w:rsid w:val="001D3BD3"/>
    <w:rsid w:val="001D3C2C"/>
    <w:rsid w:val="001D4190"/>
    <w:rsid w:val="001D4255"/>
    <w:rsid w:val="001D42C6"/>
    <w:rsid w:val="001D43D3"/>
    <w:rsid w:val="001D4596"/>
    <w:rsid w:val="001D4641"/>
    <w:rsid w:val="001D4BBF"/>
    <w:rsid w:val="001D4C0A"/>
    <w:rsid w:val="001D4DAF"/>
    <w:rsid w:val="001D4F5E"/>
    <w:rsid w:val="001D534C"/>
    <w:rsid w:val="001D5417"/>
    <w:rsid w:val="001D594D"/>
    <w:rsid w:val="001D5CBB"/>
    <w:rsid w:val="001D5D69"/>
    <w:rsid w:val="001D5EA8"/>
    <w:rsid w:val="001D62CE"/>
    <w:rsid w:val="001D6509"/>
    <w:rsid w:val="001D6950"/>
    <w:rsid w:val="001D6DD4"/>
    <w:rsid w:val="001D729B"/>
    <w:rsid w:val="001D7318"/>
    <w:rsid w:val="001D736C"/>
    <w:rsid w:val="001D7633"/>
    <w:rsid w:val="001D76A1"/>
    <w:rsid w:val="001D770B"/>
    <w:rsid w:val="001D77BD"/>
    <w:rsid w:val="001D7D17"/>
    <w:rsid w:val="001D7E4C"/>
    <w:rsid w:val="001E06BE"/>
    <w:rsid w:val="001E0785"/>
    <w:rsid w:val="001E08AE"/>
    <w:rsid w:val="001E08B5"/>
    <w:rsid w:val="001E11B5"/>
    <w:rsid w:val="001E174C"/>
    <w:rsid w:val="001E187B"/>
    <w:rsid w:val="001E19E3"/>
    <w:rsid w:val="001E208F"/>
    <w:rsid w:val="001E24BF"/>
    <w:rsid w:val="001E2D03"/>
    <w:rsid w:val="001E3130"/>
    <w:rsid w:val="001E330A"/>
    <w:rsid w:val="001E35D7"/>
    <w:rsid w:val="001E38C4"/>
    <w:rsid w:val="001E3A02"/>
    <w:rsid w:val="001E3A5C"/>
    <w:rsid w:val="001E3BC2"/>
    <w:rsid w:val="001E3DB4"/>
    <w:rsid w:val="001E3EAC"/>
    <w:rsid w:val="001E3EBE"/>
    <w:rsid w:val="001E4321"/>
    <w:rsid w:val="001E480F"/>
    <w:rsid w:val="001E4873"/>
    <w:rsid w:val="001E4E15"/>
    <w:rsid w:val="001E53B4"/>
    <w:rsid w:val="001E5573"/>
    <w:rsid w:val="001E5628"/>
    <w:rsid w:val="001E5797"/>
    <w:rsid w:val="001E57A3"/>
    <w:rsid w:val="001E5D0A"/>
    <w:rsid w:val="001E5EEE"/>
    <w:rsid w:val="001E6109"/>
    <w:rsid w:val="001E61D0"/>
    <w:rsid w:val="001E6390"/>
    <w:rsid w:val="001E653B"/>
    <w:rsid w:val="001E6742"/>
    <w:rsid w:val="001E6A0B"/>
    <w:rsid w:val="001E6A26"/>
    <w:rsid w:val="001E718E"/>
    <w:rsid w:val="001E72BE"/>
    <w:rsid w:val="001E736C"/>
    <w:rsid w:val="001E795A"/>
    <w:rsid w:val="001E7B4D"/>
    <w:rsid w:val="001F025D"/>
    <w:rsid w:val="001F05F2"/>
    <w:rsid w:val="001F07C7"/>
    <w:rsid w:val="001F1485"/>
    <w:rsid w:val="001F198E"/>
    <w:rsid w:val="001F19FF"/>
    <w:rsid w:val="001F1BEC"/>
    <w:rsid w:val="001F1C5C"/>
    <w:rsid w:val="001F26B1"/>
    <w:rsid w:val="001F28B1"/>
    <w:rsid w:val="001F2B76"/>
    <w:rsid w:val="001F2F0B"/>
    <w:rsid w:val="001F2F49"/>
    <w:rsid w:val="001F3168"/>
    <w:rsid w:val="001F3252"/>
    <w:rsid w:val="001F3359"/>
    <w:rsid w:val="001F3820"/>
    <w:rsid w:val="001F3E6C"/>
    <w:rsid w:val="001F4048"/>
    <w:rsid w:val="001F4149"/>
    <w:rsid w:val="001F43F0"/>
    <w:rsid w:val="001F449C"/>
    <w:rsid w:val="001F46F0"/>
    <w:rsid w:val="001F4730"/>
    <w:rsid w:val="001F4BB5"/>
    <w:rsid w:val="001F4D58"/>
    <w:rsid w:val="001F50F8"/>
    <w:rsid w:val="001F52B9"/>
    <w:rsid w:val="001F5501"/>
    <w:rsid w:val="001F5922"/>
    <w:rsid w:val="001F5A2C"/>
    <w:rsid w:val="001F5AE5"/>
    <w:rsid w:val="001F5C52"/>
    <w:rsid w:val="001F5F88"/>
    <w:rsid w:val="001F6B09"/>
    <w:rsid w:val="001F6D95"/>
    <w:rsid w:val="001F7473"/>
    <w:rsid w:val="001F74C4"/>
    <w:rsid w:val="001F7513"/>
    <w:rsid w:val="001F77C6"/>
    <w:rsid w:val="001F7975"/>
    <w:rsid w:val="001F7A22"/>
    <w:rsid w:val="001F7AC8"/>
    <w:rsid w:val="001F7C4D"/>
    <w:rsid w:val="001F7D31"/>
    <w:rsid w:val="001F7EA5"/>
    <w:rsid w:val="00200520"/>
    <w:rsid w:val="00200587"/>
    <w:rsid w:val="00200654"/>
    <w:rsid w:val="0020069B"/>
    <w:rsid w:val="002007F6"/>
    <w:rsid w:val="002008CF"/>
    <w:rsid w:val="002014FB"/>
    <w:rsid w:val="00201601"/>
    <w:rsid w:val="0020184B"/>
    <w:rsid w:val="002019E5"/>
    <w:rsid w:val="00201D11"/>
    <w:rsid w:val="00202106"/>
    <w:rsid w:val="00202202"/>
    <w:rsid w:val="0020235C"/>
    <w:rsid w:val="00202489"/>
    <w:rsid w:val="00202520"/>
    <w:rsid w:val="0020269B"/>
    <w:rsid w:val="002029F4"/>
    <w:rsid w:val="0020319E"/>
    <w:rsid w:val="002033F8"/>
    <w:rsid w:val="00203433"/>
    <w:rsid w:val="00203744"/>
    <w:rsid w:val="00203803"/>
    <w:rsid w:val="0020393B"/>
    <w:rsid w:val="002039D8"/>
    <w:rsid w:val="00203AB0"/>
    <w:rsid w:val="00203C5D"/>
    <w:rsid w:val="00203C79"/>
    <w:rsid w:val="00203EE0"/>
    <w:rsid w:val="002044B9"/>
    <w:rsid w:val="002046E9"/>
    <w:rsid w:val="002047F0"/>
    <w:rsid w:val="00204B42"/>
    <w:rsid w:val="0020509F"/>
    <w:rsid w:val="002050D5"/>
    <w:rsid w:val="002051E6"/>
    <w:rsid w:val="002053CE"/>
    <w:rsid w:val="002055CF"/>
    <w:rsid w:val="002056B3"/>
    <w:rsid w:val="00205A4F"/>
    <w:rsid w:val="00205E54"/>
    <w:rsid w:val="0020607A"/>
    <w:rsid w:val="00206418"/>
    <w:rsid w:val="002067D5"/>
    <w:rsid w:val="002067D8"/>
    <w:rsid w:val="00206989"/>
    <w:rsid w:val="00206A17"/>
    <w:rsid w:val="00206AA7"/>
    <w:rsid w:val="00206AB3"/>
    <w:rsid w:val="00206B6C"/>
    <w:rsid w:val="00206E49"/>
    <w:rsid w:val="00206F8C"/>
    <w:rsid w:val="00207576"/>
    <w:rsid w:val="00207585"/>
    <w:rsid w:val="00207737"/>
    <w:rsid w:val="00207879"/>
    <w:rsid w:val="00207AD9"/>
    <w:rsid w:val="00207DC5"/>
    <w:rsid w:val="00207E6F"/>
    <w:rsid w:val="00210115"/>
    <w:rsid w:val="00210174"/>
    <w:rsid w:val="002103C3"/>
    <w:rsid w:val="0021094E"/>
    <w:rsid w:val="00210DE5"/>
    <w:rsid w:val="00211186"/>
    <w:rsid w:val="00211641"/>
    <w:rsid w:val="002116D1"/>
    <w:rsid w:val="00211BB7"/>
    <w:rsid w:val="00211FDF"/>
    <w:rsid w:val="0021230C"/>
    <w:rsid w:val="002124B9"/>
    <w:rsid w:val="00212822"/>
    <w:rsid w:val="0021289E"/>
    <w:rsid w:val="00212983"/>
    <w:rsid w:val="002129D9"/>
    <w:rsid w:val="00212DDF"/>
    <w:rsid w:val="00212F14"/>
    <w:rsid w:val="0021328E"/>
    <w:rsid w:val="002137F8"/>
    <w:rsid w:val="00213AB8"/>
    <w:rsid w:val="00213F4A"/>
    <w:rsid w:val="0021400C"/>
    <w:rsid w:val="00214035"/>
    <w:rsid w:val="00214287"/>
    <w:rsid w:val="002142FC"/>
    <w:rsid w:val="00214479"/>
    <w:rsid w:val="00214814"/>
    <w:rsid w:val="002149C4"/>
    <w:rsid w:val="00214C0B"/>
    <w:rsid w:val="00214C5B"/>
    <w:rsid w:val="00214D43"/>
    <w:rsid w:val="00214DE1"/>
    <w:rsid w:val="00214EFF"/>
    <w:rsid w:val="0021501F"/>
    <w:rsid w:val="00215115"/>
    <w:rsid w:val="0021539C"/>
    <w:rsid w:val="00215660"/>
    <w:rsid w:val="002158AF"/>
    <w:rsid w:val="00215920"/>
    <w:rsid w:val="0021596A"/>
    <w:rsid w:val="00215A7B"/>
    <w:rsid w:val="00215B42"/>
    <w:rsid w:val="00215BF9"/>
    <w:rsid w:val="00216187"/>
    <w:rsid w:val="0021647C"/>
    <w:rsid w:val="002166C8"/>
    <w:rsid w:val="00216946"/>
    <w:rsid w:val="00216CC0"/>
    <w:rsid w:val="002170CF"/>
    <w:rsid w:val="00217191"/>
    <w:rsid w:val="00217506"/>
    <w:rsid w:val="002175A1"/>
    <w:rsid w:val="002176B0"/>
    <w:rsid w:val="00217908"/>
    <w:rsid w:val="00217F57"/>
    <w:rsid w:val="002204AF"/>
    <w:rsid w:val="00220647"/>
    <w:rsid w:val="002206F4"/>
    <w:rsid w:val="00220740"/>
    <w:rsid w:val="0022075B"/>
    <w:rsid w:val="002207E2"/>
    <w:rsid w:val="0022088E"/>
    <w:rsid w:val="002208BF"/>
    <w:rsid w:val="0022099E"/>
    <w:rsid w:val="00220B56"/>
    <w:rsid w:val="00220C56"/>
    <w:rsid w:val="00220E1B"/>
    <w:rsid w:val="00220E3E"/>
    <w:rsid w:val="00221010"/>
    <w:rsid w:val="00221308"/>
    <w:rsid w:val="002217FE"/>
    <w:rsid w:val="00221C46"/>
    <w:rsid w:val="00221D5F"/>
    <w:rsid w:val="00222320"/>
    <w:rsid w:val="00222972"/>
    <w:rsid w:val="002229D0"/>
    <w:rsid w:val="00222A72"/>
    <w:rsid w:val="00222B35"/>
    <w:rsid w:val="00223313"/>
    <w:rsid w:val="002235CA"/>
    <w:rsid w:val="00223746"/>
    <w:rsid w:val="00223C5D"/>
    <w:rsid w:val="00223E77"/>
    <w:rsid w:val="00223FE2"/>
    <w:rsid w:val="0022415E"/>
    <w:rsid w:val="00224289"/>
    <w:rsid w:val="0022442F"/>
    <w:rsid w:val="002245F5"/>
    <w:rsid w:val="00224801"/>
    <w:rsid w:val="00224957"/>
    <w:rsid w:val="00224A0F"/>
    <w:rsid w:val="00224C03"/>
    <w:rsid w:val="00224CF1"/>
    <w:rsid w:val="00224DD3"/>
    <w:rsid w:val="00224E57"/>
    <w:rsid w:val="00225086"/>
    <w:rsid w:val="00225E47"/>
    <w:rsid w:val="00226199"/>
    <w:rsid w:val="0022665E"/>
    <w:rsid w:val="002266AA"/>
    <w:rsid w:val="002267F1"/>
    <w:rsid w:val="0022684E"/>
    <w:rsid w:val="00226917"/>
    <w:rsid w:val="00226C9B"/>
    <w:rsid w:val="00226FEB"/>
    <w:rsid w:val="0022706F"/>
    <w:rsid w:val="00227189"/>
    <w:rsid w:val="002272A5"/>
    <w:rsid w:val="00227D5F"/>
    <w:rsid w:val="0023064E"/>
    <w:rsid w:val="002308AB"/>
    <w:rsid w:val="002308F3"/>
    <w:rsid w:val="00230983"/>
    <w:rsid w:val="00230E5D"/>
    <w:rsid w:val="002313AD"/>
    <w:rsid w:val="002313FF"/>
    <w:rsid w:val="0023162F"/>
    <w:rsid w:val="0023164B"/>
    <w:rsid w:val="00231697"/>
    <w:rsid w:val="00231715"/>
    <w:rsid w:val="00231B25"/>
    <w:rsid w:val="00231C02"/>
    <w:rsid w:val="00231CC8"/>
    <w:rsid w:val="00231F42"/>
    <w:rsid w:val="002323D9"/>
    <w:rsid w:val="00232595"/>
    <w:rsid w:val="00232624"/>
    <w:rsid w:val="00232D2E"/>
    <w:rsid w:val="00232EC6"/>
    <w:rsid w:val="002333D7"/>
    <w:rsid w:val="00233497"/>
    <w:rsid w:val="002336F4"/>
    <w:rsid w:val="002339D6"/>
    <w:rsid w:val="00233C1A"/>
    <w:rsid w:val="00233CD2"/>
    <w:rsid w:val="00233CE4"/>
    <w:rsid w:val="002340DD"/>
    <w:rsid w:val="00234144"/>
    <w:rsid w:val="0023419A"/>
    <w:rsid w:val="00234668"/>
    <w:rsid w:val="00234D00"/>
    <w:rsid w:val="00234D9C"/>
    <w:rsid w:val="002358BB"/>
    <w:rsid w:val="00235A3D"/>
    <w:rsid w:val="00235C7D"/>
    <w:rsid w:val="00235E82"/>
    <w:rsid w:val="00235F25"/>
    <w:rsid w:val="00236277"/>
    <w:rsid w:val="00236306"/>
    <w:rsid w:val="0023683A"/>
    <w:rsid w:val="00236909"/>
    <w:rsid w:val="00236985"/>
    <w:rsid w:val="00236A7B"/>
    <w:rsid w:val="00236B84"/>
    <w:rsid w:val="00236E24"/>
    <w:rsid w:val="00237051"/>
    <w:rsid w:val="00237226"/>
    <w:rsid w:val="002372C2"/>
    <w:rsid w:val="002373EB"/>
    <w:rsid w:val="002374FE"/>
    <w:rsid w:val="0023758F"/>
    <w:rsid w:val="00237714"/>
    <w:rsid w:val="002379C3"/>
    <w:rsid w:val="00237A39"/>
    <w:rsid w:val="00237B47"/>
    <w:rsid w:val="00237C40"/>
    <w:rsid w:val="00237CC4"/>
    <w:rsid w:val="00237E05"/>
    <w:rsid w:val="00240920"/>
    <w:rsid w:val="002409DD"/>
    <w:rsid w:val="00240A77"/>
    <w:rsid w:val="00240C4D"/>
    <w:rsid w:val="00240F79"/>
    <w:rsid w:val="00240FAE"/>
    <w:rsid w:val="002411C2"/>
    <w:rsid w:val="00241291"/>
    <w:rsid w:val="002415A0"/>
    <w:rsid w:val="0024166B"/>
    <w:rsid w:val="002416CF"/>
    <w:rsid w:val="00241753"/>
    <w:rsid w:val="00241762"/>
    <w:rsid w:val="00241964"/>
    <w:rsid w:val="00241D5B"/>
    <w:rsid w:val="00241D8B"/>
    <w:rsid w:val="00242070"/>
    <w:rsid w:val="00242C17"/>
    <w:rsid w:val="002432FA"/>
    <w:rsid w:val="0024336A"/>
    <w:rsid w:val="00243399"/>
    <w:rsid w:val="002433AD"/>
    <w:rsid w:val="002433FA"/>
    <w:rsid w:val="0024350F"/>
    <w:rsid w:val="00243574"/>
    <w:rsid w:val="00243D59"/>
    <w:rsid w:val="0024406F"/>
    <w:rsid w:val="0024408B"/>
    <w:rsid w:val="002443B3"/>
    <w:rsid w:val="0024475D"/>
    <w:rsid w:val="00244A75"/>
    <w:rsid w:val="00245366"/>
    <w:rsid w:val="00245391"/>
    <w:rsid w:val="002456A6"/>
    <w:rsid w:val="00245793"/>
    <w:rsid w:val="002457B4"/>
    <w:rsid w:val="002458F4"/>
    <w:rsid w:val="00245E48"/>
    <w:rsid w:val="00245E64"/>
    <w:rsid w:val="00246134"/>
    <w:rsid w:val="002461C9"/>
    <w:rsid w:val="002467D1"/>
    <w:rsid w:val="002468CF"/>
    <w:rsid w:val="00246A51"/>
    <w:rsid w:val="00246A95"/>
    <w:rsid w:val="00247104"/>
    <w:rsid w:val="0024713F"/>
    <w:rsid w:val="0024722E"/>
    <w:rsid w:val="00247235"/>
    <w:rsid w:val="002475D6"/>
    <w:rsid w:val="00250228"/>
    <w:rsid w:val="0025041D"/>
    <w:rsid w:val="00250446"/>
    <w:rsid w:val="00250F78"/>
    <w:rsid w:val="002510CC"/>
    <w:rsid w:val="002512C0"/>
    <w:rsid w:val="002512E9"/>
    <w:rsid w:val="0025181B"/>
    <w:rsid w:val="00251E19"/>
    <w:rsid w:val="00252291"/>
    <w:rsid w:val="00252929"/>
    <w:rsid w:val="00252BA9"/>
    <w:rsid w:val="00252C75"/>
    <w:rsid w:val="00252E51"/>
    <w:rsid w:val="002533E8"/>
    <w:rsid w:val="00253D3E"/>
    <w:rsid w:val="0025421A"/>
    <w:rsid w:val="002543AD"/>
    <w:rsid w:val="00254596"/>
    <w:rsid w:val="002545A7"/>
    <w:rsid w:val="002545E4"/>
    <w:rsid w:val="002546E3"/>
    <w:rsid w:val="00254823"/>
    <w:rsid w:val="00254C5D"/>
    <w:rsid w:val="00254C5E"/>
    <w:rsid w:val="00254D53"/>
    <w:rsid w:val="00254EA1"/>
    <w:rsid w:val="00255054"/>
    <w:rsid w:val="0025525E"/>
    <w:rsid w:val="002554D2"/>
    <w:rsid w:val="00255931"/>
    <w:rsid w:val="00255DF9"/>
    <w:rsid w:val="00256223"/>
    <w:rsid w:val="0025634F"/>
    <w:rsid w:val="002564EA"/>
    <w:rsid w:val="0025657E"/>
    <w:rsid w:val="00256727"/>
    <w:rsid w:val="002567B2"/>
    <w:rsid w:val="00256D6D"/>
    <w:rsid w:val="0025704B"/>
    <w:rsid w:val="002570B3"/>
    <w:rsid w:val="00257276"/>
    <w:rsid w:val="00257757"/>
    <w:rsid w:val="00257997"/>
    <w:rsid w:val="00257C3C"/>
    <w:rsid w:val="00257D3F"/>
    <w:rsid w:val="00257D50"/>
    <w:rsid w:val="00257FE1"/>
    <w:rsid w:val="0026023D"/>
    <w:rsid w:val="002602D3"/>
    <w:rsid w:val="00260493"/>
    <w:rsid w:val="00260503"/>
    <w:rsid w:val="00260954"/>
    <w:rsid w:val="00260A8C"/>
    <w:rsid w:val="00260AFC"/>
    <w:rsid w:val="00260DF0"/>
    <w:rsid w:val="00260E14"/>
    <w:rsid w:val="002610FE"/>
    <w:rsid w:val="00261228"/>
    <w:rsid w:val="00261328"/>
    <w:rsid w:val="002614CC"/>
    <w:rsid w:val="0026152B"/>
    <w:rsid w:val="00261653"/>
    <w:rsid w:val="00261D7F"/>
    <w:rsid w:val="00261FE1"/>
    <w:rsid w:val="0026211F"/>
    <w:rsid w:val="002622B3"/>
    <w:rsid w:val="0026232B"/>
    <w:rsid w:val="0026259D"/>
    <w:rsid w:val="00262609"/>
    <w:rsid w:val="0026261B"/>
    <w:rsid w:val="0026268F"/>
    <w:rsid w:val="00262896"/>
    <w:rsid w:val="00262969"/>
    <w:rsid w:val="00262C80"/>
    <w:rsid w:val="00262D58"/>
    <w:rsid w:val="0026308D"/>
    <w:rsid w:val="002631F0"/>
    <w:rsid w:val="00263236"/>
    <w:rsid w:val="002632B4"/>
    <w:rsid w:val="0026343E"/>
    <w:rsid w:val="0026352C"/>
    <w:rsid w:val="002637C4"/>
    <w:rsid w:val="002637C6"/>
    <w:rsid w:val="00263FDA"/>
    <w:rsid w:val="002640E9"/>
    <w:rsid w:val="002640F4"/>
    <w:rsid w:val="002643BC"/>
    <w:rsid w:val="00264774"/>
    <w:rsid w:val="002647FA"/>
    <w:rsid w:val="00264961"/>
    <w:rsid w:val="00264B62"/>
    <w:rsid w:val="00264BAB"/>
    <w:rsid w:val="00264D5A"/>
    <w:rsid w:val="00264E91"/>
    <w:rsid w:val="002650D4"/>
    <w:rsid w:val="002654D9"/>
    <w:rsid w:val="00265CEA"/>
    <w:rsid w:val="00265F57"/>
    <w:rsid w:val="00266CB8"/>
    <w:rsid w:val="00266F14"/>
    <w:rsid w:val="00267173"/>
    <w:rsid w:val="00267232"/>
    <w:rsid w:val="00267517"/>
    <w:rsid w:val="00267A67"/>
    <w:rsid w:val="00267C3A"/>
    <w:rsid w:val="00267CFE"/>
    <w:rsid w:val="00267F4D"/>
    <w:rsid w:val="00270BF2"/>
    <w:rsid w:val="00270DF0"/>
    <w:rsid w:val="00270F93"/>
    <w:rsid w:val="002710DF"/>
    <w:rsid w:val="0027128E"/>
    <w:rsid w:val="00271402"/>
    <w:rsid w:val="002716BC"/>
    <w:rsid w:val="00271AC6"/>
    <w:rsid w:val="00271B39"/>
    <w:rsid w:val="00271CDD"/>
    <w:rsid w:val="00271E12"/>
    <w:rsid w:val="00271E4D"/>
    <w:rsid w:val="0027223B"/>
    <w:rsid w:val="002723E0"/>
    <w:rsid w:val="00272B3C"/>
    <w:rsid w:val="00272DE8"/>
    <w:rsid w:val="002737D6"/>
    <w:rsid w:val="00273944"/>
    <w:rsid w:val="00273A43"/>
    <w:rsid w:val="00273AD3"/>
    <w:rsid w:val="00273B17"/>
    <w:rsid w:val="00273F6B"/>
    <w:rsid w:val="002742C7"/>
    <w:rsid w:val="00274795"/>
    <w:rsid w:val="0027480E"/>
    <w:rsid w:val="00274B5A"/>
    <w:rsid w:val="00274CCC"/>
    <w:rsid w:val="00274D36"/>
    <w:rsid w:val="0027526A"/>
    <w:rsid w:val="0027536A"/>
    <w:rsid w:val="00275422"/>
    <w:rsid w:val="0027544C"/>
    <w:rsid w:val="002756E6"/>
    <w:rsid w:val="00275D8F"/>
    <w:rsid w:val="002761BF"/>
    <w:rsid w:val="00276327"/>
    <w:rsid w:val="0027655B"/>
    <w:rsid w:val="00276628"/>
    <w:rsid w:val="0027665A"/>
    <w:rsid w:val="00276D1B"/>
    <w:rsid w:val="00277476"/>
    <w:rsid w:val="00280123"/>
    <w:rsid w:val="002801D5"/>
    <w:rsid w:val="00280402"/>
    <w:rsid w:val="0028080B"/>
    <w:rsid w:val="00280C33"/>
    <w:rsid w:val="00280F9A"/>
    <w:rsid w:val="00280FB1"/>
    <w:rsid w:val="002812C8"/>
    <w:rsid w:val="00281309"/>
    <w:rsid w:val="0028146F"/>
    <w:rsid w:val="00281610"/>
    <w:rsid w:val="002819FE"/>
    <w:rsid w:val="00282386"/>
    <w:rsid w:val="002825B6"/>
    <w:rsid w:val="0028281C"/>
    <w:rsid w:val="002828EC"/>
    <w:rsid w:val="002829DD"/>
    <w:rsid w:val="00283063"/>
    <w:rsid w:val="0028315C"/>
    <w:rsid w:val="002831D5"/>
    <w:rsid w:val="002832B5"/>
    <w:rsid w:val="0028353C"/>
    <w:rsid w:val="00283C5C"/>
    <w:rsid w:val="00283CF2"/>
    <w:rsid w:val="00283E79"/>
    <w:rsid w:val="00283F27"/>
    <w:rsid w:val="002840D5"/>
    <w:rsid w:val="00284138"/>
    <w:rsid w:val="0028443E"/>
    <w:rsid w:val="002845A3"/>
    <w:rsid w:val="002849CC"/>
    <w:rsid w:val="00284C2B"/>
    <w:rsid w:val="0028539D"/>
    <w:rsid w:val="00285431"/>
    <w:rsid w:val="002855D7"/>
    <w:rsid w:val="00285861"/>
    <w:rsid w:val="002859E4"/>
    <w:rsid w:val="00285A81"/>
    <w:rsid w:val="00285AD9"/>
    <w:rsid w:val="00285BD3"/>
    <w:rsid w:val="00285DD8"/>
    <w:rsid w:val="00286229"/>
    <w:rsid w:val="00286804"/>
    <w:rsid w:val="002868CB"/>
    <w:rsid w:val="00286935"/>
    <w:rsid w:val="00286D18"/>
    <w:rsid w:val="0028724A"/>
    <w:rsid w:val="00287374"/>
    <w:rsid w:val="00287438"/>
    <w:rsid w:val="00287933"/>
    <w:rsid w:val="00287A15"/>
    <w:rsid w:val="00287BD3"/>
    <w:rsid w:val="0029016F"/>
    <w:rsid w:val="002904E6"/>
    <w:rsid w:val="002908F0"/>
    <w:rsid w:val="00290C37"/>
    <w:rsid w:val="00290C72"/>
    <w:rsid w:val="00290E7A"/>
    <w:rsid w:val="00290EDF"/>
    <w:rsid w:val="00291013"/>
    <w:rsid w:val="00291226"/>
    <w:rsid w:val="0029142D"/>
    <w:rsid w:val="00291730"/>
    <w:rsid w:val="002917EA"/>
    <w:rsid w:val="00291A70"/>
    <w:rsid w:val="00292320"/>
    <w:rsid w:val="002923F9"/>
    <w:rsid w:val="00292D0B"/>
    <w:rsid w:val="00292D41"/>
    <w:rsid w:val="00292D85"/>
    <w:rsid w:val="00292E95"/>
    <w:rsid w:val="00293339"/>
    <w:rsid w:val="00293393"/>
    <w:rsid w:val="00293D4B"/>
    <w:rsid w:val="00294E10"/>
    <w:rsid w:val="00295010"/>
    <w:rsid w:val="00295469"/>
    <w:rsid w:val="00295471"/>
    <w:rsid w:val="002956D0"/>
    <w:rsid w:val="00295C0D"/>
    <w:rsid w:val="00295D03"/>
    <w:rsid w:val="002960CE"/>
    <w:rsid w:val="002960F7"/>
    <w:rsid w:val="0029610B"/>
    <w:rsid w:val="0029647C"/>
    <w:rsid w:val="00296AE3"/>
    <w:rsid w:val="00296D65"/>
    <w:rsid w:val="002971C4"/>
    <w:rsid w:val="002973FB"/>
    <w:rsid w:val="00297874"/>
    <w:rsid w:val="00297C58"/>
    <w:rsid w:val="00297CF7"/>
    <w:rsid w:val="00297E53"/>
    <w:rsid w:val="00297ED7"/>
    <w:rsid w:val="00297FEE"/>
    <w:rsid w:val="002A044D"/>
    <w:rsid w:val="002A0F51"/>
    <w:rsid w:val="002A103E"/>
    <w:rsid w:val="002A12C0"/>
    <w:rsid w:val="002A1585"/>
    <w:rsid w:val="002A1706"/>
    <w:rsid w:val="002A184F"/>
    <w:rsid w:val="002A18A0"/>
    <w:rsid w:val="002A1A30"/>
    <w:rsid w:val="002A1CFD"/>
    <w:rsid w:val="002A1D26"/>
    <w:rsid w:val="002A1D4C"/>
    <w:rsid w:val="002A25FE"/>
    <w:rsid w:val="002A2617"/>
    <w:rsid w:val="002A27B3"/>
    <w:rsid w:val="002A27EA"/>
    <w:rsid w:val="002A297A"/>
    <w:rsid w:val="002A3112"/>
    <w:rsid w:val="002A3B92"/>
    <w:rsid w:val="002A4077"/>
    <w:rsid w:val="002A414C"/>
    <w:rsid w:val="002A422B"/>
    <w:rsid w:val="002A43A4"/>
    <w:rsid w:val="002A4490"/>
    <w:rsid w:val="002A45B2"/>
    <w:rsid w:val="002A4602"/>
    <w:rsid w:val="002A482A"/>
    <w:rsid w:val="002A4C94"/>
    <w:rsid w:val="002A504F"/>
    <w:rsid w:val="002A54D5"/>
    <w:rsid w:val="002A5565"/>
    <w:rsid w:val="002A556C"/>
    <w:rsid w:val="002A55E8"/>
    <w:rsid w:val="002A56AB"/>
    <w:rsid w:val="002A5C64"/>
    <w:rsid w:val="002A5DAA"/>
    <w:rsid w:val="002A60C3"/>
    <w:rsid w:val="002A6144"/>
    <w:rsid w:val="002A645B"/>
    <w:rsid w:val="002A68BC"/>
    <w:rsid w:val="002A6C28"/>
    <w:rsid w:val="002A761B"/>
    <w:rsid w:val="002A78B5"/>
    <w:rsid w:val="002A7AD9"/>
    <w:rsid w:val="002A7C1F"/>
    <w:rsid w:val="002A7C51"/>
    <w:rsid w:val="002A7D62"/>
    <w:rsid w:val="002A7D81"/>
    <w:rsid w:val="002B0156"/>
    <w:rsid w:val="002B053D"/>
    <w:rsid w:val="002B06CC"/>
    <w:rsid w:val="002B0709"/>
    <w:rsid w:val="002B07F0"/>
    <w:rsid w:val="002B08A3"/>
    <w:rsid w:val="002B0E3C"/>
    <w:rsid w:val="002B0F23"/>
    <w:rsid w:val="002B1008"/>
    <w:rsid w:val="002B14A5"/>
    <w:rsid w:val="002B1628"/>
    <w:rsid w:val="002B1764"/>
    <w:rsid w:val="002B1AD5"/>
    <w:rsid w:val="002B1C64"/>
    <w:rsid w:val="002B1CAE"/>
    <w:rsid w:val="002B1CF2"/>
    <w:rsid w:val="002B1EB9"/>
    <w:rsid w:val="002B1FAE"/>
    <w:rsid w:val="002B1FD3"/>
    <w:rsid w:val="002B2561"/>
    <w:rsid w:val="002B26C8"/>
    <w:rsid w:val="002B2819"/>
    <w:rsid w:val="002B2820"/>
    <w:rsid w:val="002B28EE"/>
    <w:rsid w:val="002B2A41"/>
    <w:rsid w:val="002B2A7F"/>
    <w:rsid w:val="002B2BAC"/>
    <w:rsid w:val="002B2E58"/>
    <w:rsid w:val="002B2F17"/>
    <w:rsid w:val="002B3278"/>
    <w:rsid w:val="002B32C1"/>
    <w:rsid w:val="002B32D3"/>
    <w:rsid w:val="002B3768"/>
    <w:rsid w:val="002B3C93"/>
    <w:rsid w:val="002B3F4B"/>
    <w:rsid w:val="002B4482"/>
    <w:rsid w:val="002B46FC"/>
    <w:rsid w:val="002B48C8"/>
    <w:rsid w:val="002B4D3E"/>
    <w:rsid w:val="002B4DDD"/>
    <w:rsid w:val="002B503F"/>
    <w:rsid w:val="002B504C"/>
    <w:rsid w:val="002B56D4"/>
    <w:rsid w:val="002B5D6C"/>
    <w:rsid w:val="002B5D7C"/>
    <w:rsid w:val="002B5ED1"/>
    <w:rsid w:val="002B5F43"/>
    <w:rsid w:val="002B628A"/>
    <w:rsid w:val="002B6387"/>
    <w:rsid w:val="002B64FA"/>
    <w:rsid w:val="002B657E"/>
    <w:rsid w:val="002B6661"/>
    <w:rsid w:val="002B6AE3"/>
    <w:rsid w:val="002B6D2E"/>
    <w:rsid w:val="002B6F60"/>
    <w:rsid w:val="002B703C"/>
    <w:rsid w:val="002B7100"/>
    <w:rsid w:val="002B72B4"/>
    <w:rsid w:val="002B7542"/>
    <w:rsid w:val="002B7630"/>
    <w:rsid w:val="002B779F"/>
    <w:rsid w:val="002B77FB"/>
    <w:rsid w:val="002B78C0"/>
    <w:rsid w:val="002B7D67"/>
    <w:rsid w:val="002C0756"/>
    <w:rsid w:val="002C0899"/>
    <w:rsid w:val="002C08C3"/>
    <w:rsid w:val="002C0A63"/>
    <w:rsid w:val="002C0B2B"/>
    <w:rsid w:val="002C0CD8"/>
    <w:rsid w:val="002C0FF0"/>
    <w:rsid w:val="002C12ED"/>
    <w:rsid w:val="002C13D8"/>
    <w:rsid w:val="002C1AC4"/>
    <w:rsid w:val="002C1B65"/>
    <w:rsid w:val="002C1CE0"/>
    <w:rsid w:val="002C25BB"/>
    <w:rsid w:val="002C2F29"/>
    <w:rsid w:val="002C30F5"/>
    <w:rsid w:val="002C3228"/>
    <w:rsid w:val="002C3335"/>
    <w:rsid w:val="002C3365"/>
    <w:rsid w:val="002C3F6B"/>
    <w:rsid w:val="002C3F97"/>
    <w:rsid w:val="002C45EC"/>
    <w:rsid w:val="002C462A"/>
    <w:rsid w:val="002C47E2"/>
    <w:rsid w:val="002C4845"/>
    <w:rsid w:val="002C49BD"/>
    <w:rsid w:val="002C4CDB"/>
    <w:rsid w:val="002C4ED2"/>
    <w:rsid w:val="002C5375"/>
    <w:rsid w:val="002C54B5"/>
    <w:rsid w:val="002C5745"/>
    <w:rsid w:val="002C59A5"/>
    <w:rsid w:val="002C5A0F"/>
    <w:rsid w:val="002C5ABC"/>
    <w:rsid w:val="002C5B35"/>
    <w:rsid w:val="002C5E26"/>
    <w:rsid w:val="002C62D8"/>
    <w:rsid w:val="002C6340"/>
    <w:rsid w:val="002C64BB"/>
    <w:rsid w:val="002C65A9"/>
    <w:rsid w:val="002C65E4"/>
    <w:rsid w:val="002C6645"/>
    <w:rsid w:val="002C6C28"/>
    <w:rsid w:val="002C6E23"/>
    <w:rsid w:val="002C6ED3"/>
    <w:rsid w:val="002C7010"/>
    <w:rsid w:val="002C7417"/>
    <w:rsid w:val="002C78D5"/>
    <w:rsid w:val="002C7B75"/>
    <w:rsid w:val="002C7E30"/>
    <w:rsid w:val="002D01BC"/>
    <w:rsid w:val="002D07ED"/>
    <w:rsid w:val="002D0885"/>
    <w:rsid w:val="002D0CD8"/>
    <w:rsid w:val="002D1047"/>
    <w:rsid w:val="002D132B"/>
    <w:rsid w:val="002D1444"/>
    <w:rsid w:val="002D177F"/>
    <w:rsid w:val="002D1990"/>
    <w:rsid w:val="002D1D4C"/>
    <w:rsid w:val="002D1F03"/>
    <w:rsid w:val="002D1F25"/>
    <w:rsid w:val="002D212B"/>
    <w:rsid w:val="002D27B2"/>
    <w:rsid w:val="002D2BFF"/>
    <w:rsid w:val="002D2C3A"/>
    <w:rsid w:val="002D2C96"/>
    <w:rsid w:val="002D2D2F"/>
    <w:rsid w:val="002D308B"/>
    <w:rsid w:val="002D3405"/>
    <w:rsid w:val="002D35D7"/>
    <w:rsid w:val="002D371E"/>
    <w:rsid w:val="002D3C63"/>
    <w:rsid w:val="002D40DD"/>
    <w:rsid w:val="002D43C0"/>
    <w:rsid w:val="002D464A"/>
    <w:rsid w:val="002D4903"/>
    <w:rsid w:val="002D4999"/>
    <w:rsid w:val="002D4BC7"/>
    <w:rsid w:val="002D4CBE"/>
    <w:rsid w:val="002D4DCB"/>
    <w:rsid w:val="002D4EB6"/>
    <w:rsid w:val="002D5573"/>
    <w:rsid w:val="002D642B"/>
    <w:rsid w:val="002D6510"/>
    <w:rsid w:val="002D664B"/>
    <w:rsid w:val="002D6BC9"/>
    <w:rsid w:val="002D7020"/>
    <w:rsid w:val="002D7580"/>
    <w:rsid w:val="002D7672"/>
    <w:rsid w:val="002D769B"/>
    <w:rsid w:val="002D776C"/>
    <w:rsid w:val="002D7785"/>
    <w:rsid w:val="002D7B2F"/>
    <w:rsid w:val="002D7B3B"/>
    <w:rsid w:val="002D7B55"/>
    <w:rsid w:val="002D7ED5"/>
    <w:rsid w:val="002D7F59"/>
    <w:rsid w:val="002D7FE3"/>
    <w:rsid w:val="002E0220"/>
    <w:rsid w:val="002E0232"/>
    <w:rsid w:val="002E04EB"/>
    <w:rsid w:val="002E056A"/>
    <w:rsid w:val="002E05DE"/>
    <w:rsid w:val="002E0EA0"/>
    <w:rsid w:val="002E0F67"/>
    <w:rsid w:val="002E10D7"/>
    <w:rsid w:val="002E12E0"/>
    <w:rsid w:val="002E12EF"/>
    <w:rsid w:val="002E15F3"/>
    <w:rsid w:val="002E18EB"/>
    <w:rsid w:val="002E1A06"/>
    <w:rsid w:val="002E1ABB"/>
    <w:rsid w:val="002E1B54"/>
    <w:rsid w:val="002E1E01"/>
    <w:rsid w:val="002E1EB0"/>
    <w:rsid w:val="002E1EE7"/>
    <w:rsid w:val="002E1F70"/>
    <w:rsid w:val="002E26A9"/>
    <w:rsid w:val="002E2B34"/>
    <w:rsid w:val="002E2BDE"/>
    <w:rsid w:val="002E3AF4"/>
    <w:rsid w:val="002E3C65"/>
    <w:rsid w:val="002E4A21"/>
    <w:rsid w:val="002E4AB9"/>
    <w:rsid w:val="002E4E04"/>
    <w:rsid w:val="002E506A"/>
    <w:rsid w:val="002E52F6"/>
    <w:rsid w:val="002E541D"/>
    <w:rsid w:val="002E5612"/>
    <w:rsid w:val="002E595C"/>
    <w:rsid w:val="002E5FE6"/>
    <w:rsid w:val="002E61DB"/>
    <w:rsid w:val="002E6403"/>
    <w:rsid w:val="002E6443"/>
    <w:rsid w:val="002E64C4"/>
    <w:rsid w:val="002E64E5"/>
    <w:rsid w:val="002E65ED"/>
    <w:rsid w:val="002E6704"/>
    <w:rsid w:val="002E67B2"/>
    <w:rsid w:val="002E6AB8"/>
    <w:rsid w:val="002E6D20"/>
    <w:rsid w:val="002E6E03"/>
    <w:rsid w:val="002E72B1"/>
    <w:rsid w:val="002E770F"/>
    <w:rsid w:val="002F028D"/>
    <w:rsid w:val="002F03DD"/>
    <w:rsid w:val="002F07AE"/>
    <w:rsid w:val="002F0D0A"/>
    <w:rsid w:val="002F0F86"/>
    <w:rsid w:val="002F140D"/>
    <w:rsid w:val="002F17EF"/>
    <w:rsid w:val="002F1F14"/>
    <w:rsid w:val="002F1F38"/>
    <w:rsid w:val="002F2011"/>
    <w:rsid w:val="002F2451"/>
    <w:rsid w:val="002F25E0"/>
    <w:rsid w:val="002F267D"/>
    <w:rsid w:val="002F2AEB"/>
    <w:rsid w:val="002F3816"/>
    <w:rsid w:val="002F3C99"/>
    <w:rsid w:val="002F3DC2"/>
    <w:rsid w:val="002F3F53"/>
    <w:rsid w:val="002F42F8"/>
    <w:rsid w:val="002F51F9"/>
    <w:rsid w:val="002F54B9"/>
    <w:rsid w:val="002F5552"/>
    <w:rsid w:val="002F55C5"/>
    <w:rsid w:val="002F5613"/>
    <w:rsid w:val="002F5775"/>
    <w:rsid w:val="002F5989"/>
    <w:rsid w:val="002F5F2C"/>
    <w:rsid w:val="002F5F36"/>
    <w:rsid w:val="002F60C6"/>
    <w:rsid w:val="002F6302"/>
    <w:rsid w:val="002F6373"/>
    <w:rsid w:val="002F64FF"/>
    <w:rsid w:val="002F66B3"/>
    <w:rsid w:val="002F6978"/>
    <w:rsid w:val="002F6B98"/>
    <w:rsid w:val="002F7212"/>
    <w:rsid w:val="002F7402"/>
    <w:rsid w:val="002F7ABD"/>
    <w:rsid w:val="002F7B17"/>
    <w:rsid w:val="002F7B4D"/>
    <w:rsid w:val="002F7CCC"/>
    <w:rsid w:val="002F7CF8"/>
    <w:rsid w:val="00300063"/>
    <w:rsid w:val="003000B5"/>
    <w:rsid w:val="00300171"/>
    <w:rsid w:val="003004EE"/>
    <w:rsid w:val="00300553"/>
    <w:rsid w:val="003008BD"/>
    <w:rsid w:val="00300AB5"/>
    <w:rsid w:val="00300C72"/>
    <w:rsid w:val="00300DEE"/>
    <w:rsid w:val="0030108F"/>
    <w:rsid w:val="003015C1"/>
    <w:rsid w:val="00301621"/>
    <w:rsid w:val="00301762"/>
    <w:rsid w:val="00301A07"/>
    <w:rsid w:val="00301F9F"/>
    <w:rsid w:val="00302122"/>
    <w:rsid w:val="003028CE"/>
    <w:rsid w:val="00302961"/>
    <w:rsid w:val="00302D1B"/>
    <w:rsid w:val="00302E4F"/>
    <w:rsid w:val="00303267"/>
    <w:rsid w:val="00303452"/>
    <w:rsid w:val="00303479"/>
    <w:rsid w:val="00303651"/>
    <w:rsid w:val="003037BA"/>
    <w:rsid w:val="003039E9"/>
    <w:rsid w:val="00303BC2"/>
    <w:rsid w:val="00303DD7"/>
    <w:rsid w:val="003040E4"/>
    <w:rsid w:val="00304434"/>
    <w:rsid w:val="003044DE"/>
    <w:rsid w:val="0030465E"/>
    <w:rsid w:val="003046CC"/>
    <w:rsid w:val="003049B7"/>
    <w:rsid w:val="00304A34"/>
    <w:rsid w:val="00304CB2"/>
    <w:rsid w:val="00304F09"/>
    <w:rsid w:val="0030507D"/>
    <w:rsid w:val="0030525F"/>
    <w:rsid w:val="00305382"/>
    <w:rsid w:val="0030560A"/>
    <w:rsid w:val="00305E89"/>
    <w:rsid w:val="003064DA"/>
    <w:rsid w:val="00306519"/>
    <w:rsid w:val="0030669F"/>
    <w:rsid w:val="00306C1E"/>
    <w:rsid w:val="00307108"/>
    <w:rsid w:val="003071DE"/>
    <w:rsid w:val="003079A0"/>
    <w:rsid w:val="00307AE3"/>
    <w:rsid w:val="00307E34"/>
    <w:rsid w:val="00307ECC"/>
    <w:rsid w:val="003103CF"/>
    <w:rsid w:val="0031059D"/>
    <w:rsid w:val="003117D1"/>
    <w:rsid w:val="00311840"/>
    <w:rsid w:val="00311A86"/>
    <w:rsid w:val="00311B51"/>
    <w:rsid w:val="003121EA"/>
    <w:rsid w:val="00312385"/>
    <w:rsid w:val="003126AA"/>
    <w:rsid w:val="00312797"/>
    <w:rsid w:val="00312FD7"/>
    <w:rsid w:val="00313007"/>
    <w:rsid w:val="00313237"/>
    <w:rsid w:val="00313572"/>
    <w:rsid w:val="003142C1"/>
    <w:rsid w:val="00314391"/>
    <w:rsid w:val="003143CD"/>
    <w:rsid w:val="003146D8"/>
    <w:rsid w:val="00314FB8"/>
    <w:rsid w:val="00315089"/>
    <w:rsid w:val="00315446"/>
    <w:rsid w:val="00315713"/>
    <w:rsid w:val="00315776"/>
    <w:rsid w:val="0031578C"/>
    <w:rsid w:val="00315E75"/>
    <w:rsid w:val="00315F0F"/>
    <w:rsid w:val="00316322"/>
    <w:rsid w:val="003163BD"/>
    <w:rsid w:val="00316551"/>
    <w:rsid w:val="00316802"/>
    <w:rsid w:val="003168AA"/>
    <w:rsid w:val="00316AFF"/>
    <w:rsid w:val="00316CE8"/>
    <w:rsid w:val="003170A7"/>
    <w:rsid w:val="00317104"/>
    <w:rsid w:val="00317106"/>
    <w:rsid w:val="00317113"/>
    <w:rsid w:val="00317323"/>
    <w:rsid w:val="003177EA"/>
    <w:rsid w:val="00317CFC"/>
    <w:rsid w:val="00317E73"/>
    <w:rsid w:val="00320308"/>
    <w:rsid w:val="00320553"/>
    <w:rsid w:val="0032074E"/>
    <w:rsid w:val="00320DF1"/>
    <w:rsid w:val="00320DF6"/>
    <w:rsid w:val="00320E75"/>
    <w:rsid w:val="00321152"/>
    <w:rsid w:val="003211F2"/>
    <w:rsid w:val="00321978"/>
    <w:rsid w:val="00321B06"/>
    <w:rsid w:val="00321E2A"/>
    <w:rsid w:val="00321F1A"/>
    <w:rsid w:val="003220DF"/>
    <w:rsid w:val="0032276A"/>
    <w:rsid w:val="00322867"/>
    <w:rsid w:val="00322A08"/>
    <w:rsid w:val="00322B18"/>
    <w:rsid w:val="00323807"/>
    <w:rsid w:val="00323ABB"/>
    <w:rsid w:val="00323D1F"/>
    <w:rsid w:val="003240BB"/>
    <w:rsid w:val="0032424B"/>
    <w:rsid w:val="00324972"/>
    <w:rsid w:val="00324B61"/>
    <w:rsid w:val="00324D9D"/>
    <w:rsid w:val="00324F1E"/>
    <w:rsid w:val="00325312"/>
    <w:rsid w:val="003253A5"/>
    <w:rsid w:val="003257E6"/>
    <w:rsid w:val="003258CE"/>
    <w:rsid w:val="00325B49"/>
    <w:rsid w:val="00325D65"/>
    <w:rsid w:val="00325DFD"/>
    <w:rsid w:val="00325E84"/>
    <w:rsid w:val="003261A7"/>
    <w:rsid w:val="00326282"/>
    <w:rsid w:val="003265B8"/>
    <w:rsid w:val="00326925"/>
    <w:rsid w:val="00326DF9"/>
    <w:rsid w:val="00327129"/>
    <w:rsid w:val="00327139"/>
    <w:rsid w:val="00327298"/>
    <w:rsid w:val="003273FB"/>
    <w:rsid w:val="00327682"/>
    <w:rsid w:val="00327DB3"/>
    <w:rsid w:val="0033012D"/>
    <w:rsid w:val="003305F7"/>
    <w:rsid w:val="003306BA"/>
    <w:rsid w:val="0033087A"/>
    <w:rsid w:val="00330B93"/>
    <w:rsid w:val="00330BF4"/>
    <w:rsid w:val="003311CC"/>
    <w:rsid w:val="003312C0"/>
    <w:rsid w:val="0033192F"/>
    <w:rsid w:val="00331A0D"/>
    <w:rsid w:val="00331A59"/>
    <w:rsid w:val="00331AC9"/>
    <w:rsid w:val="00331AE1"/>
    <w:rsid w:val="00332B17"/>
    <w:rsid w:val="00332DE0"/>
    <w:rsid w:val="00333075"/>
    <w:rsid w:val="003330F8"/>
    <w:rsid w:val="00333622"/>
    <w:rsid w:val="003337CC"/>
    <w:rsid w:val="00333900"/>
    <w:rsid w:val="00333992"/>
    <w:rsid w:val="00334007"/>
    <w:rsid w:val="003340AA"/>
    <w:rsid w:val="003341DD"/>
    <w:rsid w:val="0033470F"/>
    <w:rsid w:val="003351B9"/>
    <w:rsid w:val="003353BE"/>
    <w:rsid w:val="003359B2"/>
    <w:rsid w:val="00335BCA"/>
    <w:rsid w:val="00335E25"/>
    <w:rsid w:val="003365F5"/>
    <w:rsid w:val="003369A7"/>
    <w:rsid w:val="00336A31"/>
    <w:rsid w:val="00336BC7"/>
    <w:rsid w:val="003370AC"/>
    <w:rsid w:val="0033716F"/>
    <w:rsid w:val="003376CF"/>
    <w:rsid w:val="00337A62"/>
    <w:rsid w:val="00337E5E"/>
    <w:rsid w:val="00340045"/>
    <w:rsid w:val="00340119"/>
    <w:rsid w:val="003404AF"/>
    <w:rsid w:val="00340525"/>
    <w:rsid w:val="003405A7"/>
    <w:rsid w:val="00340817"/>
    <w:rsid w:val="003408EA"/>
    <w:rsid w:val="00340A3D"/>
    <w:rsid w:val="00340CC8"/>
    <w:rsid w:val="00340DDC"/>
    <w:rsid w:val="0034111F"/>
    <w:rsid w:val="003413FE"/>
    <w:rsid w:val="003415DF"/>
    <w:rsid w:val="00341694"/>
    <w:rsid w:val="00341882"/>
    <w:rsid w:val="0034195A"/>
    <w:rsid w:val="0034197F"/>
    <w:rsid w:val="00341AE6"/>
    <w:rsid w:val="0034213F"/>
    <w:rsid w:val="00342504"/>
    <w:rsid w:val="00342564"/>
    <w:rsid w:val="003426C7"/>
    <w:rsid w:val="0034295F"/>
    <w:rsid w:val="00342DBE"/>
    <w:rsid w:val="0034302C"/>
    <w:rsid w:val="00343035"/>
    <w:rsid w:val="0034335D"/>
    <w:rsid w:val="00343550"/>
    <w:rsid w:val="00343A2C"/>
    <w:rsid w:val="00343DCB"/>
    <w:rsid w:val="00343E8B"/>
    <w:rsid w:val="00344059"/>
    <w:rsid w:val="003440A1"/>
    <w:rsid w:val="0034436F"/>
    <w:rsid w:val="003444F1"/>
    <w:rsid w:val="00344601"/>
    <w:rsid w:val="00344C53"/>
    <w:rsid w:val="00344D3F"/>
    <w:rsid w:val="00344D54"/>
    <w:rsid w:val="00344F5D"/>
    <w:rsid w:val="003452BF"/>
    <w:rsid w:val="003455FD"/>
    <w:rsid w:val="00345871"/>
    <w:rsid w:val="003458E3"/>
    <w:rsid w:val="00345A05"/>
    <w:rsid w:val="00345AD4"/>
    <w:rsid w:val="00345EAF"/>
    <w:rsid w:val="00345FD2"/>
    <w:rsid w:val="00346538"/>
    <w:rsid w:val="0034655D"/>
    <w:rsid w:val="003466D2"/>
    <w:rsid w:val="003466F2"/>
    <w:rsid w:val="003469D2"/>
    <w:rsid w:val="00346ADA"/>
    <w:rsid w:val="00346CD8"/>
    <w:rsid w:val="00346E90"/>
    <w:rsid w:val="00346EEA"/>
    <w:rsid w:val="0034716F"/>
    <w:rsid w:val="0034724D"/>
    <w:rsid w:val="0034756C"/>
    <w:rsid w:val="00347835"/>
    <w:rsid w:val="003479F2"/>
    <w:rsid w:val="003508BC"/>
    <w:rsid w:val="00350C21"/>
    <w:rsid w:val="00350C97"/>
    <w:rsid w:val="00350D68"/>
    <w:rsid w:val="0035111F"/>
    <w:rsid w:val="003511CE"/>
    <w:rsid w:val="003512CA"/>
    <w:rsid w:val="00351455"/>
    <w:rsid w:val="0035175B"/>
    <w:rsid w:val="003517BD"/>
    <w:rsid w:val="00351865"/>
    <w:rsid w:val="00351A13"/>
    <w:rsid w:val="00351B0E"/>
    <w:rsid w:val="00351ED8"/>
    <w:rsid w:val="00352120"/>
    <w:rsid w:val="003521D5"/>
    <w:rsid w:val="00352226"/>
    <w:rsid w:val="0035228A"/>
    <w:rsid w:val="003522DE"/>
    <w:rsid w:val="003522F4"/>
    <w:rsid w:val="003523DD"/>
    <w:rsid w:val="00352424"/>
    <w:rsid w:val="0035274E"/>
    <w:rsid w:val="003528CF"/>
    <w:rsid w:val="00352EAB"/>
    <w:rsid w:val="003530BE"/>
    <w:rsid w:val="00353111"/>
    <w:rsid w:val="00353143"/>
    <w:rsid w:val="00353260"/>
    <w:rsid w:val="00353466"/>
    <w:rsid w:val="00353A03"/>
    <w:rsid w:val="00353C54"/>
    <w:rsid w:val="00353C7C"/>
    <w:rsid w:val="00353DE4"/>
    <w:rsid w:val="00353FF9"/>
    <w:rsid w:val="00354112"/>
    <w:rsid w:val="0035432F"/>
    <w:rsid w:val="003543B5"/>
    <w:rsid w:val="003545B0"/>
    <w:rsid w:val="0035474F"/>
    <w:rsid w:val="00354791"/>
    <w:rsid w:val="00354841"/>
    <w:rsid w:val="00354956"/>
    <w:rsid w:val="00354D11"/>
    <w:rsid w:val="00354D4F"/>
    <w:rsid w:val="0035534E"/>
    <w:rsid w:val="00355683"/>
    <w:rsid w:val="00355949"/>
    <w:rsid w:val="00355C47"/>
    <w:rsid w:val="00355D0E"/>
    <w:rsid w:val="00355E39"/>
    <w:rsid w:val="00355F47"/>
    <w:rsid w:val="0035606C"/>
    <w:rsid w:val="0035619C"/>
    <w:rsid w:val="00356BA6"/>
    <w:rsid w:val="00356C62"/>
    <w:rsid w:val="00356D50"/>
    <w:rsid w:val="00356F01"/>
    <w:rsid w:val="00357041"/>
    <w:rsid w:val="00357424"/>
    <w:rsid w:val="0035746C"/>
    <w:rsid w:val="0035754F"/>
    <w:rsid w:val="003578EB"/>
    <w:rsid w:val="003579AD"/>
    <w:rsid w:val="00357A4B"/>
    <w:rsid w:val="003602D9"/>
    <w:rsid w:val="003607AC"/>
    <w:rsid w:val="00360D52"/>
    <w:rsid w:val="00360E80"/>
    <w:rsid w:val="003611F5"/>
    <w:rsid w:val="003614BE"/>
    <w:rsid w:val="0036163C"/>
    <w:rsid w:val="0036169C"/>
    <w:rsid w:val="00361798"/>
    <w:rsid w:val="00361978"/>
    <w:rsid w:val="00361C45"/>
    <w:rsid w:val="00361D90"/>
    <w:rsid w:val="00361E25"/>
    <w:rsid w:val="00361F46"/>
    <w:rsid w:val="00362352"/>
    <w:rsid w:val="00362586"/>
    <w:rsid w:val="003627F4"/>
    <w:rsid w:val="003628D2"/>
    <w:rsid w:val="00362A8B"/>
    <w:rsid w:val="00362C97"/>
    <w:rsid w:val="00362EC7"/>
    <w:rsid w:val="003633A8"/>
    <w:rsid w:val="0036349D"/>
    <w:rsid w:val="0036355C"/>
    <w:rsid w:val="003638EB"/>
    <w:rsid w:val="00363C93"/>
    <w:rsid w:val="00363CBA"/>
    <w:rsid w:val="00363E23"/>
    <w:rsid w:val="00364088"/>
    <w:rsid w:val="003641EE"/>
    <w:rsid w:val="003642C3"/>
    <w:rsid w:val="003642DA"/>
    <w:rsid w:val="00364435"/>
    <w:rsid w:val="00364469"/>
    <w:rsid w:val="0036461C"/>
    <w:rsid w:val="00364649"/>
    <w:rsid w:val="00364709"/>
    <w:rsid w:val="00364A06"/>
    <w:rsid w:val="00364A88"/>
    <w:rsid w:val="00364BE8"/>
    <w:rsid w:val="00364CB9"/>
    <w:rsid w:val="00364D80"/>
    <w:rsid w:val="00364E0D"/>
    <w:rsid w:val="00364FC1"/>
    <w:rsid w:val="003656A8"/>
    <w:rsid w:val="00365735"/>
    <w:rsid w:val="00365969"/>
    <w:rsid w:val="003659E2"/>
    <w:rsid w:val="00365D84"/>
    <w:rsid w:val="00365DFE"/>
    <w:rsid w:val="0036610F"/>
    <w:rsid w:val="00366360"/>
    <w:rsid w:val="00366447"/>
    <w:rsid w:val="0036644D"/>
    <w:rsid w:val="0036680E"/>
    <w:rsid w:val="00366903"/>
    <w:rsid w:val="00366E63"/>
    <w:rsid w:val="00366F19"/>
    <w:rsid w:val="00366F56"/>
    <w:rsid w:val="003673B2"/>
    <w:rsid w:val="00367874"/>
    <w:rsid w:val="00367915"/>
    <w:rsid w:val="00367BAD"/>
    <w:rsid w:val="00367D25"/>
    <w:rsid w:val="00367DC7"/>
    <w:rsid w:val="00367FD1"/>
    <w:rsid w:val="0037016F"/>
    <w:rsid w:val="00370238"/>
    <w:rsid w:val="00370336"/>
    <w:rsid w:val="0037065C"/>
    <w:rsid w:val="003706DF"/>
    <w:rsid w:val="00371100"/>
    <w:rsid w:val="0037128C"/>
    <w:rsid w:val="00371701"/>
    <w:rsid w:val="00371888"/>
    <w:rsid w:val="00371BB0"/>
    <w:rsid w:val="00371BD1"/>
    <w:rsid w:val="00371CAB"/>
    <w:rsid w:val="00371DB7"/>
    <w:rsid w:val="00371DD5"/>
    <w:rsid w:val="003723AD"/>
    <w:rsid w:val="00372839"/>
    <w:rsid w:val="003729C3"/>
    <w:rsid w:val="00372A31"/>
    <w:rsid w:val="00372E08"/>
    <w:rsid w:val="00373315"/>
    <w:rsid w:val="00373537"/>
    <w:rsid w:val="003736B9"/>
    <w:rsid w:val="00373774"/>
    <w:rsid w:val="00373D2A"/>
    <w:rsid w:val="00373D68"/>
    <w:rsid w:val="00373FE6"/>
    <w:rsid w:val="00374148"/>
    <w:rsid w:val="00374170"/>
    <w:rsid w:val="0037439C"/>
    <w:rsid w:val="003746A9"/>
    <w:rsid w:val="00374BF0"/>
    <w:rsid w:val="003750E7"/>
    <w:rsid w:val="003752FB"/>
    <w:rsid w:val="00375628"/>
    <w:rsid w:val="0037598E"/>
    <w:rsid w:val="00375B4E"/>
    <w:rsid w:val="00375F85"/>
    <w:rsid w:val="003761DC"/>
    <w:rsid w:val="0037699A"/>
    <w:rsid w:val="00376ABD"/>
    <w:rsid w:val="00376B9A"/>
    <w:rsid w:val="00377039"/>
    <w:rsid w:val="003774FC"/>
    <w:rsid w:val="00377525"/>
    <w:rsid w:val="00377A87"/>
    <w:rsid w:val="00377BB5"/>
    <w:rsid w:val="00377C28"/>
    <w:rsid w:val="00377C90"/>
    <w:rsid w:val="00380258"/>
    <w:rsid w:val="00380655"/>
    <w:rsid w:val="003807DE"/>
    <w:rsid w:val="00380CF7"/>
    <w:rsid w:val="00380FEC"/>
    <w:rsid w:val="00381029"/>
    <w:rsid w:val="00381349"/>
    <w:rsid w:val="0038137B"/>
    <w:rsid w:val="00381427"/>
    <w:rsid w:val="0038144E"/>
    <w:rsid w:val="00381783"/>
    <w:rsid w:val="00381F13"/>
    <w:rsid w:val="00381FB4"/>
    <w:rsid w:val="00382479"/>
    <w:rsid w:val="003824F9"/>
    <w:rsid w:val="003829D8"/>
    <w:rsid w:val="00382D6F"/>
    <w:rsid w:val="00383344"/>
    <w:rsid w:val="00383579"/>
    <w:rsid w:val="0038357C"/>
    <w:rsid w:val="003836E3"/>
    <w:rsid w:val="00383AB0"/>
    <w:rsid w:val="00383CA5"/>
    <w:rsid w:val="00383E75"/>
    <w:rsid w:val="00383E98"/>
    <w:rsid w:val="00383F6A"/>
    <w:rsid w:val="00384028"/>
    <w:rsid w:val="003841EE"/>
    <w:rsid w:val="00384274"/>
    <w:rsid w:val="003843C3"/>
    <w:rsid w:val="00384504"/>
    <w:rsid w:val="00384560"/>
    <w:rsid w:val="00384917"/>
    <w:rsid w:val="00384B3A"/>
    <w:rsid w:val="00384B3E"/>
    <w:rsid w:val="00384C1A"/>
    <w:rsid w:val="00385391"/>
    <w:rsid w:val="003853CB"/>
    <w:rsid w:val="00385482"/>
    <w:rsid w:val="003854FE"/>
    <w:rsid w:val="003856E6"/>
    <w:rsid w:val="003857A2"/>
    <w:rsid w:val="003858EE"/>
    <w:rsid w:val="00385B88"/>
    <w:rsid w:val="00385BF7"/>
    <w:rsid w:val="00385C27"/>
    <w:rsid w:val="00385EB8"/>
    <w:rsid w:val="003861C4"/>
    <w:rsid w:val="003863DE"/>
    <w:rsid w:val="003866D9"/>
    <w:rsid w:val="0038684A"/>
    <w:rsid w:val="003872A2"/>
    <w:rsid w:val="003872D0"/>
    <w:rsid w:val="003877C4"/>
    <w:rsid w:val="00387FA9"/>
    <w:rsid w:val="00390124"/>
    <w:rsid w:val="00390167"/>
    <w:rsid w:val="00390659"/>
    <w:rsid w:val="003906D7"/>
    <w:rsid w:val="00390BCE"/>
    <w:rsid w:val="00390CC4"/>
    <w:rsid w:val="003910F7"/>
    <w:rsid w:val="00391331"/>
    <w:rsid w:val="00391560"/>
    <w:rsid w:val="0039161D"/>
    <w:rsid w:val="0039184D"/>
    <w:rsid w:val="00391874"/>
    <w:rsid w:val="00391B33"/>
    <w:rsid w:val="00391C1E"/>
    <w:rsid w:val="00391CA7"/>
    <w:rsid w:val="00391CD2"/>
    <w:rsid w:val="00391F4E"/>
    <w:rsid w:val="003922F6"/>
    <w:rsid w:val="00392642"/>
    <w:rsid w:val="00392ADA"/>
    <w:rsid w:val="00392CB5"/>
    <w:rsid w:val="00392D80"/>
    <w:rsid w:val="00392EC5"/>
    <w:rsid w:val="00392F88"/>
    <w:rsid w:val="0039309E"/>
    <w:rsid w:val="0039318F"/>
    <w:rsid w:val="003932B2"/>
    <w:rsid w:val="003934EF"/>
    <w:rsid w:val="00393570"/>
    <w:rsid w:val="003938B8"/>
    <w:rsid w:val="003939C1"/>
    <w:rsid w:val="00393B4C"/>
    <w:rsid w:val="00393BA4"/>
    <w:rsid w:val="00393EDF"/>
    <w:rsid w:val="00393F5C"/>
    <w:rsid w:val="0039456D"/>
    <w:rsid w:val="003946AE"/>
    <w:rsid w:val="00394855"/>
    <w:rsid w:val="00394B6E"/>
    <w:rsid w:val="00394BE5"/>
    <w:rsid w:val="00394CD0"/>
    <w:rsid w:val="00394E27"/>
    <w:rsid w:val="00394E46"/>
    <w:rsid w:val="00394F76"/>
    <w:rsid w:val="003958F0"/>
    <w:rsid w:val="003959A1"/>
    <w:rsid w:val="00395C45"/>
    <w:rsid w:val="00395C53"/>
    <w:rsid w:val="00395CC7"/>
    <w:rsid w:val="00396142"/>
    <w:rsid w:val="00396369"/>
    <w:rsid w:val="003964C1"/>
    <w:rsid w:val="003969E9"/>
    <w:rsid w:val="00396B59"/>
    <w:rsid w:val="00397011"/>
    <w:rsid w:val="00397BFD"/>
    <w:rsid w:val="00397D4C"/>
    <w:rsid w:val="003A0116"/>
    <w:rsid w:val="003A0190"/>
    <w:rsid w:val="003A01B5"/>
    <w:rsid w:val="003A0A21"/>
    <w:rsid w:val="003A0AB3"/>
    <w:rsid w:val="003A0DBE"/>
    <w:rsid w:val="003A1348"/>
    <w:rsid w:val="003A13B9"/>
    <w:rsid w:val="003A165E"/>
    <w:rsid w:val="003A17C7"/>
    <w:rsid w:val="003A1A81"/>
    <w:rsid w:val="003A1A86"/>
    <w:rsid w:val="003A1AF0"/>
    <w:rsid w:val="003A1B74"/>
    <w:rsid w:val="003A1E20"/>
    <w:rsid w:val="003A1E25"/>
    <w:rsid w:val="003A1E28"/>
    <w:rsid w:val="003A206E"/>
    <w:rsid w:val="003A219F"/>
    <w:rsid w:val="003A229B"/>
    <w:rsid w:val="003A2526"/>
    <w:rsid w:val="003A2796"/>
    <w:rsid w:val="003A2BA2"/>
    <w:rsid w:val="003A2BE3"/>
    <w:rsid w:val="003A2C6F"/>
    <w:rsid w:val="003A2D6C"/>
    <w:rsid w:val="003A2E22"/>
    <w:rsid w:val="003A2E60"/>
    <w:rsid w:val="003A33AE"/>
    <w:rsid w:val="003A3429"/>
    <w:rsid w:val="003A34E0"/>
    <w:rsid w:val="003A39AB"/>
    <w:rsid w:val="003A3DB8"/>
    <w:rsid w:val="003A3FA8"/>
    <w:rsid w:val="003A40FF"/>
    <w:rsid w:val="003A41C9"/>
    <w:rsid w:val="003A442D"/>
    <w:rsid w:val="003A47E2"/>
    <w:rsid w:val="003A4920"/>
    <w:rsid w:val="003A4A10"/>
    <w:rsid w:val="003A4DF4"/>
    <w:rsid w:val="003A4F14"/>
    <w:rsid w:val="003A4F1E"/>
    <w:rsid w:val="003A4FED"/>
    <w:rsid w:val="003A5080"/>
    <w:rsid w:val="003A53A1"/>
    <w:rsid w:val="003A546C"/>
    <w:rsid w:val="003A5534"/>
    <w:rsid w:val="003A5963"/>
    <w:rsid w:val="003A60F2"/>
    <w:rsid w:val="003A62AD"/>
    <w:rsid w:val="003A637F"/>
    <w:rsid w:val="003A6418"/>
    <w:rsid w:val="003A682A"/>
    <w:rsid w:val="003A6915"/>
    <w:rsid w:val="003A6B07"/>
    <w:rsid w:val="003A6B5E"/>
    <w:rsid w:val="003A7670"/>
    <w:rsid w:val="003A780F"/>
    <w:rsid w:val="003B0053"/>
    <w:rsid w:val="003B087A"/>
    <w:rsid w:val="003B10B7"/>
    <w:rsid w:val="003B3039"/>
    <w:rsid w:val="003B3095"/>
    <w:rsid w:val="003B3337"/>
    <w:rsid w:val="003B34D5"/>
    <w:rsid w:val="003B34EA"/>
    <w:rsid w:val="003B36D0"/>
    <w:rsid w:val="003B3F9B"/>
    <w:rsid w:val="003B3FEB"/>
    <w:rsid w:val="003B41B7"/>
    <w:rsid w:val="003B43B6"/>
    <w:rsid w:val="003B4441"/>
    <w:rsid w:val="003B46D4"/>
    <w:rsid w:val="003B4779"/>
    <w:rsid w:val="003B4AD4"/>
    <w:rsid w:val="003B4F17"/>
    <w:rsid w:val="003B50FE"/>
    <w:rsid w:val="003B51DA"/>
    <w:rsid w:val="003B537C"/>
    <w:rsid w:val="003B55AF"/>
    <w:rsid w:val="003B56DE"/>
    <w:rsid w:val="003B69CF"/>
    <w:rsid w:val="003B6E41"/>
    <w:rsid w:val="003B6EB1"/>
    <w:rsid w:val="003B6FA0"/>
    <w:rsid w:val="003B70F9"/>
    <w:rsid w:val="003B711D"/>
    <w:rsid w:val="003B7294"/>
    <w:rsid w:val="003B76A7"/>
    <w:rsid w:val="003B78D4"/>
    <w:rsid w:val="003B78F9"/>
    <w:rsid w:val="003B79E9"/>
    <w:rsid w:val="003B7CD4"/>
    <w:rsid w:val="003B7D92"/>
    <w:rsid w:val="003B7E14"/>
    <w:rsid w:val="003C0125"/>
    <w:rsid w:val="003C05A9"/>
    <w:rsid w:val="003C05BA"/>
    <w:rsid w:val="003C05C8"/>
    <w:rsid w:val="003C0626"/>
    <w:rsid w:val="003C07EC"/>
    <w:rsid w:val="003C09F9"/>
    <w:rsid w:val="003C0E7B"/>
    <w:rsid w:val="003C0FDD"/>
    <w:rsid w:val="003C12AC"/>
    <w:rsid w:val="003C1848"/>
    <w:rsid w:val="003C1985"/>
    <w:rsid w:val="003C1C41"/>
    <w:rsid w:val="003C1D38"/>
    <w:rsid w:val="003C20CB"/>
    <w:rsid w:val="003C210D"/>
    <w:rsid w:val="003C2311"/>
    <w:rsid w:val="003C233C"/>
    <w:rsid w:val="003C26F5"/>
    <w:rsid w:val="003C2B19"/>
    <w:rsid w:val="003C3234"/>
    <w:rsid w:val="003C3370"/>
    <w:rsid w:val="003C338E"/>
    <w:rsid w:val="003C34FA"/>
    <w:rsid w:val="003C355B"/>
    <w:rsid w:val="003C35B9"/>
    <w:rsid w:val="003C35E2"/>
    <w:rsid w:val="003C3C6A"/>
    <w:rsid w:val="003C3FE5"/>
    <w:rsid w:val="003C4279"/>
    <w:rsid w:val="003C4387"/>
    <w:rsid w:val="003C4641"/>
    <w:rsid w:val="003C479A"/>
    <w:rsid w:val="003C49F7"/>
    <w:rsid w:val="003C50D0"/>
    <w:rsid w:val="003C5131"/>
    <w:rsid w:val="003C51C2"/>
    <w:rsid w:val="003C54A7"/>
    <w:rsid w:val="003C557E"/>
    <w:rsid w:val="003C56B4"/>
    <w:rsid w:val="003C5AAF"/>
    <w:rsid w:val="003C5BF7"/>
    <w:rsid w:val="003C64AB"/>
    <w:rsid w:val="003C659B"/>
    <w:rsid w:val="003C66CD"/>
    <w:rsid w:val="003C6D8D"/>
    <w:rsid w:val="003C74B7"/>
    <w:rsid w:val="003C76BB"/>
    <w:rsid w:val="003C7927"/>
    <w:rsid w:val="003C79B2"/>
    <w:rsid w:val="003C7DAE"/>
    <w:rsid w:val="003D0028"/>
    <w:rsid w:val="003D02AA"/>
    <w:rsid w:val="003D02C1"/>
    <w:rsid w:val="003D0762"/>
    <w:rsid w:val="003D07F1"/>
    <w:rsid w:val="003D1C6E"/>
    <w:rsid w:val="003D2009"/>
    <w:rsid w:val="003D2053"/>
    <w:rsid w:val="003D20FA"/>
    <w:rsid w:val="003D25A0"/>
    <w:rsid w:val="003D2F40"/>
    <w:rsid w:val="003D3229"/>
    <w:rsid w:val="003D3704"/>
    <w:rsid w:val="003D3C1E"/>
    <w:rsid w:val="003D3DBF"/>
    <w:rsid w:val="003D4017"/>
    <w:rsid w:val="003D4043"/>
    <w:rsid w:val="003D41A0"/>
    <w:rsid w:val="003D4223"/>
    <w:rsid w:val="003D436E"/>
    <w:rsid w:val="003D4ADA"/>
    <w:rsid w:val="003D4DD3"/>
    <w:rsid w:val="003D4F83"/>
    <w:rsid w:val="003D52CD"/>
    <w:rsid w:val="003D534D"/>
    <w:rsid w:val="003D5509"/>
    <w:rsid w:val="003D60F0"/>
    <w:rsid w:val="003D6310"/>
    <w:rsid w:val="003D660F"/>
    <w:rsid w:val="003D6BF6"/>
    <w:rsid w:val="003D6EE5"/>
    <w:rsid w:val="003D706C"/>
    <w:rsid w:val="003D708F"/>
    <w:rsid w:val="003D70FF"/>
    <w:rsid w:val="003D76C8"/>
    <w:rsid w:val="003D7879"/>
    <w:rsid w:val="003D78D0"/>
    <w:rsid w:val="003D7A4B"/>
    <w:rsid w:val="003D7E3B"/>
    <w:rsid w:val="003E01EF"/>
    <w:rsid w:val="003E02AB"/>
    <w:rsid w:val="003E041F"/>
    <w:rsid w:val="003E07A2"/>
    <w:rsid w:val="003E09C7"/>
    <w:rsid w:val="003E0AF4"/>
    <w:rsid w:val="003E12DA"/>
    <w:rsid w:val="003E1452"/>
    <w:rsid w:val="003E1677"/>
    <w:rsid w:val="003E19FA"/>
    <w:rsid w:val="003E1E9F"/>
    <w:rsid w:val="003E1EAB"/>
    <w:rsid w:val="003E1EDD"/>
    <w:rsid w:val="003E2060"/>
    <w:rsid w:val="003E26F3"/>
    <w:rsid w:val="003E27D0"/>
    <w:rsid w:val="003E2962"/>
    <w:rsid w:val="003E2A55"/>
    <w:rsid w:val="003E2D15"/>
    <w:rsid w:val="003E2D8B"/>
    <w:rsid w:val="003E2EB7"/>
    <w:rsid w:val="003E30A2"/>
    <w:rsid w:val="003E30D5"/>
    <w:rsid w:val="003E310E"/>
    <w:rsid w:val="003E3126"/>
    <w:rsid w:val="003E3143"/>
    <w:rsid w:val="003E3322"/>
    <w:rsid w:val="003E360B"/>
    <w:rsid w:val="003E360C"/>
    <w:rsid w:val="003E3630"/>
    <w:rsid w:val="003E3886"/>
    <w:rsid w:val="003E3887"/>
    <w:rsid w:val="003E3B18"/>
    <w:rsid w:val="003E3E5C"/>
    <w:rsid w:val="003E3E88"/>
    <w:rsid w:val="003E3EF9"/>
    <w:rsid w:val="003E44BA"/>
    <w:rsid w:val="003E45DA"/>
    <w:rsid w:val="003E46B4"/>
    <w:rsid w:val="003E4957"/>
    <w:rsid w:val="003E4A05"/>
    <w:rsid w:val="003E4AD5"/>
    <w:rsid w:val="003E4CEB"/>
    <w:rsid w:val="003E4D4F"/>
    <w:rsid w:val="003E5004"/>
    <w:rsid w:val="003E5116"/>
    <w:rsid w:val="003E5670"/>
    <w:rsid w:val="003E56E5"/>
    <w:rsid w:val="003E5B04"/>
    <w:rsid w:val="003E5B14"/>
    <w:rsid w:val="003E5FD7"/>
    <w:rsid w:val="003E60B2"/>
    <w:rsid w:val="003E611F"/>
    <w:rsid w:val="003E61D3"/>
    <w:rsid w:val="003E6F70"/>
    <w:rsid w:val="003E7192"/>
    <w:rsid w:val="003E7EBB"/>
    <w:rsid w:val="003F014B"/>
    <w:rsid w:val="003F03CF"/>
    <w:rsid w:val="003F060F"/>
    <w:rsid w:val="003F0671"/>
    <w:rsid w:val="003F075A"/>
    <w:rsid w:val="003F0869"/>
    <w:rsid w:val="003F08DC"/>
    <w:rsid w:val="003F0AA0"/>
    <w:rsid w:val="003F0CC3"/>
    <w:rsid w:val="003F0DA0"/>
    <w:rsid w:val="003F0E1E"/>
    <w:rsid w:val="003F1159"/>
    <w:rsid w:val="003F1418"/>
    <w:rsid w:val="003F17AB"/>
    <w:rsid w:val="003F1841"/>
    <w:rsid w:val="003F1938"/>
    <w:rsid w:val="003F1DEB"/>
    <w:rsid w:val="003F2121"/>
    <w:rsid w:val="003F22D8"/>
    <w:rsid w:val="003F2368"/>
    <w:rsid w:val="003F262A"/>
    <w:rsid w:val="003F2656"/>
    <w:rsid w:val="003F3005"/>
    <w:rsid w:val="003F31AC"/>
    <w:rsid w:val="003F3362"/>
    <w:rsid w:val="003F3382"/>
    <w:rsid w:val="003F39DF"/>
    <w:rsid w:val="003F3CF2"/>
    <w:rsid w:val="003F3E20"/>
    <w:rsid w:val="003F40E5"/>
    <w:rsid w:val="003F41A5"/>
    <w:rsid w:val="003F42CE"/>
    <w:rsid w:val="003F4540"/>
    <w:rsid w:val="003F4587"/>
    <w:rsid w:val="003F544B"/>
    <w:rsid w:val="003F547F"/>
    <w:rsid w:val="003F54EF"/>
    <w:rsid w:val="003F57F2"/>
    <w:rsid w:val="003F588E"/>
    <w:rsid w:val="003F5951"/>
    <w:rsid w:val="003F5C10"/>
    <w:rsid w:val="003F6023"/>
    <w:rsid w:val="003F6D97"/>
    <w:rsid w:val="003F7253"/>
    <w:rsid w:val="003F72A6"/>
    <w:rsid w:val="003F7384"/>
    <w:rsid w:val="003F73E6"/>
    <w:rsid w:val="003F759D"/>
    <w:rsid w:val="003F77CB"/>
    <w:rsid w:val="003F78CB"/>
    <w:rsid w:val="003F7ADB"/>
    <w:rsid w:val="003F7AF2"/>
    <w:rsid w:val="003F7B63"/>
    <w:rsid w:val="003F7DB8"/>
    <w:rsid w:val="003F7EA2"/>
    <w:rsid w:val="004000E3"/>
    <w:rsid w:val="004002B7"/>
    <w:rsid w:val="0040041E"/>
    <w:rsid w:val="004004F6"/>
    <w:rsid w:val="004008C4"/>
    <w:rsid w:val="00400B39"/>
    <w:rsid w:val="00400BC5"/>
    <w:rsid w:val="004011B9"/>
    <w:rsid w:val="00401277"/>
    <w:rsid w:val="00401395"/>
    <w:rsid w:val="0040150C"/>
    <w:rsid w:val="0040171B"/>
    <w:rsid w:val="00401902"/>
    <w:rsid w:val="00401B64"/>
    <w:rsid w:val="0040226F"/>
    <w:rsid w:val="004025D6"/>
    <w:rsid w:val="00402771"/>
    <w:rsid w:val="004031BA"/>
    <w:rsid w:val="00403215"/>
    <w:rsid w:val="00403355"/>
    <w:rsid w:val="00403902"/>
    <w:rsid w:val="004039E7"/>
    <w:rsid w:val="00403BB1"/>
    <w:rsid w:val="00403DCE"/>
    <w:rsid w:val="00403F28"/>
    <w:rsid w:val="00403FE5"/>
    <w:rsid w:val="004044AC"/>
    <w:rsid w:val="004046DF"/>
    <w:rsid w:val="00404D17"/>
    <w:rsid w:val="00404F17"/>
    <w:rsid w:val="00404F92"/>
    <w:rsid w:val="004051A0"/>
    <w:rsid w:val="004059C1"/>
    <w:rsid w:val="00405BEC"/>
    <w:rsid w:val="00405ED4"/>
    <w:rsid w:val="00406103"/>
    <w:rsid w:val="0040674C"/>
    <w:rsid w:val="0040680E"/>
    <w:rsid w:val="004068AB"/>
    <w:rsid w:val="00406B54"/>
    <w:rsid w:val="00406CD8"/>
    <w:rsid w:val="0040731C"/>
    <w:rsid w:val="00410361"/>
    <w:rsid w:val="00410372"/>
    <w:rsid w:val="004104D8"/>
    <w:rsid w:val="00410837"/>
    <w:rsid w:val="00410DB3"/>
    <w:rsid w:val="00410FFF"/>
    <w:rsid w:val="00411295"/>
    <w:rsid w:val="004112AC"/>
    <w:rsid w:val="004114FB"/>
    <w:rsid w:val="0041162E"/>
    <w:rsid w:val="004117DA"/>
    <w:rsid w:val="004119CF"/>
    <w:rsid w:val="00411B93"/>
    <w:rsid w:val="00411D3E"/>
    <w:rsid w:val="00412070"/>
    <w:rsid w:val="004123C0"/>
    <w:rsid w:val="00412897"/>
    <w:rsid w:val="004128EF"/>
    <w:rsid w:val="00412A92"/>
    <w:rsid w:val="00412E06"/>
    <w:rsid w:val="00412FA7"/>
    <w:rsid w:val="00413053"/>
    <w:rsid w:val="004131EA"/>
    <w:rsid w:val="004132E3"/>
    <w:rsid w:val="004132F0"/>
    <w:rsid w:val="004140D8"/>
    <w:rsid w:val="00414255"/>
    <w:rsid w:val="0041499D"/>
    <w:rsid w:val="00414A4F"/>
    <w:rsid w:val="00414AE0"/>
    <w:rsid w:val="00414B9A"/>
    <w:rsid w:val="004153F9"/>
    <w:rsid w:val="004154E5"/>
    <w:rsid w:val="0041553C"/>
    <w:rsid w:val="0041564C"/>
    <w:rsid w:val="00415665"/>
    <w:rsid w:val="00415B35"/>
    <w:rsid w:val="00415B86"/>
    <w:rsid w:val="00415CD2"/>
    <w:rsid w:val="00415F77"/>
    <w:rsid w:val="00415FA1"/>
    <w:rsid w:val="0041631B"/>
    <w:rsid w:val="00416378"/>
    <w:rsid w:val="00417120"/>
    <w:rsid w:val="00417552"/>
    <w:rsid w:val="00417805"/>
    <w:rsid w:val="00417880"/>
    <w:rsid w:val="00417A6B"/>
    <w:rsid w:val="00417C72"/>
    <w:rsid w:val="00417CB3"/>
    <w:rsid w:val="00417D40"/>
    <w:rsid w:val="00417D42"/>
    <w:rsid w:val="00417E33"/>
    <w:rsid w:val="00417EC5"/>
    <w:rsid w:val="00420209"/>
    <w:rsid w:val="0042022C"/>
    <w:rsid w:val="00420299"/>
    <w:rsid w:val="0042032F"/>
    <w:rsid w:val="00420D31"/>
    <w:rsid w:val="00420E1A"/>
    <w:rsid w:val="00420FE4"/>
    <w:rsid w:val="0042119C"/>
    <w:rsid w:val="00421480"/>
    <w:rsid w:val="00421967"/>
    <w:rsid w:val="00421C43"/>
    <w:rsid w:val="00421D02"/>
    <w:rsid w:val="00421DEB"/>
    <w:rsid w:val="0042200B"/>
    <w:rsid w:val="004220EB"/>
    <w:rsid w:val="00422FAB"/>
    <w:rsid w:val="00423001"/>
    <w:rsid w:val="004231F1"/>
    <w:rsid w:val="004232D9"/>
    <w:rsid w:val="00423388"/>
    <w:rsid w:val="004233C8"/>
    <w:rsid w:val="0042388A"/>
    <w:rsid w:val="00423928"/>
    <w:rsid w:val="00423E08"/>
    <w:rsid w:val="00424208"/>
    <w:rsid w:val="00424295"/>
    <w:rsid w:val="004243C9"/>
    <w:rsid w:val="004244F3"/>
    <w:rsid w:val="004247A1"/>
    <w:rsid w:val="00424912"/>
    <w:rsid w:val="00424BA4"/>
    <w:rsid w:val="00424C9E"/>
    <w:rsid w:val="00424D05"/>
    <w:rsid w:val="004253E6"/>
    <w:rsid w:val="00425474"/>
    <w:rsid w:val="00425497"/>
    <w:rsid w:val="004257B5"/>
    <w:rsid w:val="00425A7A"/>
    <w:rsid w:val="00425D81"/>
    <w:rsid w:val="00425E16"/>
    <w:rsid w:val="00425E5C"/>
    <w:rsid w:val="00426450"/>
    <w:rsid w:val="004264EC"/>
    <w:rsid w:val="004265C9"/>
    <w:rsid w:val="004265D0"/>
    <w:rsid w:val="00426D43"/>
    <w:rsid w:val="0042709D"/>
    <w:rsid w:val="00427203"/>
    <w:rsid w:val="004275CB"/>
    <w:rsid w:val="004276E7"/>
    <w:rsid w:val="00427739"/>
    <w:rsid w:val="00427BD0"/>
    <w:rsid w:val="00427D45"/>
    <w:rsid w:val="00427E34"/>
    <w:rsid w:val="004301B9"/>
    <w:rsid w:val="004301E8"/>
    <w:rsid w:val="00430523"/>
    <w:rsid w:val="004307D5"/>
    <w:rsid w:val="004309AF"/>
    <w:rsid w:val="004309D4"/>
    <w:rsid w:val="00430B14"/>
    <w:rsid w:val="00430BD2"/>
    <w:rsid w:val="00431325"/>
    <w:rsid w:val="00431412"/>
    <w:rsid w:val="004315C4"/>
    <w:rsid w:val="00431CEE"/>
    <w:rsid w:val="00431E2B"/>
    <w:rsid w:val="00431F00"/>
    <w:rsid w:val="0043231F"/>
    <w:rsid w:val="004327EB"/>
    <w:rsid w:val="00432819"/>
    <w:rsid w:val="00432B1A"/>
    <w:rsid w:val="00432BC3"/>
    <w:rsid w:val="00432CA6"/>
    <w:rsid w:val="00432DE4"/>
    <w:rsid w:val="00432E1F"/>
    <w:rsid w:val="00432EAC"/>
    <w:rsid w:val="00432EE3"/>
    <w:rsid w:val="004330A3"/>
    <w:rsid w:val="004332CA"/>
    <w:rsid w:val="0043359F"/>
    <w:rsid w:val="004336E8"/>
    <w:rsid w:val="004337B2"/>
    <w:rsid w:val="004338E1"/>
    <w:rsid w:val="00433B95"/>
    <w:rsid w:val="00433DDD"/>
    <w:rsid w:val="00433EE5"/>
    <w:rsid w:val="00433EF8"/>
    <w:rsid w:val="0043415C"/>
    <w:rsid w:val="004343C5"/>
    <w:rsid w:val="0043448B"/>
    <w:rsid w:val="004345BD"/>
    <w:rsid w:val="00434E95"/>
    <w:rsid w:val="0043523D"/>
    <w:rsid w:val="00435280"/>
    <w:rsid w:val="0043551B"/>
    <w:rsid w:val="0043555A"/>
    <w:rsid w:val="0043560A"/>
    <w:rsid w:val="004357AC"/>
    <w:rsid w:val="004357B2"/>
    <w:rsid w:val="004357D9"/>
    <w:rsid w:val="0043593C"/>
    <w:rsid w:val="0043603E"/>
    <w:rsid w:val="00436637"/>
    <w:rsid w:val="00436668"/>
    <w:rsid w:val="00436A6F"/>
    <w:rsid w:val="00437294"/>
    <w:rsid w:val="0043732E"/>
    <w:rsid w:val="0043745D"/>
    <w:rsid w:val="004401CB"/>
    <w:rsid w:val="00440585"/>
    <w:rsid w:val="0044076C"/>
    <w:rsid w:val="004408A8"/>
    <w:rsid w:val="00440C06"/>
    <w:rsid w:val="00440ECA"/>
    <w:rsid w:val="00440F7C"/>
    <w:rsid w:val="00441118"/>
    <w:rsid w:val="0044134C"/>
    <w:rsid w:val="00441473"/>
    <w:rsid w:val="00441711"/>
    <w:rsid w:val="00441989"/>
    <w:rsid w:val="00441B53"/>
    <w:rsid w:val="00441C5E"/>
    <w:rsid w:val="0044201A"/>
    <w:rsid w:val="004425D2"/>
    <w:rsid w:val="00442793"/>
    <w:rsid w:val="00442C01"/>
    <w:rsid w:val="00442CF3"/>
    <w:rsid w:val="00442D97"/>
    <w:rsid w:val="004430C1"/>
    <w:rsid w:val="004432A3"/>
    <w:rsid w:val="00443351"/>
    <w:rsid w:val="00443618"/>
    <w:rsid w:val="00443ADC"/>
    <w:rsid w:val="00443AF7"/>
    <w:rsid w:val="00443D90"/>
    <w:rsid w:val="00443E29"/>
    <w:rsid w:val="00443F0A"/>
    <w:rsid w:val="00443F3E"/>
    <w:rsid w:val="004442B0"/>
    <w:rsid w:val="0044430F"/>
    <w:rsid w:val="004443BF"/>
    <w:rsid w:val="00444431"/>
    <w:rsid w:val="00444532"/>
    <w:rsid w:val="00444535"/>
    <w:rsid w:val="0044459A"/>
    <w:rsid w:val="0044486F"/>
    <w:rsid w:val="0044501D"/>
    <w:rsid w:val="004455CC"/>
    <w:rsid w:val="004457F0"/>
    <w:rsid w:val="00445BE0"/>
    <w:rsid w:val="00445D05"/>
    <w:rsid w:val="00445E8C"/>
    <w:rsid w:val="00445EDE"/>
    <w:rsid w:val="00446516"/>
    <w:rsid w:val="0044653F"/>
    <w:rsid w:val="00446540"/>
    <w:rsid w:val="00446750"/>
    <w:rsid w:val="004467F3"/>
    <w:rsid w:val="004468CF"/>
    <w:rsid w:val="004468FF"/>
    <w:rsid w:val="00447031"/>
    <w:rsid w:val="00447467"/>
    <w:rsid w:val="00447636"/>
    <w:rsid w:val="00447681"/>
    <w:rsid w:val="0045018F"/>
    <w:rsid w:val="004504F2"/>
    <w:rsid w:val="00450615"/>
    <w:rsid w:val="00450679"/>
    <w:rsid w:val="004506D1"/>
    <w:rsid w:val="00450831"/>
    <w:rsid w:val="00450952"/>
    <w:rsid w:val="00450A73"/>
    <w:rsid w:val="00450AF2"/>
    <w:rsid w:val="00450B88"/>
    <w:rsid w:val="00450EF3"/>
    <w:rsid w:val="00450F51"/>
    <w:rsid w:val="00450F64"/>
    <w:rsid w:val="00451056"/>
    <w:rsid w:val="004510FC"/>
    <w:rsid w:val="0045116D"/>
    <w:rsid w:val="0045189A"/>
    <w:rsid w:val="00451B8F"/>
    <w:rsid w:val="00452436"/>
    <w:rsid w:val="004524EC"/>
    <w:rsid w:val="0045254E"/>
    <w:rsid w:val="004525A5"/>
    <w:rsid w:val="00452886"/>
    <w:rsid w:val="0045295C"/>
    <w:rsid w:val="00452D36"/>
    <w:rsid w:val="00452DB5"/>
    <w:rsid w:val="00452E5D"/>
    <w:rsid w:val="00452EAF"/>
    <w:rsid w:val="00453574"/>
    <w:rsid w:val="00453661"/>
    <w:rsid w:val="0045388A"/>
    <w:rsid w:val="00453A13"/>
    <w:rsid w:val="00453F54"/>
    <w:rsid w:val="0045423F"/>
    <w:rsid w:val="0045469A"/>
    <w:rsid w:val="004547B9"/>
    <w:rsid w:val="004549DC"/>
    <w:rsid w:val="00454A8F"/>
    <w:rsid w:val="00454CB2"/>
    <w:rsid w:val="00454EE5"/>
    <w:rsid w:val="00454FF3"/>
    <w:rsid w:val="0045522A"/>
    <w:rsid w:val="00455762"/>
    <w:rsid w:val="00455FF2"/>
    <w:rsid w:val="00456063"/>
    <w:rsid w:val="004560B5"/>
    <w:rsid w:val="00456AF6"/>
    <w:rsid w:val="00456D00"/>
    <w:rsid w:val="00457332"/>
    <w:rsid w:val="0045735A"/>
    <w:rsid w:val="004574BB"/>
    <w:rsid w:val="004576E4"/>
    <w:rsid w:val="0045790C"/>
    <w:rsid w:val="00457C56"/>
    <w:rsid w:val="00457D48"/>
    <w:rsid w:val="00457DE2"/>
    <w:rsid w:val="00457EA3"/>
    <w:rsid w:val="00457F46"/>
    <w:rsid w:val="00457FE9"/>
    <w:rsid w:val="004601EA"/>
    <w:rsid w:val="00460269"/>
    <w:rsid w:val="00460272"/>
    <w:rsid w:val="00460421"/>
    <w:rsid w:val="004611F0"/>
    <w:rsid w:val="00461432"/>
    <w:rsid w:val="004616B8"/>
    <w:rsid w:val="00461969"/>
    <w:rsid w:val="00461BCF"/>
    <w:rsid w:val="00461C87"/>
    <w:rsid w:val="00461D8C"/>
    <w:rsid w:val="00461E0F"/>
    <w:rsid w:val="00461FAD"/>
    <w:rsid w:val="004623F8"/>
    <w:rsid w:val="0046258E"/>
    <w:rsid w:val="00462648"/>
    <w:rsid w:val="00462B96"/>
    <w:rsid w:val="00462D72"/>
    <w:rsid w:val="00462DCD"/>
    <w:rsid w:val="00462EA3"/>
    <w:rsid w:val="00462F47"/>
    <w:rsid w:val="004630E8"/>
    <w:rsid w:val="0046322D"/>
    <w:rsid w:val="004634F0"/>
    <w:rsid w:val="004639F5"/>
    <w:rsid w:val="00463AA3"/>
    <w:rsid w:val="00463AC3"/>
    <w:rsid w:val="00463FE7"/>
    <w:rsid w:val="00464025"/>
    <w:rsid w:val="00464825"/>
    <w:rsid w:val="004648DD"/>
    <w:rsid w:val="00464AB5"/>
    <w:rsid w:val="00464BA3"/>
    <w:rsid w:val="00464C44"/>
    <w:rsid w:val="00464CAF"/>
    <w:rsid w:val="00464E7F"/>
    <w:rsid w:val="0046527D"/>
    <w:rsid w:val="00465413"/>
    <w:rsid w:val="00465542"/>
    <w:rsid w:val="004656F1"/>
    <w:rsid w:val="00465894"/>
    <w:rsid w:val="00465BB0"/>
    <w:rsid w:val="00465D39"/>
    <w:rsid w:val="00465E31"/>
    <w:rsid w:val="00466046"/>
    <w:rsid w:val="0046608B"/>
    <w:rsid w:val="00466196"/>
    <w:rsid w:val="004661AC"/>
    <w:rsid w:val="00466282"/>
    <w:rsid w:val="00466555"/>
    <w:rsid w:val="00466596"/>
    <w:rsid w:val="00466B75"/>
    <w:rsid w:val="0046720E"/>
    <w:rsid w:val="00467285"/>
    <w:rsid w:val="004674A2"/>
    <w:rsid w:val="0046780B"/>
    <w:rsid w:val="004678F8"/>
    <w:rsid w:val="00467956"/>
    <w:rsid w:val="00467981"/>
    <w:rsid w:val="00467989"/>
    <w:rsid w:val="00467BAC"/>
    <w:rsid w:val="00467D36"/>
    <w:rsid w:val="00470066"/>
    <w:rsid w:val="0047044E"/>
    <w:rsid w:val="00470E0F"/>
    <w:rsid w:val="004711CA"/>
    <w:rsid w:val="004712B7"/>
    <w:rsid w:val="00471317"/>
    <w:rsid w:val="00471AA8"/>
    <w:rsid w:val="00472140"/>
    <w:rsid w:val="00472329"/>
    <w:rsid w:val="004724CF"/>
    <w:rsid w:val="00472545"/>
    <w:rsid w:val="00472578"/>
    <w:rsid w:val="00472D02"/>
    <w:rsid w:val="00473421"/>
    <w:rsid w:val="0047373A"/>
    <w:rsid w:val="00473C1E"/>
    <w:rsid w:val="00473E10"/>
    <w:rsid w:val="00473F04"/>
    <w:rsid w:val="0047481C"/>
    <w:rsid w:val="00474A1C"/>
    <w:rsid w:val="00474C62"/>
    <w:rsid w:val="00474FE0"/>
    <w:rsid w:val="0047519D"/>
    <w:rsid w:val="00475212"/>
    <w:rsid w:val="00475505"/>
    <w:rsid w:val="0047555D"/>
    <w:rsid w:val="00475D8F"/>
    <w:rsid w:val="004760F0"/>
    <w:rsid w:val="00476126"/>
    <w:rsid w:val="00476670"/>
    <w:rsid w:val="0047676E"/>
    <w:rsid w:val="004767B9"/>
    <w:rsid w:val="00476857"/>
    <w:rsid w:val="00476ACA"/>
    <w:rsid w:val="00476D02"/>
    <w:rsid w:val="00476D3F"/>
    <w:rsid w:val="00477152"/>
    <w:rsid w:val="0047743D"/>
    <w:rsid w:val="004776A8"/>
    <w:rsid w:val="0047790F"/>
    <w:rsid w:val="00477DCF"/>
    <w:rsid w:val="00477DFC"/>
    <w:rsid w:val="00480019"/>
    <w:rsid w:val="004809A3"/>
    <w:rsid w:val="004809DE"/>
    <w:rsid w:val="00480A4A"/>
    <w:rsid w:val="00480AA5"/>
    <w:rsid w:val="00480DA3"/>
    <w:rsid w:val="00481062"/>
    <w:rsid w:val="0048114F"/>
    <w:rsid w:val="00481D11"/>
    <w:rsid w:val="00482635"/>
    <w:rsid w:val="004826E2"/>
    <w:rsid w:val="0048281F"/>
    <w:rsid w:val="00482862"/>
    <w:rsid w:val="0048324C"/>
    <w:rsid w:val="00483A33"/>
    <w:rsid w:val="00483F54"/>
    <w:rsid w:val="004842AE"/>
    <w:rsid w:val="004844A4"/>
    <w:rsid w:val="00484544"/>
    <w:rsid w:val="004846D5"/>
    <w:rsid w:val="004846D6"/>
    <w:rsid w:val="00484B5B"/>
    <w:rsid w:val="00484D5D"/>
    <w:rsid w:val="00485338"/>
    <w:rsid w:val="004854BD"/>
    <w:rsid w:val="004855B0"/>
    <w:rsid w:val="004856BB"/>
    <w:rsid w:val="00485937"/>
    <w:rsid w:val="00485F15"/>
    <w:rsid w:val="004860BA"/>
    <w:rsid w:val="004860D2"/>
    <w:rsid w:val="004862F1"/>
    <w:rsid w:val="00486AB3"/>
    <w:rsid w:val="00486C91"/>
    <w:rsid w:val="00486D4A"/>
    <w:rsid w:val="00486D6F"/>
    <w:rsid w:val="00486FA8"/>
    <w:rsid w:val="00487133"/>
    <w:rsid w:val="004871F9"/>
    <w:rsid w:val="00487297"/>
    <w:rsid w:val="004872C0"/>
    <w:rsid w:val="004875B0"/>
    <w:rsid w:val="00487E2C"/>
    <w:rsid w:val="00490099"/>
    <w:rsid w:val="004901E2"/>
    <w:rsid w:val="0049023F"/>
    <w:rsid w:val="004902F0"/>
    <w:rsid w:val="004906F9"/>
    <w:rsid w:val="004907D6"/>
    <w:rsid w:val="00490CDF"/>
    <w:rsid w:val="00490DC6"/>
    <w:rsid w:val="00491635"/>
    <w:rsid w:val="00491FC6"/>
    <w:rsid w:val="0049207C"/>
    <w:rsid w:val="00492116"/>
    <w:rsid w:val="004925B0"/>
    <w:rsid w:val="004925BB"/>
    <w:rsid w:val="00492751"/>
    <w:rsid w:val="0049296D"/>
    <w:rsid w:val="00492F48"/>
    <w:rsid w:val="00493243"/>
    <w:rsid w:val="00493281"/>
    <w:rsid w:val="00493646"/>
    <w:rsid w:val="004936CB"/>
    <w:rsid w:val="004936FD"/>
    <w:rsid w:val="0049396A"/>
    <w:rsid w:val="0049399A"/>
    <w:rsid w:val="0049444A"/>
    <w:rsid w:val="004947A1"/>
    <w:rsid w:val="004947A9"/>
    <w:rsid w:val="00494C86"/>
    <w:rsid w:val="00494D8F"/>
    <w:rsid w:val="00494DEA"/>
    <w:rsid w:val="00494F09"/>
    <w:rsid w:val="00494F2A"/>
    <w:rsid w:val="00495C13"/>
    <w:rsid w:val="004961E3"/>
    <w:rsid w:val="0049644B"/>
    <w:rsid w:val="0049651F"/>
    <w:rsid w:val="00496AC8"/>
    <w:rsid w:val="00496F6F"/>
    <w:rsid w:val="00497301"/>
    <w:rsid w:val="0049747C"/>
    <w:rsid w:val="0049761E"/>
    <w:rsid w:val="0049783A"/>
    <w:rsid w:val="004978C4"/>
    <w:rsid w:val="00497956"/>
    <w:rsid w:val="00497BF0"/>
    <w:rsid w:val="00497C36"/>
    <w:rsid w:val="00497DF9"/>
    <w:rsid w:val="004A08CB"/>
    <w:rsid w:val="004A0A07"/>
    <w:rsid w:val="004A0AB7"/>
    <w:rsid w:val="004A0B59"/>
    <w:rsid w:val="004A1499"/>
    <w:rsid w:val="004A1707"/>
    <w:rsid w:val="004A17C4"/>
    <w:rsid w:val="004A20A6"/>
    <w:rsid w:val="004A214A"/>
    <w:rsid w:val="004A24A4"/>
    <w:rsid w:val="004A25E1"/>
    <w:rsid w:val="004A25EA"/>
    <w:rsid w:val="004A2653"/>
    <w:rsid w:val="004A26BC"/>
    <w:rsid w:val="004A2A89"/>
    <w:rsid w:val="004A2B19"/>
    <w:rsid w:val="004A2B79"/>
    <w:rsid w:val="004A2D25"/>
    <w:rsid w:val="004A2EF4"/>
    <w:rsid w:val="004A34AC"/>
    <w:rsid w:val="004A35A8"/>
    <w:rsid w:val="004A4425"/>
    <w:rsid w:val="004A4880"/>
    <w:rsid w:val="004A4942"/>
    <w:rsid w:val="004A4AB6"/>
    <w:rsid w:val="004A505A"/>
    <w:rsid w:val="004A51EA"/>
    <w:rsid w:val="004A5518"/>
    <w:rsid w:val="004A569B"/>
    <w:rsid w:val="004A5980"/>
    <w:rsid w:val="004A5F22"/>
    <w:rsid w:val="004A6116"/>
    <w:rsid w:val="004A6255"/>
    <w:rsid w:val="004A6490"/>
    <w:rsid w:val="004A66C3"/>
    <w:rsid w:val="004A686C"/>
    <w:rsid w:val="004A6F0D"/>
    <w:rsid w:val="004A7744"/>
    <w:rsid w:val="004A7867"/>
    <w:rsid w:val="004A7BE2"/>
    <w:rsid w:val="004A7ECE"/>
    <w:rsid w:val="004B0221"/>
    <w:rsid w:val="004B0401"/>
    <w:rsid w:val="004B08F4"/>
    <w:rsid w:val="004B0FDE"/>
    <w:rsid w:val="004B14CA"/>
    <w:rsid w:val="004B15B6"/>
    <w:rsid w:val="004B1CBB"/>
    <w:rsid w:val="004B2086"/>
    <w:rsid w:val="004B2355"/>
    <w:rsid w:val="004B2713"/>
    <w:rsid w:val="004B271D"/>
    <w:rsid w:val="004B2EDB"/>
    <w:rsid w:val="004B30F3"/>
    <w:rsid w:val="004B35FB"/>
    <w:rsid w:val="004B39DE"/>
    <w:rsid w:val="004B3FC4"/>
    <w:rsid w:val="004B4268"/>
    <w:rsid w:val="004B4913"/>
    <w:rsid w:val="004B4C3C"/>
    <w:rsid w:val="004B4EB5"/>
    <w:rsid w:val="004B4F6F"/>
    <w:rsid w:val="004B4F77"/>
    <w:rsid w:val="004B5185"/>
    <w:rsid w:val="004B5377"/>
    <w:rsid w:val="004B5B1C"/>
    <w:rsid w:val="004B6186"/>
    <w:rsid w:val="004B65CF"/>
    <w:rsid w:val="004B66C8"/>
    <w:rsid w:val="004B6E51"/>
    <w:rsid w:val="004B6EEF"/>
    <w:rsid w:val="004B75B5"/>
    <w:rsid w:val="004B7805"/>
    <w:rsid w:val="004B7CCB"/>
    <w:rsid w:val="004B7D5B"/>
    <w:rsid w:val="004C00CC"/>
    <w:rsid w:val="004C01FD"/>
    <w:rsid w:val="004C060F"/>
    <w:rsid w:val="004C0977"/>
    <w:rsid w:val="004C0B6D"/>
    <w:rsid w:val="004C0EC6"/>
    <w:rsid w:val="004C114D"/>
    <w:rsid w:val="004C12BC"/>
    <w:rsid w:val="004C1314"/>
    <w:rsid w:val="004C1408"/>
    <w:rsid w:val="004C1411"/>
    <w:rsid w:val="004C155A"/>
    <w:rsid w:val="004C1A64"/>
    <w:rsid w:val="004C1BB2"/>
    <w:rsid w:val="004C1F8D"/>
    <w:rsid w:val="004C2395"/>
    <w:rsid w:val="004C244F"/>
    <w:rsid w:val="004C24A1"/>
    <w:rsid w:val="004C26C6"/>
    <w:rsid w:val="004C27E7"/>
    <w:rsid w:val="004C29D3"/>
    <w:rsid w:val="004C2B50"/>
    <w:rsid w:val="004C2B5D"/>
    <w:rsid w:val="004C2BFE"/>
    <w:rsid w:val="004C2CEB"/>
    <w:rsid w:val="004C2D49"/>
    <w:rsid w:val="004C2F15"/>
    <w:rsid w:val="004C3293"/>
    <w:rsid w:val="004C32DD"/>
    <w:rsid w:val="004C33BA"/>
    <w:rsid w:val="004C33BD"/>
    <w:rsid w:val="004C37A1"/>
    <w:rsid w:val="004C3AAD"/>
    <w:rsid w:val="004C405B"/>
    <w:rsid w:val="004C4287"/>
    <w:rsid w:val="004C4DB0"/>
    <w:rsid w:val="004C4DCF"/>
    <w:rsid w:val="004C4E09"/>
    <w:rsid w:val="004C50CC"/>
    <w:rsid w:val="004C51B3"/>
    <w:rsid w:val="004C56D0"/>
    <w:rsid w:val="004C5813"/>
    <w:rsid w:val="004C596F"/>
    <w:rsid w:val="004C5B5D"/>
    <w:rsid w:val="004C5DAC"/>
    <w:rsid w:val="004C6015"/>
    <w:rsid w:val="004C65F8"/>
    <w:rsid w:val="004C6851"/>
    <w:rsid w:val="004C6915"/>
    <w:rsid w:val="004C72E7"/>
    <w:rsid w:val="004C7302"/>
    <w:rsid w:val="004C7878"/>
    <w:rsid w:val="004C79A2"/>
    <w:rsid w:val="004C7D9D"/>
    <w:rsid w:val="004C7E97"/>
    <w:rsid w:val="004D033E"/>
    <w:rsid w:val="004D043A"/>
    <w:rsid w:val="004D0FDC"/>
    <w:rsid w:val="004D1048"/>
    <w:rsid w:val="004D12CD"/>
    <w:rsid w:val="004D1441"/>
    <w:rsid w:val="004D1825"/>
    <w:rsid w:val="004D1C1F"/>
    <w:rsid w:val="004D2125"/>
    <w:rsid w:val="004D2968"/>
    <w:rsid w:val="004D2BDC"/>
    <w:rsid w:val="004D2C37"/>
    <w:rsid w:val="004D2D2D"/>
    <w:rsid w:val="004D2D96"/>
    <w:rsid w:val="004D2E28"/>
    <w:rsid w:val="004D32B3"/>
    <w:rsid w:val="004D3972"/>
    <w:rsid w:val="004D3AC2"/>
    <w:rsid w:val="004D3DFB"/>
    <w:rsid w:val="004D42F8"/>
    <w:rsid w:val="004D4696"/>
    <w:rsid w:val="004D479D"/>
    <w:rsid w:val="004D492B"/>
    <w:rsid w:val="004D4952"/>
    <w:rsid w:val="004D495D"/>
    <w:rsid w:val="004D4D2B"/>
    <w:rsid w:val="004D4D50"/>
    <w:rsid w:val="004D4E2C"/>
    <w:rsid w:val="004D4F0B"/>
    <w:rsid w:val="004D5305"/>
    <w:rsid w:val="004D54A6"/>
    <w:rsid w:val="004D54E2"/>
    <w:rsid w:val="004D54EA"/>
    <w:rsid w:val="004D5D98"/>
    <w:rsid w:val="004D621C"/>
    <w:rsid w:val="004D630D"/>
    <w:rsid w:val="004D63AA"/>
    <w:rsid w:val="004D644D"/>
    <w:rsid w:val="004D6661"/>
    <w:rsid w:val="004D697A"/>
    <w:rsid w:val="004D6C5A"/>
    <w:rsid w:val="004D6C72"/>
    <w:rsid w:val="004D6E31"/>
    <w:rsid w:val="004D717C"/>
    <w:rsid w:val="004D72A7"/>
    <w:rsid w:val="004D744E"/>
    <w:rsid w:val="004D780A"/>
    <w:rsid w:val="004D7895"/>
    <w:rsid w:val="004D7908"/>
    <w:rsid w:val="004D7AA5"/>
    <w:rsid w:val="004D7B73"/>
    <w:rsid w:val="004D7C0C"/>
    <w:rsid w:val="004E02E4"/>
    <w:rsid w:val="004E03DB"/>
    <w:rsid w:val="004E07CA"/>
    <w:rsid w:val="004E085C"/>
    <w:rsid w:val="004E0B0A"/>
    <w:rsid w:val="004E0EA5"/>
    <w:rsid w:val="004E1034"/>
    <w:rsid w:val="004E1768"/>
    <w:rsid w:val="004E1AF0"/>
    <w:rsid w:val="004E1CD4"/>
    <w:rsid w:val="004E22CB"/>
    <w:rsid w:val="004E238A"/>
    <w:rsid w:val="004E2B1C"/>
    <w:rsid w:val="004E2D4E"/>
    <w:rsid w:val="004E34A4"/>
    <w:rsid w:val="004E35B9"/>
    <w:rsid w:val="004E3C03"/>
    <w:rsid w:val="004E3FCD"/>
    <w:rsid w:val="004E429B"/>
    <w:rsid w:val="004E449C"/>
    <w:rsid w:val="004E46EA"/>
    <w:rsid w:val="004E48C8"/>
    <w:rsid w:val="004E4941"/>
    <w:rsid w:val="004E4CCA"/>
    <w:rsid w:val="004E529F"/>
    <w:rsid w:val="004E562A"/>
    <w:rsid w:val="004E587C"/>
    <w:rsid w:val="004E5891"/>
    <w:rsid w:val="004E5AEA"/>
    <w:rsid w:val="004E61A9"/>
    <w:rsid w:val="004E6366"/>
    <w:rsid w:val="004E65D9"/>
    <w:rsid w:val="004E66E6"/>
    <w:rsid w:val="004E670B"/>
    <w:rsid w:val="004E68FB"/>
    <w:rsid w:val="004E6D17"/>
    <w:rsid w:val="004E797C"/>
    <w:rsid w:val="004E7A43"/>
    <w:rsid w:val="004E7A87"/>
    <w:rsid w:val="004E7BD8"/>
    <w:rsid w:val="004E7C29"/>
    <w:rsid w:val="004F0036"/>
    <w:rsid w:val="004F0A4C"/>
    <w:rsid w:val="004F0CDE"/>
    <w:rsid w:val="004F0E33"/>
    <w:rsid w:val="004F1043"/>
    <w:rsid w:val="004F142B"/>
    <w:rsid w:val="004F16A6"/>
    <w:rsid w:val="004F1727"/>
    <w:rsid w:val="004F198D"/>
    <w:rsid w:val="004F1A04"/>
    <w:rsid w:val="004F1D79"/>
    <w:rsid w:val="004F2256"/>
    <w:rsid w:val="004F2292"/>
    <w:rsid w:val="004F24F9"/>
    <w:rsid w:val="004F268A"/>
    <w:rsid w:val="004F2C4C"/>
    <w:rsid w:val="004F312A"/>
    <w:rsid w:val="004F332D"/>
    <w:rsid w:val="004F33E5"/>
    <w:rsid w:val="004F34D4"/>
    <w:rsid w:val="004F35DC"/>
    <w:rsid w:val="004F3704"/>
    <w:rsid w:val="004F3734"/>
    <w:rsid w:val="004F407E"/>
    <w:rsid w:val="004F42A4"/>
    <w:rsid w:val="004F454B"/>
    <w:rsid w:val="004F47AA"/>
    <w:rsid w:val="004F492B"/>
    <w:rsid w:val="004F49FD"/>
    <w:rsid w:val="004F4B65"/>
    <w:rsid w:val="004F4E48"/>
    <w:rsid w:val="004F5344"/>
    <w:rsid w:val="004F5407"/>
    <w:rsid w:val="004F5843"/>
    <w:rsid w:val="004F5956"/>
    <w:rsid w:val="004F5BB9"/>
    <w:rsid w:val="004F5C8C"/>
    <w:rsid w:val="004F6851"/>
    <w:rsid w:val="004F68FB"/>
    <w:rsid w:val="004F6A39"/>
    <w:rsid w:val="004F6B25"/>
    <w:rsid w:val="004F6CA0"/>
    <w:rsid w:val="004F6CC4"/>
    <w:rsid w:val="004F6FBE"/>
    <w:rsid w:val="004F7048"/>
    <w:rsid w:val="004F7455"/>
    <w:rsid w:val="004F77C2"/>
    <w:rsid w:val="004F7897"/>
    <w:rsid w:val="004F7976"/>
    <w:rsid w:val="004F7C5C"/>
    <w:rsid w:val="004F7E2F"/>
    <w:rsid w:val="004F7ED2"/>
    <w:rsid w:val="0050042A"/>
    <w:rsid w:val="00500749"/>
    <w:rsid w:val="00500778"/>
    <w:rsid w:val="00500A09"/>
    <w:rsid w:val="00500EB4"/>
    <w:rsid w:val="0050146A"/>
    <w:rsid w:val="00501757"/>
    <w:rsid w:val="00501923"/>
    <w:rsid w:val="00501B3F"/>
    <w:rsid w:val="00501F7C"/>
    <w:rsid w:val="0050205E"/>
    <w:rsid w:val="0050234B"/>
    <w:rsid w:val="005026E9"/>
    <w:rsid w:val="005027E3"/>
    <w:rsid w:val="00502A4C"/>
    <w:rsid w:val="00502D28"/>
    <w:rsid w:val="00502D68"/>
    <w:rsid w:val="00502DA4"/>
    <w:rsid w:val="0050351A"/>
    <w:rsid w:val="00503746"/>
    <w:rsid w:val="005038B6"/>
    <w:rsid w:val="00503B3C"/>
    <w:rsid w:val="00503FE8"/>
    <w:rsid w:val="005040CE"/>
    <w:rsid w:val="005044F2"/>
    <w:rsid w:val="005045E0"/>
    <w:rsid w:val="0050489A"/>
    <w:rsid w:val="005048B8"/>
    <w:rsid w:val="00504BDC"/>
    <w:rsid w:val="00504C44"/>
    <w:rsid w:val="005051D3"/>
    <w:rsid w:val="0050533C"/>
    <w:rsid w:val="005053A8"/>
    <w:rsid w:val="00505645"/>
    <w:rsid w:val="00505776"/>
    <w:rsid w:val="005057AD"/>
    <w:rsid w:val="00505EB8"/>
    <w:rsid w:val="00506220"/>
    <w:rsid w:val="00506696"/>
    <w:rsid w:val="00506704"/>
    <w:rsid w:val="00506923"/>
    <w:rsid w:val="00506BCC"/>
    <w:rsid w:val="005070B1"/>
    <w:rsid w:val="005072E0"/>
    <w:rsid w:val="005074AC"/>
    <w:rsid w:val="00507751"/>
    <w:rsid w:val="00507822"/>
    <w:rsid w:val="00507A27"/>
    <w:rsid w:val="00507E61"/>
    <w:rsid w:val="00507E91"/>
    <w:rsid w:val="00507F19"/>
    <w:rsid w:val="00507FDE"/>
    <w:rsid w:val="00510084"/>
    <w:rsid w:val="005102B7"/>
    <w:rsid w:val="0051034B"/>
    <w:rsid w:val="00510498"/>
    <w:rsid w:val="005107E8"/>
    <w:rsid w:val="005108AF"/>
    <w:rsid w:val="00510A32"/>
    <w:rsid w:val="00510ADA"/>
    <w:rsid w:val="005112F2"/>
    <w:rsid w:val="0051131F"/>
    <w:rsid w:val="00511528"/>
    <w:rsid w:val="005116DF"/>
    <w:rsid w:val="00511ED3"/>
    <w:rsid w:val="00511F7C"/>
    <w:rsid w:val="00511F8A"/>
    <w:rsid w:val="00512568"/>
    <w:rsid w:val="00512713"/>
    <w:rsid w:val="005128CA"/>
    <w:rsid w:val="00512B47"/>
    <w:rsid w:val="005134EE"/>
    <w:rsid w:val="0051392C"/>
    <w:rsid w:val="00513B49"/>
    <w:rsid w:val="00513E23"/>
    <w:rsid w:val="00514883"/>
    <w:rsid w:val="00514C20"/>
    <w:rsid w:val="005156A2"/>
    <w:rsid w:val="00515839"/>
    <w:rsid w:val="005158CA"/>
    <w:rsid w:val="00515B3A"/>
    <w:rsid w:val="00515CAC"/>
    <w:rsid w:val="00515FFB"/>
    <w:rsid w:val="00516ADB"/>
    <w:rsid w:val="00516EE3"/>
    <w:rsid w:val="00517365"/>
    <w:rsid w:val="00517400"/>
    <w:rsid w:val="00517584"/>
    <w:rsid w:val="0051797E"/>
    <w:rsid w:val="0052037A"/>
    <w:rsid w:val="0052057D"/>
    <w:rsid w:val="0052081B"/>
    <w:rsid w:val="00520862"/>
    <w:rsid w:val="005208D9"/>
    <w:rsid w:val="00520950"/>
    <w:rsid w:val="00520B56"/>
    <w:rsid w:val="00520DBC"/>
    <w:rsid w:val="005211DC"/>
    <w:rsid w:val="0052126D"/>
    <w:rsid w:val="00521292"/>
    <w:rsid w:val="005214BD"/>
    <w:rsid w:val="00521635"/>
    <w:rsid w:val="00521CB7"/>
    <w:rsid w:val="00521D00"/>
    <w:rsid w:val="00522270"/>
    <w:rsid w:val="005226AB"/>
    <w:rsid w:val="0052273E"/>
    <w:rsid w:val="00522B34"/>
    <w:rsid w:val="00523051"/>
    <w:rsid w:val="005230BD"/>
    <w:rsid w:val="00523276"/>
    <w:rsid w:val="005237BA"/>
    <w:rsid w:val="00523866"/>
    <w:rsid w:val="00523AE6"/>
    <w:rsid w:val="005240B7"/>
    <w:rsid w:val="0052427D"/>
    <w:rsid w:val="00524618"/>
    <w:rsid w:val="005247C2"/>
    <w:rsid w:val="00524BB2"/>
    <w:rsid w:val="00524E68"/>
    <w:rsid w:val="00524E9D"/>
    <w:rsid w:val="00525066"/>
    <w:rsid w:val="005254F1"/>
    <w:rsid w:val="0052550F"/>
    <w:rsid w:val="00525736"/>
    <w:rsid w:val="0052578A"/>
    <w:rsid w:val="00525906"/>
    <w:rsid w:val="00525C91"/>
    <w:rsid w:val="00525D98"/>
    <w:rsid w:val="005268C5"/>
    <w:rsid w:val="00527287"/>
    <w:rsid w:val="00527383"/>
    <w:rsid w:val="005273C1"/>
    <w:rsid w:val="00530167"/>
    <w:rsid w:val="005301DD"/>
    <w:rsid w:val="005302C8"/>
    <w:rsid w:val="005306F3"/>
    <w:rsid w:val="00530BB5"/>
    <w:rsid w:val="0053115B"/>
    <w:rsid w:val="0053189B"/>
    <w:rsid w:val="00531FB2"/>
    <w:rsid w:val="00532623"/>
    <w:rsid w:val="005326EA"/>
    <w:rsid w:val="00532703"/>
    <w:rsid w:val="00532AF0"/>
    <w:rsid w:val="00532BAA"/>
    <w:rsid w:val="00532BD3"/>
    <w:rsid w:val="00532C0A"/>
    <w:rsid w:val="00532D27"/>
    <w:rsid w:val="00532F18"/>
    <w:rsid w:val="0053394B"/>
    <w:rsid w:val="00533D56"/>
    <w:rsid w:val="005341BC"/>
    <w:rsid w:val="005343AD"/>
    <w:rsid w:val="00534499"/>
    <w:rsid w:val="005351E8"/>
    <w:rsid w:val="0053528A"/>
    <w:rsid w:val="005352E6"/>
    <w:rsid w:val="005353CA"/>
    <w:rsid w:val="005354D3"/>
    <w:rsid w:val="005354D5"/>
    <w:rsid w:val="00535B2F"/>
    <w:rsid w:val="00535B6B"/>
    <w:rsid w:val="00536290"/>
    <w:rsid w:val="0053636F"/>
    <w:rsid w:val="0053667E"/>
    <w:rsid w:val="00536997"/>
    <w:rsid w:val="00536B5C"/>
    <w:rsid w:val="0053716A"/>
    <w:rsid w:val="00537472"/>
    <w:rsid w:val="00537620"/>
    <w:rsid w:val="00537988"/>
    <w:rsid w:val="005379A1"/>
    <w:rsid w:val="00540090"/>
    <w:rsid w:val="005401D5"/>
    <w:rsid w:val="00540C99"/>
    <w:rsid w:val="005414D4"/>
    <w:rsid w:val="00541899"/>
    <w:rsid w:val="005419D8"/>
    <w:rsid w:val="00541B77"/>
    <w:rsid w:val="00541BD9"/>
    <w:rsid w:val="00541D69"/>
    <w:rsid w:val="00541F0C"/>
    <w:rsid w:val="00541F3A"/>
    <w:rsid w:val="00542204"/>
    <w:rsid w:val="0054226A"/>
    <w:rsid w:val="0054234B"/>
    <w:rsid w:val="005424F1"/>
    <w:rsid w:val="00542768"/>
    <w:rsid w:val="00542843"/>
    <w:rsid w:val="005428FC"/>
    <w:rsid w:val="00542DDE"/>
    <w:rsid w:val="00542EF4"/>
    <w:rsid w:val="00542F8C"/>
    <w:rsid w:val="00543576"/>
    <w:rsid w:val="005437E7"/>
    <w:rsid w:val="005437E8"/>
    <w:rsid w:val="00543A36"/>
    <w:rsid w:val="00543CB1"/>
    <w:rsid w:val="00543F1C"/>
    <w:rsid w:val="00544310"/>
    <w:rsid w:val="005449E7"/>
    <w:rsid w:val="00544A59"/>
    <w:rsid w:val="00544C63"/>
    <w:rsid w:val="00544DEF"/>
    <w:rsid w:val="0054501B"/>
    <w:rsid w:val="005452BB"/>
    <w:rsid w:val="0054552B"/>
    <w:rsid w:val="00545F28"/>
    <w:rsid w:val="00545FB4"/>
    <w:rsid w:val="0054610D"/>
    <w:rsid w:val="00546C0A"/>
    <w:rsid w:val="0054719A"/>
    <w:rsid w:val="0054771E"/>
    <w:rsid w:val="0054776F"/>
    <w:rsid w:val="00547B09"/>
    <w:rsid w:val="00547C77"/>
    <w:rsid w:val="0055028B"/>
    <w:rsid w:val="005506E2"/>
    <w:rsid w:val="00550F83"/>
    <w:rsid w:val="00550F95"/>
    <w:rsid w:val="005519A5"/>
    <w:rsid w:val="00551B90"/>
    <w:rsid w:val="00551CFE"/>
    <w:rsid w:val="005522D9"/>
    <w:rsid w:val="005524A3"/>
    <w:rsid w:val="00552529"/>
    <w:rsid w:val="00552541"/>
    <w:rsid w:val="00552763"/>
    <w:rsid w:val="00552943"/>
    <w:rsid w:val="00552A94"/>
    <w:rsid w:val="00552FEC"/>
    <w:rsid w:val="00553046"/>
    <w:rsid w:val="00553375"/>
    <w:rsid w:val="005534F2"/>
    <w:rsid w:val="00553A58"/>
    <w:rsid w:val="00553A89"/>
    <w:rsid w:val="00553AB3"/>
    <w:rsid w:val="00553E3D"/>
    <w:rsid w:val="00554164"/>
    <w:rsid w:val="00554199"/>
    <w:rsid w:val="005542C7"/>
    <w:rsid w:val="005543E8"/>
    <w:rsid w:val="0055466F"/>
    <w:rsid w:val="00554903"/>
    <w:rsid w:val="005551B2"/>
    <w:rsid w:val="00555610"/>
    <w:rsid w:val="00555704"/>
    <w:rsid w:val="00555853"/>
    <w:rsid w:val="00555D3E"/>
    <w:rsid w:val="005562D1"/>
    <w:rsid w:val="00556446"/>
    <w:rsid w:val="005564ED"/>
    <w:rsid w:val="005565F1"/>
    <w:rsid w:val="00557113"/>
    <w:rsid w:val="005571DE"/>
    <w:rsid w:val="005574E5"/>
    <w:rsid w:val="00557768"/>
    <w:rsid w:val="00557BB8"/>
    <w:rsid w:val="00557DFE"/>
    <w:rsid w:val="00557E38"/>
    <w:rsid w:val="00557EFB"/>
    <w:rsid w:val="00560A0B"/>
    <w:rsid w:val="00560A74"/>
    <w:rsid w:val="0056129A"/>
    <w:rsid w:val="005614ED"/>
    <w:rsid w:val="0056157F"/>
    <w:rsid w:val="005616DF"/>
    <w:rsid w:val="00561F5B"/>
    <w:rsid w:val="005623F5"/>
    <w:rsid w:val="005624CF"/>
    <w:rsid w:val="0056297B"/>
    <w:rsid w:val="00562A1A"/>
    <w:rsid w:val="00562DF2"/>
    <w:rsid w:val="00562E27"/>
    <w:rsid w:val="005630A4"/>
    <w:rsid w:val="0056373E"/>
    <w:rsid w:val="00563936"/>
    <w:rsid w:val="005639BD"/>
    <w:rsid w:val="00563C02"/>
    <w:rsid w:val="00563F0D"/>
    <w:rsid w:val="00563F29"/>
    <w:rsid w:val="00563FAA"/>
    <w:rsid w:val="00564733"/>
    <w:rsid w:val="0056478A"/>
    <w:rsid w:val="00564809"/>
    <w:rsid w:val="00564E06"/>
    <w:rsid w:val="0056505B"/>
    <w:rsid w:val="005651A7"/>
    <w:rsid w:val="005653EF"/>
    <w:rsid w:val="0056541E"/>
    <w:rsid w:val="00565579"/>
    <w:rsid w:val="00565645"/>
    <w:rsid w:val="00565CD6"/>
    <w:rsid w:val="00565D7C"/>
    <w:rsid w:val="00565F29"/>
    <w:rsid w:val="00566734"/>
    <w:rsid w:val="00566ABC"/>
    <w:rsid w:val="005670B2"/>
    <w:rsid w:val="005671CD"/>
    <w:rsid w:val="005673A3"/>
    <w:rsid w:val="00567562"/>
    <w:rsid w:val="00567658"/>
    <w:rsid w:val="00567866"/>
    <w:rsid w:val="00567C7B"/>
    <w:rsid w:val="00567D7E"/>
    <w:rsid w:val="005700A6"/>
    <w:rsid w:val="0057085B"/>
    <w:rsid w:val="00570B38"/>
    <w:rsid w:val="00570C20"/>
    <w:rsid w:val="00570CDF"/>
    <w:rsid w:val="005711F7"/>
    <w:rsid w:val="0057124C"/>
    <w:rsid w:val="005713D8"/>
    <w:rsid w:val="005717D0"/>
    <w:rsid w:val="005718BE"/>
    <w:rsid w:val="0057194A"/>
    <w:rsid w:val="00571F23"/>
    <w:rsid w:val="00572381"/>
    <w:rsid w:val="0057248B"/>
    <w:rsid w:val="00572C7E"/>
    <w:rsid w:val="00572CFC"/>
    <w:rsid w:val="00572D7D"/>
    <w:rsid w:val="00572FC7"/>
    <w:rsid w:val="00573223"/>
    <w:rsid w:val="005735C8"/>
    <w:rsid w:val="00573675"/>
    <w:rsid w:val="0057377E"/>
    <w:rsid w:val="00573D65"/>
    <w:rsid w:val="005740AA"/>
    <w:rsid w:val="00574236"/>
    <w:rsid w:val="00574287"/>
    <w:rsid w:val="00574D4C"/>
    <w:rsid w:val="00574E99"/>
    <w:rsid w:val="00574F8E"/>
    <w:rsid w:val="00575420"/>
    <w:rsid w:val="005758B7"/>
    <w:rsid w:val="00575A15"/>
    <w:rsid w:val="00575C48"/>
    <w:rsid w:val="00575FF7"/>
    <w:rsid w:val="005764E2"/>
    <w:rsid w:val="005765FE"/>
    <w:rsid w:val="00576A99"/>
    <w:rsid w:val="00577172"/>
    <w:rsid w:val="0057790E"/>
    <w:rsid w:val="00577A7F"/>
    <w:rsid w:val="00577B91"/>
    <w:rsid w:val="0058006E"/>
    <w:rsid w:val="0058041E"/>
    <w:rsid w:val="00580892"/>
    <w:rsid w:val="00580ABC"/>
    <w:rsid w:val="00580BEC"/>
    <w:rsid w:val="00580C8E"/>
    <w:rsid w:val="00580E2D"/>
    <w:rsid w:val="005811BF"/>
    <w:rsid w:val="00581263"/>
    <w:rsid w:val="00581379"/>
    <w:rsid w:val="0058152A"/>
    <w:rsid w:val="005816EE"/>
    <w:rsid w:val="00581801"/>
    <w:rsid w:val="00581914"/>
    <w:rsid w:val="00581C9E"/>
    <w:rsid w:val="00581E92"/>
    <w:rsid w:val="00581FE5"/>
    <w:rsid w:val="00581FEF"/>
    <w:rsid w:val="00582078"/>
    <w:rsid w:val="00582088"/>
    <w:rsid w:val="0058209D"/>
    <w:rsid w:val="005820AD"/>
    <w:rsid w:val="00582108"/>
    <w:rsid w:val="00582301"/>
    <w:rsid w:val="005823AA"/>
    <w:rsid w:val="00582548"/>
    <w:rsid w:val="0058265F"/>
    <w:rsid w:val="00582706"/>
    <w:rsid w:val="00582F2D"/>
    <w:rsid w:val="005830F1"/>
    <w:rsid w:val="0058316D"/>
    <w:rsid w:val="00583214"/>
    <w:rsid w:val="005832A3"/>
    <w:rsid w:val="005832CE"/>
    <w:rsid w:val="0058380E"/>
    <w:rsid w:val="00583C7A"/>
    <w:rsid w:val="00583D86"/>
    <w:rsid w:val="00584014"/>
    <w:rsid w:val="00584074"/>
    <w:rsid w:val="00584175"/>
    <w:rsid w:val="005844EA"/>
    <w:rsid w:val="0058460E"/>
    <w:rsid w:val="005847AD"/>
    <w:rsid w:val="005848F4"/>
    <w:rsid w:val="00584C61"/>
    <w:rsid w:val="00584F4A"/>
    <w:rsid w:val="00585116"/>
    <w:rsid w:val="005851CE"/>
    <w:rsid w:val="00585435"/>
    <w:rsid w:val="0058567D"/>
    <w:rsid w:val="00585701"/>
    <w:rsid w:val="00585755"/>
    <w:rsid w:val="00585956"/>
    <w:rsid w:val="00585C4F"/>
    <w:rsid w:val="00585C8A"/>
    <w:rsid w:val="0058623E"/>
    <w:rsid w:val="00586551"/>
    <w:rsid w:val="005865C6"/>
    <w:rsid w:val="005866A6"/>
    <w:rsid w:val="00586A9F"/>
    <w:rsid w:val="00586F7C"/>
    <w:rsid w:val="00587044"/>
    <w:rsid w:val="005870E1"/>
    <w:rsid w:val="005874A5"/>
    <w:rsid w:val="005876EE"/>
    <w:rsid w:val="005877B2"/>
    <w:rsid w:val="00590246"/>
    <w:rsid w:val="005903D7"/>
    <w:rsid w:val="00590702"/>
    <w:rsid w:val="00590733"/>
    <w:rsid w:val="00590C45"/>
    <w:rsid w:val="00591088"/>
    <w:rsid w:val="00591282"/>
    <w:rsid w:val="00591778"/>
    <w:rsid w:val="00591A0D"/>
    <w:rsid w:val="00591FD9"/>
    <w:rsid w:val="005920B7"/>
    <w:rsid w:val="005921AD"/>
    <w:rsid w:val="00592561"/>
    <w:rsid w:val="00592703"/>
    <w:rsid w:val="00592828"/>
    <w:rsid w:val="00592DE8"/>
    <w:rsid w:val="00592FDF"/>
    <w:rsid w:val="00593494"/>
    <w:rsid w:val="0059385E"/>
    <w:rsid w:val="00593C51"/>
    <w:rsid w:val="00593CFB"/>
    <w:rsid w:val="00594044"/>
    <w:rsid w:val="005941BA"/>
    <w:rsid w:val="005941C0"/>
    <w:rsid w:val="005945F8"/>
    <w:rsid w:val="005949A9"/>
    <w:rsid w:val="005951DD"/>
    <w:rsid w:val="0059532A"/>
    <w:rsid w:val="0059566A"/>
    <w:rsid w:val="005956AF"/>
    <w:rsid w:val="0059573F"/>
    <w:rsid w:val="00595873"/>
    <w:rsid w:val="00595A05"/>
    <w:rsid w:val="00595BBD"/>
    <w:rsid w:val="00595C77"/>
    <w:rsid w:val="00595D30"/>
    <w:rsid w:val="00595E32"/>
    <w:rsid w:val="00595EA1"/>
    <w:rsid w:val="00596308"/>
    <w:rsid w:val="00596A20"/>
    <w:rsid w:val="00596CE7"/>
    <w:rsid w:val="00596E1D"/>
    <w:rsid w:val="0059703B"/>
    <w:rsid w:val="00597360"/>
    <w:rsid w:val="0059749A"/>
    <w:rsid w:val="00597626"/>
    <w:rsid w:val="005978E6"/>
    <w:rsid w:val="00597925"/>
    <w:rsid w:val="00597AA5"/>
    <w:rsid w:val="00597B8E"/>
    <w:rsid w:val="00597DF0"/>
    <w:rsid w:val="00597F71"/>
    <w:rsid w:val="005A0052"/>
    <w:rsid w:val="005A0177"/>
    <w:rsid w:val="005A02BF"/>
    <w:rsid w:val="005A0821"/>
    <w:rsid w:val="005A08C9"/>
    <w:rsid w:val="005A09B1"/>
    <w:rsid w:val="005A09B7"/>
    <w:rsid w:val="005A0A0A"/>
    <w:rsid w:val="005A0E79"/>
    <w:rsid w:val="005A115B"/>
    <w:rsid w:val="005A11A4"/>
    <w:rsid w:val="005A1207"/>
    <w:rsid w:val="005A140D"/>
    <w:rsid w:val="005A1BDF"/>
    <w:rsid w:val="005A24A2"/>
    <w:rsid w:val="005A2603"/>
    <w:rsid w:val="005A27BA"/>
    <w:rsid w:val="005A27D9"/>
    <w:rsid w:val="005A2947"/>
    <w:rsid w:val="005A29DD"/>
    <w:rsid w:val="005A335B"/>
    <w:rsid w:val="005A362E"/>
    <w:rsid w:val="005A3977"/>
    <w:rsid w:val="005A418A"/>
    <w:rsid w:val="005A42ED"/>
    <w:rsid w:val="005A478F"/>
    <w:rsid w:val="005A47C5"/>
    <w:rsid w:val="005A492B"/>
    <w:rsid w:val="005A4D36"/>
    <w:rsid w:val="005A4E47"/>
    <w:rsid w:val="005A4FFF"/>
    <w:rsid w:val="005A5004"/>
    <w:rsid w:val="005A5049"/>
    <w:rsid w:val="005A51AB"/>
    <w:rsid w:val="005A5879"/>
    <w:rsid w:val="005A5D8B"/>
    <w:rsid w:val="005A613C"/>
    <w:rsid w:val="005A626B"/>
    <w:rsid w:val="005A640A"/>
    <w:rsid w:val="005A6D2C"/>
    <w:rsid w:val="005A7570"/>
    <w:rsid w:val="005A7866"/>
    <w:rsid w:val="005A797C"/>
    <w:rsid w:val="005A79D2"/>
    <w:rsid w:val="005A7B5B"/>
    <w:rsid w:val="005B00FB"/>
    <w:rsid w:val="005B0232"/>
    <w:rsid w:val="005B03F1"/>
    <w:rsid w:val="005B05E9"/>
    <w:rsid w:val="005B0AD9"/>
    <w:rsid w:val="005B111B"/>
    <w:rsid w:val="005B11D3"/>
    <w:rsid w:val="005B1428"/>
    <w:rsid w:val="005B188B"/>
    <w:rsid w:val="005B18FE"/>
    <w:rsid w:val="005B199C"/>
    <w:rsid w:val="005B1AC8"/>
    <w:rsid w:val="005B1D74"/>
    <w:rsid w:val="005B1F2F"/>
    <w:rsid w:val="005B2029"/>
    <w:rsid w:val="005B20FB"/>
    <w:rsid w:val="005B25D9"/>
    <w:rsid w:val="005B28D1"/>
    <w:rsid w:val="005B31E6"/>
    <w:rsid w:val="005B3327"/>
    <w:rsid w:val="005B3B88"/>
    <w:rsid w:val="005B3C18"/>
    <w:rsid w:val="005B3F53"/>
    <w:rsid w:val="005B3F60"/>
    <w:rsid w:val="005B43CD"/>
    <w:rsid w:val="005B47BF"/>
    <w:rsid w:val="005B49D1"/>
    <w:rsid w:val="005B4A51"/>
    <w:rsid w:val="005B4B3C"/>
    <w:rsid w:val="005B4B4E"/>
    <w:rsid w:val="005B4B7A"/>
    <w:rsid w:val="005B4BB5"/>
    <w:rsid w:val="005B4CF5"/>
    <w:rsid w:val="005B4F55"/>
    <w:rsid w:val="005B4FE8"/>
    <w:rsid w:val="005B581E"/>
    <w:rsid w:val="005B598A"/>
    <w:rsid w:val="005B5A63"/>
    <w:rsid w:val="005B5DD6"/>
    <w:rsid w:val="005B60C7"/>
    <w:rsid w:val="005B634C"/>
    <w:rsid w:val="005B6655"/>
    <w:rsid w:val="005B666C"/>
    <w:rsid w:val="005B66CD"/>
    <w:rsid w:val="005B6806"/>
    <w:rsid w:val="005B68C9"/>
    <w:rsid w:val="005B695E"/>
    <w:rsid w:val="005B6B20"/>
    <w:rsid w:val="005B6B35"/>
    <w:rsid w:val="005B6CF4"/>
    <w:rsid w:val="005B6E6B"/>
    <w:rsid w:val="005B6FC6"/>
    <w:rsid w:val="005B70EF"/>
    <w:rsid w:val="005B70F1"/>
    <w:rsid w:val="005B71A5"/>
    <w:rsid w:val="005B74AE"/>
    <w:rsid w:val="005B7B4A"/>
    <w:rsid w:val="005B7BBA"/>
    <w:rsid w:val="005B7D36"/>
    <w:rsid w:val="005B7F09"/>
    <w:rsid w:val="005C0370"/>
    <w:rsid w:val="005C03B7"/>
    <w:rsid w:val="005C0544"/>
    <w:rsid w:val="005C072F"/>
    <w:rsid w:val="005C0A25"/>
    <w:rsid w:val="005C0AE0"/>
    <w:rsid w:val="005C0B43"/>
    <w:rsid w:val="005C0FDD"/>
    <w:rsid w:val="005C0FEC"/>
    <w:rsid w:val="005C1383"/>
    <w:rsid w:val="005C1390"/>
    <w:rsid w:val="005C1447"/>
    <w:rsid w:val="005C15DA"/>
    <w:rsid w:val="005C183C"/>
    <w:rsid w:val="005C1B80"/>
    <w:rsid w:val="005C1E82"/>
    <w:rsid w:val="005C1ECD"/>
    <w:rsid w:val="005C24B4"/>
    <w:rsid w:val="005C27F7"/>
    <w:rsid w:val="005C2A1F"/>
    <w:rsid w:val="005C2A57"/>
    <w:rsid w:val="005C2D61"/>
    <w:rsid w:val="005C301F"/>
    <w:rsid w:val="005C33E0"/>
    <w:rsid w:val="005C3491"/>
    <w:rsid w:val="005C3519"/>
    <w:rsid w:val="005C3628"/>
    <w:rsid w:val="005C3862"/>
    <w:rsid w:val="005C3B8D"/>
    <w:rsid w:val="005C3CD6"/>
    <w:rsid w:val="005C3DF3"/>
    <w:rsid w:val="005C403E"/>
    <w:rsid w:val="005C52B5"/>
    <w:rsid w:val="005C54D3"/>
    <w:rsid w:val="005C55A5"/>
    <w:rsid w:val="005C5B61"/>
    <w:rsid w:val="005C688B"/>
    <w:rsid w:val="005C6D6B"/>
    <w:rsid w:val="005C6F34"/>
    <w:rsid w:val="005C6FC4"/>
    <w:rsid w:val="005C75AC"/>
    <w:rsid w:val="005C7768"/>
    <w:rsid w:val="005C78C5"/>
    <w:rsid w:val="005C7C52"/>
    <w:rsid w:val="005D03EE"/>
    <w:rsid w:val="005D067E"/>
    <w:rsid w:val="005D0785"/>
    <w:rsid w:val="005D079D"/>
    <w:rsid w:val="005D12A2"/>
    <w:rsid w:val="005D1544"/>
    <w:rsid w:val="005D1753"/>
    <w:rsid w:val="005D1A15"/>
    <w:rsid w:val="005D1C79"/>
    <w:rsid w:val="005D1CF4"/>
    <w:rsid w:val="005D1E0D"/>
    <w:rsid w:val="005D20C7"/>
    <w:rsid w:val="005D2107"/>
    <w:rsid w:val="005D21B8"/>
    <w:rsid w:val="005D2554"/>
    <w:rsid w:val="005D2644"/>
    <w:rsid w:val="005D2F55"/>
    <w:rsid w:val="005D33EF"/>
    <w:rsid w:val="005D3496"/>
    <w:rsid w:val="005D372F"/>
    <w:rsid w:val="005D3C4B"/>
    <w:rsid w:val="005D410D"/>
    <w:rsid w:val="005D4242"/>
    <w:rsid w:val="005D42BD"/>
    <w:rsid w:val="005D4380"/>
    <w:rsid w:val="005D4489"/>
    <w:rsid w:val="005D4609"/>
    <w:rsid w:val="005D47BF"/>
    <w:rsid w:val="005D4861"/>
    <w:rsid w:val="005D4BC1"/>
    <w:rsid w:val="005D4C30"/>
    <w:rsid w:val="005D5232"/>
    <w:rsid w:val="005D53F5"/>
    <w:rsid w:val="005D55E2"/>
    <w:rsid w:val="005D55F6"/>
    <w:rsid w:val="005D57E1"/>
    <w:rsid w:val="005D588D"/>
    <w:rsid w:val="005D5AF0"/>
    <w:rsid w:val="005D5B41"/>
    <w:rsid w:val="005D643C"/>
    <w:rsid w:val="005D6675"/>
    <w:rsid w:val="005D6714"/>
    <w:rsid w:val="005D697B"/>
    <w:rsid w:val="005D6DDD"/>
    <w:rsid w:val="005D6DFC"/>
    <w:rsid w:val="005D6E58"/>
    <w:rsid w:val="005D7049"/>
    <w:rsid w:val="005D72C2"/>
    <w:rsid w:val="005D7337"/>
    <w:rsid w:val="005D7615"/>
    <w:rsid w:val="005D763A"/>
    <w:rsid w:val="005D7711"/>
    <w:rsid w:val="005D7DAD"/>
    <w:rsid w:val="005D7DD2"/>
    <w:rsid w:val="005D7EA8"/>
    <w:rsid w:val="005E0032"/>
    <w:rsid w:val="005E0782"/>
    <w:rsid w:val="005E0838"/>
    <w:rsid w:val="005E0A14"/>
    <w:rsid w:val="005E0A94"/>
    <w:rsid w:val="005E0FFD"/>
    <w:rsid w:val="005E12C9"/>
    <w:rsid w:val="005E12D5"/>
    <w:rsid w:val="005E1513"/>
    <w:rsid w:val="005E15F2"/>
    <w:rsid w:val="005E1628"/>
    <w:rsid w:val="005E18C2"/>
    <w:rsid w:val="005E1AAB"/>
    <w:rsid w:val="005E1BB9"/>
    <w:rsid w:val="005E1E97"/>
    <w:rsid w:val="005E1F0F"/>
    <w:rsid w:val="005E20C9"/>
    <w:rsid w:val="005E27FE"/>
    <w:rsid w:val="005E28B4"/>
    <w:rsid w:val="005E3080"/>
    <w:rsid w:val="005E338E"/>
    <w:rsid w:val="005E349C"/>
    <w:rsid w:val="005E379A"/>
    <w:rsid w:val="005E39E7"/>
    <w:rsid w:val="005E39FF"/>
    <w:rsid w:val="005E3A8D"/>
    <w:rsid w:val="005E3AAE"/>
    <w:rsid w:val="005E3CB8"/>
    <w:rsid w:val="005E3D0D"/>
    <w:rsid w:val="005E401C"/>
    <w:rsid w:val="005E41B4"/>
    <w:rsid w:val="005E4273"/>
    <w:rsid w:val="005E4377"/>
    <w:rsid w:val="005E463B"/>
    <w:rsid w:val="005E476D"/>
    <w:rsid w:val="005E4A13"/>
    <w:rsid w:val="005E4F0F"/>
    <w:rsid w:val="005E4FAA"/>
    <w:rsid w:val="005E52E8"/>
    <w:rsid w:val="005E5475"/>
    <w:rsid w:val="005E5576"/>
    <w:rsid w:val="005E5D41"/>
    <w:rsid w:val="005E5F8C"/>
    <w:rsid w:val="005E615F"/>
    <w:rsid w:val="005E61DC"/>
    <w:rsid w:val="005E6273"/>
    <w:rsid w:val="005E627F"/>
    <w:rsid w:val="005E66FE"/>
    <w:rsid w:val="005E690E"/>
    <w:rsid w:val="005E6FA7"/>
    <w:rsid w:val="005E71F7"/>
    <w:rsid w:val="005E7341"/>
    <w:rsid w:val="005E7585"/>
    <w:rsid w:val="005E768E"/>
    <w:rsid w:val="005E77C9"/>
    <w:rsid w:val="005E7C42"/>
    <w:rsid w:val="005F014D"/>
    <w:rsid w:val="005F0475"/>
    <w:rsid w:val="005F0525"/>
    <w:rsid w:val="005F07F4"/>
    <w:rsid w:val="005F09E4"/>
    <w:rsid w:val="005F0D1E"/>
    <w:rsid w:val="005F144B"/>
    <w:rsid w:val="005F1482"/>
    <w:rsid w:val="005F16FF"/>
    <w:rsid w:val="005F179B"/>
    <w:rsid w:val="005F1A5A"/>
    <w:rsid w:val="005F1AE9"/>
    <w:rsid w:val="005F1B49"/>
    <w:rsid w:val="005F1C64"/>
    <w:rsid w:val="005F1E55"/>
    <w:rsid w:val="005F1F96"/>
    <w:rsid w:val="005F234F"/>
    <w:rsid w:val="005F2544"/>
    <w:rsid w:val="005F26C6"/>
    <w:rsid w:val="005F2899"/>
    <w:rsid w:val="005F2965"/>
    <w:rsid w:val="005F2DCA"/>
    <w:rsid w:val="005F2F8B"/>
    <w:rsid w:val="005F2FA3"/>
    <w:rsid w:val="005F3631"/>
    <w:rsid w:val="005F38B1"/>
    <w:rsid w:val="005F3921"/>
    <w:rsid w:val="005F3C1F"/>
    <w:rsid w:val="005F3E55"/>
    <w:rsid w:val="005F4008"/>
    <w:rsid w:val="005F4170"/>
    <w:rsid w:val="005F42FE"/>
    <w:rsid w:val="005F43E1"/>
    <w:rsid w:val="005F4948"/>
    <w:rsid w:val="005F497B"/>
    <w:rsid w:val="005F4D2C"/>
    <w:rsid w:val="005F4FCF"/>
    <w:rsid w:val="005F50D1"/>
    <w:rsid w:val="005F53EC"/>
    <w:rsid w:val="005F5456"/>
    <w:rsid w:val="005F559A"/>
    <w:rsid w:val="005F56A0"/>
    <w:rsid w:val="005F5862"/>
    <w:rsid w:val="005F5A94"/>
    <w:rsid w:val="005F5ADC"/>
    <w:rsid w:val="005F5B0C"/>
    <w:rsid w:val="005F5B31"/>
    <w:rsid w:val="005F5D61"/>
    <w:rsid w:val="005F5DAF"/>
    <w:rsid w:val="005F5DD2"/>
    <w:rsid w:val="005F60E5"/>
    <w:rsid w:val="005F62E2"/>
    <w:rsid w:val="005F6425"/>
    <w:rsid w:val="005F6649"/>
    <w:rsid w:val="005F6683"/>
    <w:rsid w:val="005F694B"/>
    <w:rsid w:val="005F6988"/>
    <w:rsid w:val="005F6C65"/>
    <w:rsid w:val="005F6CDF"/>
    <w:rsid w:val="005F746A"/>
    <w:rsid w:val="005F74D9"/>
    <w:rsid w:val="005F74DA"/>
    <w:rsid w:val="005F74E1"/>
    <w:rsid w:val="005F7964"/>
    <w:rsid w:val="005F7ABA"/>
    <w:rsid w:val="005F7B47"/>
    <w:rsid w:val="005F7D4E"/>
    <w:rsid w:val="005F7DC2"/>
    <w:rsid w:val="0060015E"/>
    <w:rsid w:val="0060034E"/>
    <w:rsid w:val="006003B1"/>
    <w:rsid w:val="006004A2"/>
    <w:rsid w:val="00601030"/>
    <w:rsid w:val="006011D4"/>
    <w:rsid w:val="006011FE"/>
    <w:rsid w:val="006012AB"/>
    <w:rsid w:val="006015EA"/>
    <w:rsid w:val="00601652"/>
    <w:rsid w:val="006017DA"/>
    <w:rsid w:val="00601908"/>
    <w:rsid w:val="0060193E"/>
    <w:rsid w:val="00601A59"/>
    <w:rsid w:val="00601E81"/>
    <w:rsid w:val="006021E4"/>
    <w:rsid w:val="00602486"/>
    <w:rsid w:val="00602889"/>
    <w:rsid w:val="006029C1"/>
    <w:rsid w:val="00602D4D"/>
    <w:rsid w:val="00602F34"/>
    <w:rsid w:val="0060323B"/>
    <w:rsid w:val="0060373B"/>
    <w:rsid w:val="00603A1B"/>
    <w:rsid w:val="00603ACE"/>
    <w:rsid w:val="00603BCD"/>
    <w:rsid w:val="00603E51"/>
    <w:rsid w:val="00603EB2"/>
    <w:rsid w:val="0060401F"/>
    <w:rsid w:val="0060420D"/>
    <w:rsid w:val="00604343"/>
    <w:rsid w:val="0060436A"/>
    <w:rsid w:val="00604513"/>
    <w:rsid w:val="00604514"/>
    <w:rsid w:val="0060481A"/>
    <w:rsid w:val="00604828"/>
    <w:rsid w:val="006049E3"/>
    <w:rsid w:val="00604A69"/>
    <w:rsid w:val="00604AB5"/>
    <w:rsid w:val="00604B13"/>
    <w:rsid w:val="00604D46"/>
    <w:rsid w:val="00605300"/>
    <w:rsid w:val="0060555D"/>
    <w:rsid w:val="0060562A"/>
    <w:rsid w:val="0060575F"/>
    <w:rsid w:val="0060590E"/>
    <w:rsid w:val="00605FE9"/>
    <w:rsid w:val="006060BA"/>
    <w:rsid w:val="00606130"/>
    <w:rsid w:val="0060681A"/>
    <w:rsid w:val="00606CB0"/>
    <w:rsid w:val="00606CBD"/>
    <w:rsid w:val="00607D17"/>
    <w:rsid w:val="0061079C"/>
    <w:rsid w:val="00610888"/>
    <w:rsid w:val="00610D05"/>
    <w:rsid w:val="00610DB0"/>
    <w:rsid w:val="00610FE1"/>
    <w:rsid w:val="0061102B"/>
    <w:rsid w:val="00611052"/>
    <w:rsid w:val="00611760"/>
    <w:rsid w:val="006118D7"/>
    <w:rsid w:val="006118ED"/>
    <w:rsid w:val="006119F1"/>
    <w:rsid w:val="00611A22"/>
    <w:rsid w:val="00612123"/>
    <w:rsid w:val="0061224C"/>
    <w:rsid w:val="006128CD"/>
    <w:rsid w:val="00612B25"/>
    <w:rsid w:val="00613274"/>
    <w:rsid w:val="00613574"/>
    <w:rsid w:val="00613794"/>
    <w:rsid w:val="0061388F"/>
    <w:rsid w:val="0061395B"/>
    <w:rsid w:val="00613CD3"/>
    <w:rsid w:val="00613F56"/>
    <w:rsid w:val="0061419F"/>
    <w:rsid w:val="00614284"/>
    <w:rsid w:val="006142AA"/>
    <w:rsid w:val="0061438E"/>
    <w:rsid w:val="00614488"/>
    <w:rsid w:val="006145BE"/>
    <w:rsid w:val="00614967"/>
    <w:rsid w:val="0061496B"/>
    <w:rsid w:val="00614ADA"/>
    <w:rsid w:val="00614B08"/>
    <w:rsid w:val="00614C1C"/>
    <w:rsid w:val="0061545A"/>
    <w:rsid w:val="00615766"/>
    <w:rsid w:val="0061594B"/>
    <w:rsid w:val="00615E15"/>
    <w:rsid w:val="00615F36"/>
    <w:rsid w:val="006163EE"/>
    <w:rsid w:val="0061679D"/>
    <w:rsid w:val="00616A57"/>
    <w:rsid w:val="00616B11"/>
    <w:rsid w:val="00616C36"/>
    <w:rsid w:val="00616CB5"/>
    <w:rsid w:val="00616DEC"/>
    <w:rsid w:val="006170A1"/>
    <w:rsid w:val="00617208"/>
    <w:rsid w:val="006173D8"/>
    <w:rsid w:val="006175A6"/>
    <w:rsid w:val="00617CB7"/>
    <w:rsid w:val="00617DDA"/>
    <w:rsid w:val="00617E5B"/>
    <w:rsid w:val="00620625"/>
    <w:rsid w:val="0062070F"/>
    <w:rsid w:val="00620930"/>
    <w:rsid w:val="00620FD7"/>
    <w:rsid w:val="00621128"/>
    <w:rsid w:val="006213BE"/>
    <w:rsid w:val="00621722"/>
    <w:rsid w:val="006217FD"/>
    <w:rsid w:val="006221BB"/>
    <w:rsid w:val="006221CB"/>
    <w:rsid w:val="006222CD"/>
    <w:rsid w:val="00622614"/>
    <w:rsid w:val="00622696"/>
    <w:rsid w:val="00622873"/>
    <w:rsid w:val="006229E7"/>
    <w:rsid w:val="00622C43"/>
    <w:rsid w:val="00622C59"/>
    <w:rsid w:val="00622C89"/>
    <w:rsid w:val="00622F77"/>
    <w:rsid w:val="00622FBF"/>
    <w:rsid w:val="006231BF"/>
    <w:rsid w:val="006231FB"/>
    <w:rsid w:val="0062320E"/>
    <w:rsid w:val="006236DA"/>
    <w:rsid w:val="00623720"/>
    <w:rsid w:val="00623745"/>
    <w:rsid w:val="00623FF5"/>
    <w:rsid w:val="00624177"/>
    <w:rsid w:val="0062457A"/>
    <w:rsid w:val="00624701"/>
    <w:rsid w:val="00624DE9"/>
    <w:rsid w:val="00624FFF"/>
    <w:rsid w:val="0062519E"/>
    <w:rsid w:val="0062539B"/>
    <w:rsid w:val="00625729"/>
    <w:rsid w:val="00625EEE"/>
    <w:rsid w:val="006268F0"/>
    <w:rsid w:val="0062693B"/>
    <w:rsid w:val="00626C55"/>
    <w:rsid w:val="00626E55"/>
    <w:rsid w:val="00626F47"/>
    <w:rsid w:val="00626FFF"/>
    <w:rsid w:val="00627330"/>
    <w:rsid w:val="006273D2"/>
    <w:rsid w:val="0062750C"/>
    <w:rsid w:val="00627757"/>
    <w:rsid w:val="006279A0"/>
    <w:rsid w:val="00627BFE"/>
    <w:rsid w:val="00627E60"/>
    <w:rsid w:val="00627EBC"/>
    <w:rsid w:val="00627F68"/>
    <w:rsid w:val="00630146"/>
    <w:rsid w:val="00630281"/>
    <w:rsid w:val="00630446"/>
    <w:rsid w:val="00630DC3"/>
    <w:rsid w:val="00630DDA"/>
    <w:rsid w:val="00631074"/>
    <w:rsid w:val="006316E0"/>
    <w:rsid w:val="006317F5"/>
    <w:rsid w:val="00631D43"/>
    <w:rsid w:val="00631D8D"/>
    <w:rsid w:val="00632122"/>
    <w:rsid w:val="00632139"/>
    <w:rsid w:val="0063219E"/>
    <w:rsid w:val="00632512"/>
    <w:rsid w:val="0063257B"/>
    <w:rsid w:val="0063271F"/>
    <w:rsid w:val="00632A9A"/>
    <w:rsid w:val="00632AF8"/>
    <w:rsid w:val="00632B06"/>
    <w:rsid w:val="00632D59"/>
    <w:rsid w:val="00632EA9"/>
    <w:rsid w:val="00632F3A"/>
    <w:rsid w:val="0063313F"/>
    <w:rsid w:val="00633276"/>
    <w:rsid w:val="006338D2"/>
    <w:rsid w:val="00633E01"/>
    <w:rsid w:val="00633F94"/>
    <w:rsid w:val="00634282"/>
    <w:rsid w:val="00634424"/>
    <w:rsid w:val="0063463F"/>
    <w:rsid w:val="00634CE4"/>
    <w:rsid w:val="006350F4"/>
    <w:rsid w:val="006351A8"/>
    <w:rsid w:val="006351C2"/>
    <w:rsid w:val="00635407"/>
    <w:rsid w:val="00635433"/>
    <w:rsid w:val="00635AC9"/>
    <w:rsid w:val="00635C42"/>
    <w:rsid w:val="00635CFC"/>
    <w:rsid w:val="00635DAD"/>
    <w:rsid w:val="0063613B"/>
    <w:rsid w:val="0063652A"/>
    <w:rsid w:val="00636738"/>
    <w:rsid w:val="00636DE9"/>
    <w:rsid w:val="00636F80"/>
    <w:rsid w:val="00637160"/>
    <w:rsid w:val="006372E4"/>
    <w:rsid w:val="006374F0"/>
    <w:rsid w:val="0063763F"/>
    <w:rsid w:val="00637B91"/>
    <w:rsid w:val="00637D57"/>
    <w:rsid w:val="00640134"/>
    <w:rsid w:val="00640977"/>
    <w:rsid w:val="0064124B"/>
    <w:rsid w:val="0064165D"/>
    <w:rsid w:val="006416FB"/>
    <w:rsid w:val="006418D7"/>
    <w:rsid w:val="00641EF1"/>
    <w:rsid w:val="0064249B"/>
    <w:rsid w:val="0064279C"/>
    <w:rsid w:val="006427D3"/>
    <w:rsid w:val="006427FC"/>
    <w:rsid w:val="00642A63"/>
    <w:rsid w:val="00642A90"/>
    <w:rsid w:val="00642F60"/>
    <w:rsid w:val="0064337D"/>
    <w:rsid w:val="006433E3"/>
    <w:rsid w:val="00643C9A"/>
    <w:rsid w:val="00643E0F"/>
    <w:rsid w:val="00643E41"/>
    <w:rsid w:val="00643EF3"/>
    <w:rsid w:val="00643F5A"/>
    <w:rsid w:val="00643F74"/>
    <w:rsid w:val="00644DD1"/>
    <w:rsid w:val="00644F30"/>
    <w:rsid w:val="006453F3"/>
    <w:rsid w:val="00645494"/>
    <w:rsid w:val="00645503"/>
    <w:rsid w:val="006458A7"/>
    <w:rsid w:val="00645A59"/>
    <w:rsid w:val="00645AF6"/>
    <w:rsid w:val="00645B45"/>
    <w:rsid w:val="00645C7D"/>
    <w:rsid w:val="00645F37"/>
    <w:rsid w:val="0064600E"/>
    <w:rsid w:val="00646681"/>
    <w:rsid w:val="0064671B"/>
    <w:rsid w:val="00646741"/>
    <w:rsid w:val="0064681A"/>
    <w:rsid w:val="00646B6F"/>
    <w:rsid w:val="00646D58"/>
    <w:rsid w:val="006470FB"/>
    <w:rsid w:val="00647417"/>
    <w:rsid w:val="00650379"/>
    <w:rsid w:val="0065040B"/>
    <w:rsid w:val="0065052C"/>
    <w:rsid w:val="00650BAE"/>
    <w:rsid w:val="00651216"/>
    <w:rsid w:val="0065144D"/>
    <w:rsid w:val="006516B1"/>
    <w:rsid w:val="00651775"/>
    <w:rsid w:val="00651C9E"/>
    <w:rsid w:val="00651E23"/>
    <w:rsid w:val="0065218B"/>
    <w:rsid w:val="00652294"/>
    <w:rsid w:val="006522DE"/>
    <w:rsid w:val="0065249C"/>
    <w:rsid w:val="00652570"/>
    <w:rsid w:val="006525B4"/>
    <w:rsid w:val="0065278E"/>
    <w:rsid w:val="006527DA"/>
    <w:rsid w:val="00652839"/>
    <w:rsid w:val="00652A83"/>
    <w:rsid w:val="00652C83"/>
    <w:rsid w:val="00652D21"/>
    <w:rsid w:val="0065325A"/>
    <w:rsid w:val="006534DB"/>
    <w:rsid w:val="006535C7"/>
    <w:rsid w:val="00653900"/>
    <w:rsid w:val="00653F79"/>
    <w:rsid w:val="0065443C"/>
    <w:rsid w:val="00654492"/>
    <w:rsid w:val="0065452D"/>
    <w:rsid w:val="00654BF9"/>
    <w:rsid w:val="00654DDF"/>
    <w:rsid w:val="00655190"/>
    <w:rsid w:val="006554E9"/>
    <w:rsid w:val="00655654"/>
    <w:rsid w:val="0065577A"/>
    <w:rsid w:val="006558B9"/>
    <w:rsid w:val="00655984"/>
    <w:rsid w:val="00655AFB"/>
    <w:rsid w:val="00655D1C"/>
    <w:rsid w:val="00656546"/>
    <w:rsid w:val="0065679C"/>
    <w:rsid w:val="00656848"/>
    <w:rsid w:val="00656951"/>
    <w:rsid w:val="00656A1C"/>
    <w:rsid w:val="00656E57"/>
    <w:rsid w:val="006571B5"/>
    <w:rsid w:val="00657724"/>
    <w:rsid w:val="00657753"/>
    <w:rsid w:val="00657A9C"/>
    <w:rsid w:val="00657B5D"/>
    <w:rsid w:val="00657B92"/>
    <w:rsid w:val="00657CE5"/>
    <w:rsid w:val="00657DC6"/>
    <w:rsid w:val="00657F33"/>
    <w:rsid w:val="006600A4"/>
    <w:rsid w:val="0066044F"/>
    <w:rsid w:val="00660543"/>
    <w:rsid w:val="006608FE"/>
    <w:rsid w:val="00660C7C"/>
    <w:rsid w:val="00660F08"/>
    <w:rsid w:val="0066106E"/>
    <w:rsid w:val="0066125F"/>
    <w:rsid w:val="00661573"/>
    <w:rsid w:val="006615B3"/>
    <w:rsid w:val="00661796"/>
    <w:rsid w:val="00661B29"/>
    <w:rsid w:val="00661DD2"/>
    <w:rsid w:val="00661DE2"/>
    <w:rsid w:val="00661E93"/>
    <w:rsid w:val="00662203"/>
    <w:rsid w:val="00662429"/>
    <w:rsid w:val="0066262D"/>
    <w:rsid w:val="00662635"/>
    <w:rsid w:val="0066289B"/>
    <w:rsid w:val="006629D9"/>
    <w:rsid w:val="0066372B"/>
    <w:rsid w:val="00663B18"/>
    <w:rsid w:val="006649FE"/>
    <w:rsid w:val="00664A19"/>
    <w:rsid w:val="00664B46"/>
    <w:rsid w:val="00664F37"/>
    <w:rsid w:val="006651F5"/>
    <w:rsid w:val="00665896"/>
    <w:rsid w:val="00665B65"/>
    <w:rsid w:val="00665C00"/>
    <w:rsid w:val="00665CFD"/>
    <w:rsid w:val="00665D6E"/>
    <w:rsid w:val="00665F44"/>
    <w:rsid w:val="006660DF"/>
    <w:rsid w:val="00666209"/>
    <w:rsid w:val="0066685F"/>
    <w:rsid w:val="006669D1"/>
    <w:rsid w:val="00666C4C"/>
    <w:rsid w:val="00666EA6"/>
    <w:rsid w:val="00666F03"/>
    <w:rsid w:val="006670E6"/>
    <w:rsid w:val="00667213"/>
    <w:rsid w:val="006676D7"/>
    <w:rsid w:val="006677CC"/>
    <w:rsid w:val="00667AEC"/>
    <w:rsid w:val="00670263"/>
    <w:rsid w:val="00670503"/>
    <w:rsid w:val="0067057B"/>
    <w:rsid w:val="006706A6"/>
    <w:rsid w:val="006706B2"/>
    <w:rsid w:val="00670786"/>
    <w:rsid w:val="00670A9F"/>
    <w:rsid w:val="00671726"/>
    <w:rsid w:val="00671884"/>
    <w:rsid w:val="00671B11"/>
    <w:rsid w:val="00671C71"/>
    <w:rsid w:val="00671D6F"/>
    <w:rsid w:val="00671D97"/>
    <w:rsid w:val="00671F73"/>
    <w:rsid w:val="00672115"/>
    <w:rsid w:val="00672668"/>
    <w:rsid w:val="00672743"/>
    <w:rsid w:val="00672BFD"/>
    <w:rsid w:val="00672F0D"/>
    <w:rsid w:val="0067312A"/>
    <w:rsid w:val="0067317C"/>
    <w:rsid w:val="00673349"/>
    <w:rsid w:val="0067343E"/>
    <w:rsid w:val="0067347C"/>
    <w:rsid w:val="006738D7"/>
    <w:rsid w:val="00673BD8"/>
    <w:rsid w:val="00673BFA"/>
    <w:rsid w:val="00673CCB"/>
    <w:rsid w:val="00673DF0"/>
    <w:rsid w:val="00673E81"/>
    <w:rsid w:val="00673EF4"/>
    <w:rsid w:val="0067418D"/>
    <w:rsid w:val="00674550"/>
    <w:rsid w:val="006748D3"/>
    <w:rsid w:val="00674D40"/>
    <w:rsid w:val="00674E2F"/>
    <w:rsid w:val="00674EAF"/>
    <w:rsid w:val="00674FFC"/>
    <w:rsid w:val="0067513A"/>
    <w:rsid w:val="00675273"/>
    <w:rsid w:val="006753C2"/>
    <w:rsid w:val="006757CF"/>
    <w:rsid w:val="006759EF"/>
    <w:rsid w:val="00675F69"/>
    <w:rsid w:val="00676182"/>
    <w:rsid w:val="006761F3"/>
    <w:rsid w:val="00676534"/>
    <w:rsid w:val="00676565"/>
    <w:rsid w:val="00676735"/>
    <w:rsid w:val="00676BAE"/>
    <w:rsid w:val="00676FF3"/>
    <w:rsid w:val="006771D1"/>
    <w:rsid w:val="0067730C"/>
    <w:rsid w:val="00677384"/>
    <w:rsid w:val="00677725"/>
    <w:rsid w:val="006802DB"/>
    <w:rsid w:val="006805B0"/>
    <w:rsid w:val="00680883"/>
    <w:rsid w:val="006809E6"/>
    <w:rsid w:val="00680BE7"/>
    <w:rsid w:val="00681180"/>
    <w:rsid w:val="0068132A"/>
    <w:rsid w:val="00681426"/>
    <w:rsid w:val="0068152D"/>
    <w:rsid w:val="006815B2"/>
    <w:rsid w:val="006815C3"/>
    <w:rsid w:val="006815EE"/>
    <w:rsid w:val="00681644"/>
    <w:rsid w:val="00681777"/>
    <w:rsid w:val="00681928"/>
    <w:rsid w:val="00681D2C"/>
    <w:rsid w:val="006823B4"/>
    <w:rsid w:val="0068276C"/>
    <w:rsid w:val="00682885"/>
    <w:rsid w:val="0068296D"/>
    <w:rsid w:val="00682B3D"/>
    <w:rsid w:val="00682DD7"/>
    <w:rsid w:val="00682E57"/>
    <w:rsid w:val="00683170"/>
    <w:rsid w:val="00683255"/>
    <w:rsid w:val="006832A9"/>
    <w:rsid w:val="00683382"/>
    <w:rsid w:val="00683413"/>
    <w:rsid w:val="006835A5"/>
    <w:rsid w:val="006839B7"/>
    <w:rsid w:val="006839D9"/>
    <w:rsid w:val="00683CDE"/>
    <w:rsid w:val="0068408C"/>
    <w:rsid w:val="006840DC"/>
    <w:rsid w:val="006841A2"/>
    <w:rsid w:val="00684622"/>
    <w:rsid w:val="00684828"/>
    <w:rsid w:val="00684BB7"/>
    <w:rsid w:val="0068541F"/>
    <w:rsid w:val="00685C5D"/>
    <w:rsid w:val="00685D0D"/>
    <w:rsid w:val="00685F13"/>
    <w:rsid w:val="0068627B"/>
    <w:rsid w:val="0068643D"/>
    <w:rsid w:val="00686B13"/>
    <w:rsid w:val="00686DEB"/>
    <w:rsid w:val="00687101"/>
    <w:rsid w:val="0068710F"/>
    <w:rsid w:val="00687237"/>
    <w:rsid w:val="0068762B"/>
    <w:rsid w:val="006876E0"/>
    <w:rsid w:val="00687D8F"/>
    <w:rsid w:val="00687E45"/>
    <w:rsid w:val="00687E9E"/>
    <w:rsid w:val="00687F05"/>
    <w:rsid w:val="00687FFB"/>
    <w:rsid w:val="00690335"/>
    <w:rsid w:val="00690383"/>
    <w:rsid w:val="006903A1"/>
    <w:rsid w:val="0069047F"/>
    <w:rsid w:val="006904F2"/>
    <w:rsid w:val="0069050E"/>
    <w:rsid w:val="00690921"/>
    <w:rsid w:val="00690C67"/>
    <w:rsid w:val="00690FB3"/>
    <w:rsid w:val="00691070"/>
    <w:rsid w:val="00691116"/>
    <w:rsid w:val="006914FE"/>
    <w:rsid w:val="0069189F"/>
    <w:rsid w:val="00691CF8"/>
    <w:rsid w:val="00691DC1"/>
    <w:rsid w:val="006923CD"/>
    <w:rsid w:val="00692714"/>
    <w:rsid w:val="00692BF4"/>
    <w:rsid w:val="00692DE0"/>
    <w:rsid w:val="00692EF5"/>
    <w:rsid w:val="00692F1B"/>
    <w:rsid w:val="00693164"/>
    <w:rsid w:val="00693406"/>
    <w:rsid w:val="0069396C"/>
    <w:rsid w:val="00693ADD"/>
    <w:rsid w:val="00693C2A"/>
    <w:rsid w:val="00693DE3"/>
    <w:rsid w:val="00694168"/>
    <w:rsid w:val="0069443F"/>
    <w:rsid w:val="00694562"/>
    <w:rsid w:val="00694C27"/>
    <w:rsid w:val="00694C97"/>
    <w:rsid w:val="00694F04"/>
    <w:rsid w:val="006952C5"/>
    <w:rsid w:val="0069532C"/>
    <w:rsid w:val="0069538E"/>
    <w:rsid w:val="006957F7"/>
    <w:rsid w:val="00695A42"/>
    <w:rsid w:val="006961E8"/>
    <w:rsid w:val="006961F2"/>
    <w:rsid w:val="00696262"/>
    <w:rsid w:val="006963E1"/>
    <w:rsid w:val="00696949"/>
    <w:rsid w:val="00696C13"/>
    <w:rsid w:val="00696C82"/>
    <w:rsid w:val="00696CEF"/>
    <w:rsid w:val="00696EBE"/>
    <w:rsid w:val="00696EED"/>
    <w:rsid w:val="00697213"/>
    <w:rsid w:val="00697305"/>
    <w:rsid w:val="00697427"/>
    <w:rsid w:val="00697685"/>
    <w:rsid w:val="00697B37"/>
    <w:rsid w:val="00697D42"/>
    <w:rsid w:val="00697D5A"/>
    <w:rsid w:val="006A01DB"/>
    <w:rsid w:val="006A04B1"/>
    <w:rsid w:val="006A05F3"/>
    <w:rsid w:val="006A0A8C"/>
    <w:rsid w:val="006A0C54"/>
    <w:rsid w:val="006A0C81"/>
    <w:rsid w:val="006A0CB6"/>
    <w:rsid w:val="006A0F36"/>
    <w:rsid w:val="006A15D5"/>
    <w:rsid w:val="006A1705"/>
    <w:rsid w:val="006A18CB"/>
    <w:rsid w:val="006A1AC9"/>
    <w:rsid w:val="006A1BA2"/>
    <w:rsid w:val="006A1CDC"/>
    <w:rsid w:val="006A1D03"/>
    <w:rsid w:val="006A1D06"/>
    <w:rsid w:val="006A2123"/>
    <w:rsid w:val="006A231F"/>
    <w:rsid w:val="006A271C"/>
    <w:rsid w:val="006A2A50"/>
    <w:rsid w:val="006A2A87"/>
    <w:rsid w:val="006A2CA1"/>
    <w:rsid w:val="006A2DFE"/>
    <w:rsid w:val="006A332F"/>
    <w:rsid w:val="006A34A6"/>
    <w:rsid w:val="006A3934"/>
    <w:rsid w:val="006A3B7A"/>
    <w:rsid w:val="006A3C76"/>
    <w:rsid w:val="006A3FC4"/>
    <w:rsid w:val="006A4008"/>
    <w:rsid w:val="006A4EDC"/>
    <w:rsid w:val="006A4EDD"/>
    <w:rsid w:val="006A5086"/>
    <w:rsid w:val="006A5318"/>
    <w:rsid w:val="006A5514"/>
    <w:rsid w:val="006A57FA"/>
    <w:rsid w:val="006A5814"/>
    <w:rsid w:val="006A6182"/>
    <w:rsid w:val="006A6829"/>
    <w:rsid w:val="006A6A68"/>
    <w:rsid w:val="006A6CC8"/>
    <w:rsid w:val="006A700A"/>
    <w:rsid w:val="006A761B"/>
    <w:rsid w:val="006A7737"/>
    <w:rsid w:val="006A7AF6"/>
    <w:rsid w:val="006A7B0C"/>
    <w:rsid w:val="006A7E13"/>
    <w:rsid w:val="006B0363"/>
    <w:rsid w:val="006B0702"/>
    <w:rsid w:val="006B0713"/>
    <w:rsid w:val="006B09DD"/>
    <w:rsid w:val="006B0DA7"/>
    <w:rsid w:val="006B0E48"/>
    <w:rsid w:val="006B111A"/>
    <w:rsid w:val="006B131C"/>
    <w:rsid w:val="006B137D"/>
    <w:rsid w:val="006B1655"/>
    <w:rsid w:val="006B20D2"/>
    <w:rsid w:val="006B2435"/>
    <w:rsid w:val="006B2D06"/>
    <w:rsid w:val="006B2DC4"/>
    <w:rsid w:val="006B3115"/>
    <w:rsid w:val="006B3318"/>
    <w:rsid w:val="006B33F6"/>
    <w:rsid w:val="006B37E6"/>
    <w:rsid w:val="006B38FE"/>
    <w:rsid w:val="006B3C22"/>
    <w:rsid w:val="006B3CC9"/>
    <w:rsid w:val="006B3CE5"/>
    <w:rsid w:val="006B3F40"/>
    <w:rsid w:val="006B49C5"/>
    <w:rsid w:val="006B4CC0"/>
    <w:rsid w:val="006B4DB6"/>
    <w:rsid w:val="006B5122"/>
    <w:rsid w:val="006B52C2"/>
    <w:rsid w:val="006B52D7"/>
    <w:rsid w:val="006B5751"/>
    <w:rsid w:val="006B5A6E"/>
    <w:rsid w:val="006B5C25"/>
    <w:rsid w:val="006B5D2B"/>
    <w:rsid w:val="006B6541"/>
    <w:rsid w:val="006B676B"/>
    <w:rsid w:val="006B67E5"/>
    <w:rsid w:val="006B6812"/>
    <w:rsid w:val="006B68DA"/>
    <w:rsid w:val="006B6960"/>
    <w:rsid w:val="006B6B00"/>
    <w:rsid w:val="006B73C2"/>
    <w:rsid w:val="006B7447"/>
    <w:rsid w:val="006B7640"/>
    <w:rsid w:val="006B786F"/>
    <w:rsid w:val="006B7DEA"/>
    <w:rsid w:val="006C0007"/>
    <w:rsid w:val="006C018F"/>
    <w:rsid w:val="006C0337"/>
    <w:rsid w:val="006C03C7"/>
    <w:rsid w:val="006C047C"/>
    <w:rsid w:val="006C055F"/>
    <w:rsid w:val="006C06AF"/>
    <w:rsid w:val="006C0803"/>
    <w:rsid w:val="006C094E"/>
    <w:rsid w:val="006C096A"/>
    <w:rsid w:val="006C0A5A"/>
    <w:rsid w:val="006C0BF9"/>
    <w:rsid w:val="006C1424"/>
    <w:rsid w:val="006C1626"/>
    <w:rsid w:val="006C1C2D"/>
    <w:rsid w:val="006C1E51"/>
    <w:rsid w:val="006C1E5C"/>
    <w:rsid w:val="006C22C6"/>
    <w:rsid w:val="006C239C"/>
    <w:rsid w:val="006C261A"/>
    <w:rsid w:val="006C2654"/>
    <w:rsid w:val="006C2910"/>
    <w:rsid w:val="006C2B21"/>
    <w:rsid w:val="006C2B3A"/>
    <w:rsid w:val="006C2D61"/>
    <w:rsid w:val="006C2FAD"/>
    <w:rsid w:val="006C3454"/>
    <w:rsid w:val="006C3560"/>
    <w:rsid w:val="006C36C8"/>
    <w:rsid w:val="006C3880"/>
    <w:rsid w:val="006C43D3"/>
    <w:rsid w:val="006C46D2"/>
    <w:rsid w:val="006C46D6"/>
    <w:rsid w:val="006C4B09"/>
    <w:rsid w:val="006C4BC2"/>
    <w:rsid w:val="006C4F9D"/>
    <w:rsid w:val="006C575C"/>
    <w:rsid w:val="006C5902"/>
    <w:rsid w:val="006C5FC3"/>
    <w:rsid w:val="006C677E"/>
    <w:rsid w:val="006C6FAE"/>
    <w:rsid w:val="006C71EF"/>
    <w:rsid w:val="006C72E3"/>
    <w:rsid w:val="006C7790"/>
    <w:rsid w:val="006C7AB0"/>
    <w:rsid w:val="006C7B31"/>
    <w:rsid w:val="006C7C88"/>
    <w:rsid w:val="006C7CD8"/>
    <w:rsid w:val="006D0A97"/>
    <w:rsid w:val="006D0CEC"/>
    <w:rsid w:val="006D0D15"/>
    <w:rsid w:val="006D0E03"/>
    <w:rsid w:val="006D0F45"/>
    <w:rsid w:val="006D1538"/>
    <w:rsid w:val="006D1635"/>
    <w:rsid w:val="006D178B"/>
    <w:rsid w:val="006D1883"/>
    <w:rsid w:val="006D1B4F"/>
    <w:rsid w:val="006D1BBB"/>
    <w:rsid w:val="006D1EE7"/>
    <w:rsid w:val="006D28A1"/>
    <w:rsid w:val="006D2BD3"/>
    <w:rsid w:val="006D2F28"/>
    <w:rsid w:val="006D30CA"/>
    <w:rsid w:val="006D3824"/>
    <w:rsid w:val="006D45F6"/>
    <w:rsid w:val="006D493E"/>
    <w:rsid w:val="006D4993"/>
    <w:rsid w:val="006D49B7"/>
    <w:rsid w:val="006D49D4"/>
    <w:rsid w:val="006D4B43"/>
    <w:rsid w:val="006D4B4E"/>
    <w:rsid w:val="006D4CAB"/>
    <w:rsid w:val="006D5198"/>
    <w:rsid w:val="006D53B8"/>
    <w:rsid w:val="006D56AF"/>
    <w:rsid w:val="006D572A"/>
    <w:rsid w:val="006D586E"/>
    <w:rsid w:val="006D5A94"/>
    <w:rsid w:val="006D5B55"/>
    <w:rsid w:val="006D5F79"/>
    <w:rsid w:val="006D6095"/>
    <w:rsid w:val="006D62EA"/>
    <w:rsid w:val="006D662F"/>
    <w:rsid w:val="006D6F81"/>
    <w:rsid w:val="006D7138"/>
    <w:rsid w:val="006D747C"/>
    <w:rsid w:val="006D776D"/>
    <w:rsid w:val="006D79D7"/>
    <w:rsid w:val="006D7AA6"/>
    <w:rsid w:val="006D7C46"/>
    <w:rsid w:val="006E02D1"/>
    <w:rsid w:val="006E04AA"/>
    <w:rsid w:val="006E04D4"/>
    <w:rsid w:val="006E08DD"/>
    <w:rsid w:val="006E0BA8"/>
    <w:rsid w:val="006E0C45"/>
    <w:rsid w:val="006E0F9C"/>
    <w:rsid w:val="006E1198"/>
    <w:rsid w:val="006E1262"/>
    <w:rsid w:val="006E14C3"/>
    <w:rsid w:val="006E1563"/>
    <w:rsid w:val="006E15A4"/>
    <w:rsid w:val="006E16E5"/>
    <w:rsid w:val="006E18CA"/>
    <w:rsid w:val="006E18F6"/>
    <w:rsid w:val="006E1F24"/>
    <w:rsid w:val="006E244A"/>
    <w:rsid w:val="006E259A"/>
    <w:rsid w:val="006E2B4E"/>
    <w:rsid w:val="006E2D2E"/>
    <w:rsid w:val="006E31CF"/>
    <w:rsid w:val="006E3253"/>
    <w:rsid w:val="006E3357"/>
    <w:rsid w:val="006E34F6"/>
    <w:rsid w:val="006E360C"/>
    <w:rsid w:val="006E363F"/>
    <w:rsid w:val="006E36FF"/>
    <w:rsid w:val="006E3766"/>
    <w:rsid w:val="006E38FD"/>
    <w:rsid w:val="006E3938"/>
    <w:rsid w:val="006E39DE"/>
    <w:rsid w:val="006E3A4B"/>
    <w:rsid w:val="006E3D24"/>
    <w:rsid w:val="006E3D80"/>
    <w:rsid w:val="006E4134"/>
    <w:rsid w:val="006E4330"/>
    <w:rsid w:val="006E4A6E"/>
    <w:rsid w:val="006E4B59"/>
    <w:rsid w:val="006E4E5E"/>
    <w:rsid w:val="006E5610"/>
    <w:rsid w:val="006E57D1"/>
    <w:rsid w:val="006E5D8D"/>
    <w:rsid w:val="006E67D7"/>
    <w:rsid w:val="006E68A8"/>
    <w:rsid w:val="006E6A92"/>
    <w:rsid w:val="006E6B88"/>
    <w:rsid w:val="006E6F0C"/>
    <w:rsid w:val="006E6F32"/>
    <w:rsid w:val="006E7287"/>
    <w:rsid w:val="006E72E0"/>
    <w:rsid w:val="006E72E5"/>
    <w:rsid w:val="006E747C"/>
    <w:rsid w:val="006E7E95"/>
    <w:rsid w:val="006F0333"/>
    <w:rsid w:val="006F0812"/>
    <w:rsid w:val="006F08BD"/>
    <w:rsid w:val="006F08E4"/>
    <w:rsid w:val="006F0990"/>
    <w:rsid w:val="006F0A08"/>
    <w:rsid w:val="006F0AB0"/>
    <w:rsid w:val="006F0B62"/>
    <w:rsid w:val="006F0BA2"/>
    <w:rsid w:val="006F0F41"/>
    <w:rsid w:val="006F0F7C"/>
    <w:rsid w:val="006F10E8"/>
    <w:rsid w:val="006F160E"/>
    <w:rsid w:val="006F18A3"/>
    <w:rsid w:val="006F1B47"/>
    <w:rsid w:val="006F1D2A"/>
    <w:rsid w:val="006F1E6B"/>
    <w:rsid w:val="006F2071"/>
    <w:rsid w:val="006F2735"/>
    <w:rsid w:val="006F27B3"/>
    <w:rsid w:val="006F2A3F"/>
    <w:rsid w:val="006F2C05"/>
    <w:rsid w:val="006F2E0C"/>
    <w:rsid w:val="006F3750"/>
    <w:rsid w:val="006F3869"/>
    <w:rsid w:val="006F39B6"/>
    <w:rsid w:val="006F3C77"/>
    <w:rsid w:val="006F3D84"/>
    <w:rsid w:val="006F4247"/>
    <w:rsid w:val="006F42BD"/>
    <w:rsid w:val="006F4907"/>
    <w:rsid w:val="006F4A2C"/>
    <w:rsid w:val="006F4E67"/>
    <w:rsid w:val="006F4F2D"/>
    <w:rsid w:val="006F4FCD"/>
    <w:rsid w:val="006F557F"/>
    <w:rsid w:val="006F5A76"/>
    <w:rsid w:val="006F5AD0"/>
    <w:rsid w:val="006F5BB0"/>
    <w:rsid w:val="006F60A7"/>
    <w:rsid w:val="006F684B"/>
    <w:rsid w:val="006F68C9"/>
    <w:rsid w:val="006F6C3C"/>
    <w:rsid w:val="006F729B"/>
    <w:rsid w:val="006F7D34"/>
    <w:rsid w:val="007006FF"/>
    <w:rsid w:val="00700764"/>
    <w:rsid w:val="007008A7"/>
    <w:rsid w:val="007009E1"/>
    <w:rsid w:val="00700BB4"/>
    <w:rsid w:val="00700C84"/>
    <w:rsid w:val="00700E0E"/>
    <w:rsid w:val="00700ED0"/>
    <w:rsid w:val="007011FC"/>
    <w:rsid w:val="007013F3"/>
    <w:rsid w:val="0070164F"/>
    <w:rsid w:val="00701742"/>
    <w:rsid w:val="0070179E"/>
    <w:rsid w:val="00701806"/>
    <w:rsid w:val="0070183A"/>
    <w:rsid w:val="00701919"/>
    <w:rsid w:val="00701B50"/>
    <w:rsid w:val="00701DE9"/>
    <w:rsid w:val="0070229B"/>
    <w:rsid w:val="0070256A"/>
    <w:rsid w:val="00702838"/>
    <w:rsid w:val="00702C57"/>
    <w:rsid w:val="00702D7C"/>
    <w:rsid w:val="00702FD3"/>
    <w:rsid w:val="007032F3"/>
    <w:rsid w:val="007034A7"/>
    <w:rsid w:val="0070356C"/>
    <w:rsid w:val="00703736"/>
    <w:rsid w:val="00703788"/>
    <w:rsid w:val="00703977"/>
    <w:rsid w:val="007039F8"/>
    <w:rsid w:val="00703F79"/>
    <w:rsid w:val="007043C4"/>
    <w:rsid w:val="00704921"/>
    <w:rsid w:val="0070495D"/>
    <w:rsid w:val="00704A81"/>
    <w:rsid w:val="00704E07"/>
    <w:rsid w:val="0070530A"/>
    <w:rsid w:val="00705571"/>
    <w:rsid w:val="00705900"/>
    <w:rsid w:val="00705D52"/>
    <w:rsid w:val="00705FF2"/>
    <w:rsid w:val="007062D6"/>
    <w:rsid w:val="00706332"/>
    <w:rsid w:val="0070650A"/>
    <w:rsid w:val="00706695"/>
    <w:rsid w:val="00706A92"/>
    <w:rsid w:val="00706EC6"/>
    <w:rsid w:val="007072D8"/>
    <w:rsid w:val="007073A9"/>
    <w:rsid w:val="00707B88"/>
    <w:rsid w:val="00707C18"/>
    <w:rsid w:val="00710322"/>
    <w:rsid w:val="007103E8"/>
    <w:rsid w:val="0071046A"/>
    <w:rsid w:val="007104AD"/>
    <w:rsid w:val="007106FB"/>
    <w:rsid w:val="00710AA1"/>
    <w:rsid w:val="00710ACD"/>
    <w:rsid w:val="00710C9A"/>
    <w:rsid w:val="00711169"/>
    <w:rsid w:val="00711579"/>
    <w:rsid w:val="0071165F"/>
    <w:rsid w:val="0071199D"/>
    <w:rsid w:val="00711DE1"/>
    <w:rsid w:val="0071202C"/>
    <w:rsid w:val="0071202F"/>
    <w:rsid w:val="007122B2"/>
    <w:rsid w:val="0071260D"/>
    <w:rsid w:val="007126D5"/>
    <w:rsid w:val="007126F2"/>
    <w:rsid w:val="00712BA1"/>
    <w:rsid w:val="00712CF1"/>
    <w:rsid w:val="00712DBC"/>
    <w:rsid w:val="00712F86"/>
    <w:rsid w:val="00713273"/>
    <w:rsid w:val="00713643"/>
    <w:rsid w:val="0071372D"/>
    <w:rsid w:val="007138FE"/>
    <w:rsid w:val="00713BC9"/>
    <w:rsid w:val="00713C81"/>
    <w:rsid w:val="00713DCE"/>
    <w:rsid w:val="00713E1E"/>
    <w:rsid w:val="00713F08"/>
    <w:rsid w:val="00713F50"/>
    <w:rsid w:val="0071423F"/>
    <w:rsid w:val="00714A49"/>
    <w:rsid w:val="00714DD7"/>
    <w:rsid w:val="00714F22"/>
    <w:rsid w:val="00715199"/>
    <w:rsid w:val="00715224"/>
    <w:rsid w:val="00715276"/>
    <w:rsid w:val="00715DC0"/>
    <w:rsid w:val="0071624D"/>
    <w:rsid w:val="00716375"/>
    <w:rsid w:val="007164AB"/>
    <w:rsid w:val="00716A17"/>
    <w:rsid w:val="00716DB5"/>
    <w:rsid w:val="00716FF1"/>
    <w:rsid w:val="0071721A"/>
    <w:rsid w:val="00717460"/>
    <w:rsid w:val="0071759E"/>
    <w:rsid w:val="007175CD"/>
    <w:rsid w:val="00717A2E"/>
    <w:rsid w:val="00717A7E"/>
    <w:rsid w:val="00717BCF"/>
    <w:rsid w:val="00717C37"/>
    <w:rsid w:val="00717E3A"/>
    <w:rsid w:val="007200B8"/>
    <w:rsid w:val="00720521"/>
    <w:rsid w:val="0072052E"/>
    <w:rsid w:val="00720B19"/>
    <w:rsid w:val="00720C99"/>
    <w:rsid w:val="00721124"/>
    <w:rsid w:val="00721298"/>
    <w:rsid w:val="007214FA"/>
    <w:rsid w:val="0072153E"/>
    <w:rsid w:val="00721665"/>
    <w:rsid w:val="00721872"/>
    <w:rsid w:val="00721BEE"/>
    <w:rsid w:val="00721C86"/>
    <w:rsid w:val="00721DDA"/>
    <w:rsid w:val="00722069"/>
    <w:rsid w:val="007222BE"/>
    <w:rsid w:val="007223E7"/>
    <w:rsid w:val="00722508"/>
    <w:rsid w:val="0072252F"/>
    <w:rsid w:val="007228C4"/>
    <w:rsid w:val="00722A44"/>
    <w:rsid w:val="00722ACC"/>
    <w:rsid w:val="00722C5C"/>
    <w:rsid w:val="00723333"/>
    <w:rsid w:val="0072376B"/>
    <w:rsid w:val="00723C21"/>
    <w:rsid w:val="00724189"/>
    <w:rsid w:val="00724291"/>
    <w:rsid w:val="0072470D"/>
    <w:rsid w:val="00724AA3"/>
    <w:rsid w:val="00724B0D"/>
    <w:rsid w:val="00724C2C"/>
    <w:rsid w:val="00724C53"/>
    <w:rsid w:val="007251A5"/>
    <w:rsid w:val="007253E5"/>
    <w:rsid w:val="00725793"/>
    <w:rsid w:val="00725B0C"/>
    <w:rsid w:val="00725DB1"/>
    <w:rsid w:val="00726B8F"/>
    <w:rsid w:val="00726C8F"/>
    <w:rsid w:val="00726D7D"/>
    <w:rsid w:val="00726F64"/>
    <w:rsid w:val="00726F7E"/>
    <w:rsid w:val="00727010"/>
    <w:rsid w:val="00727111"/>
    <w:rsid w:val="007273D9"/>
    <w:rsid w:val="00727635"/>
    <w:rsid w:val="0072771F"/>
    <w:rsid w:val="007279AB"/>
    <w:rsid w:val="00727AD6"/>
    <w:rsid w:val="00727DB2"/>
    <w:rsid w:val="00727DDD"/>
    <w:rsid w:val="007300A2"/>
    <w:rsid w:val="00730249"/>
    <w:rsid w:val="00730413"/>
    <w:rsid w:val="00730B37"/>
    <w:rsid w:val="0073100A"/>
    <w:rsid w:val="0073142B"/>
    <w:rsid w:val="00731510"/>
    <w:rsid w:val="00731A6D"/>
    <w:rsid w:val="00731B3F"/>
    <w:rsid w:val="00731C2C"/>
    <w:rsid w:val="00731C34"/>
    <w:rsid w:val="00731CAE"/>
    <w:rsid w:val="00731CB7"/>
    <w:rsid w:val="00731F72"/>
    <w:rsid w:val="007320BB"/>
    <w:rsid w:val="007322BA"/>
    <w:rsid w:val="0073236C"/>
    <w:rsid w:val="00732958"/>
    <w:rsid w:val="00732A51"/>
    <w:rsid w:val="00732DC5"/>
    <w:rsid w:val="007332D2"/>
    <w:rsid w:val="0073369D"/>
    <w:rsid w:val="0073374A"/>
    <w:rsid w:val="00733973"/>
    <w:rsid w:val="00733ED1"/>
    <w:rsid w:val="00733ED9"/>
    <w:rsid w:val="0073411C"/>
    <w:rsid w:val="00734616"/>
    <w:rsid w:val="007348A6"/>
    <w:rsid w:val="007349AD"/>
    <w:rsid w:val="00734A00"/>
    <w:rsid w:val="00734B58"/>
    <w:rsid w:val="00735339"/>
    <w:rsid w:val="007354D7"/>
    <w:rsid w:val="00735643"/>
    <w:rsid w:val="0073579B"/>
    <w:rsid w:val="00735C55"/>
    <w:rsid w:val="00735DF5"/>
    <w:rsid w:val="00735FBD"/>
    <w:rsid w:val="00736044"/>
    <w:rsid w:val="007360A0"/>
    <w:rsid w:val="007361C2"/>
    <w:rsid w:val="00736794"/>
    <w:rsid w:val="007367AF"/>
    <w:rsid w:val="00736A8A"/>
    <w:rsid w:val="007376E7"/>
    <w:rsid w:val="00737E6A"/>
    <w:rsid w:val="00740275"/>
    <w:rsid w:val="00740468"/>
    <w:rsid w:val="0074048E"/>
    <w:rsid w:val="0074053D"/>
    <w:rsid w:val="0074084F"/>
    <w:rsid w:val="00740AC7"/>
    <w:rsid w:val="00740CA7"/>
    <w:rsid w:val="00740DF5"/>
    <w:rsid w:val="00740EFB"/>
    <w:rsid w:val="00741296"/>
    <w:rsid w:val="00741E93"/>
    <w:rsid w:val="00742079"/>
    <w:rsid w:val="00742111"/>
    <w:rsid w:val="00742571"/>
    <w:rsid w:val="00742879"/>
    <w:rsid w:val="00742B47"/>
    <w:rsid w:val="00742CF7"/>
    <w:rsid w:val="00742E97"/>
    <w:rsid w:val="0074316A"/>
    <w:rsid w:val="007431B8"/>
    <w:rsid w:val="00743427"/>
    <w:rsid w:val="007437F0"/>
    <w:rsid w:val="0074385E"/>
    <w:rsid w:val="00743950"/>
    <w:rsid w:val="00743A80"/>
    <w:rsid w:val="00743BB0"/>
    <w:rsid w:val="00743E2F"/>
    <w:rsid w:val="00744181"/>
    <w:rsid w:val="007441B5"/>
    <w:rsid w:val="00744B16"/>
    <w:rsid w:val="00744C75"/>
    <w:rsid w:val="00744F66"/>
    <w:rsid w:val="00745089"/>
    <w:rsid w:val="007456A6"/>
    <w:rsid w:val="00745727"/>
    <w:rsid w:val="007458D0"/>
    <w:rsid w:val="00745B9D"/>
    <w:rsid w:val="00745F43"/>
    <w:rsid w:val="007466D7"/>
    <w:rsid w:val="007468B7"/>
    <w:rsid w:val="00746946"/>
    <w:rsid w:val="007472A6"/>
    <w:rsid w:val="007473B1"/>
    <w:rsid w:val="00747750"/>
    <w:rsid w:val="007477B0"/>
    <w:rsid w:val="00747CB4"/>
    <w:rsid w:val="007500DD"/>
    <w:rsid w:val="007501FD"/>
    <w:rsid w:val="0075024D"/>
    <w:rsid w:val="0075036A"/>
    <w:rsid w:val="00750701"/>
    <w:rsid w:val="00750A1C"/>
    <w:rsid w:val="00750AEA"/>
    <w:rsid w:val="00750EDB"/>
    <w:rsid w:val="00751069"/>
    <w:rsid w:val="007513FF"/>
    <w:rsid w:val="00751505"/>
    <w:rsid w:val="00751B62"/>
    <w:rsid w:val="00751D03"/>
    <w:rsid w:val="00751F26"/>
    <w:rsid w:val="00752192"/>
    <w:rsid w:val="007524DF"/>
    <w:rsid w:val="00752630"/>
    <w:rsid w:val="00752947"/>
    <w:rsid w:val="00752B01"/>
    <w:rsid w:val="00752CCD"/>
    <w:rsid w:val="007530D6"/>
    <w:rsid w:val="007530EA"/>
    <w:rsid w:val="00753118"/>
    <w:rsid w:val="00753136"/>
    <w:rsid w:val="0075333C"/>
    <w:rsid w:val="00753A1B"/>
    <w:rsid w:val="00753D1E"/>
    <w:rsid w:val="00753D92"/>
    <w:rsid w:val="00754401"/>
    <w:rsid w:val="00754964"/>
    <w:rsid w:val="00754991"/>
    <w:rsid w:val="00754CB5"/>
    <w:rsid w:val="00754E85"/>
    <w:rsid w:val="00754FF4"/>
    <w:rsid w:val="007551B3"/>
    <w:rsid w:val="00755430"/>
    <w:rsid w:val="00755648"/>
    <w:rsid w:val="007556C2"/>
    <w:rsid w:val="0075589C"/>
    <w:rsid w:val="00755C1A"/>
    <w:rsid w:val="00755D0C"/>
    <w:rsid w:val="00755D62"/>
    <w:rsid w:val="00756031"/>
    <w:rsid w:val="007562F6"/>
    <w:rsid w:val="00756481"/>
    <w:rsid w:val="007567CF"/>
    <w:rsid w:val="00756A77"/>
    <w:rsid w:val="00756BD3"/>
    <w:rsid w:val="00756D45"/>
    <w:rsid w:val="00756D65"/>
    <w:rsid w:val="0075711A"/>
    <w:rsid w:val="007572AC"/>
    <w:rsid w:val="0075796B"/>
    <w:rsid w:val="007579FB"/>
    <w:rsid w:val="00757B08"/>
    <w:rsid w:val="00757B3D"/>
    <w:rsid w:val="00757BDD"/>
    <w:rsid w:val="00757D0E"/>
    <w:rsid w:val="00757D1F"/>
    <w:rsid w:val="007602C7"/>
    <w:rsid w:val="007603E2"/>
    <w:rsid w:val="007603EB"/>
    <w:rsid w:val="0076097B"/>
    <w:rsid w:val="00760C23"/>
    <w:rsid w:val="00760D20"/>
    <w:rsid w:val="0076108B"/>
    <w:rsid w:val="00761391"/>
    <w:rsid w:val="007616DD"/>
    <w:rsid w:val="00761B01"/>
    <w:rsid w:val="00761F00"/>
    <w:rsid w:val="00762627"/>
    <w:rsid w:val="007626A5"/>
    <w:rsid w:val="007629E6"/>
    <w:rsid w:val="00762CB1"/>
    <w:rsid w:val="00762ECE"/>
    <w:rsid w:val="00763526"/>
    <w:rsid w:val="00763A3B"/>
    <w:rsid w:val="00763EA9"/>
    <w:rsid w:val="00763F9E"/>
    <w:rsid w:val="00764AFC"/>
    <w:rsid w:val="00764C7F"/>
    <w:rsid w:val="00764DF0"/>
    <w:rsid w:val="00764E02"/>
    <w:rsid w:val="00764F47"/>
    <w:rsid w:val="00764FF1"/>
    <w:rsid w:val="00765188"/>
    <w:rsid w:val="007652FE"/>
    <w:rsid w:val="00765823"/>
    <w:rsid w:val="007658CE"/>
    <w:rsid w:val="00765A20"/>
    <w:rsid w:val="00765B09"/>
    <w:rsid w:val="00765B7C"/>
    <w:rsid w:val="00765CDD"/>
    <w:rsid w:val="00765D5A"/>
    <w:rsid w:val="00765F21"/>
    <w:rsid w:val="0076631B"/>
    <w:rsid w:val="007667FE"/>
    <w:rsid w:val="0076700C"/>
    <w:rsid w:val="00767398"/>
    <w:rsid w:val="007673F3"/>
    <w:rsid w:val="007676A3"/>
    <w:rsid w:val="00767AFC"/>
    <w:rsid w:val="00767D17"/>
    <w:rsid w:val="00767F71"/>
    <w:rsid w:val="0077012D"/>
    <w:rsid w:val="007701D5"/>
    <w:rsid w:val="007702B3"/>
    <w:rsid w:val="0077043A"/>
    <w:rsid w:val="007713D6"/>
    <w:rsid w:val="007716B4"/>
    <w:rsid w:val="007716D4"/>
    <w:rsid w:val="00771840"/>
    <w:rsid w:val="00771856"/>
    <w:rsid w:val="00771B0D"/>
    <w:rsid w:val="00771C72"/>
    <w:rsid w:val="0077294B"/>
    <w:rsid w:val="00772A00"/>
    <w:rsid w:val="00772C8A"/>
    <w:rsid w:val="00772E10"/>
    <w:rsid w:val="0077304F"/>
    <w:rsid w:val="00773118"/>
    <w:rsid w:val="007734AD"/>
    <w:rsid w:val="00773B57"/>
    <w:rsid w:val="007740E7"/>
    <w:rsid w:val="0077495D"/>
    <w:rsid w:val="007750E6"/>
    <w:rsid w:val="007752DA"/>
    <w:rsid w:val="00775C1A"/>
    <w:rsid w:val="007762DF"/>
    <w:rsid w:val="007764B3"/>
    <w:rsid w:val="007767D5"/>
    <w:rsid w:val="00776955"/>
    <w:rsid w:val="00776A72"/>
    <w:rsid w:val="00776AD1"/>
    <w:rsid w:val="00776BC5"/>
    <w:rsid w:val="00776CBD"/>
    <w:rsid w:val="00776D3E"/>
    <w:rsid w:val="0077738E"/>
    <w:rsid w:val="00777490"/>
    <w:rsid w:val="007779DF"/>
    <w:rsid w:val="00780655"/>
    <w:rsid w:val="007809DD"/>
    <w:rsid w:val="00780C96"/>
    <w:rsid w:val="00780DA5"/>
    <w:rsid w:val="00780F89"/>
    <w:rsid w:val="007812F0"/>
    <w:rsid w:val="00781703"/>
    <w:rsid w:val="00781956"/>
    <w:rsid w:val="0078197A"/>
    <w:rsid w:val="00781CBD"/>
    <w:rsid w:val="0078272F"/>
    <w:rsid w:val="00782803"/>
    <w:rsid w:val="007828F9"/>
    <w:rsid w:val="007829FA"/>
    <w:rsid w:val="00782C00"/>
    <w:rsid w:val="0078300D"/>
    <w:rsid w:val="007833FD"/>
    <w:rsid w:val="0078392F"/>
    <w:rsid w:val="007839BC"/>
    <w:rsid w:val="00783E8B"/>
    <w:rsid w:val="00783EA3"/>
    <w:rsid w:val="00784458"/>
    <w:rsid w:val="00784918"/>
    <w:rsid w:val="00784964"/>
    <w:rsid w:val="00784B51"/>
    <w:rsid w:val="00784BC3"/>
    <w:rsid w:val="00784D29"/>
    <w:rsid w:val="00784EF1"/>
    <w:rsid w:val="007850F6"/>
    <w:rsid w:val="00785231"/>
    <w:rsid w:val="007856CF"/>
    <w:rsid w:val="00785826"/>
    <w:rsid w:val="0078636C"/>
    <w:rsid w:val="00786488"/>
    <w:rsid w:val="00786B62"/>
    <w:rsid w:val="00786CDF"/>
    <w:rsid w:val="00787028"/>
    <w:rsid w:val="0078718F"/>
    <w:rsid w:val="007872B2"/>
    <w:rsid w:val="0078738A"/>
    <w:rsid w:val="007877A4"/>
    <w:rsid w:val="00787F50"/>
    <w:rsid w:val="00790336"/>
    <w:rsid w:val="0079074E"/>
    <w:rsid w:val="00790B05"/>
    <w:rsid w:val="00790CCB"/>
    <w:rsid w:val="00790D31"/>
    <w:rsid w:val="0079100D"/>
    <w:rsid w:val="007910E6"/>
    <w:rsid w:val="007918F3"/>
    <w:rsid w:val="00792051"/>
    <w:rsid w:val="00792168"/>
    <w:rsid w:val="0079241A"/>
    <w:rsid w:val="007925EA"/>
    <w:rsid w:val="007926FC"/>
    <w:rsid w:val="00792A12"/>
    <w:rsid w:val="00792AA9"/>
    <w:rsid w:val="00792AF3"/>
    <w:rsid w:val="00792D24"/>
    <w:rsid w:val="00792E1A"/>
    <w:rsid w:val="00792E4A"/>
    <w:rsid w:val="00793027"/>
    <w:rsid w:val="00793173"/>
    <w:rsid w:val="007931B7"/>
    <w:rsid w:val="00793AED"/>
    <w:rsid w:val="00793C0D"/>
    <w:rsid w:val="00793F55"/>
    <w:rsid w:val="00793F7A"/>
    <w:rsid w:val="0079446E"/>
    <w:rsid w:val="007949BA"/>
    <w:rsid w:val="007949C3"/>
    <w:rsid w:val="00794D80"/>
    <w:rsid w:val="00794D91"/>
    <w:rsid w:val="0079517B"/>
    <w:rsid w:val="00795181"/>
    <w:rsid w:val="007951D3"/>
    <w:rsid w:val="00795648"/>
    <w:rsid w:val="00795757"/>
    <w:rsid w:val="007957F1"/>
    <w:rsid w:val="00795A0E"/>
    <w:rsid w:val="00795C71"/>
    <w:rsid w:val="00795DEC"/>
    <w:rsid w:val="00795EAD"/>
    <w:rsid w:val="00796494"/>
    <w:rsid w:val="007965D3"/>
    <w:rsid w:val="0079668A"/>
    <w:rsid w:val="00796B7D"/>
    <w:rsid w:val="00796C3D"/>
    <w:rsid w:val="00796DB4"/>
    <w:rsid w:val="00796EB0"/>
    <w:rsid w:val="00797CA1"/>
    <w:rsid w:val="00797E3B"/>
    <w:rsid w:val="00797E9A"/>
    <w:rsid w:val="007A0177"/>
    <w:rsid w:val="007A028D"/>
    <w:rsid w:val="007A0F9A"/>
    <w:rsid w:val="007A1026"/>
    <w:rsid w:val="007A1115"/>
    <w:rsid w:val="007A13F4"/>
    <w:rsid w:val="007A1665"/>
    <w:rsid w:val="007A2000"/>
    <w:rsid w:val="007A210C"/>
    <w:rsid w:val="007A2125"/>
    <w:rsid w:val="007A21BD"/>
    <w:rsid w:val="007A220B"/>
    <w:rsid w:val="007A25C3"/>
    <w:rsid w:val="007A2901"/>
    <w:rsid w:val="007A29C9"/>
    <w:rsid w:val="007A29FC"/>
    <w:rsid w:val="007A2C02"/>
    <w:rsid w:val="007A2D3F"/>
    <w:rsid w:val="007A2E32"/>
    <w:rsid w:val="007A2F45"/>
    <w:rsid w:val="007A31CE"/>
    <w:rsid w:val="007A3265"/>
    <w:rsid w:val="007A34A4"/>
    <w:rsid w:val="007A365E"/>
    <w:rsid w:val="007A3741"/>
    <w:rsid w:val="007A38DC"/>
    <w:rsid w:val="007A3FDE"/>
    <w:rsid w:val="007A459A"/>
    <w:rsid w:val="007A4A7A"/>
    <w:rsid w:val="007A4F90"/>
    <w:rsid w:val="007A515C"/>
    <w:rsid w:val="007A55F0"/>
    <w:rsid w:val="007A5674"/>
    <w:rsid w:val="007A5912"/>
    <w:rsid w:val="007A59CF"/>
    <w:rsid w:val="007A5B6B"/>
    <w:rsid w:val="007A5BE8"/>
    <w:rsid w:val="007A5F82"/>
    <w:rsid w:val="007A6002"/>
    <w:rsid w:val="007A6735"/>
    <w:rsid w:val="007A67F7"/>
    <w:rsid w:val="007A6AE4"/>
    <w:rsid w:val="007A6F51"/>
    <w:rsid w:val="007A74F0"/>
    <w:rsid w:val="007A760A"/>
    <w:rsid w:val="007A7675"/>
    <w:rsid w:val="007A7832"/>
    <w:rsid w:val="007A79D0"/>
    <w:rsid w:val="007A7C8C"/>
    <w:rsid w:val="007B0069"/>
    <w:rsid w:val="007B0349"/>
    <w:rsid w:val="007B0503"/>
    <w:rsid w:val="007B0563"/>
    <w:rsid w:val="007B0567"/>
    <w:rsid w:val="007B083C"/>
    <w:rsid w:val="007B0BB8"/>
    <w:rsid w:val="007B0CE7"/>
    <w:rsid w:val="007B0F2A"/>
    <w:rsid w:val="007B1100"/>
    <w:rsid w:val="007B13D3"/>
    <w:rsid w:val="007B159F"/>
    <w:rsid w:val="007B16F6"/>
    <w:rsid w:val="007B199E"/>
    <w:rsid w:val="007B1E36"/>
    <w:rsid w:val="007B1E9A"/>
    <w:rsid w:val="007B20DB"/>
    <w:rsid w:val="007B2174"/>
    <w:rsid w:val="007B265A"/>
    <w:rsid w:val="007B285A"/>
    <w:rsid w:val="007B29AA"/>
    <w:rsid w:val="007B2E82"/>
    <w:rsid w:val="007B2F34"/>
    <w:rsid w:val="007B2FB2"/>
    <w:rsid w:val="007B35FE"/>
    <w:rsid w:val="007B379A"/>
    <w:rsid w:val="007B3A00"/>
    <w:rsid w:val="007B3E1F"/>
    <w:rsid w:val="007B3E69"/>
    <w:rsid w:val="007B4060"/>
    <w:rsid w:val="007B5157"/>
    <w:rsid w:val="007B51D8"/>
    <w:rsid w:val="007B522F"/>
    <w:rsid w:val="007B58E1"/>
    <w:rsid w:val="007B5A0B"/>
    <w:rsid w:val="007B5B1F"/>
    <w:rsid w:val="007B5B8F"/>
    <w:rsid w:val="007B5ED2"/>
    <w:rsid w:val="007B68B2"/>
    <w:rsid w:val="007B6D72"/>
    <w:rsid w:val="007B739A"/>
    <w:rsid w:val="007B7A53"/>
    <w:rsid w:val="007B7C25"/>
    <w:rsid w:val="007C0258"/>
    <w:rsid w:val="007C0513"/>
    <w:rsid w:val="007C066B"/>
    <w:rsid w:val="007C0AB6"/>
    <w:rsid w:val="007C0F97"/>
    <w:rsid w:val="007C1743"/>
    <w:rsid w:val="007C1881"/>
    <w:rsid w:val="007C1910"/>
    <w:rsid w:val="007C196E"/>
    <w:rsid w:val="007C1CD5"/>
    <w:rsid w:val="007C22D9"/>
    <w:rsid w:val="007C2634"/>
    <w:rsid w:val="007C2CD1"/>
    <w:rsid w:val="007C2D05"/>
    <w:rsid w:val="007C3129"/>
    <w:rsid w:val="007C3454"/>
    <w:rsid w:val="007C3646"/>
    <w:rsid w:val="007C3C5C"/>
    <w:rsid w:val="007C3D44"/>
    <w:rsid w:val="007C3E18"/>
    <w:rsid w:val="007C4060"/>
    <w:rsid w:val="007C42BF"/>
    <w:rsid w:val="007C42D9"/>
    <w:rsid w:val="007C4707"/>
    <w:rsid w:val="007C4E01"/>
    <w:rsid w:val="007C527C"/>
    <w:rsid w:val="007C5280"/>
    <w:rsid w:val="007C5333"/>
    <w:rsid w:val="007C557E"/>
    <w:rsid w:val="007C59FC"/>
    <w:rsid w:val="007C5CEC"/>
    <w:rsid w:val="007C5DCB"/>
    <w:rsid w:val="007C5E3E"/>
    <w:rsid w:val="007C5E4B"/>
    <w:rsid w:val="007C5F5E"/>
    <w:rsid w:val="007C5FA4"/>
    <w:rsid w:val="007C6073"/>
    <w:rsid w:val="007C6396"/>
    <w:rsid w:val="007C6423"/>
    <w:rsid w:val="007C656E"/>
    <w:rsid w:val="007C677A"/>
    <w:rsid w:val="007C67C0"/>
    <w:rsid w:val="007C6861"/>
    <w:rsid w:val="007C68FC"/>
    <w:rsid w:val="007C6A4E"/>
    <w:rsid w:val="007C6AB4"/>
    <w:rsid w:val="007C6D16"/>
    <w:rsid w:val="007C6D53"/>
    <w:rsid w:val="007C7556"/>
    <w:rsid w:val="007C76FF"/>
    <w:rsid w:val="007C7831"/>
    <w:rsid w:val="007C7CAB"/>
    <w:rsid w:val="007D02F8"/>
    <w:rsid w:val="007D03EE"/>
    <w:rsid w:val="007D0465"/>
    <w:rsid w:val="007D046F"/>
    <w:rsid w:val="007D05A9"/>
    <w:rsid w:val="007D0BB6"/>
    <w:rsid w:val="007D140B"/>
    <w:rsid w:val="007D1717"/>
    <w:rsid w:val="007D1870"/>
    <w:rsid w:val="007D1F6F"/>
    <w:rsid w:val="007D1F82"/>
    <w:rsid w:val="007D2283"/>
    <w:rsid w:val="007D270B"/>
    <w:rsid w:val="007D2D37"/>
    <w:rsid w:val="007D2FA4"/>
    <w:rsid w:val="007D3086"/>
    <w:rsid w:val="007D31F7"/>
    <w:rsid w:val="007D3DF0"/>
    <w:rsid w:val="007D3E99"/>
    <w:rsid w:val="007D3F4C"/>
    <w:rsid w:val="007D4437"/>
    <w:rsid w:val="007D4851"/>
    <w:rsid w:val="007D48B3"/>
    <w:rsid w:val="007D4AE6"/>
    <w:rsid w:val="007D4D16"/>
    <w:rsid w:val="007D52D7"/>
    <w:rsid w:val="007D5935"/>
    <w:rsid w:val="007D59DF"/>
    <w:rsid w:val="007D6A5E"/>
    <w:rsid w:val="007D6CEC"/>
    <w:rsid w:val="007D72E5"/>
    <w:rsid w:val="007D73B1"/>
    <w:rsid w:val="007D7471"/>
    <w:rsid w:val="007D76CA"/>
    <w:rsid w:val="007D76EB"/>
    <w:rsid w:val="007D7B07"/>
    <w:rsid w:val="007E039A"/>
    <w:rsid w:val="007E0530"/>
    <w:rsid w:val="007E0574"/>
    <w:rsid w:val="007E060E"/>
    <w:rsid w:val="007E06BF"/>
    <w:rsid w:val="007E0BF8"/>
    <w:rsid w:val="007E12A5"/>
    <w:rsid w:val="007E1460"/>
    <w:rsid w:val="007E1616"/>
    <w:rsid w:val="007E1AB9"/>
    <w:rsid w:val="007E1BFA"/>
    <w:rsid w:val="007E2065"/>
    <w:rsid w:val="007E2204"/>
    <w:rsid w:val="007E24B2"/>
    <w:rsid w:val="007E2C62"/>
    <w:rsid w:val="007E2E92"/>
    <w:rsid w:val="007E3012"/>
    <w:rsid w:val="007E3384"/>
    <w:rsid w:val="007E34D3"/>
    <w:rsid w:val="007E34EE"/>
    <w:rsid w:val="007E35AA"/>
    <w:rsid w:val="007E3659"/>
    <w:rsid w:val="007E38B5"/>
    <w:rsid w:val="007E38D6"/>
    <w:rsid w:val="007E3C49"/>
    <w:rsid w:val="007E3C4B"/>
    <w:rsid w:val="007E3C7E"/>
    <w:rsid w:val="007E3CCB"/>
    <w:rsid w:val="007E42EF"/>
    <w:rsid w:val="007E4314"/>
    <w:rsid w:val="007E4B74"/>
    <w:rsid w:val="007E5001"/>
    <w:rsid w:val="007E5174"/>
    <w:rsid w:val="007E52A3"/>
    <w:rsid w:val="007E58E3"/>
    <w:rsid w:val="007E5A78"/>
    <w:rsid w:val="007E5C6F"/>
    <w:rsid w:val="007E5D19"/>
    <w:rsid w:val="007E5E0E"/>
    <w:rsid w:val="007E5EFF"/>
    <w:rsid w:val="007E6A35"/>
    <w:rsid w:val="007E6B97"/>
    <w:rsid w:val="007E7278"/>
    <w:rsid w:val="007E731A"/>
    <w:rsid w:val="007E7A88"/>
    <w:rsid w:val="007E7AD8"/>
    <w:rsid w:val="007E7AFC"/>
    <w:rsid w:val="007E7C43"/>
    <w:rsid w:val="007F024A"/>
    <w:rsid w:val="007F03F3"/>
    <w:rsid w:val="007F088F"/>
    <w:rsid w:val="007F08E1"/>
    <w:rsid w:val="007F0E96"/>
    <w:rsid w:val="007F0F57"/>
    <w:rsid w:val="007F1100"/>
    <w:rsid w:val="007F1453"/>
    <w:rsid w:val="007F14EC"/>
    <w:rsid w:val="007F14FA"/>
    <w:rsid w:val="007F182F"/>
    <w:rsid w:val="007F1F12"/>
    <w:rsid w:val="007F229B"/>
    <w:rsid w:val="007F268E"/>
    <w:rsid w:val="007F2889"/>
    <w:rsid w:val="007F2BC5"/>
    <w:rsid w:val="007F2E47"/>
    <w:rsid w:val="007F358F"/>
    <w:rsid w:val="007F3628"/>
    <w:rsid w:val="007F36AA"/>
    <w:rsid w:val="007F39F3"/>
    <w:rsid w:val="007F3A14"/>
    <w:rsid w:val="007F3E81"/>
    <w:rsid w:val="007F3EBC"/>
    <w:rsid w:val="007F3EEB"/>
    <w:rsid w:val="007F3FD3"/>
    <w:rsid w:val="007F52CC"/>
    <w:rsid w:val="007F52F4"/>
    <w:rsid w:val="007F5322"/>
    <w:rsid w:val="007F53E0"/>
    <w:rsid w:val="007F563C"/>
    <w:rsid w:val="007F57EC"/>
    <w:rsid w:val="007F5807"/>
    <w:rsid w:val="007F5D43"/>
    <w:rsid w:val="007F5D5F"/>
    <w:rsid w:val="007F6932"/>
    <w:rsid w:val="007F6A38"/>
    <w:rsid w:val="007F6A4A"/>
    <w:rsid w:val="007F6D27"/>
    <w:rsid w:val="007F6D49"/>
    <w:rsid w:val="007F6DA1"/>
    <w:rsid w:val="007F6E07"/>
    <w:rsid w:val="007F706A"/>
    <w:rsid w:val="007F706E"/>
    <w:rsid w:val="007F721C"/>
    <w:rsid w:val="007F736E"/>
    <w:rsid w:val="007F79EE"/>
    <w:rsid w:val="007F7A3D"/>
    <w:rsid w:val="007F7C22"/>
    <w:rsid w:val="007F7E51"/>
    <w:rsid w:val="007F7EEB"/>
    <w:rsid w:val="007F7F8C"/>
    <w:rsid w:val="00800287"/>
    <w:rsid w:val="0080028F"/>
    <w:rsid w:val="0080040F"/>
    <w:rsid w:val="0080074C"/>
    <w:rsid w:val="00800843"/>
    <w:rsid w:val="008008DE"/>
    <w:rsid w:val="00800BA4"/>
    <w:rsid w:val="00800C57"/>
    <w:rsid w:val="008010DD"/>
    <w:rsid w:val="00801521"/>
    <w:rsid w:val="008015AE"/>
    <w:rsid w:val="00801793"/>
    <w:rsid w:val="008017C3"/>
    <w:rsid w:val="008017E5"/>
    <w:rsid w:val="00801CC9"/>
    <w:rsid w:val="008022F1"/>
    <w:rsid w:val="00802934"/>
    <w:rsid w:val="0080294E"/>
    <w:rsid w:val="00802968"/>
    <w:rsid w:val="00802B3B"/>
    <w:rsid w:val="00802D19"/>
    <w:rsid w:val="00802EBE"/>
    <w:rsid w:val="0080313E"/>
    <w:rsid w:val="008033FA"/>
    <w:rsid w:val="008036B8"/>
    <w:rsid w:val="00803749"/>
    <w:rsid w:val="00803D3E"/>
    <w:rsid w:val="00804195"/>
    <w:rsid w:val="008049D4"/>
    <w:rsid w:val="00804BB9"/>
    <w:rsid w:val="00804E76"/>
    <w:rsid w:val="00805009"/>
    <w:rsid w:val="0080518F"/>
    <w:rsid w:val="00805391"/>
    <w:rsid w:val="0080547E"/>
    <w:rsid w:val="00805799"/>
    <w:rsid w:val="008059ED"/>
    <w:rsid w:val="00805B5F"/>
    <w:rsid w:val="00805D82"/>
    <w:rsid w:val="00805F21"/>
    <w:rsid w:val="00806300"/>
    <w:rsid w:val="008066D4"/>
    <w:rsid w:val="008066F6"/>
    <w:rsid w:val="00806734"/>
    <w:rsid w:val="0080693D"/>
    <w:rsid w:val="00806BC3"/>
    <w:rsid w:val="00806F2E"/>
    <w:rsid w:val="008070D0"/>
    <w:rsid w:val="0080715C"/>
    <w:rsid w:val="0080717E"/>
    <w:rsid w:val="00807368"/>
    <w:rsid w:val="008074F2"/>
    <w:rsid w:val="008079D4"/>
    <w:rsid w:val="00807AE3"/>
    <w:rsid w:val="00807AE8"/>
    <w:rsid w:val="00807CC2"/>
    <w:rsid w:val="00810016"/>
    <w:rsid w:val="008101CA"/>
    <w:rsid w:val="00810878"/>
    <w:rsid w:val="0081092D"/>
    <w:rsid w:val="008109A2"/>
    <w:rsid w:val="00810A4B"/>
    <w:rsid w:val="00811412"/>
    <w:rsid w:val="00811FB9"/>
    <w:rsid w:val="00812745"/>
    <w:rsid w:val="00812791"/>
    <w:rsid w:val="00812E45"/>
    <w:rsid w:val="00812EA0"/>
    <w:rsid w:val="00812ED1"/>
    <w:rsid w:val="00812FA3"/>
    <w:rsid w:val="008132F8"/>
    <w:rsid w:val="008134DB"/>
    <w:rsid w:val="00813681"/>
    <w:rsid w:val="00813762"/>
    <w:rsid w:val="008139FB"/>
    <w:rsid w:val="00813AB9"/>
    <w:rsid w:val="00813B86"/>
    <w:rsid w:val="00813C86"/>
    <w:rsid w:val="008140C1"/>
    <w:rsid w:val="00814171"/>
    <w:rsid w:val="008141AE"/>
    <w:rsid w:val="008141D0"/>
    <w:rsid w:val="0081424E"/>
    <w:rsid w:val="0081471E"/>
    <w:rsid w:val="0081485B"/>
    <w:rsid w:val="00814AA0"/>
    <w:rsid w:val="00814BAE"/>
    <w:rsid w:val="0081507D"/>
    <w:rsid w:val="008151A4"/>
    <w:rsid w:val="0081521C"/>
    <w:rsid w:val="00815230"/>
    <w:rsid w:val="008158BF"/>
    <w:rsid w:val="008159BA"/>
    <w:rsid w:val="00815D7E"/>
    <w:rsid w:val="00816153"/>
    <w:rsid w:val="0081650A"/>
    <w:rsid w:val="008167AD"/>
    <w:rsid w:val="00816E16"/>
    <w:rsid w:val="00816E79"/>
    <w:rsid w:val="00817785"/>
    <w:rsid w:val="008178BE"/>
    <w:rsid w:val="00817C32"/>
    <w:rsid w:val="00817E9F"/>
    <w:rsid w:val="00820052"/>
    <w:rsid w:val="0082016E"/>
    <w:rsid w:val="0082022F"/>
    <w:rsid w:val="00820315"/>
    <w:rsid w:val="008209DE"/>
    <w:rsid w:val="00820B1B"/>
    <w:rsid w:val="00820B90"/>
    <w:rsid w:val="00820E97"/>
    <w:rsid w:val="00820EA6"/>
    <w:rsid w:val="00821322"/>
    <w:rsid w:val="0082146D"/>
    <w:rsid w:val="00821564"/>
    <w:rsid w:val="008215AD"/>
    <w:rsid w:val="008215D4"/>
    <w:rsid w:val="008216A5"/>
    <w:rsid w:val="00821872"/>
    <w:rsid w:val="008218A2"/>
    <w:rsid w:val="00821900"/>
    <w:rsid w:val="00821DA3"/>
    <w:rsid w:val="00821DCB"/>
    <w:rsid w:val="00821F2F"/>
    <w:rsid w:val="00821F51"/>
    <w:rsid w:val="008222FA"/>
    <w:rsid w:val="00822406"/>
    <w:rsid w:val="008226D5"/>
    <w:rsid w:val="008228D3"/>
    <w:rsid w:val="008229F7"/>
    <w:rsid w:val="00822C27"/>
    <w:rsid w:val="00822F9D"/>
    <w:rsid w:val="00822FD3"/>
    <w:rsid w:val="00823213"/>
    <w:rsid w:val="00823471"/>
    <w:rsid w:val="00823A21"/>
    <w:rsid w:val="00823FEE"/>
    <w:rsid w:val="008244B1"/>
    <w:rsid w:val="008244B2"/>
    <w:rsid w:val="008248C9"/>
    <w:rsid w:val="008248F6"/>
    <w:rsid w:val="00824960"/>
    <w:rsid w:val="00824BB5"/>
    <w:rsid w:val="00825267"/>
    <w:rsid w:val="0082542E"/>
    <w:rsid w:val="008257F4"/>
    <w:rsid w:val="00825B87"/>
    <w:rsid w:val="00826116"/>
    <w:rsid w:val="0082612A"/>
    <w:rsid w:val="008265A0"/>
    <w:rsid w:val="0082663E"/>
    <w:rsid w:val="0082671D"/>
    <w:rsid w:val="008269B3"/>
    <w:rsid w:val="00826CDC"/>
    <w:rsid w:val="00827136"/>
    <w:rsid w:val="0082766E"/>
    <w:rsid w:val="00827794"/>
    <w:rsid w:val="008279AA"/>
    <w:rsid w:val="00827AB0"/>
    <w:rsid w:val="00827AF9"/>
    <w:rsid w:val="00827E27"/>
    <w:rsid w:val="00827E51"/>
    <w:rsid w:val="00827FBE"/>
    <w:rsid w:val="00830275"/>
    <w:rsid w:val="00830418"/>
    <w:rsid w:val="00830BE2"/>
    <w:rsid w:val="008310C8"/>
    <w:rsid w:val="008310D9"/>
    <w:rsid w:val="00831346"/>
    <w:rsid w:val="0083161F"/>
    <w:rsid w:val="00831A53"/>
    <w:rsid w:val="00831A82"/>
    <w:rsid w:val="00831B5B"/>
    <w:rsid w:val="00831E6B"/>
    <w:rsid w:val="008324A4"/>
    <w:rsid w:val="008326A4"/>
    <w:rsid w:val="00832824"/>
    <w:rsid w:val="00832B74"/>
    <w:rsid w:val="00832CD7"/>
    <w:rsid w:val="00832EC7"/>
    <w:rsid w:val="008335C3"/>
    <w:rsid w:val="00833B7D"/>
    <w:rsid w:val="00833D44"/>
    <w:rsid w:val="00833FB5"/>
    <w:rsid w:val="00833FDC"/>
    <w:rsid w:val="0083456C"/>
    <w:rsid w:val="00834696"/>
    <w:rsid w:val="008348B5"/>
    <w:rsid w:val="0083490F"/>
    <w:rsid w:val="00834BE0"/>
    <w:rsid w:val="00834BF3"/>
    <w:rsid w:val="008350F3"/>
    <w:rsid w:val="00835240"/>
    <w:rsid w:val="008357EC"/>
    <w:rsid w:val="00835ACD"/>
    <w:rsid w:val="00835DC1"/>
    <w:rsid w:val="00835ED9"/>
    <w:rsid w:val="00835F78"/>
    <w:rsid w:val="00836230"/>
    <w:rsid w:val="0083623F"/>
    <w:rsid w:val="008362C2"/>
    <w:rsid w:val="00836539"/>
    <w:rsid w:val="00836648"/>
    <w:rsid w:val="00836C04"/>
    <w:rsid w:val="00836C6A"/>
    <w:rsid w:val="0083727D"/>
    <w:rsid w:val="0083733E"/>
    <w:rsid w:val="008374E1"/>
    <w:rsid w:val="008374FA"/>
    <w:rsid w:val="008375AF"/>
    <w:rsid w:val="00837783"/>
    <w:rsid w:val="00837836"/>
    <w:rsid w:val="0083787C"/>
    <w:rsid w:val="00837B58"/>
    <w:rsid w:val="00837D12"/>
    <w:rsid w:val="00840371"/>
    <w:rsid w:val="00840729"/>
    <w:rsid w:val="0084082B"/>
    <w:rsid w:val="00840888"/>
    <w:rsid w:val="00840C20"/>
    <w:rsid w:val="00840CAF"/>
    <w:rsid w:val="00840D33"/>
    <w:rsid w:val="0084125F"/>
    <w:rsid w:val="008416F1"/>
    <w:rsid w:val="008417DC"/>
    <w:rsid w:val="00841AB5"/>
    <w:rsid w:val="00841EA1"/>
    <w:rsid w:val="00841FCD"/>
    <w:rsid w:val="008423EF"/>
    <w:rsid w:val="00842550"/>
    <w:rsid w:val="0084264A"/>
    <w:rsid w:val="008426FF"/>
    <w:rsid w:val="00842A01"/>
    <w:rsid w:val="00842B33"/>
    <w:rsid w:val="00843254"/>
    <w:rsid w:val="00843876"/>
    <w:rsid w:val="00843A88"/>
    <w:rsid w:val="00843B7C"/>
    <w:rsid w:val="00843CBA"/>
    <w:rsid w:val="00844081"/>
    <w:rsid w:val="008448D3"/>
    <w:rsid w:val="0084492C"/>
    <w:rsid w:val="00844DFF"/>
    <w:rsid w:val="00844FB5"/>
    <w:rsid w:val="008452DF"/>
    <w:rsid w:val="008452E0"/>
    <w:rsid w:val="00845349"/>
    <w:rsid w:val="00845470"/>
    <w:rsid w:val="00845647"/>
    <w:rsid w:val="008456DE"/>
    <w:rsid w:val="00845871"/>
    <w:rsid w:val="00845C98"/>
    <w:rsid w:val="0084639B"/>
    <w:rsid w:val="0084677A"/>
    <w:rsid w:val="00846854"/>
    <w:rsid w:val="00846A66"/>
    <w:rsid w:val="00846CC4"/>
    <w:rsid w:val="00846E25"/>
    <w:rsid w:val="008471AD"/>
    <w:rsid w:val="008471BA"/>
    <w:rsid w:val="008473BA"/>
    <w:rsid w:val="008474AB"/>
    <w:rsid w:val="00847E33"/>
    <w:rsid w:val="00847F5E"/>
    <w:rsid w:val="00847F6C"/>
    <w:rsid w:val="00847FBB"/>
    <w:rsid w:val="00850076"/>
    <w:rsid w:val="008503FD"/>
    <w:rsid w:val="008505F5"/>
    <w:rsid w:val="00850A92"/>
    <w:rsid w:val="00850C08"/>
    <w:rsid w:val="00850DDC"/>
    <w:rsid w:val="00850E6D"/>
    <w:rsid w:val="00850E79"/>
    <w:rsid w:val="00850FEB"/>
    <w:rsid w:val="0085148B"/>
    <w:rsid w:val="008515D6"/>
    <w:rsid w:val="0085167E"/>
    <w:rsid w:val="00851A7E"/>
    <w:rsid w:val="00851B99"/>
    <w:rsid w:val="00851F47"/>
    <w:rsid w:val="00852019"/>
    <w:rsid w:val="008520F4"/>
    <w:rsid w:val="008521D6"/>
    <w:rsid w:val="0085223B"/>
    <w:rsid w:val="00852299"/>
    <w:rsid w:val="008522B1"/>
    <w:rsid w:val="00852913"/>
    <w:rsid w:val="00852967"/>
    <w:rsid w:val="00852B04"/>
    <w:rsid w:val="00852BF0"/>
    <w:rsid w:val="00852DC4"/>
    <w:rsid w:val="0085308C"/>
    <w:rsid w:val="008532EB"/>
    <w:rsid w:val="00853445"/>
    <w:rsid w:val="008534A1"/>
    <w:rsid w:val="0085355D"/>
    <w:rsid w:val="0085363A"/>
    <w:rsid w:val="0085388C"/>
    <w:rsid w:val="00853C31"/>
    <w:rsid w:val="00853DA9"/>
    <w:rsid w:val="008541C6"/>
    <w:rsid w:val="008542AE"/>
    <w:rsid w:val="00854831"/>
    <w:rsid w:val="00854A60"/>
    <w:rsid w:val="00854E7F"/>
    <w:rsid w:val="00854FAD"/>
    <w:rsid w:val="00855B35"/>
    <w:rsid w:val="00855D90"/>
    <w:rsid w:val="00855DFB"/>
    <w:rsid w:val="00855E65"/>
    <w:rsid w:val="00856256"/>
    <w:rsid w:val="00856516"/>
    <w:rsid w:val="00856533"/>
    <w:rsid w:val="0085676D"/>
    <w:rsid w:val="008568DA"/>
    <w:rsid w:val="00857567"/>
    <w:rsid w:val="00857619"/>
    <w:rsid w:val="0085796B"/>
    <w:rsid w:val="00857AFB"/>
    <w:rsid w:val="0086009F"/>
    <w:rsid w:val="00860B30"/>
    <w:rsid w:val="00860DAD"/>
    <w:rsid w:val="0086127E"/>
    <w:rsid w:val="0086134F"/>
    <w:rsid w:val="00861363"/>
    <w:rsid w:val="0086136E"/>
    <w:rsid w:val="008613C8"/>
    <w:rsid w:val="00861BBB"/>
    <w:rsid w:val="00861D40"/>
    <w:rsid w:val="00861E51"/>
    <w:rsid w:val="00862748"/>
    <w:rsid w:val="00862A17"/>
    <w:rsid w:val="00863348"/>
    <w:rsid w:val="0086337A"/>
    <w:rsid w:val="00863650"/>
    <w:rsid w:val="008638D5"/>
    <w:rsid w:val="0086397B"/>
    <w:rsid w:val="00863BD0"/>
    <w:rsid w:val="0086401A"/>
    <w:rsid w:val="00864155"/>
    <w:rsid w:val="00864157"/>
    <w:rsid w:val="00864459"/>
    <w:rsid w:val="00864539"/>
    <w:rsid w:val="00864A7E"/>
    <w:rsid w:val="00864C21"/>
    <w:rsid w:val="00864D65"/>
    <w:rsid w:val="00864DE3"/>
    <w:rsid w:val="00864ED8"/>
    <w:rsid w:val="008658D5"/>
    <w:rsid w:val="00865C76"/>
    <w:rsid w:val="00865C95"/>
    <w:rsid w:val="00865E8E"/>
    <w:rsid w:val="008666D9"/>
    <w:rsid w:val="00866A5C"/>
    <w:rsid w:val="00866E9E"/>
    <w:rsid w:val="00867336"/>
    <w:rsid w:val="0086754C"/>
    <w:rsid w:val="00867596"/>
    <w:rsid w:val="0086795A"/>
    <w:rsid w:val="00867D75"/>
    <w:rsid w:val="00870114"/>
    <w:rsid w:val="0087015A"/>
    <w:rsid w:val="008704C0"/>
    <w:rsid w:val="00870560"/>
    <w:rsid w:val="008707C0"/>
    <w:rsid w:val="00870903"/>
    <w:rsid w:val="00870CAD"/>
    <w:rsid w:val="00870E38"/>
    <w:rsid w:val="00871013"/>
    <w:rsid w:val="00871049"/>
    <w:rsid w:val="00871099"/>
    <w:rsid w:val="00871179"/>
    <w:rsid w:val="00871374"/>
    <w:rsid w:val="008713BE"/>
    <w:rsid w:val="008715B2"/>
    <w:rsid w:val="0087165C"/>
    <w:rsid w:val="00871663"/>
    <w:rsid w:val="008716F9"/>
    <w:rsid w:val="00871A18"/>
    <w:rsid w:val="00871DA4"/>
    <w:rsid w:val="008723FF"/>
    <w:rsid w:val="00872691"/>
    <w:rsid w:val="008726B9"/>
    <w:rsid w:val="00872AC5"/>
    <w:rsid w:val="00872C2F"/>
    <w:rsid w:val="00872DFC"/>
    <w:rsid w:val="00872EC5"/>
    <w:rsid w:val="00873A35"/>
    <w:rsid w:val="00873A42"/>
    <w:rsid w:val="00874032"/>
    <w:rsid w:val="008740DC"/>
    <w:rsid w:val="008744A6"/>
    <w:rsid w:val="00874640"/>
    <w:rsid w:val="008746E0"/>
    <w:rsid w:val="00874778"/>
    <w:rsid w:val="0087530A"/>
    <w:rsid w:val="008753F9"/>
    <w:rsid w:val="00875618"/>
    <w:rsid w:val="0087574B"/>
    <w:rsid w:val="00875844"/>
    <w:rsid w:val="00875BB7"/>
    <w:rsid w:val="00875D9A"/>
    <w:rsid w:val="00875E97"/>
    <w:rsid w:val="008760FD"/>
    <w:rsid w:val="0087628E"/>
    <w:rsid w:val="008764CC"/>
    <w:rsid w:val="008768F7"/>
    <w:rsid w:val="00876E66"/>
    <w:rsid w:val="008770E4"/>
    <w:rsid w:val="008771F8"/>
    <w:rsid w:val="008773CF"/>
    <w:rsid w:val="00877481"/>
    <w:rsid w:val="00877598"/>
    <w:rsid w:val="008778BD"/>
    <w:rsid w:val="00877DD7"/>
    <w:rsid w:val="00877ECA"/>
    <w:rsid w:val="008800D7"/>
    <w:rsid w:val="008801AD"/>
    <w:rsid w:val="0088043B"/>
    <w:rsid w:val="0088058B"/>
    <w:rsid w:val="00880B31"/>
    <w:rsid w:val="00880D50"/>
    <w:rsid w:val="00880F91"/>
    <w:rsid w:val="008812B8"/>
    <w:rsid w:val="008812DA"/>
    <w:rsid w:val="0088138F"/>
    <w:rsid w:val="00881A47"/>
    <w:rsid w:val="00881DBC"/>
    <w:rsid w:val="008822B1"/>
    <w:rsid w:val="008824B7"/>
    <w:rsid w:val="008828AA"/>
    <w:rsid w:val="008829E0"/>
    <w:rsid w:val="00882A7E"/>
    <w:rsid w:val="00882AB0"/>
    <w:rsid w:val="00882D22"/>
    <w:rsid w:val="0088314A"/>
    <w:rsid w:val="008833A5"/>
    <w:rsid w:val="00884040"/>
    <w:rsid w:val="0088436B"/>
    <w:rsid w:val="008844FD"/>
    <w:rsid w:val="00884630"/>
    <w:rsid w:val="00884D06"/>
    <w:rsid w:val="00884FAA"/>
    <w:rsid w:val="00885006"/>
    <w:rsid w:val="00885327"/>
    <w:rsid w:val="00885721"/>
    <w:rsid w:val="00885AD5"/>
    <w:rsid w:val="008863D5"/>
    <w:rsid w:val="008865C3"/>
    <w:rsid w:val="008868CE"/>
    <w:rsid w:val="00886ABE"/>
    <w:rsid w:val="00886C3C"/>
    <w:rsid w:val="00886E3B"/>
    <w:rsid w:val="00886F72"/>
    <w:rsid w:val="0088729D"/>
    <w:rsid w:val="0088753A"/>
    <w:rsid w:val="00887658"/>
    <w:rsid w:val="00887665"/>
    <w:rsid w:val="00887988"/>
    <w:rsid w:val="00887A47"/>
    <w:rsid w:val="00887AFF"/>
    <w:rsid w:val="00887BC1"/>
    <w:rsid w:val="00887DD8"/>
    <w:rsid w:val="00887E16"/>
    <w:rsid w:val="00887E83"/>
    <w:rsid w:val="00887EC7"/>
    <w:rsid w:val="008901D6"/>
    <w:rsid w:val="008904A8"/>
    <w:rsid w:val="008906C1"/>
    <w:rsid w:val="008907F8"/>
    <w:rsid w:val="0089081F"/>
    <w:rsid w:val="008908B0"/>
    <w:rsid w:val="00890AFA"/>
    <w:rsid w:val="00890EAB"/>
    <w:rsid w:val="00891219"/>
    <w:rsid w:val="008914A8"/>
    <w:rsid w:val="008918D8"/>
    <w:rsid w:val="00891DCA"/>
    <w:rsid w:val="008921B6"/>
    <w:rsid w:val="0089282D"/>
    <w:rsid w:val="008929B2"/>
    <w:rsid w:val="00892A14"/>
    <w:rsid w:val="00892B9D"/>
    <w:rsid w:val="00892EC4"/>
    <w:rsid w:val="008931C8"/>
    <w:rsid w:val="008935AA"/>
    <w:rsid w:val="008936D0"/>
    <w:rsid w:val="00893706"/>
    <w:rsid w:val="008937A5"/>
    <w:rsid w:val="008937C3"/>
    <w:rsid w:val="00893DF7"/>
    <w:rsid w:val="00893EB3"/>
    <w:rsid w:val="0089419A"/>
    <w:rsid w:val="008945C3"/>
    <w:rsid w:val="008946AB"/>
    <w:rsid w:val="00894839"/>
    <w:rsid w:val="008948BB"/>
    <w:rsid w:val="00894933"/>
    <w:rsid w:val="008949AD"/>
    <w:rsid w:val="00894BD8"/>
    <w:rsid w:val="00894E7E"/>
    <w:rsid w:val="00895B40"/>
    <w:rsid w:val="00895BB2"/>
    <w:rsid w:val="00895DB6"/>
    <w:rsid w:val="0089603E"/>
    <w:rsid w:val="0089618A"/>
    <w:rsid w:val="0089630B"/>
    <w:rsid w:val="00896364"/>
    <w:rsid w:val="0089636A"/>
    <w:rsid w:val="008964A6"/>
    <w:rsid w:val="008964C0"/>
    <w:rsid w:val="00896509"/>
    <w:rsid w:val="00896957"/>
    <w:rsid w:val="00896B81"/>
    <w:rsid w:val="0089707F"/>
    <w:rsid w:val="008970FD"/>
    <w:rsid w:val="008972D9"/>
    <w:rsid w:val="008973E1"/>
    <w:rsid w:val="008975E4"/>
    <w:rsid w:val="008976D6"/>
    <w:rsid w:val="00897A23"/>
    <w:rsid w:val="00897EFE"/>
    <w:rsid w:val="008A0398"/>
    <w:rsid w:val="008A0861"/>
    <w:rsid w:val="008A0905"/>
    <w:rsid w:val="008A0AAA"/>
    <w:rsid w:val="008A0D14"/>
    <w:rsid w:val="008A0FCA"/>
    <w:rsid w:val="008A1072"/>
    <w:rsid w:val="008A153B"/>
    <w:rsid w:val="008A18B5"/>
    <w:rsid w:val="008A18B9"/>
    <w:rsid w:val="008A1A73"/>
    <w:rsid w:val="008A1AAF"/>
    <w:rsid w:val="008A1EC1"/>
    <w:rsid w:val="008A1ECE"/>
    <w:rsid w:val="008A2240"/>
    <w:rsid w:val="008A28C4"/>
    <w:rsid w:val="008A2B2D"/>
    <w:rsid w:val="008A2B9F"/>
    <w:rsid w:val="008A2BBE"/>
    <w:rsid w:val="008A2C06"/>
    <w:rsid w:val="008A2EF3"/>
    <w:rsid w:val="008A30A1"/>
    <w:rsid w:val="008A3428"/>
    <w:rsid w:val="008A377E"/>
    <w:rsid w:val="008A381C"/>
    <w:rsid w:val="008A385E"/>
    <w:rsid w:val="008A3AFE"/>
    <w:rsid w:val="008A3CE0"/>
    <w:rsid w:val="008A3EC4"/>
    <w:rsid w:val="008A40CF"/>
    <w:rsid w:val="008A40F1"/>
    <w:rsid w:val="008A421A"/>
    <w:rsid w:val="008A4339"/>
    <w:rsid w:val="008A4724"/>
    <w:rsid w:val="008A49E7"/>
    <w:rsid w:val="008A4BD3"/>
    <w:rsid w:val="008A5E5A"/>
    <w:rsid w:val="008A6087"/>
    <w:rsid w:val="008A60C4"/>
    <w:rsid w:val="008A61AB"/>
    <w:rsid w:val="008A624A"/>
    <w:rsid w:val="008A6323"/>
    <w:rsid w:val="008A67D4"/>
    <w:rsid w:val="008A698A"/>
    <w:rsid w:val="008A6BF2"/>
    <w:rsid w:val="008A6C3C"/>
    <w:rsid w:val="008A717A"/>
    <w:rsid w:val="008A759A"/>
    <w:rsid w:val="008A778A"/>
    <w:rsid w:val="008A7B59"/>
    <w:rsid w:val="008A7C8F"/>
    <w:rsid w:val="008A7D28"/>
    <w:rsid w:val="008B005A"/>
    <w:rsid w:val="008B0439"/>
    <w:rsid w:val="008B053D"/>
    <w:rsid w:val="008B056E"/>
    <w:rsid w:val="008B07C4"/>
    <w:rsid w:val="008B0F35"/>
    <w:rsid w:val="008B0FD3"/>
    <w:rsid w:val="008B10A8"/>
    <w:rsid w:val="008B10AC"/>
    <w:rsid w:val="008B15F8"/>
    <w:rsid w:val="008B1965"/>
    <w:rsid w:val="008B1A51"/>
    <w:rsid w:val="008B1C67"/>
    <w:rsid w:val="008B2031"/>
    <w:rsid w:val="008B2446"/>
    <w:rsid w:val="008B246D"/>
    <w:rsid w:val="008B257D"/>
    <w:rsid w:val="008B2626"/>
    <w:rsid w:val="008B2687"/>
    <w:rsid w:val="008B2994"/>
    <w:rsid w:val="008B31DA"/>
    <w:rsid w:val="008B3655"/>
    <w:rsid w:val="008B3E97"/>
    <w:rsid w:val="008B4100"/>
    <w:rsid w:val="008B4277"/>
    <w:rsid w:val="008B4725"/>
    <w:rsid w:val="008B4AC8"/>
    <w:rsid w:val="008B4D33"/>
    <w:rsid w:val="008B5090"/>
    <w:rsid w:val="008B5117"/>
    <w:rsid w:val="008B52B2"/>
    <w:rsid w:val="008B52F0"/>
    <w:rsid w:val="008B54E4"/>
    <w:rsid w:val="008B5592"/>
    <w:rsid w:val="008B56C1"/>
    <w:rsid w:val="008B573E"/>
    <w:rsid w:val="008B57A3"/>
    <w:rsid w:val="008B5A14"/>
    <w:rsid w:val="008B5B78"/>
    <w:rsid w:val="008B5C0B"/>
    <w:rsid w:val="008B5E2D"/>
    <w:rsid w:val="008B5E9E"/>
    <w:rsid w:val="008B6237"/>
    <w:rsid w:val="008B65D4"/>
    <w:rsid w:val="008B67FF"/>
    <w:rsid w:val="008B69C6"/>
    <w:rsid w:val="008B6ADA"/>
    <w:rsid w:val="008B70C2"/>
    <w:rsid w:val="008B74BC"/>
    <w:rsid w:val="008B7CAE"/>
    <w:rsid w:val="008B7D28"/>
    <w:rsid w:val="008C02E8"/>
    <w:rsid w:val="008C062C"/>
    <w:rsid w:val="008C0651"/>
    <w:rsid w:val="008C08D4"/>
    <w:rsid w:val="008C0A66"/>
    <w:rsid w:val="008C0A86"/>
    <w:rsid w:val="008C0AA5"/>
    <w:rsid w:val="008C1090"/>
    <w:rsid w:val="008C11B8"/>
    <w:rsid w:val="008C1902"/>
    <w:rsid w:val="008C1C86"/>
    <w:rsid w:val="008C1CA8"/>
    <w:rsid w:val="008C1E20"/>
    <w:rsid w:val="008C1F48"/>
    <w:rsid w:val="008C24E4"/>
    <w:rsid w:val="008C2BAD"/>
    <w:rsid w:val="008C3047"/>
    <w:rsid w:val="008C3075"/>
    <w:rsid w:val="008C318B"/>
    <w:rsid w:val="008C34E3"/>
    <w:rsid w:val="008C38D5"/>
    <w:rsid w:val="008C3990"/>
    <w:rsid w:val="008C3DB3"/>
    <w:rsid w:val="008C3DC1"/>
    <w:rsid w:val="008C41E2"/>
    <w:rsid w:val="008C43CF"/>
    <w:rsid w:val="008C4647"/>
    <w:rsid w:val="008C4C7D"/>
    <w:rsid w:val="008C4D8B"/>
    <w:rsid w:val="008C4EF5"/>
    <w:rsid w:val="008C5111"/>
    <w:rsid w:val="008C5242"/>
    <w:rsid w:val="008C5244"/>
    <w:rsid w:val="008C5298"/>
    <w:rsid w:val="008C5883"/>
    <w:rsid w:val="008C5BA8"/>
    <w:rsid w:val="008C5C80"/>
    <w:rsid w:val="008C5F05"/>
    <w:rsid w:val="008C635F"/>
    <w:rsid w:val="008C680A"/>
    <w:rsid w:val="008C6870"/>
    <w:rsid w:val="008C68C6"/>
    <w:rsid w:val="008C6BB1"/>
    <w:rsid w:val="008C72E0"/>
    <w:rsid w:val="008C74D5"/>
    <w:rsid w:val="008C751D"/>
    <w:rsid w:val="008C75E5"/>
    <w:rsid w:val="008C77A2"/>
    <w:rsid w:val="008C7A1B"/>
    <w:rsid w:val="008C7D1E"/>
    <w:rsid w:val="008D0245"/>
    <w:rsid w:val="008D03CC"/>
    <w:rsid w:val="008D051F"/>
    <w:rsid w:val="008D05A7"/>
    <w:rsid w:val="008D0B5D"/>
    <w:rsid w:val="008D10F5"/>
    <w:rsid w:val="008D11FF"/>
    <w:rsid w:val="008D1449"/>
    <w:rsid w:val="008D150C"/>
    <w:rsid w:val="008D19AF"/>
    <w:rsid w:val="008D1B5A"/>
    <w:rsid w:val="008D1B6E"/>
    <w:rsid w:val="008D1FE2"/>
    <w:rsid w:val="008D2531"/>
    <w:rsid w:val="008D26C0"/>
    <w:rsid w:val="008D2C59"/>
    <w:rsid w:val="008D2ECC"/>
    <w:rsid w:val="008D2F12"/>
    <w:rsid w:val="008D32CB"/>
    <w:rsid w:val="008D364A"/>
    <w:rsid w:val="008D395E"/>
    <w:rsid w:val="008D3AE6"/>
    <w:rsid w:val="008D3AE7"/>
    <w:rsid w:val="008D3AE8"/>
    <w:rsid w:val="008D3F83"/>
    <w:rsid w:val="008D424D"/>
    <w:rsid w:val="008D42FA"/>
    <w:rsid w:val="008D433A"/>
    <w:rsid w:val="008D4360"/>
    <w:rsid w:val="008D4380"/>
    <w:rsid w:val="008D4445"/>
    <w:rsid w:val="008D457B"/>
    <w:rsid w:val="008D4AE8"/>
    <w:rsid w:val="008D4BCB"/>
    <w:rsid w:val="008D5900"/>
    <w:rsid w:val="008D610E"/>
    <w:rsid w:val="008D6269"/>
    <w:rsid w:val="008D6294"/>
    <w:rsid w:val="008D65F1"/>
    <w:rsid w:val="008D66AA"/>
    <w:rsid w:val="008D68E9"/>
    <w:rsid w:val="008D6AD3"/>
    <w:rsid w:val="008D6D55"/>
    <w:rsid w:val="008D6F9F"/>
    <w:rsid w:val="008D7033"/>
    <w:rsid w:val="008D7322"/>
    <w:rsid w:val="008D7850"/>
    <w:rsid w:val="008D79FC"/>
    <w:rsid w:val="008E01E9"/>
    <w:rsid w:val="008E02A0"/>
    <w:rsid w:val="008E08B0"/>
    <w:rsid w:val="008E08B1"/>
    <w:rsid w:val="008E0DC7"/>
    <w:rsid w:val="008E0E8E"/>
    <w:rsid w:val="008E1357"/>
    <w:rsid w:val="008E1397"/>
    <w:rsid w:val="008E1504"/>
    <w:rsid w:val="008E19C4"/>
    <w:rsid w:val="008E2114"/>
    <w:rsid w:val="008E2246"/>
    <w:rsid w:val="008E257C"/>
    <w:rsid w:val="008E2602"/>
    <w:rsid w:val="008E2736"/>
    <w:rsid w:val="008E2980"/>
    <w:rsid w:val="008E2BC3"/>
    <w:rsid w:val="008E2CD4"/>
    <w:rsid w:val="008E3037"/>
    <w:rsid w:val="008E3335"/>
    <w:rsid w:val="008E33F0"/>
    <w:rsid w:val="008E34D6"/>
    <w:rsid w:val="008E36DD"/>
    <w:rsid w:val="008E3700"/>
    <w:rsid w:val="008E377F"/>
    <w:rsid w:val="008E3EB1"/>
    <w:rsid w:val="008E4591"/>
    <w:rsid w:val="008E45EB"/>
    <w:rsid w:val="008E466E"/>
    <w:rsid w:val="008E4B60"/>
    <w:rsid w:val="008E4BB3"/>
    <w:rsid w:val="008E4CA1"/>
    <w:rsid w:val="008E5153"/>
    <w:rsid w:val="008E5789"/>
    <w:rsid w:val="008E58A7"/>
    <w:rsid w:val="008E5B6C"/>
    <w:rsid w:val="008E5C85"/>
    <w:rsid w:val="008E5D4E"/>
    <w:rsid w:val="008E60B0"/>
    <w:rsid w:val="008E61FD"/>
    <w:rsid w:val="008E66CC"/>
    <w:rsid w:val="008E6AEA"/>
    <w:rsid w:val="008E6D10"/>
    <w:rsid w:val="008E6D99"/>
    <w:rsid w:val="008E702E"/>
    <w:rsid w:val="008E70CA"/>
    <w:rsid w:val="008E71F7"/>
    <w:rsid w:val="008E722B"/>
    <w:rsid w:val="008E7402"/>
    <w:rsid w:val="008E7514"/>
    <w:rsid w:val="008E7AAD"/>
    <w:rsid w:val="008E7C6C"/>
    <w:rsid w:val="008E7D55"/>
    <w:rsid w:val="008F0074"/>
    <w:rsid w:val="008F009A"/>
    <w:rsid w:val="008F039B"/>
    <w:rsid w:val="008F043F"/>
    <w:rsid w:val="008F05B6"/>
    <w:rsid w:val="008F078D"/>
    <w:rsid w:val="008F07A1"/>
    <w:rsid w:val="008F0A1C"/>
    <w:rsid w:val="008F1195"/>
    <w:rsid w:val="008F11D6"/>
    <w:rsid w:val="008F1651"/>
    <w:rsid w:val="008F19EA"/>
    <w:rsid w:val="008F1B41"/>
    <w:rsid w:val="008F1E06"/>
    <w:rsid w:val="008F1F55"/>
    <w:rsid w:val="008F224D"/>
    <w:rsid w:val="008F25AE"/>
    <w:rsid w:val="008F27C3"/>
    <w:rsid w:val="008F295C"/>
    <w:rsid w:val="008F2963"/>
    <w:rsid w:val="008F29A2"/>
    <w:rsid w:val="008F2B7A"/>
    <w:rsid w:val="008F2CA5"/>
    <w:rsid w:val="008F2D9F"/>
    <w:rsid w:val="008F3889"/>
    <w:rsid w:val="008F39C8"/>
    <w:rsid w:val="008F3CD2"/>
    <w:rsid w:val="008F3FC5"/>
    <w:rsid w:val="008F408C"/>
    <w:rsid w:val="008F40F9"/>
    <w:rsid w:val="008F45C5"/>
    <w:rsid w:val="008F47D9"/>
    <w:rsid w:val="008F4851"/>
    <w:rsid w:val="008F4B81"/>
    <w:rsid w:val="008F4C50"/>
    <w:rsid w:val="008F4CEE"/>
    <w:rsid w:val="008F4F59"/>
    <w:rsid w:val="008F5384"/>
    <w:rsid w:val="008F541F"/>
    <w:rsid w:val="008F5A0D"/>
    <w:rsid w:val="008F5B1A"/>
    <w:rsid w:val="008F5C10"/>
    <w:rsid w:val="008F5ECD"/>
    <w:rsid w:val="008F60A6"/>
    <w:rsid w:val="008F69A3"/>
    <w:rsid w:val="008F6A46"/>
    <w:rsid w:val="008F6C39"/>
    <w:rsid w:val="008F6D3C"/>
    <w:rsid w:val="008F6FE8"/>
    <w:rsid w:val="008F7545"/>
    <w:rsid w:val="008F76B6"/>
    <w:rsid w:val="008F78E1"/>
    <w:rsid w:val="008F7CAC"/>
    <w:rsid w:val="00900092"/>
    <w:rsid w:val="00900825"/>
    <w:rsid w:val="0090098C"/>
    <w:rsid w:val="00900D98"/>
    <w:rsid w:val="00900EBB"/>
    <w:rsid w:val="00900F25"/>
    <w:rsid w:val="009013CF"/>
    <w:rsid w:val="00901413"/>
    <w:rsid w:val="00901675"/>
    <w:rsid w:val="00901A22"/>
    <w:rsid w:val="00901B87"/>
    <w:rsid w:val="00901F2A"/>
    <w:rsid w:val="0090204A"/>
    <w:rsid w:val="009020BD"/>
    <w:rsid w:val="0090211D"/>
    <w:rsid w:val="00902986"/>
    <w:rsid w:val="00902A88"/>
    <w:rsid w:val="00902BC2"/>
    <w:rsid w:val="00902F15"/>
    <w:rsid w:val="00902F64"/>
    <w:rsid w:val="00903082"/>
    <w:rsid w:val="009030AD"/>
    <w:rsid w:val="009031D7"/>
    <w:rsid w:val="009032A1"/>
    <w:rsid w:val="00903340"/>
    <w:rsid w:val="00903351"/>
    <w:rsid w:val="009034AF"/>
    <w:rsid w:val="009037BC"/>
    <w:rsid w:val="00903A13"/>
    <w:rsid w:val="00903A50"/>
    <w:rsid w:val="00903CD1"/>
    <w:rsid w:val="00903F71"/>
    <w:rsid w:val="00903F83"/>
    <w:rsid w:val="00904552"/>
    <w:rsid w:val="0090456D"/>
    <w:rsid w:val="009047B0"/>
    <w:rsid w:val="00905164"/>
    <w:rsid w:val="009051B9"/>
    <w:rsid w:val="009051E3"/>
    <w:rsid w:val="009056E1"/>
    <w:rsid w:val="00905712"/>
    <w:rsid w:val="00905BDC"/>
    <w:rsid w:val="009061F5"/>
    <w:rsid w:val="00906E84"/>
    <w:rsid w:val="009070BE"/>
    <w:rsid w:val="009070D1"/>
    <w:rsid w:val="009079EA"/>
    <w:rsid w:val="00907AAF"/>
    <w:rsid w:val="00907AB3"/>
    <w:rsid w:val="00907C01"/>
    <w:rsid w:val="00907CAE"/>
    <w:rsid w:val="00907CB6"/>
    <w:rsid w:val="00907F5C"/>
    <w:rsid w:val="00907F84"/>
    <w:rsid w:val="00910176"/>
    <w:rsid w:val="00910579"/>
    <w:rsid w:val="00910F86"/>
    <w:rsid w:val="00911445"/>
    <w:rsid w:val="009116E7"/>
    <w:rsid w:val="00911910"/>
    <w:rsid w:val="00911ED6"/>
    <w:rsid w:val="00912452"/>
    <w:rsid w:val="0091246A"/>
    <w:rsid w:val="009126B3"/>
    <w:rsid w:val="0091273E"/>
    <w:rsid w:val="00912740"/>
    <w:rsid w:val="009127C7"/>
    <w:rsid w:val="0091291B"/>
    <w:rsid w:val="009130BA"/>
    <w:rsid w:val="0091357E"/>
    <w:rsid w:val="0091388F"/>
    <w:rsid w:val="009138DA"/>
    <w:rsid w:val="00913A50"/>
    <w:rsid w:val="00913D77"/>
    <w:rsid w:val="00914079"/>
    <w:rsid w:val="0091407F"/>
    <w:rsid w:val="00914175"/>
    <w:rsid w:val="00914211"/>
    <w:rsid w:val="009142A8"/>
    <w:rsid w:val="00914576"/>
    <w:rsid w:val="0091463B"/>
    <w:rsid w:val="00914895"/>
    <w:rsid w:val="00914896"/>
    <w:rsid w:val="00914A7A"/>
    <w:rsid w:val="00914BAC"/>
    <w:rsid w:val="00914BFA"/>
    <w:rsid w:val="009152C2"/>
    <w:rsid w:val="00915C93"/>
    <w:rsid w:val="00915DD1"/>
    <w:rsid w:val="00915E6E"/>
    <w:rsid w:val="00916477"/>
    <w:rsid w:val="00916612"/>
    <w:rsid w:val="009166D2"/>
    <w:rsid w:val="00916871"/>
    <w:rsid w:val="0091688F"/>
    <w:rsid w:val="009168A2"/>
    <w:rsid w:val="009168DF"/>
    <w:rsid w:val="00916CEE"/>
    <w:rsid w:val="00917320"/>
    <w:rsid w:val="009174B6"/>
    <w:rsid w:val="00917853"/>
    <w:rsid w:val="009201D4"/>
    <w:rsid w:val="0092058C"/>
    <w:rsid w:val="009209B1"/>
    <w:rsid w:val="009214FB"/>
    <w:rsid w:val="009216AE"/>
    <w:rsid w:val="0092175C"/>
    <w:rsid w:val="00921E35"/>
    <w:rsid w:val="00921FAB"/>
    <w:rsid w:val="00922104"/>
    <w:rsid w:val="009223F4"/>
    <w:rsid w:val="00922653"/>
    <w:rsid w:val="00922C5D"/>
    <w:rsid w:val="00922EB3"/>
    <w:rsid w:val="00922EE8"/>
    <w:rsid w:val="0092385D"/>
    <w:rsid w:val="00923E80"/>
    <w:rsid w:val="00923EC9"/>
    <w:rsid w:val="009240AE"/>
    <w:rsid w:val="009242AD"/>
    <w:rsid w:val="0092455F"/>
    <w:rsid w:val="009247DC"/>
    <w:rsid w:val="00924A40"/>
    <w:rsid w:val="00924C41"/>
    <w:rsid w:val="00925423"/>
    <w:rsid w:val="00925594"/>
    <w:rsid w:val="0092575B"/>
    <w:rsid w:val="00925790"/>
    <w:rsid w:val="009257BC"/>
    <w:rsid w:val="00925865"/>
    <w:rsid w:val="00925CDC"/>
    <w:rsid w:val="00925DA3"/>
    <w:rsid w:val="00925FC3"/>
    <w:rsid w:val="00925FFD"/>
    <w:rsid w:val="00926362"/>
    <w:rsid w:val="0092666E"/>
    <w:rsid w:val="00926B6E"/>
    <w:rsid w:val="00926C23"/>
    <w:rsid w:val="00926E4A"/>
    <w:rsid w:val="00927060"/>
    <w:rsid w:val="0092737D"/>
    <w:rsid w:val="00927425"/>
    <w:rsid w:val="0092776F"/>
    <w:rsid w:val="009277B2"/>
    <w:rsid w:val="00927A20"/>
    <w:rsid w:val="00927DE5"/>
    <w:rsid w:val="00927E1F"/>
    <w:rsid w:val="00927ED6"/>
    <w:rsid w:val="00930150"/>
    <w:rsid w:val="00930158"/>
    <w:rsid w:val="0093029E"/>
    <w:rsid w:val="009307DA"/>
    <w:rsid w:val="009307F8"/>
    <w:rsid w:val="00930808"/>
    <w:rsid w:val="0093117B"/>
    <w:rsid w:val="009311B7"/>
    <w:rsid w:val="009313DE"/>
    <w:rsid w:val="009314AA"/>
    <w:rsid w:val="00931740"/>
    <w:rsid w:val="00931A07"/>
    <w:rsid w:val="00931BA8"/>
    <w:rsid w:val="00931C0A"/>
    <w:rsid w:val="00931E6F"/>
    <w:rsid w:val="009322B7"/>
    <w:rsid w:val="00932782"/>
    <w:rsid w:val="00932875"/>
    <w:rsid w:val="009331C2"/>
    <w:rsid w:val="009339E3"/>
    <w:rsid w:val="00933A98"/>
    <w:rsid w:val="00933DFE"/>
    <w:rsid w:val="00933F0D"/>
    <w:rsid w:val="00934169"/>
    <w:rsid w:val="009343C2"/>
    <w:rsid w:val="009343C7"/>
    <w:rsid w:val="0093457A"/>
    <w:rsid w:val="009346B0"/>
    <w:rsid w:val="00934A7A"/>
    <w:rsid w:val="0093516C"/>
    <w:rsid w:val="00935175"/>
    <w:rsid w:val="009351E4"/>
    <w:rsid w:val="009354E3"/>
    <w:rsid w:val="0093577C"/>
    <w:rsid w:val="009357A3"/>
    <w:rsid w:val="00935B63"/>
    <w:rsid w:val="00935B83"/>
    <w:rsid w:val="00935FA9"/>
    <w:rsid w:val="00935FC0"/>
    <w:rsid w:val="00936335"/>
    <w:rsid w:val="00936768"/>
    <w:rsid w:val="00936F49"/>
    <w:rsid w:val="00937470"/>
    <w:rsid w:val="00937701"/>
    <w:rsid w:val="009378DF"/>
    <w:rsid w:val="00937CDB"/>
    <w:rsid w:val="00940260"/>
    <w:rsid w:val="009403A7"/>
    <w:rsid w:val="0094044A"/>
    <w:rsid w:val="00940561"/>
    <w:rsid w:val="0094072B"/>
    <w:rsid w:val="0094087E"/>
    <w:rsid w:val="009408A6"/>
    <w:rsid w:val="009408EA"/>
    <w:rsid w:val="00941177"/>
    <w:rsid w:val="00941CF2"/>
    <w:rsid w:val="00941E1B"/>
    <w:rsid w:val="009420A4"/>
    <w:rsid w:val="009423E6"/>
    <w:rsid w:val="0094247D"/>
    <w:rsid w:val="00942509"/>
    <w:rsid w:val="00942678"/>
    <w:rsid w:val="0094271F"/>
    <w:rsid w:val="009428CA"/>
    <w:rsid w:val="009428EB"/>
    <w:rsid w:val="00942D75"/>
    <w:rsid w:val="00942E3A"/>
    <w:rsid w:val="00942E4E"/>
    <w:rsid w:val="00943249"/>
    <w:rsid w:val="0094342D"/>
    <w:rsid w:val="009435B5"/>
    <w:rsid w:val="009435D9"/>
    <w:rsid w:val="009437B6"/>
    <w:rsid w:val="00943845"/>
    <w:rsid w:val="009439FC"/>
    <w:rsid w:val="00943ABD"/>
    <w:rsid w:val="00943B0F"/>
    <w:rsid w:val="00943D31"/>
    <w:rsid w:val="00944109"/>
    <w:rsid w:val="00944247"/>
    <w:rsid w:val="009443EC"/>
    <w:rsid w:val="00944429"/>
    <w:rsid w:val="009447D6"/>
    <w:rsid w:val="00944CD4"/>
    <w:rsid w:val="00944FF9"/>
    <w:rsid w:val="009451C5"/>
    <w:rsid w:val="009454B9"/>
    <w:rsid w:val="00945B2E"/>
    <w:rsid w:val="00945F06"/>
    <w:rsid w:val="0094680F"/>
    <w:rsid w:val="00946CBB"/>
    <w:rsid w:val="00946E03"/>
    <w:rsid w:val="00946F89"/>
    <w:rsid w:val="00947176"/>
    <w:rsid w:val="00947370"/>
    <w:rsid w:val="0094754A"/>
    <w:rsid w:val="00947B75"/>
    <w:rsid w:val="00947CD3"/>
    <w:rsid w:val="00947E9F"/>
    <w:rsid w:val="009505C6"/>
    <w:rsid w:val="009508F5"/>
    <w:rsid w:val="009509BC"/>
    <w:rsid w:val="00950A15"/>
    <w:rsid w:val="00950B6A"/>
    <w:rsid w:val="0095131B"/>
    <w:rsid w:val="00951923"/>
    <w:rsid w:val="00951A3E"/>
    <w:rsid w:val="00951B39"/>
    <w:rsid w:val="00951B65"/>
    <w:rsid w:val="009520F5"/>
    <w:rsid w:val="00952104"/>
    <w:rsid w:val="009534E8"/>
    <w:rsid w:val="00953686"/>
    <w:rsid w:val="00953C4E"/>
    <w:rsid w:val="00953E30"/>
    <w:rsid w:val="009541CE"/>
    <w:rsid w:val="009542EA"/>
    <w:rsid w:val="00954328"/>
    <w:rsid w:val="0095449F"/>
    <w:rsid w:val="0095477F"/>
    <w:rsid w:val="009547C0"/>
    <w:rsid w:val="0095489C"/>
    <w:rsid w:val="0095494B"/>
    <w:rsid w:val="00954C2D"/>
    <w:rsid w:val="00955002"/>
    <w:rsid w:val="0095523E"/>
    <w:rsid w:val="009553D7"/>
    <w:rsid w:val="00955555"/>
    <w:rsid w:val="009556FD"/>
    <w:rsid w:val="009558A0"/>
    <w:rsid w:val="009558C2"/>
    <w:rsid w:val="00955A82"/>
    <w:rsid w:val="00955C34"/>
    <w:rsid w:val="0095674B"/>
    <w:rsid w:val="00956866"/>
    <w:rsid w:val="00956CDF"/>
    <w:rsid w:val="00956F7F"/>
    <w:rsid w:val="00957013"/>
    <w:rsid w:val="00957B77"/>
    <w:rsid w:val="00957C67"/>
    <w:rsid w:val="00960793"/>
    <w:rsid w:val="00960BC7"/>
    <w:rsid w:val="00960C3E"/>
    <w:rsid w:val="00960D06"/>
    <w:rsid w:val="00960DAB"/>
    <w:rsid w:val="00960E0F"/>
    <w:rsid w:val="009610E6"/>
    <w:rsid w:val="009615D2"/>
    <w:rsid w:val="009615DA"/>
    <w:rsid w:val="00961639"/>
    <w:rsid w:val="00961B60"/>
    <w:rsid w:val="00961D58"/>
    <w:rsid w:val="00961E4F"/>
    <w:rsid w:val="00961FF1"/>
    <w:rsid w:val="009620F9"/>
    <w:rsid w:val="00962278"/>
    <w:rsid w:val="009625AB"/>
    <w:rsid w:val="009627A9"/>
    <w:rsid w:val="0096295C"/>
    <w:rsid w:val="009629AF"/>
    <w:rsid w:val="00962A65"/>
    <w:rsid w:val="00962E97"/>
    <w:rsid w:val="00962F81"/>
    <w:rsid w:val="00963135"/>
    <w:rsid w:val="0096320D"/>
    <w:rsid w:val="009633DC"/>
    <w:rsid w:val="0096368C"/>
    <w:rsid w:val="0096379C"/>
    <w:rsid w:val="00963E7C"/>
    <w:rsid w:val="00964526"/>
    <w:rsid w:val="00964560"/>
    <w:rsid w:val="0096473E"/>
    <w:rsid w:val="00964937"/>
    <w:rsid w:val="009649A2"/>
    <w:rsid w:val="00964DD6"/>
    <w:rsid w:val="00964F70"/>
    <w:rsid w:val="00964F86"/>
    <w:rsid w:val="0096527D"/>
    <w:rsid w:val="00965300"/>
    <w:rsid w:val="00965351"/>
    <w:rsid w:val="009658A6"/>
    <w:rsid w:val="009658B5"/>
    <w:rsid w:val="00965C15"/>
    <w:rsid w:val="00965E79"/>
    <w:rsid w:val="0096626F"/>
    <w:rsid w:val="009666D2"/>
    <w:rsid w:val="0096689F"/>
    <w:rsid w:val="00966966"/>
    <w:rsid w:val="00966E44"/>
    <w:rsid w:val="009672DF"/>
    <w:rsid w:val="009672E9"/>
    <w:rsid w:val="00967306"/>
    <w:rsid w:val="00967669"/>
    <w:rsid w:val="0096779B"/>
    <w:rsid w:val="0096791E"/>
    <w:rsid w:val="009679ED"/>
    <w:rsid w:val="009679F2"/>
    <w:rsid w:val="00967C1F"/>
    <w:rsid w:val="00967DBC"/>
    <w:rsid w:val="0097012A"/>
    <w:rsid w:val="0097012F"/>
    <w:rsid w:val="00970144"/>
    <w:rsid w:val="00970439"/>
    <w:rsid w:val="00970571"/>
    <w:rsid w:val="00970664"/>
    <w:rsid w:val="00971924"/>
    <w:rsid w:val="00971A2D"/>
    <w:rsid w:val="00971AF4"/>
    <w:rsid w:val="00971D51"/>
    <w:rsid w:val="00971EC1"/>
    <w:rsid w:val="00971ED9"/>
    <w:rsid w:val="00971F67"/>
    <w:rsid w:val="00972245"/>
    <w:rsid w:val="009722FF"/>
    <w:rsid w:val="009724CE"/>
    <w:rsid w:val="009724E6"/>
    <w:rsid w:val="00972795"/>
    <w:rsid w:val="00972B46"/>
    <w:rsid w:val="00972C5A"/>
    <w:rsid w:val="00973249"/>
    <w:rsid w:val="009732C2"/>
    <w:rsid w:val="009732F6"/>
    <w:rsid w:val="00973543"/>
    <w:rsid w:val="00973775"/>
    <w:rsid w:val="00973B05"/>
    <w:rsid w:val="00973D40"/>
    <w:rsid w:val="0097423B"/>
    <w:rsid w:val="00975522"/>
    <w:rsid w:val="0097568A"/>
    <w:rsid w:val="00975D61"/>
    <w:rsid w:val="00975DE6"/>
    <w:rsid w:val="009761CD"/>
    <w:rsid w:val="0097639E"/>
    <w:rsid w:val="00976452"/>
    <w:rsid w:val="0097679D"/>
    <w:rsid w:val="00976EAD"/>
    <w:rsid w:val="00976FA4"/>
    <w:rsid w:val="009771AA"/>
    <w:rsid w:val="0097759C"/>
    <w:rsid w:val="00977891"/>
    <w:rsid w:val="0098004F"/>
    <w:rsid w:val="0098007F"/>
    <w:rsid w:val="009800DC"/>
    <w:rsid w:val="009804C5"/>
    <w:rsid w:val="009806B4"/>
    <w:rsid w:val="00980B0C"/>
    <w:rsid w:val="00980F28"/>
    <w:rsid w:val="0098127D"/>
    <w:rsid w:val="00981440"/>
    <w:rsid w:val="0098159B"/>
    <w:rsid w:val="009816CC"/>
    <w:rsid w:val="009817E1"/>
    <w:rsid w:val="009817EF"/>
    <w:rsid w:val="00981BA7"/>
    <w:rsid w:val="00981F2B"/>
    <w:rsid w:val="00981FF7"/>
    <w:rsid w:val="00982108"/>
    <w:rsid w:val="009825E3"/>
    <w:rsid w:val="00982CC7"/>
    <w:rsid w:val="00982CDF"/>
    <w:rsid w:val="00982EF6"/>
    <w:rsid w:val="00983112"/>
    <w:rsid w:val="009835AA"/>
    <w:rsid w:val="009838F1"/>
    <w:rsid w:val="00983A21"/>
    <w:rsid w:val="00983A79"/>
    <w:rsid w:val="00983CFE"/>
    <w:rsid w:val="00983F28"/>
    <w:rsid w:val="00983F52"/>
    <w:rsid w:val="009840B4"/>
    <w:rsid w:val="0098436E"/>
    <w:rsid w:val="00984949"/>
    <w:rsid w:val="00984A25"/>
    <w:rsid w:val="00984A5B"/>
    <w:rsid w:val="00984BC6"/>
    <w:rsid w:val="00984CA6"/>
    <w:rsid w:val="00984CED"/>
    <w:rsid w:val="00985705"/>
    <w:rsid w:val="009857A9"/>
    <w:rsid w:val="00985FDA"/>
    <w:rsid w:val="009867C2"/>
    <w:rsid w:val="009869B1"/>
    <w:rsid w:val="00986ADA"/>
    <w:rsid w:val="0098709F"/>
    <w:rsid w:val="009871B4"/>
    <w:rsid w:val="009872CA"/>
    <w:rsid w:val="00987632"/>
    <w:rsid w:val="00987A3A"/>
    <w:rsid w:val="00987A6E"/>
    <w:rsid w:val="00987BCF"/>
    <w:rsid w:val="00987CE1"/>
    <w:rsid w:val="0099001E"/>
    <w:rsid w:val="009900FF"/>
    <w:rsid w:val="00990195"/>
    <w:rsid w:val="00990E5E"/>
    <w:rsid w:val="00991026"/>
    <w:rsid w:val="00991040"/>
    <w:rsid w:val="00991244"/>
    <w:rsid w:val="00991309"/>
    <w:rsid w:val="009915D5"/>
    <w:rsid w:val="009917B5"/>
    <w:rsid w:val="009921A1"/>
    <w:rsid w:val="0099222C"/>
    <w:rsid w:val="00992333"/>
    <w:rsid w:val="009927EB"/>
    <w:rsid w:val="00992A97"/>
    <w:rsid w:val="00992E68"/>
    <w:rsid w:val="009930D6"/>
    <w:rsid w:val="00993548"/>
    <w:rsid w:val="009935A3"/>
    <w:rsid w:val="009935C0"/>
    <w:rsid w:val="00993B5D"/>
    <w:rsid w:val="00993D5B"/>
    <w:rsid w:val="00993D60"/>
    <w:rsid w:val="00994202"/>
    <w:rsid w:val="00994514"/>
    <w:rsid w:val="009946F8"/>
    <w:rsid w:val="009947C8"/>
    <w:rsid w:val="009949E1"/>
    <w:rsid w:val="00994A5F"/>
    <w:rsid w:val="00994AB3"/>
    <w:rsid w:val="00994E94"/>
    <w:rsid w:val="0099502A"/>
    <w:rsid w:val="009959CE"/>
    <w:rsid w:val="00995AD4"/>
    <w:rsid w:val="00995B51"/>
    <w:rsid w:val="00995BBD"/>
    <w:rsid w:val="00995D9D"/>
    <w:rsid w:val="00995E8A"/>
    <w:rsid w:val="00995EF1"/>
    <w:rsid w:val="0099617A"/>
    <w:rsid w:val="0099642B"/>
    <w:rsid w:val="0099696D"/>
    <w:rsid w:val="00996B47"/>
    <w:rsid w:val="009971F8"/>
    <w:rsid w:val="00997335"/>
    <w:rsid w:val="009973D4"/>
    <w:rsid w:val="009973E9"/>
    <w:rsid w:val="009974E0"/>
    <w:rsid w:val="009976AD"/>
    <w:rsid w:val="00997ABE"/>
    <w:rsid w:val="00997B6C"/>
    <w:rsid w:val="009A00FE"/>
    <w:rsid w:val="009A02A8"/>
    <w:rsid w:val="009A0CA4"/>
    <w:rsid w:val="009A0CD9"/>
    <w:rsid w:val="009A1425"/>
    <w:rsid w:val="009A1C24"/>
    <w:rsid w:val="009A1D0E"/>
    <w:rsid w:val="009A1DCD"/>
    <w:rsid w:val="009A1E41"/>
    <w:rsid w:val="009A20AD"/>
    <w:rsid w:val="009A215F"/>
    <w:rsid w:val="009A24E7"/>
    <w:rsid w:val="009A2AF5"/>
    <w:rsid w:val="009A2DF5"/>
    <w:rsid w:val="009A35FF"/>
    <w:rsid w:val="009A39B3"/>
    <w:rsid w:val="009A3B09"/>
    <w:rsid w:val="009A3E38"/>
    <w:rsid w:val="009A3FAF"/>
    <w:rsid w:val="009A4F9B"/>
    <w:rsid w:val="009A54DC"/>
    <w:rsid w:val="009A55BB"/>
    <w:rsid w:val="009A585F"/>
    <w:rsid w:val="009A594A"/>
    <w:rsid w:val="009A6D1F"/>
    <w:rsid w:val="009A6D9C"/>
    <w:rsid w:val="009A6DB3"/>
    <w:rsid w:val="009A7046"/>
    <w:rsid w:val="009A70F4"/>
    <w:rsid w:val="009A71E8"/>
    <w:rsid w:val="009A731D"/>
    <w:rsid w:val="009A732A"/>
    <w:rsid w:val="009A7343"/>
    <w:rsid w:val="009A744D"/>
    <w:rsid w:val="009A74E9"/>
    <w:rsid w:val="009A7525"/>
    <w:rsid w:val="009A760F"/>
    <w:rsid w:val="009A799C"/>
    <w:rsid w:val="009A7D0A"/>
    <w:rsid w:val="009A7FA5"/>
    <w:rsid w:val="009B003F"/>
    <w:rsid w:val="009B02B8"/>
    <w:rsid w:val="009B03C0"/>
    <w:rsid w:val="009B08E5"/>
    <w:rsid w:val="009B08F2"/>
    <w:rsid w:val="009B0AA8"/>
    <w:rsid w:val="009B0F53"/>
    <w:rsid w:val="009B1332"/>
    <w:rsid w:val="009B1363"/>
    <w:rsid w:val="009B1522"/>
    <w:rsid w:val="009B1635"/>
    <w:rsid w:val="009B1954"/>
    <w:rsid w:val="009B1BBD"/>
    <w:rsid w:val="009B227A"/>
    <w:rsid w:val="009B2483"/>
    <w:rsid w:val="009B2561"/>
    <w:rsid w:val="009B25A3"/>
    <w:rsid w:val="009B2834"/>
    <w:rsid w:val="009B2878"/>
    <w:rsid w:val="009B2E3E"/>
    <w:rsid w:val="009B301C"/>
    <w:rsid w:val="009B331A"/>
    <w:rsid w:val="009B338E"/>
    <w:rsid w:val="009B35A4"/>
    <w:rsid w:val="009B362C"/>
    <w:rsid w:val="009B3855"/>
    <w:rsid w:val="009B38B5"/>
    <w:rsid w:val="009B3CC2"/>
    <w:rsid w:val="009B3E3A"/>
    <w:rsid w:val="009B401A"/>
    <w:rsid w:val="009B4050"/>
    <w:rsid w:val="009B4102"/>
    <w:rsid w:val="009B4560"/>
    <w:rsid w:val="009B492C"/>
    <w:rsid w:val="009B499C"/>
    <w:rsid w:val="009B49D0"/>
    <w:rsid w:val="009B4F42"/>
    <w:rsid w:val="009B4F8B"/>
    <w:rsid w:val="009B516B"/>
    <w:rsid w:val="009B5209"/>
    <w:rsid w:val="009B57BF"/>
    <w:rsid w:val="009B5CFC"/>
    <w:rsid w:val="009B5FCC"/>
    <w:rsid w:val="009B6208"/>
    <w:rsid w:val="009B6329"/>
    <w:rsid w:val="009B69D0"/>
    <w:rsid w:val="009B6DD0"/>
    <w:rsid w:val="009B6F7F"/>
    <w:rsid w:val="009B7744"/>
    <w:rsid w:val="009B77D5"/>
    <w:rsid w:val="009B788C"/>
    <w:rsid w:val="009B7918"/>
    <w:rsid w:val="009B79D3"/>
    <w:rsid w:val="009B79DD"/>
    <w:rsid w:val="009C0284"/>
    <w:rsid w:val="009C0D7A"/>
    <w:rsid w:val="009C1822"/>
    <w:rsid w:val="009C1890"/>
    <w:rsid w:val="009C1CE5"/>
    <w:rsid w:val="009C208A"/>
    <w:rsid w:val="009C24AE"/>
    <w:rsid w:val="009C257C"/>
    <w:rsid w:val="009C28E7"/>
    <w:rsid w:val="009C2AB1"/>
    <w:rsid w:val="009C2D1D"/>
    <w:rsid w:val="009C2D83"/>
    <w:rsid w:val="009C303E"/>
    <w:rsid w:val="009C3636"/>
    <w:rsid w:val="009C369F"/>
    <w:rsid w:val="009C394D"/>
    <w:rsid w:val="009C3C56"/>
    <w:rsid w:val="009C3F05"/>
    <w:rsid w:val="009C4250"/>
    <w:rsid w:val="009C4681"/>
    <w:rsid w:val="009C46BB"/>
    <w:rsid w:val="009C4729"/>
    <w:rsid w:val="009C49C0"/>
    <w:rsid w:val="009C4FED"/>
    <w:rsid w:val="009C5427"/>
    <w:rsid w:val="009C5599"/>
    <w:rsid w:val="009C577B"/>
    <w:rsid w:val="009C57AA"/>
    <w:rsid w:val="009C5982"/>
    <w:rsid w:val="009C59D8"/>
    <w:rsid w:val="009C5B16"/>
    <w:rsid w:val="009C5E0C"/>
    <w:rsid w:val="009C60E1"/>
    <w:rsid w:val="009C6153"/>
    <w:rsid w:val="009C6332"/>
    <w:rsid w:val="009C680A"/>
    <w:rsid w:val="009C68B5"/>
    <w:rsid w:val="009C68BF"/>
    <w:rsid w:val="009C6937"/>
    <w:rsid w:val="009C6A5A"/>
    <w:rsid w:val="009C6B12"/>
    <w:rsid w:val="009C6E3A"/>
    <w:rsid w:val="009C74E0"/>
    <w:rsid w:val="009C76A9"/>
    <w:rsid w:val="009C76C3"/>
    <w:rsid w:val="009C773E"/>
    <w:rsid w:val="009C79C5"/>
    <w:rsid w:val="009C7E0F"/>
    <w:rsid w:val="009D0020"/>
    <w:rsid w:val="009D01E5"/>
    <w:rsid w:val="009D026A"/>
    <w:rsid w:val="009D02DD"/>
    <w:rsid w:val="009D039E"/>
    <w:rsid w:val="009D068E"/>
    <w:rsid w:val="009D079A"/>
    <w:rsid w:val="009D08D8"/>
    <w:rsid w:val="009D0A8E"/>
    <w:rsid w:val="009D0B0A"/>
    <w:rsid w:val="009D11DB"/>
    <w:rsid w:val="009D1421"/>
    <w:rsid w:val="009D14B6"/>
    <w:rsid w:val="009D167D"/>
    <w:rsid w:val="009D16BF"/>
    <w:rsid w:val="009D1778"/>
    <w:rsid w:val="009D1913"/>
    <w:rsid w:val="009D1C48"/>
    <w:rsid w:val="009D1D72"/>
    <w:rsid w:val="009D1F84"/>
    <w:rsid w:val="009D20C4"/>
    <w:rsid w:val="009D2373"/>
    <w:rsid w:val="009D2B6D"/>
    <w:rsid w:val="009D2D65"/>
    <w:rsid w:val="009D3110"/>
    <w:rsid w:val="009D31D1"/>
    <w:rsid w:val="009D33C8"/>
    <w:rsid w:val="009D37FE"/>
    <w:rsid w:val="009D380B"/>
    <w:rsid w:val="009D3DB6"/>
    <w:rsid w:val="009D3EBB"/>
    <w:rsid w:val="009D45A0"/>
    <w:rsid w:val="009D4781"/>
    <w:rsid w:val="009D4A10"/>
    <w:rsid w:val="009D4D04"/>
    <w:rsid w:val="009D4D7F"/>
    <w:rsid w:val="009D5149"/>
    <w:rsid w:val="009D51B1"/>
    <w:rsid w:val="009D53F6"/>
    <w:rsid w:val="009D5431"/>
    <w:rsid w:val="009D546C"/>
    <w:rsid w:val="009D54AA"/>
    <w:rsid w:val="009D5DCA"/>
    <w:rsid w:val="009D5F24"/>
    <w:rsid w:val="009D625C"/>
    <w:rsid w:val="009D680D"/>
    <w:rsid w:val="009D69C0"/>
    <w:rsid w:val="009D6B8B"/>
    <w:rsid w:val="009D72BB"/>
    <w:rsid w:val="009D7345"/>
    <w:rsid w:val="009D7424"/>
    <w:rsid w:val="009D76EF"/>
    <w:rsid w:val="009D7AEC"/>
    <w:rsid w:val="009D7D2E"/>
    <w:rsid w:val="009E0559"/>
    <w:rsid w:val="009E0662"/>
    <w:rsid w:val="009E07D9"/>
    <w:rsid w:val="009E09C8"/>
    <w:rsid w:val="009E0A05"/>
    <w:rsid w:val="009E0B05"/>
    <w:rsid w:val="009E0B65"/>
    <w:rsid w:val="009E0C32"/>
    <w:rsid w:val="009E12AA"/>
    <w:rsid w:val="009E12B4"/>
    <w:rsid w:val="009E13AF"/>
    <w:rsid w:val="009E173B"/>
    <w:rsid w:val="009E18DF"/>
    <w:rsid w:val="009E1A5D"/>
    <w:rsid w:val="009E1E34"/>
    <w:rsid w:val="009E1FD6"/>
    <w:rsid w:val="009E2449"/>
    <w:rsid w:val="009E25EE"/>
    <w:rsid w:val="009E289B"/>
    <w:rsid w:val="009E2AC9"/>
    <w:rsid w:val="009E2EA5"/>
    <w:rsid w:val="009E2EBA"/>
    <w:rsid w:val="009E2ECA"/>
    <w:rsid w:val="009E38D9"/>
    <w:rsid w:val="009E39D4"/>
    <w:rsid w:val="009E3BFB"/>
    <w:rsid w:val="009E44A2"/>
    <w:rsid w:val="009E45DF"/>
    <w:rsid w:val="009E47DD"/>
    <w:rsid w:val="009E4EFD"/>
    <w:rsid w:val="009E5010"/>
    <w:rsid w:val="009E5092"/>
    <w:rsid w:val="009E5137"/>
    <w:rsid w:val="009E51DC"/>
    <w:rsid w:val="009E5275"/>
    <w:rsid w:val="009E53BB"/>
    <w:rsid w:val="009E59CC"/>
    <w:rsid w:val="009E59CF"/>
    <w:rsid w:val="009E5AE8"/>
    <w:rsid w:val="009E5BBA"/>
    <w:rsid w:val="009E654D"/>
    <w:rsid w:val="009E65E5"/>
    <w:rsid w:val="009E66FA"/>
    <w:rsid w:val="009E7876"/>
    <w:rsid w:val="009E78A7"/>
    <w:rsid w:val="009E7CFB"/>
    <w:rsid w:val="009F04CD"/>
    <w:rsid w:val="009F052E"/>
    <w:rsid w:val="009F05CA"/>
    <w:rsid w:val="009F088E"/>
    <w:rsid w:val="009F0C96"/>
    <w:rsid w:val="009F0D4C"/>
    <w:rsid w:val="009F144D"/>
    <w:rsid w:val="009F1B7C"/>
    <w:rsid w:val="009F1D97"/>
    <w:rsid w:val="009F204A"/>
    <w:rsid w:val="009F216E"/>
    <w:rsid w:val="009F21EC"/>
    <w:rsid w:val="009F2238"/>
    <w:rsid w:val="009F2258"/>
    <w:rsid w:val="009F22E5"/>
    <w:rsid w:val="009F28AB"/>
    <w:rsid w:val="009F2CDF"/>
    <w:rsid w:val="009F304B"/>
    <w:rsid w:val="009F3294"/>
    <w:rsid w:val="009F354C"/>
    <w:rsid w:val="009F39EC"/>
    <w:rsid w:val="009F3A1E"/>
    <w:rsid w:val="009F3E74"/>
    <w:rsid w:val="009F3FE9"/>
    <w:rsid w:val="009F3FFB"/>
    <w:rsid w:val="009F4000"/>
    <w:rsid w:val="009F425A"/>
    <w:rsid w:val="009F49CE"/>
    <w:rsid w:val="009F4B13"/>
    <w:rsid w:val="009F4B9B"/>
    <w:rsid w:val="009F535A"/>
    <w:rsid w:val="009F5637"/>
    <w:rsid w:val="009F5B56"/>
    <w:rsid w:val="009F607D"/>
    <w:rsid w:val="009F65EA"/>
    <w:rsid w:val="009F6EDA"/>
    <w:rsid w:val="009F6FEE"/>
    <w:rsid w:val="009F7077"/>
    <w:rsid w:val="009F738F"/>
    <w:rsid w:val="009F7CC6"/>
    <w:rsid w:val="009F7FB4"/>
    <w:rsid w:val="00A004A9"/>
    <w:rsid w:val="00A0055A"/>
    <w:rsid w:val="00A005BB"/>
    <w:rsid w:val="00A0075F"/>
    <w:rsid w:val="00A00CC0"/>
    <w:rsid w:val="00A00DD3"/>
    <w:rsid w:val="00A00E1A"/>
    <w:rsid w:val="00A0125F"/>
    <w:rsid w:val="00A013DB"/>
    <w:rsid w:val="00A01805"/>
    <w:rsid w:val="00A01B4A"/>
    <w:rsid w:val="00A0215B"/>
    <w:rsid w:val="00A02789"/>
    <w:rsid w:val="00A02883"/>
    <w:rsid w:val="00A02984"/>
    <w:rsid w:val="00A02CDB"/>
    <w:rsid w:val="00A02EB0"/>
    <w:rsid w:val="00A02EE1"/>
    <w:rsid w:val="00A03365"/>
    <w:rsid w:val="00A03B51"/>
    <w:rsid w:val="00A04181"/>
    <w:rsid w:val="00A0431E"/>
    <w:rsid w:val="00A043EF"/>
    <w:rsid w:val="00A0441D"/>
    <w:rsid w:val="00A0449F"/>
    <w:rsid w:val="00A04970"/>
    <w:rsid w:val="00A04BD2"/>
    <w:rsid w:val="00A04F8A"/>
    <w:rsid w:val="00A04FA6"/>
    <w:rsid w:val="00A0571D"/>
    <w:rsid w:val="00A05C40"/>
    <w:rsid w:val="00A05D92"/>
    <w:rsid w:val="00A06045"/>
    <w:rsid w:val="00A062C1"/>
    <w:rsid w:val="00A066AE"/>
    <w:rsid w:val="00A06AFA"/>
    <w:rsid w:val="00A06F43"/>
    <w:rsid w:val="00A07689"/>
    <w:rsid w:val="00A07756"/>
    <w:rsid w:val="00A07954"/>
    <w:rsid w:val="00A07B04"/>
    <w:rsid w:val="00A07E15"/>
    <w:rsid w:val="00A10274"/>
    <w:rsid w:val="00A1062A"/>
    <w:rsid w:val="00A1077D"/>
    <w:rsid w:val="00A1084B"/>
    <w:rsid w:val="00A1091D"/>
    <w:rsid w:val="00A10ACF"/>
    <w:rsid w:val="00A10CB8"/>
    <w:rsid w:val="00A10E98"/>
    <w:rsid w:val="00A10FB0"/>
    <w:rsid w:val="00A110B3"/>
    <w:rsid w:val="00A115A9"/>
    <w:rsid w:val="00A116CD"/>
    <w:rsid w:val="00A11BEF"/>
    <w:rsid w:val="00A1248A"/>
    <w:rsid w:val="00A12579"/>
    <w:rsid w:val="00A12D95"/>
    <w:rsid w:val="00A12DB4"/>
    <w:rsid w:val="00A12F4D"/>
    <w:rsid w:val="00A131B5"/>
    <w:rsid w:val="00A13283"/>
    <w:rsid w:val="00A132B8"/>
    <w:rsid w:val="00A132D5"/>
    <w:rsid w:val="00A136AD"/>
    <w:rsid w:val="00A136B1"/>
    <w:rsid w:val="00A137D5"/>
    <w:rsid w:val="00A13889"/>
    <w:rsid w:val="00A139F3"/>
    <w:rsid w:val="00A13B65"/>
    <w:rsid w:val="00A13F3D"/>
    <w:rsid w:val="00A1403B"/>
    <w:rsid w:val="00A1451C"/>
    <w:rsid w:val="00A147C2"/>
    <w:rsid w:val="00A14810"/>
    <w:rsid w:val="00A1485D"/>
    <w:rsid w:val="00A148B3"/>
    <w:rsid w:val="00A14A3D"/>
    <w:rsid w:val="00A14C19"/>
    <w:rsid w:val="00A14CE8"/>
    <w:rsid w:val="00A14D59"/>
    <w:rsid w:val="00A14EC2"/>
    <w:rsid w:val="00A14F42"/>
    <w:rsid w:val="00A15201"/>
    <w:rsid w:val="00A154AE"/>
    <w:rsid w:val="00A15AEC"/>
    <w:rsid w:val="00A15B11"/>
    <w:rsid w:val="00A15B59"/>
    <w:rsid w:val="00A15C2A"/>
    <w:rsid w:val="00A15F42"/>
    <w:rsid w:val="00A16158"/>
    <w:rsid w:val="00A162C5"/>
    <w:rsid w:val="00A16A6F"/>
    <w:rsid w:val="00A16D84"/>
    <w:rsid w:val="00A1749F"/>
    <w:rsid w:val="00A17537"/>
    <w:rsid w:val="00A17719"/>
    <w:rsid w:val="00A17995"/>
    <w:rsid w:val="00A204AF"/>
    <w:rsid w:val="00A20C73"/>
    <w:rsid w:val="00A20D08"/>
    <w:rsid w:val="00A20D4B"/>
    <w:rsid w:val="00A20E06"/>
    <w:rsid w:val="00A21143"/>
    <w:rsid w:val="00A21231"/>
    <w:rsid w:val="00A2142F"/>
    <w:rsid w:val="00A2143A"/>
    <w:rsid w:val="00A21ABB"/>
    <w:rsid w:val="00A21B91"/>
    <w:rsid w:val="00A21CDC"/>
    <w:rsid w:val="00A21E2E"/>
    <w:rsid w:val="00A22872"/>
    <w:rsid w:val="00A22FFA"/>
    <w:rsid w:val="00A22FFC"/>
    <w:rsid w:val="00A2317A"/>
    <w:rsid w:val="00A23434"/>
    <w:rsid w:val="00A23DC4"/>
    <w:rsid w:val="00A23F83"/>
    <w:rsid w:val="00A2455E"/>
    <w:rsid w:val="00A245C1"/>
    <w:rsid w:val="00A2472B"/>
    <w:rsid w:val="00A249DD"/>
    <w:rsid w:val="00A251E8"/>
    <w:rsid w:val="00A2521B"/>
    <w:rsid w:val="00A2556F"/>
    <w:rsid w:val="00A256B8"/>
    <w:rsid w:val="00A2577E"/>
    <w:rsid w:val="00A257AD"/>
    <w:rsid w:val="00A25846"/>
    <w:rsid w:val="00A25955"/>
    <w:rsid w:val="00A25A84"/>
    <w:rsid w:val="00A25C31"/>
    <w:rsid w:val="00A25CC2"/>
    <w:rsid w:val="00A261ED"/>
    <w:rsid w:val="00A261F6"/>
    <w:rsid w:val="00A26375"/>
    <w:rsid w:val="00A265C5"/>
    <w:rsid w:val="00A268DF"/>
    <w:rsid w:val="00A26ABE"/>
    <w:rsid w:val="00A26C8A"/>
    <w:rsid w:val="00A26D5B"/>
    <w:rsid w:val="00A26DC8"/>
    <w:rsid w:val="00A2727C"/>
    <w:rsid w:val="00A27717"/>
    <w:rsid w:val="00A27BF7"/>
    <w:rsid w:val="00A27CFB"/>
    <w:rsid w:val="00A30021"/>
    <w:rsid w:val="00A307EE"/>
    <w:rsid w:val="00A30C1D"/>
    <w:rsid w:val="00A30DA4"/>
    <w:rsid w:val="00A30FD5"/>
    <w:rsid w:val="00A31238"/>
    <w:rsid w:val="00A315CB"/>
    <w:rsid w:val="00A316DE"/>
    <w:rsid w:val="00A31819"/>
    <w:rsid w:val="00A31DE2"/>
    <w:rsid w:val="00A31F71"/>
    <w:rsid w:val="00A329CD"/>
    <w:rsid w:val="00A32BD2"/>
    <w:rsid w:val="00A32DDC"/>
    <w:rsid w:val="00A32E27"/>
    <w:rsid w:val="00A32FBD"/>
    <w:rsid w:val="00A333B1"/>
    <w:rsid w:val="00A334C1"/>
    <w:rsid w:val="00A33646"/>
    <w:rsid w:val="00A340DD"/>
    <w:rsid w:val="00A344FA"/>
    <w:rsid w:val="00A34C81"/>
    <w:rsid w:val="00A34DBA"/>
    <w:rsid w:val="00A34EDC"/>
    <w:rsid w:val="00A34F10"/>
    <w:rsid w:val="00A35277"/>
    <w:rsid w:val="00A354E0"/>
    <w:rsid w:val="00A35594"/>
    <w:rsid w:val="00A35764"/>
    <w:rsid w:val="00A359C1"/>
    <w:rsid w:val="00A35A12"/>
    <w:rsid w:val="00A36230"/>
    <w:rsid w:val="00A36B4E"/>
    <w:rsid w:val="00A36E7A"/>
    <w:rsid w:val="00A3717C"/>
    <w:rsid w:val="00A37198"/>
    <w:rsid w:val="00A37408"/>
    <w:rsid w:val="00A37487"/>
    <w:rsid w:val="00A376B1"/>
    <w:rsid w:val="00A376B4"/>
    <w:rsid w:val="00A376CB"/>
    <w:rsid w:val="00A37B94"/>
    <w:rsid w:val="00A406D5"/>
    <w:rsid w:val="00A407C1"/>
    <w:rsid w:val="00A4085C"/>
    <w:rsid w:val="00A40885"/>
    <w:rsid w:val="00A40C19"/>
    <w:rsid w:val="00A40F76"/>
    <w:rsid w:val="00A415C5"/>
    <w:rsid w:val="00A415DF"/>
    <w:rsid w:val="00A41608"/>
    <w:rsid w:val="00A41A13"/>
    <w:rsid w:val="00A41A9F"/>
    <w:rsid w:val="00A41CE7"/>
    <w:rsid w:val="00A41D9A"/>
    <w:rsid w:val="00A426B0"/>
    <w:rsid w:val="00A42739"/>
    <w:rsid w:val="00A42DAB"/>
    <w:rsid w:val="00A42DCA"/>
    <w:rsid w:val="00A434CA"/>
    <w:rsid w:val="00A434EF"/>
    <w:rsid w:val="00A43C52"/>
    <w:rsid w:val="00A442F7"/>
    <w:rsid w:val="00A44338"/>
    <w:rsid w:val="00A44636"/>
    <w:rsid w:val="00A44758"/>
    <w:rsid w:val="00A447AE"/>
    <w:rsid w:val="00A4487D"/>
    <w:rsid w:val="00A44995"/>
    <w:rsid w:val="00A449A0"/>
    <w:rsid w:val="00A449A3"/>
    <w:rsid w:val="00A44CD5"/>
    <w:rsid w:val="00A45295"/>
    <w:rsid w:val="00A45521"/>
    <w:rsid w:val="00A457D9"/>
    <w:rsid w:val="00A457F5"/>
    <w:rsid w:val="00A45A2A"/>
    <w:rsid w:val="00A45BE5"/>
    <w:rsid w:val="00A46067"/>
    <w:rsid w:val="00A461FC"/>
    <w:rsid w:val="00A46299"/>
    <w:rsid w:val="00A462B0"/>
    <w:rsid w:val="00A4634B"/>
    <w:rsid w:val="00A4663C"/>
    <w:rsid w:val="00A46657"/>
    <w:rsid w:val="00A46668"/>
    <w:rsid w:val="00A469A1"/>
    <w:rsid w:val="00A46C8A"/>
    <w:rsid w:val="00A46E51"/>
    <w:rsid w:val="00A46E67"/>
    <w:rsid w:val="00A46FCD"/>
    <w:rsid w:val="00A47045"/>
    <w:rsid w:val="00A47219"/>
    <w:rsid w:val="00A47393"/>
    <w:rsid w:val="00A47433"/>
    <w:rsid w:val="00A47ACC"/>
    <w:rsid w:val="00A47C7B"/>
    <w:rsid w:val="00A50187"/>
    <w:rsid w:val="00A50360"/>
    <w:rsid w:val="00A50B97"/>
    <w:rsid w:val="00A50CBA"/>
    <w:rsid w:val="00A516BE"/>
    <w:rsid w:val="00A52231"/>
    <w:rsid w:val="00A52437"/>
    <w:rsid w:val="00A52B33"/>
    <w:rsid w:val="00A53456"/>
    <w:rsid w:val="00A5346A"/>
    <w:rsid w:val="00A53951"/>
    <w:rsid w:val="00A54205"/>
    <w:rsid w:val="00A5421D"/>
    <w:rsid w:val="00A54536"/>
    <w:rsid w:val="00A5454B"/>
    <w:rsid w:val="00A54560"/>
    <w:rsid w:val="00A54D71"/>
    <w:rsid w:val="00A54F02"/>
    <w:rsid w:val="00A551E7"/>
    <w:rsid w:val="00A554A4"/>
    <w:rsid w:val="00A557A5"/>
    <w:rsid w:val="00A5597D"/>
    <w:rsid w:val="00A55E82"/>
    <w:rsid w:val="00A563DE"/>
    <w:rsid w:val="00A565CC"/>
    <w:rsid w:val="00A571F7"/>
    <w:rsid w:val="00A579BE"/>
    <w:rsid w:val="00A57B54"/>
    <w:rsid w:val="00A57C10"/>
    <w:rsid w:val="00A57DD4"/>
    <w:rsid w:val="00A60358"/>
    <w:rsid w:val="00A60912"/>
    <w:rsid w:val="00A609C5"/>
    <w:rsid w:val="00A60BE0"/>
    <w:rsid w:val="00A60C56"/>
    <w:rsid w:val="00A60D69"/>
    <w:rsid w:val="00A6163D"/>
    <w:rsid w:val="00A61681"/>
    <w:rsid w:val="00A61981"/>
    <w:rsid w:val="00A62463"/>
    <w:rsid w:val="00A62B11"/>
    <w:rsid w:val="00A62D04"/>
    <w:rsid w:val="00A62EE0"/>
    <w:rsid w:val="00A62FB7"/>
    <w:rsid w:val="00A6305C"/>
    <w:rsid w:val="00A63192"/>
    <w:rsid w:val="00A632A6"/>
    <w:rsid w:val="00A63F29"/>
    <w:rsid w:val="00A644B6"/>
    <w:rsid w:val="00A645BB"/>
    <w:rsid w:val="00A6470F"/>
    <w:rsid w:val="00A64D63"/>
    <w:rsid w:val="00A65164"/>
    <w:rsid w:val="00A651DE"/>
    <w:rsid w:val="00A65BD4"/>
    <w:rsid w:val="00A65D04"/>
    <w:rsid w:val="00A6621D"/>
    <w:rsid w:val="00A66380"/>
    <w:rsid w:val="00A667DD"/>
    <w:rsid w:val="00A669A0"/>
    <w:rsid w:val="00A66C07"/>
    <w:rsid w:val="00A66CF3"/>
    <w:rsid w:val="00A67085"/>
    <w:rsid w:val="00A670C5"/>
    <w:rsid w:val="00A671D9"/>
    <w:rsid w:val="00A673B5"/>
    <w:rsid w:val="00A673F8"/>
    <w:rsid w:val="00A676B2"/>
    <w:rsid w:val="00A67ED1"/>
    <w:rsid w:val="00A70331"/>
    <w:rsid w:val="00A70518"/>
    <w:rsid w:val="00A70798"/>
    <w:rsid w:val="00A70AB0"/>
    <w:rsid w:val="00A70DC0"/>
    <w:rsid w:val="00A70FB6"/>
    <w:rsid w:val="00A712B6"/>
    <w:rsid w:val="00A7141E"/>
    <w:rsid w:val="00A715B5"/>
    <w:rsid w:val="00A717FC"/>
    <w:rsid w:val="00A71BA6"/>
    <w:rsid w:val="00A71D9E"/>
    <w:rsid w:val="00A71E8E"/>
    <w:rsid w:val="00A71E90"/>
    <w:rsid w:val="00A71EB8"/>
    <w:rsid w:val="00A72104"/>
    <w:rsid w:val="00A7220C"/>
    <w:rsid w:val="00A724DA"/>
    <w:rsid w:val="00A7270D"/>
    <w:rsid w:val="00A72860"/>
    <w:rsid w:val="00A72A72"/>
    <w:rsid w:val="00A72A7B"/>
    <w:rsid w:val="00A72D54"/>
    <w:rsid w:val="00A73066"/>
    <w:rsid w:val="00A7309B"/>
    <w:rsid w:val="00A73305"/>
    <w:rsid w:val="00A73358"/>
    <w:rsid w:val="00A733B7"/>
    <w:rsid w:val="00A734D8"/>
    <w:rsid w:val="00A73B56"/>
    <w:rsid w:val="00A73C47"/>
    <w:rsid w:val="00A73CEF"/>
    <w:rsid w:val="00A73D24"/>
    <w:rsid w:val="00A73F1F"/>
    <w:rsid w:val="00A741DA"/>
    <w:rsid w:val="00A742FA"/>
    <w:rsid w:val="00A74835"/>
    <w:rsid w:val="00A748A2"/>
    <w:rsid w:val="00A74A69"/>
    <w:rsid w:val="00A74B6D"/>
    <w:rsid w:val="00A74B9F"/>
    <w:rsid w:val="00A74E5E"/>
    <w:rsid w:val="00A75117"/>
    <w:rsid w:val="00A75834"/>
    <w:rsid w:val="00A759DA"/>
    <w:rsid w:val="00A75AF9"/>
    <w:rsid w:val="00A75C20"/>
    <w:rsid w:val="00A75E05"/>
    <w:rsid w:val="00A7664A"/>
    <w:rsid w:val="00A767AA"/>
    <w:rsid w:val="00A769CB"/>
    <w:rsid w:val="00A76C28"/>
    <w:rsid w:val="00A77EDF"/>
    <w:rsid w:val="00A801E7"/>
    <w:rsid w:val="00A807C9"/>
    <w:rsid w:val="00A80879"/>
    <w:rsid w:val="00A808FD"/>
    <w:rsid w:val="00A809FC"/>
    <w:rsid w:val="00A8130A"/>
    <w:rsid w:val="00A8139E"/>
    <w:rsid w:val="00A8171C"/>
    <w:rsid w:val="00A81CAA"/>
    <w:rsid w:val="00A81E9B"/>
    <w:rsid w:val="00A820B4"/>
    <w:rsid w:val="00A8219A"/>
    <w:rsid w:val="00A82610"/>
    <w:rsid w:val="00A8299E"/>
    <w:rsid w:val="00A82EC9"/>
    <w:rsid w:val="00A82F8E"/>
    <w:rsid w:val="00A83285"/>
    <w:rsid w:val="00A83426"/>
    <w:rsid w:val="00A834A3"/>
    <w:rsid w:val="00A834B7"/>
    <w:rsid w:val="00A837BF"/>
    <w:rsid w:val="00A83A2C"/>
    <w:rsid w:val="00A83D84"/>
    <w:rsid w:val="00A83EFB"/>
    <w:rsid w:val="00A84511"/>
    <w:rsid w:val="00A846F3"/>
    <w:rsid w:val="00A847CC"/>
    <w:rsid w:val="00A84ADD"/>
    <w:rsid w:val="00A84E3B"/>
    <w:rsid w:val="00A854B6"/>
    <w:rsid w:val="00A854BD"/>
    <w:rsid w:val="00A85569"/>
    <w:rsid w:val="00A8578E"/>
    <w:rsid w:val="00A85800"/>
    <w:rsid w:val="00A85863"/>
    <w:rsid w:val="00A85C9F"/>
    <w:rsid w:val="00A8644F"/>
    <w:rsid w:val="00A8670F"/>
    <w:rsid w:val="00A86965"/>
    <w:rsid w:val="00A86A57"/>
    <w:rsid w:val="00A86DE5"/>
    <w:rsid w:val="00A86E7C"/>
    <w:rsid w:val="00A86FC0"/>
    <w:rsid w:val="00A87207"/>
    <w:rsid w:val="00A87408"/>
    <w:rsid w:val="00A876B4"/>
    <w:rsid w:val="00A87712"/>
    <w:rsid w:val="00A87793"/>
    <w:rsid w:val="00A87C8C"/>
    <w:rsid w:val="00A87EC7"/>
    <w:rsid w:val="00A901BD"/>
    <w:rsid w:val="00A90350"/>
    <w:rsid w:val="00A904E4"/>
    <w:rsid w:val="00A90595"/>
    <w:rsid w:val="00A906C1"/>
    <w:rsid w:val="00A90A5C"/>
    <w:rsid w:val="00A90C99"/>
    <w:rsid w:val="00A90CF9"/>
    <w:rsid w:val="00A90E61"/>
    <w:rsid w:val="00A9144B"/>
    <w:rsid w:val="00A914FA"/>
    <w:rsid w:val="00A91703"/>
    <w:rsid w:val="00A9180B"/>
    <w:rsid w:val="00A91A08"/>
    <w:rsid w:val="00A91B54"/>
    <w:rsid w:val="00A91EB1"/>
    <w:rsid w:val="00A91EB8"/>
    <w:rsid w:val="00A9204E"/>
    <w:rsid w:val="00A924C5"/>
    <w:rsid w:val="00A92618"/>
    <w:rsid w:val="00A9263E"/>
    <w:rsid w:val="00A92B55"/>
    <w:rsid w:val="00A933AE"/>
    <w:rsid w:val="00A936E4"/>
    <w:rsid w:val="00A937D1"/>
    <w:rsid w:val="00A93A5A"/>
    <w:rsid w:val="00A93BA4"/>
    <w:rsid w:val="00A93E97"/>
    <w:rsid w:val="00A945E1"/>
    <w:rsid w:val="00A946C0"/>
    <w:rsid w:val="00A94739"/>
    <w:rsid w:val="00A94BA2"/>
    <w:rsid w:val="00A94D2E"/>
    <w:rsid w:val="00A94F90"/>
    <w:rsid w:val="00A94F99"/>
    <w:rsid w:val="00A95505"/>
    <w:rsid w:val="00A95683"/>
    <w:rsid w:val="00A9582C"/>
    <w:rsid w:val="00A95DC7"/>
    <w:rsid w:val="00A95F74"/>
    <w:rsid w:val="00A9625C"/>
    <w:rsid w:val="00A96393"/>
    <w:rsid w:val="00A96738"/>
    <w:rsid w:val="00A9675D"/>
    <w:rsid w:val="00A96AC1"/>
    <w:rsid w:val="00A96BA0"/>
    <w:rsid w:val="00A96C67"/>
    <w:rsid w:val="00A96CD7"/>
    <w:rsid w:val="00A972D4"/>
    <w:rsid w:val="00A97885"/>
    <w:rsid w:val="00A978A5"/>
    <w:rsid w:val="00A97A8A"/>
    <w:rsid w:val="00A97D3F"/>
    <w:rsid w:val="00A97E8E"/>
    <w:rsid w:val="00AA011B"/>
    <w:rsid w:val="00AA01A4"/>
    <w:rsid w:val="00AA0359"/>
    <w:rsid w:val="00AA04FA"/>
    <w:rsid w:val="00AA06AE"/>
    <w:rsid w:val="00AA0701"/>
    <w:rsid w:val="00AA07A2"/>
    <w:rsid w:val="00AA088B"/>
    <w:rsid w:val="00AA0A52"/>
    <w:rsid w:val="00AA0E16"/>
    <w:rsid w:val="00AA15D4"/>
    <w:rsid w:val="00AA1E73"/>
    <w:rsid w:val="00AA21B3"/>
    <w:rsid w:val="00AA21CC"/>
    <w:rsid w:val="00AA3185"/>
    <w:rsid w:val="00AA318C"/>
    <w:rsid w:val="00AA3683"/>
    <w:rsid w:val="00AA37FB"/>
    <w:rsid w:val="00AA3A99"/>
    <w:rsid w:val="00AA3AB2"/>
    <w:rsid w:val="00AA3B26"/>
    <w:rsid w:val="00AA3B46"/>
    <w:rsid w:val="00AA436E"/>
    <w:rsid w:val="00AA44E8"/>
    <w:rsid w:val="00AA45BF"/>
    <w:rsid w:val="00AA4B41"/>
    <w:rsid w:val="00AA4D4D"/>
    <w:rsid w:val="00AA5108"/>
    <w:rsid w:val="00AA5187"/>
    <w:rsid w:val="00AA5337"/>
    <w:rsid w:val="00AA5338"/>
    <w:rsid w:val="00AA53A8"/>
    <w:rsid w:val="00AA53F9"/>
    <w:rsid w:val="00AA5A56"/>
    <w:rsid w:val="00AA5C3D"/>
    <w:rsid w:val="00AA5D2D"/>
    <w:rsid w:val="00AA5F35"/>
    <w:rsid w:val="00AA638C"/>
    <w:rsid w:val="00AA63AB"/>
    <w:rsid w:val="00AA63FA"/>
    <w:rsid w:val="00AA6401"/>
    <w:rsid w:val="00AA64FC"/>
    <w:rsid w:val="00AA67A1"/>
    <w:rsid w:val="00AA6A71"/>
    <w:rsid w:val="00AA6B6B"/>
    <w:rsid w:val="00AA6C2E"/>
    <w:rsid w:val="00AA6C8D"/>
    <w:rsid w:val="00AA6D77"/>
    <w:rsid w:val="00AA70E3"/>
    <w:rsid w:val="00AA7198"/>
    <w:rsid w:val="00AA749B"/>
    <w:rsid w:val="00AA7B50"/>
    <w:rsid w:val="00AB0163"/>
    <w:rsid w:val="00AB0273"/>
    <w:rsid w:val="00AB02F8"/>
    <w:rsid w:val="00AB02FE"/>
    <w:rsid w:val="00AB0558"/>
    <w:rsid w:val="00AB06AE"/>
    <w:rsid w:val="00AB0703"/>
    <w:rsid w:val="00AB0C8B"/>
    <w:rsid w:val="00AB0CDD"/>
    <w:rsid w:val="00AB0D36"/>
    <w:rsid w:val="00AB13AC"/>
    <w:rsid w:val="00AB1410"/>
    <w:rsid w:val="00AB17F3"/>
    <w:rsid w:val="00AB18C9"/>
    <w:rsid w:val="00AB1917"/>
    <w:rsid w:val="00AB19D1"/>
    <w:rsid w:val="00AB1E1C"/>
    <w:rsid w:val="00AB1F20"/>
    <w:rsid w:val="00AB2095"/>
    <w:rsid w:val="00AB26AB"/>
    <w:rsid w:val="00AB2734"/>
    <w:rsid w:val="00AB2A80"/>
    <w:rsid w:val="00AB2CC1"/>
    <w:rsid w:val="00AB2DC3"/>
    <w:rsid w:val="00AB3134"/>
    <w:rsid w:val="00AB3138"/>
    <w:rsid w:val="00AB32C1"/>
    <w:rsid w:val="00AB349D"/>
    <w:rsid w:val="00AB3B24"/>
    <w:rsid w:val="00AB3EB2"/>
    <w:rsid w:val="00AB4B71"/>
    <w:rsid w:val="00AB4B7B"/>
    <w:rsid w:val="00AB4D34"/>
    <w:rsid w:val="00AB4D5F"/>
    <w:rsid w:val="00AB50A9"/>
    <w:rsid w:val="00AB5696"/>
    <w:rsid w:val="00AB56B2"/>
    <w:rsid w:val="00AB5BCD"/>
    <w:rsid w:val="00AB5BE7"/>
    <w:rsid w:val="00AB5CAF"/>
    <w:rsid w:val="00AB5F59"/>
    <w:rsid w:val="00AB609A"/>
    <w:rsid w:val="00AB63F4"/>
    <w:rsid w:val="00AB64BC"/>
    <w:rsid w:val="00AB67BC"/>
    <w:rsid w:val="00AB681B"/>
    <w:rsid w:val="00AB6DBE"/>
    <w:rsid w:val="00AB7017"/>
    <w:rsid w:val="00AB7076"/>
    <w:rsid w:val="00AB72D3"/>
    <w:rsid w:val="00AB74AB"/>
    <w:rsid w:val="00AB75A1"/>
    <w:rsid w:val="00AB7AFC"/>
    <w:rsid w:val="00AB7E12"/>
    <w:rsid w:val="00AB7EFB"/>
    <w:rsid w:val="00AC02D4"/>
    <w:rsid w:val="00AC03F4"/>
    <w:rsid w:val="00AC0662"/>
    <w:rsid w:val="00AC06D2"/>
    <w:rsid w:val="00AC081F"/>
    <w:rsid w:val="00AC0D26"/>
    <w:rsid w:val="00AC1336"/>
    <w:rsid w:val="00AC2366"/>
    <w:rsid w:val="00AC23FC"/>
    <w:rsid w:val="00AC2623"/>
    <w:rsid w:val="00AC2AD7"/>
    <w:rsid w:val="00AC2E4D"/>
    <w:rsid w:val="00AC2F8B"/>
    <w:rsid w:val="00AC2FF0"/>
    <w:rsid w:val="00AC312C"/>
    <w:rsid w:val="00AC3165"/>
    <w:rsid w:val="00AC3182"/>
    <w:rsid w:val="00AC3F27"/>
    <w:rsid w:val="00AC42FF"/>
    <w:rsid w:val="00AC43AF"/>
    <w:rsid w:val="00AC4B84"/>
    <w:rsid w:val="00AC4D5F"/>
    <w:rsid w:val="00AC50C7"/>
    <w:rsid w:val="00AC50CB"/>
    <w:rsid w:val="00AC55A8"/>
    <w:rsid w:val="00AC55EF"/>
    <w:rsid w:val="00AC5797"/>
    <w:rsid w:val="00AC5F37"/>
    <w:rsid w:val="00AC605A"/>
    <w:rsid w:val="00AC615C"/>
    <w:rsid w:val="00AC65B3"/>
    <w:rsid w:val="00AC6B14"/>
    <w:rsid w:val="00AC6E07"/>
    <w:rsid w:val="00AC6E1E"/>
    <w:rsid w:val="00AC7529"/>
    <w:rsid w:val="00AC761C"/>
    <w:rsid w:val="00AC7C8D"/>
    <w:rsid w:val="00AC7E26"/>
    <w:rsid w:val="00AC7EC9"/>
    <w:rsid w:val="00AC7EE9"/>
    <w:rsid w:val="00AC7F4F"/>
    <w:rsid w:val="00AD0171"/>
    <w:rsid w:val="00AD01F9"/>
    <w:rsid w:val="00AD0225"/>
    <w:rsid w:val="00AD03F2"/>
    <w:rsid w:val="00AD06F5"/>
    <w:rsid w:val="00AD098B"/>
    <w:rsid w:val="00AD0A04"/>
    <w:rsid w:val="00AD0AE3"/>
    <w:rsid w:val="00AD0AE5"/>
    <w:rsid w:val="00AD0C29"/>
    <w:rsid w:val="00AD0C81"/>
    <w:rsid w:val="00AD0D6E"/>
    <w:rsid w:val="00AD0FBF"/>
    <w:rsid w:val="00AD11F4"/>
    <w:rsid w:val="00AD17B4"/>
    <w:rsid w:val="00AD17F5"/>
    <w:rsid w:val="00AD1D43"/>
    <w:rsid w:val="00AD1E47"/>
    <w:rsid w:val="00AD2051"/>
    <w:rsid w:val="00AD213D"/>
    <w:rsid w:val="00AD2729"/>
    <w:rsid w:val="00AD2748"/>
    <w:rsid w:val="00AD2B1A"/>
    <w:rsid w:val="00AD2DA7"/>
    <w:rsid w:val="00AD2FD1"/>
    <w:rsid w:val="00AD30EA"/>
    <w:rsid w:val="00AD3CBA"/>
    <w:rsid w:val="00AD3DB1"/>
    <w:rsid w:val="00AD4037"/>
    <w:rsid w:val="00AD468C"/>
    <w:rsid w:val="00AD49C6"/>
    <w:rsid w:val="00AD49E3"/>
    <w:rsid w:val="00AD4B3B"/>
    <w:rsid w:val="00AD4FA3"/>
    <w:rsid w:val="00AD509F"/>
    <w:rsid w:val="00AD5302"/>
    <w:rsid w:val="00AD53CC"/>
    <w:rsid w:val="00AD5435"/>
    <w:rsid w:val="00AD5492"/>
    <w:rsid w:val="00AD5767"/>
    <w:rsid w:val="00AD5780"/>
    <w:rsid w:val="00AD5B50"/>
    <w:rsid w:val="00AD61ED"/>
    <w:rsid w:val="00AD6461"/>
    <w:rsid w:val="00AD6A3E"/>
    <w:rsid w:val="00AD6A94"/>
    <w:rsid w:val="00AD6ED4"/>
    <w:rsid w:val="00AD6F4B"/>
    <w:rsid w:val="00AD70BD"/>
    <w:rsid w:val="00AD7354"/>
    <w:rsid w:val="00AD7536"/>
    <w:rsid w:val="00AD763E"/>
    <w:rsid w:val="00AD773E"/>
    <w:rsid w:val="00AD784A"/>
    <w:rsid w:val="00AD7A9C"/>
    <w:rsid w:val="00AD7F00"/>
    <w:rsid w:val="00AD7F24"/>
    <w:rsid w:val="00AE04EE"/>
    <w:rsid w:val="00AE0586"/>
    <w:rsid w:val="00AE0DF5"/>
    <w:rsid w:val="00AE107A"/>
    <w:rsid w:val="00AE126A"/>
    <w:rsid w:val="00AE13CF"/>
    <w:rsid w:val="00AE1746"/>
    <w:rsid w:val="00AE1788"/>
    <w:rsid w:val="00AE1906"/>
    <w:rsid w:val="00AE1A36"/>
    <w:rsid w:val="00AE1BCD"/>
    <w:rsid w:val="00AE1D22"/>
    <w:rsid w:val="00AE1E4B"/>
    <w:rsid w:val="00AE1F20"/>
    <w:rsid w:val="00AE23BA"/>
    <w:rsid w:val="00AE23E1"/>
    <w:rsid w:val="00AE2873"/>
    <w:rsid w:val="00AE2BDD"/>
    <w:rsid w:val="00AE2F7D"/>
    <w:rsid w:val="00AE31D3"/>
    <w:rsid w:val="00AE3683"/>
    <w:rsid w:val="00AE3836"/>
    <w:rsid w:val="00AE3ABF"/>
    <w:rsid w:val="00AE3B6F"/>
    <w:rsid w:val="00AE3F3B"/>
    <w:rsid w:val="00AE3FBD"/>
    <w:rsid w:val="00AE4087"/>
    <w:rsid w:val="00AE40AB"/>
    <w:rsid w:val="00AE478C"/>
    <w:rsid w:val="00AE48EC"/>
    <w:rsid w:val="00AE4919"/>
    <w:rsid w:val="00AE498B"/>
    <w:rsid w:val="00AE4F08"/>
    <w:rsid w:val="00AE5146"/>
    <w:rsid w:val="00AE56AC"/>
    <w:rsid w:val="00AE56E7"/>
    <w:rsid w:val="00AE581B"/>
    <w:rsid w:val="00AE5F3E"/>
    <w:rsid w:val="00AE60E9"/>
    <w:rsid w:val="00AE6135"/>
    <w:rsid w:val="00AE62C0"/>
    <w:rsid w:val="00AE62FF"/>
    <w:rsid w:val="00AE6388"/>
    <w:rsid w:val="00AE6441"/>
    <w:rsid w:val="00AE64EF"/>
    <w:rsid w:val="00AE6A14"/>
    <w:rsid w:val="00AE6ABC"/>
    <w:rsid w:val="00AE6DAB"/>
    <w:rsid w:val="00AE6DBF"/>
    <w:rsid w:val="00AE6EC4"/>
    <w:rsid w:val="00AE7292"/>
    <w:rsid w:val="00AE7417"/>
    <w:rsid w:val="00AE750E"/>
    <w:rsid w:val="00AE7578"/>
    <w:rsid w:val="00AE7617"/>
    <w:rsid w:val="00AE7682"/>
    <w:rsid w:val="00AE778F"/>
    <w:rsid w:val="00AE7866"/>
    <w:rsid w:val="00AE7912"/>
    <w:rsid w:val="00AE798D"/>
    <w:rsid w:val="00AE7CFD"/>
    <w:rsid w:val="00AF007E"/>
    <w:rsid w:val="00AF070A"/>
    <w:rsid w:val="00AF090D"/>
    <w:rsid w:val="00AF0D19"/>
    <w:rsid w:val="00AF175A"/>
    <w:rsid w:val="00AF180B"/>
    <w:rsid w:val="00AF1C45"/>
    <w:rsid w:val="00AF1CEC"/>
    <w:rsid w:val="00AF28D5"/>
    <w:rsid w:val="00AF2C72"/>
    <w:rsid w:val="00AF2D23"/>
    <w:rsid w:val="00AF30E5"/>
    <w:rsid w:val="00AF3164"/>
    <w:rsid w:val="00AF31F7"/>
    <w:rsid w:val="00AF3508"/>
    <w:rsid w:val="00AF361D"/>
    <w:rsid w:val="00AF3624"/>
    <w:rsid w:val="00AF37EB"/>
    <w:rsid w:val="00AF3CF4"/>
    <w:rsid w:val="00AF3E9D"/>
    <w:rsid w:val="00AF3F3B"/>
    <w:rsid w:val="00AF4093"/>
    <w:rsid w:val="00AF409E"/>
    <w:rsid w:val="00AF40DC"/>
    <w:rsid w:val="00AF41D7"/>
    <w:rsid w:val="00AF42FC"/>
    <w:rsid w:val="00AF464E"/>
    <w:rsid w:val="00AF4870"/>
    <w:rsid w:val="00AF4970"/>
    <w:rsid w:val="00AF49F1"/>
    <w:rsid w:val="00AF515E"/>
    <w:rsid w:val="00AF51B0"/>
    <w:rsid w:val="00AF5343"/>
    <w:rsid w:val="00AF55EC"/>
    <w:rsid w:val="00AF56AC"/>
    <w:rsid w:val="00AF5E28"/>
    <w:rsid w:val="00AF5FE6"/>
    <w:rsid w:val="00AF6052"/>
    <w:rsid w:val="00AF614E"/>
    <w:rsid w:val="00AF64DD"/>
    <w:rsid w:val="00AF6505"/>
    <w:rsid w:val="00AF6523"/>
    <w:rsid w:val="00AF659C"/>
    <w:rsid w:val="00AF66A5"/>
    <w:rsid w:val="00AF66F6"/>
    <w:rsid w:val="00AF6745"/>
    <w:rsid w:val="00AF690E"/>
    <w:rsid w:val="00AF6C11"/>
    <w:rsid w:val="00AF6C21"/>
    <w:rsid w:val="00AF6CDC"/>
    <w:rsid w:val="00AF7040"/>
    <w:rsid w:val="00AF735C"/>
    <w:rsid w:val="00AF74AF"/>
    <w:rsid w:val="00AF7649"/>
    <w:rsid w:val="00AF7AA3"/>
    <w:rsid w:val="00AF7B65"/>
    <w:rsid w:val="00AF7BE9"/>
    <w:rsid w:val="00AF7E6E"/>
    <w:rsid w:val="00AF7E85"/>
    <w:rsid w:val="00B00034"/>
    <w:rsid w:val="00B00060"/>
    <w:rsid w:val="00B00390"/>
    <w:rsid w:val="00B00607"/>
    <w:rsid w:val="00B00D38"/>
    <w:rsid w:val="00B00FA8"/>
    <w:rsid w:val="00B00FC0"/>
    <w:rsid w:val="00B0129D"/>
    <w:rsid w:val="00B0166A"/>
    <w:rsid w:val="00B0170F"/>
    <w:rsid w:val="00B018A2"/>
    <w:rsid w:val="00B019A5"/>
    <w:rsid w:val="00B0275E"/>
    <w:rsid w:val="00B02929"/>
    <w:rsid w:val="00B02A29"/>
    <w:rsid w:val="00B02F15"/>
    <w:rsid w:val="00B0328C"/>
    <w:rsid w:val="00B033D6"/>
    <w:rsid w:val="00B037A9"/>
    <w:rsid w:val="00B037DA"/>
    <w:rsid w:val="00B03DFD"/>
    <w:rsid w:val="00B0401A"/>
    <w:rsid w:val="00B04426"/>
    <w:rsid w:val="00B04543"/>
    <w:rsid w:val="00B04985"/>
    <w:rsid w:val="00B04A2C"/>
    <w:rsid w:val="00B04D79"/>
    <w:rsid w:val="00B04DB0"/>
    <w:rsid w:val="00B054B3"/>
    <w:rsid w:val="00B05A7B"/>
    <w:rsid w:val="00B05C15"/>
    <w:rsid w:val="00B05C87"/>
    <w:rsid w:val="00B05D32"/>
    <w:rsid w:val="00B05E2F"/>
    <w:rsid w:val="00B05F49"/>
    <w:rsid w:val="00B062E4"/>
    <w:rsid w:val="00B06361"/>
    <w:rsid w:val="00B069FF"/>
    <w:rsid w:val="00B06FF4"/>
    <w:rsid w:val="00B0736F"/>
    <w:rsid w:val="00B073B6"/>
    <w:rsid w:val="00B07508"/>
    <w:rsid w:val="00B077DB"/>
    <w:rsid w:val="00B079E6"/>
    <w:rsid w:val="00B07C7F"/>
    <w:rsid w:val="00B10077"/>
    <w:rsid w:val="00B100A3"/>
    <w:rsid w:val="00B102C8"/>
    <w:rsid w:val="00B10D56"/>
    <w:rsid w:val="00B10E94"/>
    <w:rsid w:val="00B10EAB"/>
    <w:rsid w:val="00B110AD"/>
    <w:rsid w:val="00B11444"/>
    <w:rsid w:val="00B1145F"/>
    <w:rsid w:val="00B11659"/>
    <w:rsid w:val="00B118D5"/>
    <w:rsid w:val="00B11901"/>
    <w:rsid w:val="00B11B5A"/>
    <w:rsid w:val="00B1216F"/>
    <w:rsid w:val="00B12631"/>
    <w:rsid w:val="00B12874"/>
    <w:rsid w:val="00B129C6"/>
    <w:rsid w:val="00B13133"/>
    <w:rsid w:val="00B13388"/>
    <w:rsid w:val="00B13688"/>
    <w:rsid w:val="00B1392A"/>
    <w:rsid w:val="00B13A21"/>
    <w:rsid w:val="00B13ABA"/>
    <w:rsid w:val="00B13AF8"/>
    <w:rsid w:val="00B13B74"/>
    <w:rsid w:val="00B13FF2"/>
    <w:rsid w:val="00B14004"/>
    <w:rsid w:val="00B1437E"/>
    <w:rsid w:val="00B14928"/>
    <w:rsid w:val="00B14A08"/>
    <w:rsid w:val="00B14D33"/>
    <w:rsid w:val="00B14DF5"/>
    <w:rsid w:val="00B14F3E"/>
    <w:rsid w:val="00B1522C"/>
    <w:rsid w:val="00B1535B"/>
    <w:rsid w:val="00B15603"/>
    <w:rsid w:val="00B1579C"/>
    <w:rsid w:val="00B15805"/>
    <w:rsid w:val="00B15996"/>
    <w:rsid w:val="00B15AFD"/>
    <w:rsid w:val="00B15E83"/>
    <w:rsid w:val="00B164B0"/>
    <w:rsid w:val="00B16581"/>
    <w:rsid w:val="00B16825"/>
    <w:rsid w:val="00B169F8"/>
    <w:rsid w:val="00B16B35"/>
    <w:rsid w:val="00B17277"/>
    <w:rsid w:val="00B201CD"/>
    <w:rsid w:val="00B20339"/>
    <w:rsid w:val="00B205B1"/>
    <w:rsid w:val="00B20696"/>
    <w:rsid w:val="00B20C03"/>
    <w:rsid w:val="00B20DC9"/>
    <w:rsid w:val="00B21073"/>
    <w:rsid w:val="00B2171B"/>
    <w:rsid w:val="00B21823"/>
    <w:rsid w:val="00B21843"/>
    <w:rsid w:val="00B21886"/>
    <w:rsid w:val="00B21E93"/>
    <w:rsid w:val="00B21FD5"/>
    <w:rsid w:val="00B221B9"/>
    <w:rsid w:val="00B2255A"/>
    <w:rsid w:val="00B22787"/>
    <w:rsid w:val="00B22E3B"/>
    <w:rsid w:val="00B23074"/>
    <w:rsid w:val="00B234B5"/>
    <w:rsid w:val="00B234DB"/>
    <w:rsid w:val="00B23718"/>
    <w:rsid w:val="00B23A04"/>
    <w:rsid w:val="00B241C4"/>
    <w:rsid w:val="00B24273"/>
    <w:rsid w:val="00B24A07"/>
    <w:rsid w:val="00B24A7C"/>
    <w:rsid w:val="00B24CCA"/>
    <w:rsid w:val="00B24CFE"/>
    <w:rsid w:val="00B24D34"/>
    <w:rsid w:val="00B24ECC"/>
    <w:rsid w:val="00B252E9"/>
    <w:rsid w:val="00B253B7"/>
    <w:rsid w:val="00B255BC"/>
    <w:rsid w:val="00B2577A"/>
    <w:rsid w:val="00B257C0"/>
    <w:rsid w:val="00B2585F"/>
    <w:rsid w:val="00B259D3"/>
    <w:rsid w:val="00B259E0"/>
    <w:rsid w:val="00B25E7B"/>
    <w:rsid w:val="00B25E9A"/>
    <w:rsid w:val="00B25FB2"/>
    <w:rsid w:val="00B25FC3"/>
    <w:rsid w:val="00B260E9"/>
    <w:rsid w:val="00B2610A"/>
    <w:rsid w:val="00B2624F"/>
    <w:rsid w:val="00B2697D"/>
    <w:rsid w:val="00B269B8"/>
    <w:rsid w:val="00B269BE"/>
    <w:rsid w:val="00B26CD6"/>
    <w:rsid w:val="00B26E57"/>
    <w:rsid w:val="00B27682"/>
    <w:rsid w:val="00B27BE8"/>
    <w:rsid w:val="00B27DB7"/>
    <w:rsid w:val="00B27E9B"/>
    <w:rsid w:val="00B27EC0"/>
    <w:rsid w:val="00B27FA8"/>
    <w:rsid w:val="00B300AF"/>
    <w:rsid w:val="00B30116"/>
    <w:rsid w:val="00B30333"/>
    <w:rsid w:val="00B306F2"/>
    <w:rsid w:val="00B30809"/>
    <w:rsid w:val="00B30A6E"/>
    <w:rsid w:val="00B30FEB"/>
    <w:rsid w:val="00B31184"/>
    <w:rsid w:val="00B311DF"/>
    <w:rsid w:val="00B31429"/>
    <w:rsid w:val="00B31434"/>
    <w:rsid w:val="00B3153F"/>
    <w:rsid w:val="00B32245"/>
    <w:rsid w:val="00B3227A"/>
    <w:rsid w:val="00B322D4"/>
    <w:rsid w:val="00B32429"/>
    <w:rsid w:val="00B328C7"/>
    <w:rsid w:val="00B32DBF"/>
    <w:rsid w:val="00B32EAF"/>
    <w:rsid w:val="00B3328D"/>
    <w:rsid w:val="00B3333B"/>
    <w:rsid w:val="00B33511"/>
    <w:rsid w:val="00B33A03"/>
    <w:rsid w:val="00B33EC9"/>
    <w:rsid w:val="00B340B8"/>
    <w:rsid w:val="00B340DA"/>
    <w:rsid w:val="00B34467"/>
    <w:rsid w:val="00B34812"/>
    <w:rsid w:val="00B34AC3"/>
    <w:rsid w:val="00B34D31"/>
    <w:rsid w:val="00B353F7"/>
    <w:rsid w:val="00B35AE6"/>
    <w:rsid w:val="00B35E3B"/>
    <w:rsid w:val="00B363C1"/>
    <w:rsid w:val="00B36531"/>
    <w:rsid w:val="00B367EC"/>
    <w:rsid w:val="00B36CB0"/>
    <w:rsid w:val="00B36D59"/>
    <w:rsid w:val="00B36E1F"/>
    <w:rsid w:val="00B37123"/>
    <w:rsid w:val="00B37AE8"/>
    <w:rsid w:val="00B37EBE"/>
    <w:rsid w:val="00B37F60"/>
    <w:rsid w:val="00B40091"/>
    <w:rsid w:val="00B400F6"/>
    <w:rsid w:val="00B40170"/>
    <w:rsid w:val="00B405A5"/>
    <w:rsid w:val="00B40ACE"/>
    <w:rsid w:val="00B41122"/>
    <w:rsid w:val="00B411D8"/>
    <w:rsid w:val="00B413B7"/>
    <w:rsid w:val="00B41738"/>
    <w:rsid w:val="00B41E12"/>
    <w:rsid w:val="00B41F29"/>
    <w:rsid w:val="00B41F90"/>
    <w:rsid w:val="00B420AD"/>
    <w:rsid w:val="00B42326"/>
    <w:rsid w:val="00B42396"/>
    <w:rsid w:val="00B42579"/>
    <w:rsid w:val="00B427A6"/>
    <w:rsid w:val="00B42855"/>
    <w:rsid w:val="00B42959"/>
    <w:rsid w:val="00B42AF7"/>
    <w:rsid w:val="00B42BC9"/>
    <w:rsid w:val="00B42C0E"/>
    <w:rsid w:val="00B42F1A"/>
    <w:rsid w:val="00B42F38"/>
    <w:rsid w:val="00B43626"/>
    <w:rsid w:val="00B43F78"/>
    <w:rsid w:val="00B44129"/>
    <w:rsid w:val="00B4434B"/>
    <w:rsid w:val="00B4441C"/>
    <w:rsid w:val="00B444AE"/>
    <w:rsid w:val="00B44764"/>
    <w:rsid w:val="00B44785"/>
    <w:rsid w:val="00B44BBF"/>
    <w:rsid w:val="00B455CA"/>
    <w:rsid w:val="00B456AE"/>
    <w:rsid w:val="00B45BA8"/>
    <w:rsid w:val="00B45D85"/>
    <w:rsid w:val="00B45F52"/>
    <w:rsid w:val="00B45FB8"/>
    <w:rsid w:val="00B4654F"/>
    <w:rsid w:val="00B46553"/>
    <w:rsid w:val="00B46785"/>
    <w:rsid w:val="00B470B5"/>
    <w:rsid w:val="00B4719A"/>
    <w:rsid w:val="00B47259"/>
    <w:rsid w:val="00B472D5"/>
    <w:rsid w:val="00B475B2"/>
    <w:rsid w:val="00B4762A"/>
    <w:rsid w:val="00B47B0E"/>
    <w:rsid w:val="00B47D95"/>
    <w:rsid w:val="00B47FE2"/>
    <w:rsid w:val="00B500CA"/>
    <w:rsid w:val="00B500D4"/>
    <w:rsid w:val="00B5034E"/>
    <w:rsid w:val="00B5037C"/>
    <w:rsid w:val="00B50998"/>
    <w:rsid w:val="00B50AEB"/>
    <w:rsid w:val="00B50E48"/>
    <w:rsid w:val="00B50E6E"/>
    <w:rsid w:val="00B50FDE"/>
    <w:rsid w:val="00B5104E"/>
    <w:rsid w:val="00B510AE"/>
    <w:rsid w:val="00B5116B"/>
    <w:rsid w:val="00B511C9"/>
    <w:rsid w:val="00B51256"/>
    <w:rsid w:val="00B51486"/>
    <w:rsid w:val="00B514CD"/>
    <w:rsid w:val="00B5177B"/>
    <w:rsid w:val="00B51B60"/>
    <w:rsid w:val="00B51C33"/>
    <w:rsid w:val="00B51C3F"/>
    <w:rsid w:val="00B52013"/>
    <w:rsid w:val="00B522FC"/>
    <w:rsid w:val="00B52573"/>
    <w:rsid w:val="00B5263C"/>
    <w:rsid w:val="00B52D93"/>
    <w:rsid w:val="00B52DEB"/>
    <w:rsid w:val="00B52E64"/>
    <w:rsid w:val="00B53139"/>
    <w:rsid w:val="00B5316C"/>
    <w:rsid w:val="00B53344"/>
    <w:rsid w:val="00B5339E"/>
    <w:rsid w:val="00B537DC"/>
    <w:rsid w:val="00B53E55"/>
    <w:rsid w:val="00B5487E"/>
    <w:rsid w:val="00B54FAA"/>
    <w:rsid w:val="00B55467"/>
    <w:rsid w:val="00B5569C"/>
    <w:rsid w:val="00B55E9A"/>
    <w:rsid w:val="00B56274"/>
    <w:rsid w:val="00B56326"/>
    <w:rsid w:val="00B56610"/>
    <w:rsid w:val="00B5680F"/>
    <w:rsid w:val="00B56865"/>
    <w:rsid w:val="00B56D26"/>
    <w:rsid w:val="00B56E68"/>
    <w:rsid w:val="00B57516"/>
    <w:rsid w:val="00B57677"/>
    <w:rsid w:val="00B5773A"/>
    <w:rsid w:val="00B57887"/>
    <w:rsid w:val="00B57C2E"/>
    <w:rsid w:val="00B57CAF"/>
    <w:rsid w:val="00B60077"/>
    <w:rsid w:val="00B60406"/>
    <w:rsid w:val="00B60545"/>
    <w:rsid w:val="00B60A9C"/>
    <w:rsid w:val="00B60D26"/>
    <w:rsid w:val="00B60E52"/>
    <w:rsid w:val="00B60F6F"/>
    <w:rsid w:val="00B61418"/>
    <w:rsid w:val="00B61765"/>
    <w:rsid w:val="00B61D3D"/>
    <w:rsid w:val="00B62235"/>
    <w:rsid w:val="00B62350"/>
    <w:rsid w:val="00B6270F"/>
    <w:rsid w:val="00B62867"/>
    <w:rsid w:val="00B62989"/>
    <w:rsid w:val="00B6298B"/>
    <w:rsid w:val="00B62DD5"/>
    <w:rsid w:val="00B630FB"/>
    <w:rsid w:val="00B633FF"/>
    <w:rsid w:val="00B637D9"/>
    <w:rsid w:val="00B63841"/>
    <w:rsid w:val="00B63DA6"/>
    <w:rsid w:val="00B63E93"/>
    <w:rsid w:val="00B64062"/>
    <w:rsid w:val="00B645E6"/>
    <w:rsid w:val="00B6467A"/>
    <w:rsid w:val="00B65215"/>
    <w:rsid w:val="00B65E90"/>
    <w:rsid w:val="00B65EC8"/>
    <w:rsid w:val="00B6614E"/>
    <w:rsid w:val="00B661BF"/>
    <w:rsid w:val="00B66790"/>
    <w:rsid w:val="00B667DC"/>
    <w:rsid w:val="00B66957"/>
    <w:rsid w:val="00B66C0E"/>
    <w:rsid w:val="00B66C8C"/>
    <w:rsid w:val="00B67067"/>
    <w:rsid w:val="00B673B5"/>
    <w:rsid w:val="00B67644"/>
    <w:rsid w:val="00B676F3"/>
    <w:rsid w:val="00B6787B"/>
    <w:rsid w:val="00B6790A"/>
    <w:rsid w:val="00B67B74"/>
    <w:rsid w:val="00B67C02"/>
    <w:rsid w:val="00B67D6A"/>
    <w:rsid w:val="00B67E07"/>
    <w:rsid w:val="00B7001F"/>
    <w:rsid w:val="00B70054"/>
    <w:rsid w:val="00B700FB"/>
    <w:rsid w:val="00B701A1"/>
    <w:rsid w:val="00B702BB"/>
    <w:rsid w:val="00B702EF"/>
    <w:rsid w:val="00B7042E"/>
    <w:rsid w:val="00B70569"/>
    <w:rsid w:val="00B707BB"/>
    <w:rsid w:val="00B70904"/>
    <w:rsid w:val="00B70FBC"/>
    <w:rsid w:val="00B7102B"/>
    <w:rsid w:val="00B71EFC"/>
    <w:rsid w:val="00B72011"/>
    <w:rsid w:val="00B720FD"/>
    <w:rsid w:val="00B721BE"/>
    <w:rsid w:val="00B7233C"/>
    <w:rsid w:val="00B7258B"/>
    <w:rsid w:val="00B72644"/>
    <w:rsid w:val="00B727A0"/>
    <w:rsid w:val="00B72C0C"/>
    <w:rsid w:val="00B72DCC"/>
    <w:rsid w:val="00B72E66"/>
    <w:rsid w:val="00B72E96"/>
    <w:rsid w:val="00B72E9A"/>
    <w:rsid w:val="00B72FB4"/>
    <w:rsid w:val="00B73021"/>
    <w:rsid w:val="00B7302A"/>
    <w:rsid w:val="00B7309F"/>
    <w:rsid w:val="00B73391"/>
    <w:rsid w:val="00B733F0"/>
    <w:rsid w:val="00B73480"/>
    <w:rsid w:val="00B7352B"/>
    <w:rsid w:val="00B73569"/>
    <w:rsid w:val="00B739D2"/>
    <w:rsid w:val="00B73A7F"/>
    <w:rsid w:val="00B73BB5"/>
    <w:rsid w:val="00B73FE2"/>
    <w:rsid w:val="00B74369"/>
    <w:rsid w:val="00B7442E"/>
    <w:rsid w:val="00B74605"/>
    <w:rsid w:val="00B74667"/>
    <w:rsid w:val="00B74A5E"/>
    <w:rsid w:val="00B750D3"/>
    <w:rsid w:val="00B75338"/>
    <w:rsid w:val="00B7577F"/>
    <w:rsid w:val="00B75923"/>
    <w:rsid w:val="00B7611D"/>
    <w:rsid w:val="00B7650B"/>
    <w:rsid w:val="00B769FD"/>
    <w:rsid w:val="00B77530"/>
    <w:rsid w:val="00B77B7D"/>
    <w:rsid w:val="00B77F52"/>
    <w:rsid w:val="00B77FED"/>
    <w:rsid w:val="00B80058"/>
    <w:rsid w:val="00B801B0"/>
    <w:rsid w:val="00B80296"/>
    <w:rsid w:val="00B803C7"/>
    <w:rsid w:val="00B8059F"/>
    <w:rsid w:val="00B80AFF"/>
    <w:rsid w:val="00B80D45"/>
    <w:rsid w:val="00B81125"/>
    <w:rsid w:val="00B81360"/>
    <w:rsid w:val="00B8165F"/>
    <w:rsid w:val="00B81E07"/>
    <w:rsid w:val="00B822D6"/>
    <w:rsid w:val="00B825D4"/>
    <w:rsid w:val="00B826B5"/>
    <w:rsid w:val="00B826D5"/>
    <w:rsid w:val="00B82805"/>
    <w:rsid w:val="00B829AB"/>
    <w:rsid w:val="00B83230"/>
    <w:rsid w:val="00B832E4"/>
    <w:rsid w:val="00B83C26"/>
    <w:rsid w:val="00B84106"/>
    <w:rsid w:val="00B84653"/>
    <w:rsid w:val="00B8466E"/>
    <w:rsid w:val="00B847D8"/>
    <w:rsid w:val="00B84A12"/>
    <w:rsid w:val="00B84AD1"/>
    <w:rsid w:val="00B84EA0"/>
    <w:rsid w:val="00B85BCC"/>
    <w:rsid w:val="00B8622D"/>
    <w:rsid w:val="00B8695A"/>
    <w:rsid w:val="00B86C40"/>
    <w:rsid w:val="00B86CA6"/>
    <w:rsid w:val="00B86D2B"/>
    <w:rsid w:val="00B86F1F"/>
    <w:rsid w:val="00B86FA6"/>
    <w:rsid w:val="00B87487"/>
    <w:rsid w:val="00B90400"/>
    <w:rsid w:val="00B90421"/>
    <w:rsid w:val="00B9064C"/>
    <w:rsid w:val="00B906C9"/>
    <w:rsid w:val="00B907AD"/>
    <w:rsid w:val="00B90E43"/>
    <w:rsid w:val="00B90F05"/>
    <w:rsid w:val="00B910CB"/>
    <w:rsid w:val="00B91349"/>
    <w:rsid w:val="00B913EB"/>
    <w:rsid w:val="00B917C7"/>
    <w:rsid w:val="00B91BBE"/>
    <w:rsid w:val="00B91C7C"/>
    <w:rsid w:val="00B91F5C"/>
    <w:rsid w:val="00B91FD6"/>
    <w:rsid w:val="00B9201F"/>
    <w:rsid w:val="00B921C6"/>
    <w:rsid w:val="00B92231"/>
    <w:rsid w:val="00B92340"/>
    <w:rsid w:val="00B92AA2"/>
    <w:rsid w:val="00B92DF0"/>
    <w:rsid w:val="00B9343B"/>
    <w:rsid w:val="00B93805"/>
    <w:rsid w:val="00B93899"/>
    <w:rsid w:val="00B93D98"/>
    <w:rsid w:val="00B94867"/>
    <w:rsid w:val="00B94C3E"/>
    <w:rsid w:val="00B9502E"/>
    <w:rsid w:val="00B95093"/>
    <w:rsid w:val="00B950FC"/>
    <w:rsid w:val="00B95268"/>
    <w:rsid w:val="00B95A02"/>
    <w:rsid w:val="00B95ADD"/>
    <w:rsid w:val="00B95D4A"/>
    <w:rsid w:val="00B9652F"/>
    <w:rsid w:val="00B96A13"/>
    <w:rsid w:val="00B96DFF"/>
    <w:rsid w:val="00B97684"/>
    <w:rsid w:val="00B977FE"/>
    <w:rsid w:val="00B97A28"/>
    <w:rsid w:val="00B97A56"/>
    <w:rsid w:val="00B97A65"/>
    <w:rsid w:val="00B97AD8"/>
    <w:rsid w:val="00B97E37"/>
    <w:rsid w:val="00B97F94"/>
    <w:rsid w:val="00BA00F4"/>
    <w:rsid w:val="00BA0264"/>
    <w:rsid w:val="00BA04EE"/>
    <w:rsid w:val="00BA0502"/>
    <w:rsid w:val="00BA0842"/>
    <w:rsid w:val="00BA08A4"/>
    <w:rsid w:val="00BA0C0F"/>
    <w:rsid w:val="00BA123B"/>
    <w:rsid w:val="00BA129A"/>
    <w:rsid w:val="00BA1318"/>
    <w:rsid w:val="00BA1329"/>
    <w:rsid w:val="00BA13B1"/>
    <w:rsid w:val="00BA16D9"/>
    <w:rsid w:val="00BA17BD"/>
    <w:rsid w:val="00BA1849"/>
    <w:rsid w:val="00BA1EAF"/>
    <w:rsid w:val="00BA23AE"/>
    <w:rsid w:val="00BA24F7"/>
    <w:rsid w:val="00BA25C9"/>
    <w:rsid w:val="00BA2B2E"/>
    <w:rsid w:val="00BA3106"/>
    <w:rsid w:val="00BA37A9"/>
    <w:rsid w:val="00BA395B"/>
    <w:rsid w:val="00BA3CA8"/>
    <w:rsid w:val="00BA3F53"/>
    <w:rsid w:val="00BA42FB"/>
    <w:rsid w:val="00BA4B5A"/>
    <w:rsid w:val="00BA4BDB"/>
    <w:rsid w:val="00BA4E61"/>
    <w:rsid w:val="00BA5271"/>
    <w:rsid w:val="00BA53AD"/>
    <w:rsid w:val="00BA5A74"/>
    <w:rsid w:val="00BA5EA0"/>
    <w:rsid w:val="00BA6003"/>
    <w:rsid w:val="00BA60A0"/>
    <w:rsid w:val="00BA6EA5"/>
    <w:rsid w:val="00BA74A7"/>
    <w:rsid w:val="00BA792D"/>
    <w:rsid w:val="00BA7998"/>
    <w:rsid w:val="00BB02BE"/>
    <w:rsid w:val="00BB03D1"/>
    <w:rsid w:val="00BB0445"/>
    <w:rsid w:val="00BB0A0C"/>
    <w:rsid w:val="00BB0B19"/>
    <w:rsid w:val="00BB0D39"/>
    <w:rsid w:val="00BB0F26"/>
    <w:rsid w:val="00BB111E"/>
    <w:rsid w:val="00BB1135"/>
    <w:rsid w:val="00BB11C3"/>
    <w:rsid w:val="00BB1935"/>
    <w:rsid w:val="00BB1A34"/>
    <w:rsid w:val="00BB1C0A"/>
    <w:rsid w:val="00BB201D"/>
    <w:rsid w:val="00BB24C0"/>
    <w:rsid w:val="00BB2748"/>
    <w:rsid w:val="00BB2890"/>
    <w:rsid w:val="00BB2BF7"/>
    <w:rsid w:val="00BB2C7F"/>
    <w:rsid w:val="00BB2E9D"/>
    <w:rsid w:val="00BB3008"/>
    <w:rsid w:val="00BB3019"/>
    <w:rsid w:val="00BB302E"/>
    <w:rsid w:val="00BB3288"/>
    <w:rsid w:val="00BB3A9E"/>
    <w:rsid w:val="00BB3C1A"/>
    <w:rsid w:val="00BB3C9E"/>
    <w:rsid w:val="00BB3E58"/>
    <w:rsid w:val="00BB4303"/>
    <w:rsid w:val="00BB43A0"/>
    <w:rsid w:val="00BB46DA"/>
    <w:rsid w:val="00BB46EA"/>
    <w:rsid w:val="00BB47B8"/>
    <w:rsid w:val="00BB49E0"/>
    <w:rsid w:val="00BB4A4C"/>
    <w:rsid w:val="00BB4CD7"/>
    <w:rsid w:val="00BB4D7E"/>
    <w:rsid w:val="00BB4E2C"/>
    <w:rsid w:val="00BB4F50"/>
    <w:rsid w:val="00BB5537"/>
    <w:rsid w:val="00BB58C7"/>
    <w:rsid w:val="00BB59FF"/>
    <w:rsid w:val="00BB5A84"/>
    <w:rsid w:val="00BB5D1E"/>
    <w:rsid w:val="00BB5EC1"/>
    <w:rsid w:val="00BB5F57"/>
    <w:rsid w:val="00BB61E5"/>
    <w:rsid w:val="00BB624E"/>
    <w:rsid w:val="00BB626E"/>
    <w:rsid w:val="00BB6692"/>
    <w:rsid w:val="00BB687C"/>
    <w:rsid w:val="00BB6A33"/>
    <w:rsid w:val="00BB6DC9"/>
    <w:rsid w:val="00BB6F73"/>
    <w:rsid w:val="00BB7128"/>
    <w:rsid w:val="00BB7259"/>
    <w:rsid w:val="00BB7B7C"/>
    <w:rsid w:val="00BB7DBF"/>
    <w:rsid w:val="00BB7F5F"/>
    <w:rsid w:val="00BC03AE"/>
    <w:rsid w:val="00BC03C3"/>
    <w:rsid w:val="00BC095F"/>
    <w:rsid w:val="00BC0A89"/>
    <w:rsid w:val="00BC0D30"/>
    <w:rsid w:val="00BC1098"/>
    <w:rsid w:val="00BC12CC"/>
    <w:rsid w:val="00BC132E"/>
    <w:rsid w:val="00BC14B6"/>
    <w:rsid w:val="00BC163E"/>
    <w:rsid w:val="00BC1BA5"/>
    <w:rsid w:val="00BC2555"/>
    <w:rsid w:val="00BC26CB"/>
    <w:rsid w:val="00BC27A0"/>
    <w:rsid w:val="00BC2842"/>
    <w:rsid w:val="00BC2D0C"/>
    <w:rsid w:val="00BC2EFD"/>
    <w:rsid w:val="00BC3851"/>
    <w:rsid w:val="00BC3920"/>
    <w:rsid w:val="00BC3A33"/>
    <w:rsid w:val="00BC3EB2"/>
    <w:rsid w:val="00BC4029"/>
    <w:rsid w:val="00BC402B"/>
    <w:rsid w:val="00BC40D7"/>
    <w:rsid w:val="00BC426E"/>
    <w:rsid w:val="00BC42BB"/>
    <w:rsid w:val="00BC4372"/>
    <w:rsid w:val="00BC4480"/>
    <w:rsid w:val="00BC4974"/>
    <w:rsid w:val="00BC4DDC"/>
    <w:rsid w:val="00BC537F"/>
    <w:rsid w:val="00BC541E"/>
    <w:rsid w:val="00BC54FB"/>
    <w:rsid w:val="00BC578F"/>
    <w:rsid w:val="00BC6438"/>
    <w:rsid w:val="00BC6535"/>
    <w:rsid w:val="00BC663F"/>
    <w:rsid w:val="00BC69AB"/>
    <w:rsid w:val="00BC71AD"/>
    <w:rsid w:val="00BC7276"/>
    <w:rsid w:val="00BC7444"/>
    <w:rsid w:val="00BC7451"/>
    <w:rsid w:val="00BC78D6"/>
    <w:rsid w:val="00BC7B6F"/>
    <w:rsid w:val="00BC7BB8"/>
    <w:rsid w:val="00BD00A2"/>
    <w:rsid w:val="00BD00A3"/>
    <w:rsid w:val="00BD0702"/>
    <w:rsid w:val="00BD0889"/>
    <w:rsid w:val="00BD09E3"/>
    <w:rsid w:val="00BD0A6E"/>
    <w:rsid w:val="00BD10A8"/>
    <w:rsid w:val="00BD1351"/>
    <w:rsid w:val="00BD15A4"/>
    <w:rsid w:val="00BD1611"/>
    <w:rsid w:val="00BD181E"/>
    <w:rsid w:val="00BD1B5A"/>
    <w:rsid w:val="00BD1DFA"/>
    <w:rsid w:val="00BD2A01"/>
    <w:rsid w:val="00BD2B7E"/>
    <w:rsid w:val="00BD2C64"/>
    <w:rsid w:val="00BD300E"/>
    <w:rsid w:val="00BD30D1"/>
    <w:rsid w:val="00BD318E"/>
    <w:rsid w:val="00BD3395"/>
    <w:rsid w:val="00BD388B"/>
    <w:rsid w:val="00BD392F"/>
    <w:rsid w:val="00BD3BE0"/>
    <w:rsid w:val="00BD4743"/>
    <w:rsid w:val="00BD4AF8"/>
    <w:rsid w:val="00BD4C0D"/>
    <w:rsid w:val="00BD4CFB"/>
    <w:rsid w:val="00BD4D14"/>
    <w:rsid w:val="00BD4D2E"/>
    <w:rsid w:val="00BD5198"/>
    <w:rsid w:val="00BD5225"/>
    <w:rsid w:val="00BD535E"/>
    <w:rsid w:val="00BD5737"/>
    <w:rsid w:val="00BD59F0"/>
    <w:rsid w:val="00BD5C30"/>
    <w:rsid w:val="00BD5D2F"/>
    <w:rsid w:val="00BD5EB3"/>
    <w:rsid w:val="00BD61EB"/>
    <w:rsid w:val="00BD6330"/>
    <w:rsid w:val="00BD634F"/>
    <w:rsid w:val="00BD63E6"/>
    <w:rsid w:val="00BD648F"/>
    <w:rsid w:val="00BD66B7"/>
    <w:rsid w:val="00BD6754"/>
    <w:rsid w:val="00BD6775"/>
    <w:rsid w:val="00BD72AB"/>
    <w:rsid w:val="00BD76D3"/>
    <w:rsid w:val="00BD7703"/>
    <w:rsid w:val="00BD7A81"/>
    <w:rsid w:val="00BD7D95"/>
    <w:rsid w:val="00BE01A1"/>
    <w:rsid w:val="00BE06F2"/>
    <w:rsid w:val="00BE0923"/>
    <w:rsid w:val="00BE0D75"/>
    <w:rsid w:val="00BE0F97"/>
    <w:rsid w:val="00BE0FFF"/>
    <w:rsid w:val="00BE12CC"/>
    <w:rsid w:val="00BE1390"/>
    <w:rsid w:val="00BE16A3"/>
    <w:rsid w:val="00BE2BC4"/>
    <w:rsid w:val="00BE2F6F"/>
    <w:rsid w:val="00BE32C5"/>
    <w:rsid w:val="00BE3992"/>
    <w:rsid w:val="00BE3A9E"/>
    <w:rsid w:val="00BE3C28"/>
    <w:rsid w:val="00BE3FC9"/>
    <w:rsid w:val="00BE4109"/>
    <w:rsid w:val="00BE467F"/>
    <w:rsid w:val="00BE48D4"/>
    <w:rsid w:val="00BE49A7"/>
    <w:rsid w:val="00BE4C2A"/>
    <w:rsid w:val="00BE4CFA"/>
    <w:rsid w:val="00BE50E8"/>
    <w:rsid w:val="00BE510C"/>
    <w:rsid w:val="00BE513C"/>
    <w:rsid w:val="00BE52BC"/>
    <w:rsid w:val="00BE5409"/>
    <w:rsid w:val="00BE5C8E"/>
    <w:rsid w:val="00BE5DB3"/>
    <w:rsid w:val="00BE5DCA"/>
    <w:rsid w:val="00BE5E7F"/>
    <w:rsid w:val="00BE6331"/>
    <w:rsid w:val="00BE63C8"/>
    <w:rsid w:val="00BE64A1"/>
    <w:rsid w:val="00BE6584"/>
    <w:rsid w:val="00BE6A29"/>
    <w:rsid w:val="00BE6AB1"/>
    <w:rsid w:val="00BE6CF2"/>
    <w:rsid w:val="00BE6CF9"/>
    <w:rsid w:val="00BE6CFE"/>
    <w:rsid w:val="00BE713D"/>
    <w:rsid w:val="00BE7A13"/>
    <w:rsid w:val="00BE7C33"/>
    <w:rsid w:val="00BE7EEC"/>
    <w:rsid w:val="00BF0073"/>
    <w:rsid w:val="00BF0107"/>
    <w:rsid w:val="00BF060A"/>
    <w:rsid w:val="00BF0CE5"/>
    <w:rsid w:val="00BF0EE5"/>
    <w:rsid w:val="00BF1518"/>
    <w:rsid w:val="00BF15E7"/>
    <w:rsid w:val="00BF1772"/>
    <w:rsid w:val="00BF1828"/>
    <w:rsid w:val="00BF1981"/>
    <w:rsid w:val="00BF1BC2"/>
    <w:rsid w:val="00BF2A09"/>
    <w:rsid w:val="00BF2CDE"/>
    <w:rsid w:val="00BF32DE"/>
    <w:rsid w:val="00BF340B"/>
    <w:rsid w:val="00BF396A"/>
    <w:rsid w:val="00BF3A01"/>
    <w:rsid w:val="00BF44FA"/>
    <w:rsid w:val="00BF4751"/>
    <w:rsid w:val="00BF47F0"/>
    <w:rsid w:val="00BF4F18"/>
    <w:rsid w:val="00BF5119"/>
    <w:rsid w:val="00BF5464"/>
    <w:rsid w:val="00BF54A3"/>
    <w:rsid w:val="00BF5536"/>
    <w:rsid w:val="00BF5845"/>
    <w:rsid w:val="00BF594E"/>
    <w:rsid w:val="00BF5F30"/>
    <w:rsid w:val="00BF5F3E"/>
    <w:rsid w:val="00BF5FF1"/>
    <w:rsid w:val="00BF608F"/>
    <w:rsid w:val="00BF60F7"/>
    <w:rsid w:val="00BF61F6"/>
    <w:rsid w:val="00BF6905"/>
    <w:rsid w:val="00BF6D2D"/>
    <w:rsid w:val="00BF6F18"/>
    <w:rsid w:val="00BF6F70"/>
    <w:rsid w:val="00BF7097"/>
    <w:rsid w:val="00BF729D"/>
    <w:rsid w:val="00BF7304"/>
    <w:rsid w:val="00BF75A0"/>
    <w:rsid w:val="00BF7A00"/>
    <w:rsid w:val="00C00120"/>
    <w:rsid w:val="00C00836"/>
    <w:rsid w:val="00C00A5B"/>
    <w:rsid w:val="00C00A7D"/>
    <w:rsid w:val="00C00AC0"/>
    <w:rsid w:val="00C00B4C"/>
    <w:rsid w:val="00C00E97"/>
    <w:rsid w:val="00C011FC"/>
    <w:rsid w:val="00C01241"/>
    <w:rsid w:val="00C012A9"/>
    <w:rsid w:val="00C0153D"/>
    <w:rsid w:val="00C01734"/>
    <w:rsid w:val="00C01B97"/>
    <w:rsid w:val="00C01D11"/>
    <w:rsid w:val="00C01D1F"/>
    <w:rsid w:val="00C020BE"/>
    <w:rsid w:val="00C023D9"/>
    <w:rsid w:val="00C02620"/>
    <w:rsid w:val="00C028D4"/>
    <w:rsid w:val="00C0298B"/>
    <w:rsid w:val="00C02A2A"/>
    <w:rsid w:val="00C02DF5"/>
    <w:rsid w:val="00C0326C"/>
    <w:rsid w:val="00C034A2"/>
    <w:rsid w:val="00C0355E"/>
    <w:rsid w:val="00C036C3"/>
    <w:rsid w:val="00C03B3C"/>
    <w:rsid w:val="00C03DC8"/>
    <w:rsid w:val="00C04083"/>
    <w:rsid w:val="00C04147"/>
    <w:rsid w:val="00C0430A"/>
    <w:rsid w:val="00C05006"/>
    <w:rsid w:val="00C05069"/>
    <w:rsid w:val="00C0513C"/>
    <w:rsid w:val="00C051AB"/>
    <w:rsid w:val="00C052F1"/>
    <w:rsid w:val="00C0532F"/>
    <w:rsid w:val="00C05819"/>
    <w:rsid w:val="00C059AB"/>
    <w:rsid w:val="00C05BB3"/>
    <w:rsid w:val="00C05D4F"/>
    <w:rsid w:val="00C0612A"/>
    <w:rsid w:val="00C06247"/>
    <w:rsid w:val="00C0677D"/>
    <w:rsid w:val="00C069B8"/>
    <w:rsid w:val="00C06AD6"/>
    <w:rsid w:val="00C06FA2"/>
    <w:rsid w:val="00C0786D"/>
    <w:rsid w:val="00C07909"/>
    <w:rsid w:val="00C07B26"/>
    <w:rsid w:val="00C07B76"/>
    <w:rsid w:val="00C07B9F"/>
    <w:rsid w:val="00C1001D"/>
    <w:rsid w:val="00C105AD"/>
    <w:rsid w:val="00C10835"/>
    <w:rsid w:val="00C10985"/>
    <w:rsid w:val="00C11145"/>
    <w:rsid w:val="00C11186"/>
    <w:rsid w:val="00C114D1"/>
    <w:rsid w:val="00C11971"/>
    <w:rsid w:val="00C11A16"/>
    <w:rsid w:val="00C11A1D"/>
    <w:rsid w:val="00C11D12"/>
    <w:rsid w:val="00C11DBB"/>
    <w:rsid w:val="00C11EA1"/>
    <w:rsid w:val="00C12202"/>
    <w:rsid w:val="00C127E6"/>
    <w:rsid w:val="00C12859"/>
    <w:rsid w:val="00C12BA9"/>
    <w:rsid w:val="00C12FC9"/>
    <w:rsid w:val="00C135C6"/>
    <w:rsid w:val="00C13628"/>
    <w:rsid w:val="00C13639"/>
    <w:rsid w:val="00C1367B"/>
    <w:rsid w:val="00C13BE1"/>
    <w:rsid w:val="00C13C7B"/>
    <w:rsid w:val="00C13D96"/>
    <w:rsid w:val="00C13DA7"/>
    <w:rsid w:val="00C14212"/>
    <w:rsid w:val="00C14681"/>
    <w:rsid w:val="00C146DD"/>
    <w:rsid w:val="00C14723"/>
    <w:rsid w:val="00C14735"/>
    <w:rsid w:val="00C1483F"/>
    <w:rsid w:val="00C149EC"/>
    <w:rsid w:val="00C14A0F"/>
    <w:rsid w:val="00C14A38"/>
    <w:rsid w:val="00C14EB8"/>
    <w:rsid w:val="00C1525C"/>
    <w:rsid w:val="00C15395"/>
    <w:rsid w:val="00C1567D"/>
    <w:rsid w:val="00C158C0"/>
    <w:rsid w:val="00C15A2E"/>
    <w:rsid w:val="00C15B41"/>
    <w:rsid w:val="00C15CEB"/>
    <w:rsid w:val="00C15E4E"/>
    <w:rsid w:val="00C16461"/>
    <w:rsid w:val="00C168F4"/>
    <w:rsid w:val="00C16B25"/>
    <w:rsid w:val="00C16C60"/>
    <w:rsid w:val="00C1795E"/>
    <w:rsid w:val="00C17D35"/>
    <w:rsid w:val="00C20027"/>
    <w:rsid w:val="00C203DF"/>
    <w:rsid w:val="00C213AF"/>
    <w:rsid w:val="00C21508"/>
    <w:rsid w:val="00C216DA"/>
    <w:rsid w:val="00C21AB1"/>
    <w:rsid w:val="00C21E23"/>
    <w:rsid w:val="00C22133"/>
    <w:rsid w:val="00C22419"/>
    <w:rsid w:val="00C224BC"/>
    <w:rsid w:val="00C22534"/>
    <w:rsid w:val="00C2294C"/>
    <w:rsid w:val="00C22B0F"/>
    <w:rsid w:val="00C22DCA"/>
    <w:rsid w:val="00C22E34"/>
    <w:rsid w:val="00C22EEA"/>
    <w:rsid w:val="00C23505"/>
    <w:rsid w:val="00C23832"/>
    <w:rsid w:val="00C238C0"/>
    <w:rsid w:val="00C23BEE"/>
    <w:rsid w:val="00C23EA5"/>
    <w:rsid w:val="00C2411E"/>
    <w:rsid w:val="00C24271"/>
    <w:rsid w:val="00C24462"/>
    <w:rsid w:val="00C2482D"/>
    <w:rsid w:val="00C24A79"/>
    <w:rsid w:val="00C24B54"/>
    <w:rsid w:val="00C24CA5"/>
    <w:rsid w:val="00C24F46"/>
    <w:rsid w:val="00C24F5E"/>
    <w:rsid w:val="00C25218"/>
    <w:rsid w:val="00C2533C"/>
    <w:rsid w:val="00C25976"/>
    <w:rsid w:val="00C25A36"/>
    <w:rsid w:val="00C25AA2"/>
    <w:rsid w:val="00C25C3E"/>
    <w:rsid w:val="00C25C63"/>
    <w:rsid w:val="00C25DF0"/>
    <w:rsid w:val="00C2603B"/>
    <w:rsid w:val="00C26268"/>
    <w:rsid w:val="00C263A0"/>
    <w:rsid w:val="00C26706"/>
    <w:rsid w:val="00C26B53"/>
    <w:rsid w:val="00C26CFA"/>
    <w:rsid w:val="00C26EE4"/>
    <w:rsid w:val="00C273E1"/>
    <w:rsid w:val="00C2771F"/>
    <w:rsid w:val="00C27779"/>
    <w:rsid w:val="00C277C2"/>
    <w:rsid w:val="00C27FAB"/>
    <w:rsid w:val="00C30014"/>
    <w:rsid w:val="00C309E9"/>
    <w:rsid w:val="00C30B19"/>
    <w:rsid w:val="00C30ED1"/>
    <w:rsid w:val="00C310EC"/>
    <w:rsid w:val="00C3126C"/>
    <w:rsid w:val="00C3141C"/>
    <w:rsid w:val="00C31B09"/>
    <w:rsid w:val="00C31CB0"/>
    <w:rsid w:val="00C31CBE"/>
    <w:rsid w:val="00C31D69"/>
    <w:rsid w:val="00C31D9B"/>
    <w:rsid w:val="00C31E1D"/>
    <w:rsid w:val="00C31FA2"/>
    <w:rsid w:val="00C32607"/>
    <w:rsid w:val="00C32841"/>
    <w:rsid w:val="00C328FB"/>
    <w:rsid w:val="00C329C3"/>
    <w:rsid w:val="00C32A2D"/>
    <w:rsid w:val="00C32AE9"/>
    <w:rsid w:val="00C32B91"/>
    <w:rsid w:val="00C33081"/>
    <w:rsid w:val="00C33103"/>
    <w:rsid w:val="00C331D4"/>
    <w:rsid w:val="00C33580"/>
    <w:rsid w:val="00C3375B"/>
    <w:rsid w:val="00C33ED2"/>
    <w:rsid w:val="00C33F0B"/>
    <w:rsid w:val="00C33F58"/>
    <w:rsid w:val="00C34380"/>
    <w:rsid w:val="00C34450"/>
    <w:rsid w:val="00C3449F"/>
    <w:rsid w:val="00C34519"/>
    <w:rsid w:val="00C34B8C"/>
    <w:rsid w:val="00C34C38"/>
    <w:rsid w:val="00C34C7F"/>
    <w:rsid w:val="00C34F29"/>
    <w:rsid w:val="00C351B5"/>
    <w:rsid w:val="00C35523"/>
    <w:rsid w:val="00C35702"/>
    <w:rsid w:val="00C35737"/>
    <w:rsid w:val="00C357DA"/>
    <w:rsid w:val="00C35B55"/>
    <w:rsid w:val="00C35C88"/>
    <w:rsid w:val="00C362C4"/>
    <w:rsid w:val="00C364A1"/>
    <w:rsid w:val="00C369D9"/>
    <w:rsid w:val="00C36E20"/>
    <w:rsid w:val="00C37013"/>
    <w:rsid w:val="00C3722F"/>
    <w:rsid w:val="00C372A3"/>
    <w:rsid w:val="00C3762D"/>
    <w:rsid w:val="00C37A2B"/>
    <w:rsid w:val="00C37CB7"/>
    <w:rsid w:val="00C37E79"/>
    <w:rsid w:val="00C37F78"/>
    <w:rsid w:val="00C37FCD"/>
    <w:rsid w:val="00C402BA"/>
    <w:rsid w:val="00C402E0"/>
    <w:rsid w:val="00C409CF"/>
    <w:rsid w:val="00C40E4C"/>
    <w:rsid w:val="00C40E70"/>
    <w:rsid w:val="00C41107"/>
    <w:rsid w:val="00C41361"/>
    <w:rsid w:val="00C4198D"/>
    <w:rsid w:val="00C41E79"/>
    <w:rsid w:val="00C41F15"/>
    <w:rsid w:val="00C42099"/>
    <w:rsid w:val="00C420FB"/>
    <w:rsid w:val="00C4275F"/>
    <w:rsid w:val="00C42963"/>
    <w:rsid w:val="00C42F71"/>
    <w:rsid w:val="00C431B8"/>
    <w:rsid w:val="00C43337"/>
    <w:rsid w:val="00C4336B"/>
    <w:rsid w:val="00C43389"/>
    <w:rsid w:val="00C4375C"/>
    <w:rsid w:val="00C43A68"/>
    <w:rsid w:val="00C43BD5"/>
    <w:rsid w:val="00C43C35"/>
    <w:rsid w:val="00C43EED"/>
    <w:rsid w:val="00C44401"/>
    <w:rsid w:val="00C44AA3"/>
    <w:rsid w:val="00C44C64"/>
    <w:rsid w:val="00C45377"/>
    <w:rsid w:val="00C4563A"/>
    <w:rsid w:val="00C45748"/>
    <w:rsid w:val="00C46781"/>
    <w:rsid w:val="00C468A1"/>
    <w:rsid w:val="00C46C06"/>
    <w:rsid w:val="00C46C91"/>
    <w:rsid w:val="00C46F01"/>
    <w:rsid w:val="00C46FD0"/>
    <w:rsid w:val="00C47270"/>
    <w:rsid w:val="00C4728B"/>
    <w:rsid w:val="00C47875"/>
    <w:rsid w:val="00C47B2E"/>
    <w:rsid w:val="00C47C66"/>
    <w:rsid w:val="00C47DF0"/>
    <w:rsid w:val="00C5009A"/>
    <w:rsid w:val="00C500B5"/>
    <w:rsid w:val="00C505D2"/>
    <w:rsid w:val="00C50891"/>
    <w:rsid w:val="00C50B1B"/>
    <w:rsid w:val="00C50E17"/>
    <w:rsid w:val="00C50FA8"/>
    <w:rsid w:val="00C514B6"/>
    <w:rsid w:val="00C51949"/>
    <w:rsid w:val="00C51A7A"/>
    <w:rsid w:val="00C51CB1"/>
    <w:rsid w:val="00C51DA7"/>
    <w:rsid w:val="00C51EDD"/>
    <w:rsid w:val="00C51F82"/>
    <w:rsid w:val="00C5231A"/>
    <w:rsid w:val="00C52589"/>
    <w:rsid w:val="00C527F2"/>
    <w:rsid w:val="00C529A4"/>
    <w:rsid w:val="00C529E7"/>
    <w:rsid w:val="00C52CA4"/>
    <w:rsid w:val="00C5321F"/>
    <w:rsid w:val="00C5381D"/>
    <w:rsid w:val="00C53900"/>
    <w:rsid w:val="00C5398A"/>
    <w:rsid w:val="00C53B03"/>
    <w:rsid w:val="00C53B6C"/>
    <w:rsid w:val="00C53C7E"/>
    <w:rsid w:val="00C5418A"/>
    <w:rsid w:val="00C5422C"/>
    <w:rsid w:val="00C54526"/>
    <w:rsid w:val="00C5457C"/>
    <w:rsid w:val="00C54A51"/>
    <w:rsid w:val="00C54B15"/>
    <w:rsid w:val="00C556F7"/>
    <w:rsid w:val="00C559AD"/>
    <w:rsid w:val="00C55D06"/>
    <w:rsid w:val="00C55DA9"/>
    <w:rsid w:val="00C560AB"/>
    <w:rsid w:val="00C567C9"/>
    <w:rsid w:val="00C56808"/>
    <w:rsid w:val="00C56F71"/>
    <w:rsid w:val="00C57107"/>
    <w:rsid w:val="00C572DB"/>
    <w:rsid w:val="00C577E7"/>
    <w:rsid w:val="00C5781F"/>
    <w:rsid w:val="00C579D0"/>
    <w:rsid w:val="00C57ED0"/>
    <w:rsid w:val="00C60317"/>
    <w:rsid w:val="00C604A1"/>
    <w:rsid w:val="00C6066A"/>
    <w:rsid w:val="00C60DFB"/>
    <w:rsid w:val="00C60E0F"/>
    <w:rsid w:val="00C61007"/>
    <w:rsid w:val="00C617F9"/>
    <w:rsid w:val="00C61DE8"/>
    <w:rsid w:val="00C620E4"/>
    <w:rsid w:val="00C621B6"/>
    <w:rsid w:val="00C6224D"/>
    <w:rsid w:val="00C62946"/>
    <w:rsid w:val="00C63214"/>
    <w:rsid w:val="00C63303"/>
    <w:rsid w:val="00C63466"/>
    <w:rsid w:val="00C63785"/>
    <w:rsid w:val="00C63989"/>
    <w:rsid w:val="00C63B02"/>
    <w:rsid w:val="00C63DA6"/>
    <w:rsid w:val="00C63E0E"/>
    <w:rsid w:val="00C64547"/>
    <w:rsid w:val="00C64D2D"/>
    <w:rsid w:val="00C655F2"/>
    <w:rsid w:val="00C65F21"/>
    <w:rsid w:val="00C662AD"/>
    <w:rsid w:val="00C663CE"/>
    <w:rsid w:val="00C67092"/>
    <w:rsid w:val="00C6764D"/>
    <w:rsid w:val="00C677C5"/>
    <w:rsid w:val="00C6782C"/>
    <w:rsid w:val="00C67C21"/>
    <w:rsid w:val="00C67C27"/>
    <w:rsid w:val="00C67C3E"/>
    <w:rsid w:val="00C67CC0"/>
    <w:rsid w:val="00C7001F"/>
    <w:rsid w:val="00C7046C"/>
    <w:rsid w:val="00C708C3"/>
    <w:rsid w:val="00C70A2C"/>
    <w:rsid w:val="00C70C86"/>
    <w:rsid w:val="00C714C6"/>
    <w:rsid w:val="00C71570"/>
    <w:rsid w:val="00C71691"/>
    <w:rsid w:val="00C71760"/>
    <w:rsid w:val="00C71A12"/>
    <w:rsid w:val="00C71ED7"/>
    <w:rsid w:val="00C71F69"/>
    <w:rsid w:val="00C71FCE"/>
    <w:rsid w:val="00C72487"/>
    <w:rsid w:val="00C72734"/>
    <w:rsid w:val="00C72CC6"/>
    <w:rsid w:val="00C7320F"/>
    <w:rsid w:val="00C73884"/>
    <w:rsid w:val="00C73921"/>
    <w:rsid w:val="00C739CB"/>
    <w:rsid w:val="00C73AAA"/>
    <w:rsid w:val="00C73C8E"/>
    <w:rsid w:val="00C7416C"/>
    <w:rsid w:val="00C74208"/>
    <w:rsid w:val="00C7472A"/>
    <w:rsid w:val="00C7478F"/>
    <w:rsid w:val="00C74798"/>
    <w:rsid w:val="00C7484D"/>
    <w:rsid w:val="00C74983"/>
    <w:rsid w:val="00C74A75"/>
    <w:rsid w:val="00C74C9A"/>
    <w:rsid w:val="00C74F5A"/>
    <w:rsid w:val="00C7503C"/>
    <w:rsid w:val="00C750D7"/>
    <w:rsid w:val="00C7580D"/>
    <w:rsid w:val="00C75A6D"/>
    <w:rsid w:val="00C75C1F"/>
    <w:rsid w:val="00C75CD0"/>
    <w:rsid w:val="00C75F25"/>
    <w:rsid w:val="00C7630E"/>
    <w:rsid w:val="00C763B6"/>
    <w:rsid w:val="00C763E6"/>
    <w:rsid w:val="00C764D9"/>
    <w:rsid w:val="00C7676D"/>
    <w:rsid w:val="00C767BB"/>
    <w:rsid w:val="00C76859"/>
    <w:rsid w:val="00C76DD2"/>
    <w:rsid w:val="00C76F69"/>
    <w:rsid w:val="00C7700C"/>
    <w:rsid w:val="00C77097"/>
    <w:rsid w:val="00C77158"/>
    <w:rsid w:val="00C77265"/>
    <w:rsid w:val="00C774A3"/>
    <w:rsid w:val="00C777EC"/>
    <w:rsid w:val="00C77BCD"/>
    <w:rsid w:val="00C77C66"/>
    <w:rsid w:val="00C77DD9"/>
    <w:rsid w:val="00C8012E"/>
    <w:rsid w:val="00C804BD"/>
    <w:rsid w:val="00C8074C"/>
    <w:rsid w:val="00C808DD"/>
    <w:rsid w:val="00C80922"/>
    <w:rsid w:val="00C811CE"/>
    <w:rsid w:val="00C81255"/>
    <w:rsid w:val="00C813C7"/>
    <w:rsid w:val="00C81481"/>
    <w:rsid w:val="00C816B7"/>
    <w:rsid w:val="00C81711"/>
    <w:rsid w:val="00C81745"/>
    <w:rsid w:val="00C81786"/>
    <w:rsid w:val="00C81BB5"/>
    <w:rsid w:val="00C81C96"/>
    <w:rsid w:val="00C81EEA"/>
    <w:rsid w:val="00C81F51"/>
    <w:rsid w:val="00C8219C"/>
    <w:rsid w:val="00C82292"/>
    <w:rsid w:val="00C8232C"/>
    <w:rsid w:val="00C8239E"/>
    <w:rsid w:val="00C82F84"/>
    <w:rsid w:val="00C82FAB"/>
    <w:rsid w:val="00C8351D"/>
    <w:rsid w:val="00C83765"/>
    <w:rsid w:val="00C83BB2"/>
    <w:rsid w:val="00C83E5C"/>
    <w:rsid w:val="00C841A1"/>
    <w:rsid w:val="00C846C1"/>
    <w:rsid w:val="00C84825"/>
    <w:rsid w:val="00C84A36"/>
    <w:rsid w:val="00C84C6C"/>
    <w:rsid w:val="00C85A6C"/>
    <w:rsid w:val="00C85C40"/>
    <w:rsid w:val="00C85E0E"/>
    <w:rsid w:val="00C85EA8"/>
    <w:rsid w:val="00C8629C"/>
    <w:rsid w:val="00C863B6"/>
    <w:rsid w:val="00C863ED"/>
    <w:rsid w:val="00C868C6"/>
    <w:rsid w:val="00C86BC1"/>
    <w:rsid w:val="00C86EAB"/>
    <w:rsid w:val="00C86FDF"/>
    <w:rsid w:val="00C87147"/>
    <w:rsid w:val="00C87200"/>
    <w:rsid w:val="00C87253"/>
    <w:rsid w:val="00C87280"/>
    <w:rsid w:val="00C8756B"/>
    <w:rsid w:val="00C87B0D"/>
    <w:rsid w:val="00C87E7F"/>
    <w:rsid w:val="00C87F31"/>
    <w:rsid w:val="00C90471"/>
    <w:rsid w:val="00C9053D"/>
    <w:rsid w:val="00C90699"/>
    <w:rsid w:val="00C9073A"/>
    <w:rsid w:val="00C911E0"/>
    <w:rsid w:val="00C911E1"/>
    <w:rsid w:val="00C91296"/>
    <w:rsid w:val="00C91641"/>
    <w:rsid w:val="00C91A68"/>
    <w:rsid w:val="00C92013"/>
    <w:rsid w:val="00C923B3"/>
    <w:rsid w:val="00C924EF"/>
    <w:rsid w:val="00C92501"/>
    <w:rsid w:val="00C92674"/>
    <w:rsid w:val="00C92A22"/>
    <w:rsid w:val="00C92EE7"/>
    <w:rsid w:val="00C93027"/>
    <w:rsid w:val="00C93906"/>
    <w:rsid w:val="00C93923"/>
    <w:rsid w:val="00C93AFD"/>
    <w:rsid w:val="00C93CF5"/>
    <w:rsid w:val="00C94329"/>
    <w:rsid w:val="00C94489"/>
    <w:rsid w:val="00C947ED"/>
    <w:rsid w:val="00C948AB"/>
    <w:rsid w:val="00C94A7D"/>
    <w:rsid w:val="00C94C41"/>
    <w:rsid w:val="00C951FA"/>
    <w:rsid w:val="00C952FB"/>
    <w:rsid w:val="00C9547D"/>
    <w:rsid w:val="00C956E3"/>
    <w:rsid w:val="00C95E0B"/>
    <w:rsid w:val="00C96120"/>
    <w:rsid w:val="00C96530"/>
    <w:rsid w:val="00C96568"/>
    <w:rsid w:val="00C966EE"/>
    <w:rsid w:val="00C969AB"/>
    <w:rsid w:val="00C96D84"/>
    <w:rsid w:val="00C9717A"/>
    <w:rsid w:val="00C97201"/>
    <w:rsid w:val="00C976CE"/>
    <w:rsid w:val="00C97735"/>
    <w:rsid w:val="00C97ACE"/>
    <w:rsid w:val="00CA0153"/>
    <w:rsid w:val="00CA02FC"/>
    <w:rsid w:val="00CA046E"/>
    <w:rsid w:val="00CA07B2"/>
    <w:rsid w:val="00CA13AB"/>
    <w:rsid w:val="00CA1428"/>
    <w:rsid w:val="00CA1606"/>
    <w:rsid w:val="00CA1644"/>
    <w:rsid w:val="00CA16B5"/>
    <w:rsid w:val="00CA1E11"/>
    <w:rsid w:val="00CA20AC"/>
    <w:rsid w:val="00CA287F"/>
    <w:rsid w:val="00CA2BF6"/>
    <w:rsid w:val="00CA2FEF"/>
    <w:rsid w:val="00CA35BC"/>
    <w:rsid w:val="00CA35BF"/>
    <w:rsid w:val="00CA3C30"/>
    <w:rsid w:val="00CA41AD"/>
    <w:rsid w:val="00CA4349"/>
    <w:rsid w:val="00CA44FF"/>
    <w:rsid w:val="00CA4BF4"/>
    <w:rsid w:val="00CA4D92"/>
    <w:rsid w:val="00CA4E9F"/>
    <w:rsid w:val="00CA4F4E"/>
    <w:rsid w:val="00CA50FE"/>
    <w:rsid w:val="00CA569D"/>
    <w:rsid w:val="00CA5B98"/>
    <w:rsid w:val="00CA5C4D"/>
    <w:rsid w:val="00CA5CE0"/>
    <w:rsid w:val="00CA5D51"/>
    <w:rsid w:val="00CA5D9E"/>
    <w:rsid w:val="00CA603F"/>
    <w:rsid w:val="00CA6052"/>
    <w:rsid w:val="00CA6134"/>
    <w:rsid w:val="00CA6386"/>
    <w:rsid w:val="00CA64F5"/>
    <w:rsid w:val="00CA6597"/>
    <w:rsid w:val="00CA6B99"/>
    <w:rsid w:val="00CA7686"/>
    <w:rsid w:val="00CA76CF"/>
    <w:rsid w:val="00CA7F6B"/>
    <w:rsid w:val="00CB01DC"/>
    <w:rsid w:val="00CB03F3"/>
    <w:rsid w:val="00CB046E"/>
    <w:rsid w:val="00CB0686"/>
    <w:rsid w:val="00CB0788"/>
    <w:rsid w:val="00CB07F2"/>
    <w:rsid w:val="00CB08ED"/>
    <w:rsid w:val="00CB0B78"/>
    <w:rsid w:val="00CB0C6B"/>
    <w:rsid w:val="00CB0FC4"/>
    <w:rsid w:val="00CB11B7"/>
    <w:rsid w:val="00CB14A4"/>
    <w:rsid w:val="00CB1760"/>
    <w:rsid w:val="00CB1772"/>
    <w:rsid w:val="00CB17C8"/>
    <w:rsid w:val="00CB1927"/>
    <w:rsid w:val="00CB193D"/>
    <w:rsid w:val="00CB1A0C"/>
    <w:rsid w:val="00CB1E0C"/>
    <w:rsid w:val="00CB1F9D"/>
    <w:rsid w:val="00CB22D3"/>
    <w:rsid w:val="00CB2538"/>
    <w:rsid w:val="00CB2666"/>
    <w:rsid w:val="00CB270B"/>
    <w:rsid w:val="00CB30C0"/>
    <w:rsid w:val="00CB30EC"/>
    <w:rsid w:val="00CB337E"/>
    <w:rsid w:val="00CB33ED"/>
    <w:rsid w:val="00CB34C8"/>
    <w:rsid w:val="00CB3563"/>
    <w:rsid w:val="00CB36D1"/>
    <w:rsid w:val="00CB4319"/>
    <w:rsid w:val="00CB46BA"/>
    <w:rsid w:val="00CB4B7A"/>
    <w:rsid w:val="00CB4FDC"/>
    <w:rsid w:val="00CB4FEF"/>
    <w:rsid w:val="00CB5752"/>
    <w:rsid w:val="00CB59C1"/>
    <w:rsid w:val="00CB5AEF"/>
    <w:rsid w:val="00CB5B91"/>
    <w:rsid w:val="00CB5D17"/>
    <w:rsid w:val="00CB5EA1"/>
    <w:rsid w:val="00CB5FE2"/>
    <w:rsid w:val="00CB6285"/>
    <w:rsid w:val="00CB62DE"/>
    <w:rsid w:val="00CB6451"/>
    <w:rsid w:val="00CB660F"/>
    <w:rsid w:val="00CB68B8"/>
    <w:rsid w:val="00CB6929"/>
    <w:rsid w:val="00CB6A4F"/>
    <w:rsid w:val="00CB6D3E"/>
    <w:rsid w:val="00CB6DA9"/>
    <w:rsid w:val="00CB6F4C"/>
    <w:rsid w:val="00CB7131"/>
    <w:rsid w:val="00CB7519"/>
    <w:rsid w:val="00CB76A6"/>
    <w:rsid w:val="00CB77AE"/>
    <w:rsid w:val="00CB7A4F"/>
    <w:rsid w:val="00CB7BAC"/>
    <w:rsid w:val="00CB7C2C"/>
    <w:rsid w:val="00CC0350"/>
    <w:rsid w:val="00CC0368"/>
    <w:rsid w:val="00CC088E"/>
    <w:rsid w:val="00CC096B"/>
    <w:rsid w:val="00CC09EE"/>
    <w:rsid w:val="00CC0BD3"/>
    <w:rsid w:val="00CC0D3A"/>
    <w:rsid w:val="00CC0D42"/>
    <w:rsid w:val="00CC0E3C"/>
    <w:rsid w:val="00CC17B5"/>
    <w:rsid w:val="00CC1A65"/>
    <w:rsid w:val="00CC1D8E"/>
    <w:rsid w:val="00CC1D9A"/>
    <w:rsid w:val="00CC1E77"/>
    <w:rsid w:val="00CC1E91"/>
    <w:rsid w:val="00CC1FA8"/>
    <w:rsid w:val="00CC2509"/>
    <w:rsid w:val="00CC25CB"/>
    <w:rsid w:val="00CC2854"/>
    <w:rsid w:val="00CC2B8D"/>
    <w:rsid w:val="00CC2E7D"/>
    <w:rsid w:val="00CC3247"/>
    <w:rsid w:val="00CC3484"/>
    <w:rsid w:val="00CC358A"/>
    <w:rsid w:val="00CC3850"/>
    <w:rsid w:val="00CC4627"/>
    <w:rsid w:val="00CC4B14"/>
    <w:rsid w:val="00CC4B17"/>
    <w:rsid w:val="00CC4D07"/>
    <w:rsid w:val="00CC4FDC"/>
    <w:rsid w:val="00CC5333"/>
    <w:rsid w:val="00CC57E9"/>
    <w:rsid w:val="00CC5A57"/>
    <w:rsid w:val="00CC5B2A"/>
    <w:rsid w:val="00CC5BF0"/>
    <w:rsid w:val="00CC5E6C"/>
    <w:rsid w:val="00CC61B0"/>
    <w:rsid w:val="00CC61C1"/>
    <w:rsid w:val="00CC6855"/>
    <w:rsid w:val="00CC6A93"/>
    <w:rsid w:val="00CC6D82"/>
    <w:rsid w:val="00CC6E43"/>
    <w:rsid w:val="00CC72C9"/>
    <w:rsid w:val="00CC7548"/>
    <w:rsid w:val="00CC7B34"/>
    <w:rsid w:val="00CC7C93"/>
    <w:rsid w:val="00CD03B0"/>
    <w:rsid w:val="00CD09B1"/>
    <w:rsid w:val="00CD0B16"/>
    <w:rsid w:val="00CD0C69"/>
    <w:rsid w:val="00CD0F17"/>
    <w:rsid w:val="00CD12A6"/>
    <w:rsid w:val="00CD14DF"/>
    <w:rsid w:val="00CD1BBB"/>
    <w:rsid w:val="00CD200F"/>
    <w:rsid w:val="00CD2132"/>
    <w:rsid w:val="00CD24C0"/>
    <w:rsid w:val="00CD24FA"/>
    <w:rsid w:val="00CD2B41"/>
    <w:rsid w:val="00CD2BCB"/>
    <w:rsid w:val="00CD2EFA"/>
    <w:rsid w:val="00CD31BE"/>
    <w:rsid w:val="00CD373D"/>
    <w:rsid w:val="00CD3B7B"/>
    <w:rsid w:val="00CD3D93"/>
    <w:rsid w:val="00CD3EF1"/>
    <w:rsid w:val="00CD3F63"/>
    <w:rsid w:val="00CD4239"/>
    <w:rsid w:val="00CD4636"/>
    <w:rsid w:val="00CD48B6"/>
    <w:rsid w:val="00CD48F6"/>
    <w:rsid w:val="00CD50D6"/>
    <w:rsid w:val="00CD51A4"/>
    <w:rsid w:val="00CD538F"/>
    <w:rsid w:val="00CD5F03"/>
    <w:rsid w:val="00CD6439"/>
    <w:rsid w:val="00CD6550"/>
    <w:rsid w:val="00CD6A27"/>
    <w:rsid w:val="00CD6B2B"/>
    <w:rsid w:val="00CD6D40"/>
    <w:rsid w:val="00CD7355"/>
    <w:rsid w:val="00CD73A3"/>
    <w:rsid w:val="00CD74E5"/>
    <w:rsid w:val="00CD7605"/>
    <w:rsid w:val="00CD7795"/>
    <w:rsid w:val="00CD77A9"/>
    <w:rsid w:val="00CD77DC"/>
    <w:rsid w:val="00CD7811"/>
    <w:rsid w:val="00CE0333"/>
    <w:rsid w:val="00CE07B1"/>
    <w:rsid w:val="00CE1014"/>
    <w:rsid w:val="00CE16FE"/>
    <w:rsid w:val="00CE17FD"/>
    <w:rsid w:val="00CE207A"/>
    <w:rsid w:val="00CE2100"/>
    <w:rsid w:val="00CE2658"/>
    <w:rsid w:val="00CE2833"/>
    <w:rsid w:val="00CE290B"/>
    <w:rsid w:val="00CE3002"/>
    <w:rsid w:val="00CE3219"/>
    <w:rsid w:val="00CE395B"/>
    <w:rsid w:val="00CE3ECF"/>
    <w:rsid w:val="00CE3F09"/>
    <w:rsid w:val="00CE3F18"/>
    <w:rsid w:val="00CE4558"/>
    <w:rsid w:val="00CE4799"/>
    <w:rsid w:val="00CE4870"/>
    <w:rsid w:val="00CE48C1"/>
    <w:rsid w:val="00CE4C32"/>
    <w:rsid w:val="00CE4F6E"/>
    <w:rsid w:val="00CE520C"/>
    <w:rsid w:val="00CE5218"/>
    <w:rsid w:val="00CE55D0"/>
    <w:rsid w:val="00CE56F8"/>
    <w:rsid w:val="00CE5745"/>
    <w:rsid w:val="00CE59B0"/>
    <w:rsid w:val="00CE5A91"/>
    <w:rsid w:val="00CE5CEE"/>
    <w:rsid w:val="00CE5CF7"/>
    <w:rsid w:val="00CE5CF8"/>
    <w:rsid w:val="00CE5DA0"/>
    <w:rsid w:val="00CE5E4C"/>
    <w:rsid w:val="00CE61F1"/>
    <w:rsid w:val="00CE62D9"/>
    <w:rsid w:val="00CE6336"/>
    <w:rsid w:val="00CE63F2"/>
    <w:rsid w:val="00CE63F3"/>
    <w:rsid w:val="00CE652B"/>
    <w:rsid w:val="00CE6C34"/>
    <w:rsid w:val="00CE6DAF"/>
    <w:rsid w:val="00CE79D9"/>
    <w:rsid w:val="00CE7BD1"/>
    <w:rsid w:val="00CE7BEC"/>
    <w:rsid w:val="00CE7C20"/>
    <w:rsid w:val="00CF0063"/>
    <w:rsid w:val="00CF0190"/>
    <w:rsid w:val="00CF01C6"/>
    <w:rsid w:val="00CF07BB"/>
    <w:rsid w:val="00CF0938"/>
    <w:rsid w:val="00CF0A85"/>
    <w:rsid w:val="00CF0DB5"/>
    <w:rsid w:val="00CF0DE8"/>
    <w:rsid w:val="00CF1005"/>
    <w:rsid w:val="00CF107F"/>
    <w:rsid w:val="00CF1732"/>
    <w:rsid w:val="00CF17CF"/>
    <w:rsid w:val="00CF1916"/>
    <w:rsid w:val="00CF1A7B"/>
    <w:rsid w:val="00CF1ADC"/>
    <w:rsid w:val="00CF1BC8"/>
    <w:rsid w:val="00CF2565"/>
    <w:rsid w:val="00CF27B4"/>
    <w:rsid w:val="00CF2C28"/>
    <w:rsid w:val="00CF30F4"/>
    <w:rsid w:val="00CF3131"/>
    <w:rsid w:val="00CF3441"/>
    <w:rsid w:val="00CF358E"/>
    <w:rsid w:val="00CF3EB0"/>
    <w:rsid w:val="00CF3F55"/>
    <w:rsid w:val="00CF4081"/>
    <w:rsid w:val="00CF4160"/>
    <w:rsid w:val="00CF422B"/>
    <w:rsid w:val="00CF43DD"/>
    <w:rsid w:val="00CF4427"/>
    <w:rsid w:val="00CF4C22"/>
    <w:rsid w:val="00CF57AB"/>
    <w:rsid w:val="00CF57EF"/>
    <w:rsid w:val="00CF5C2C"/>
    <w:rsid w:val="00CF5F19"/>
    <w:rsid w:val="00CF6101"/>
    <w:rsid w:val="00CF64BC"/>
    <w:rsid w:val="00CF67F6"/>
    <w:rsid w:val="00CF6C30"/>
    <w:rsid w:val="00CF6FDA"/>
    <w:rsid w:val="00CF72B5"/>
    <w:rsid w:val="00CF74CF"/>
    <w:rsid w:val="00CF7519"/>
    <w:rsid w:val="00CF7812"/>
    <w:rsid w:val="00CF7C4F"/>
    <w:rsid w:val="00CF7C8C"/>
    <w:rsid w:val="00CF7CBC"/>
    <w:rsid w:val="00D000BA"/>
    <w:rsid w:val="00D00257"/>
    <w:rsid w:val="00D003B3"/>
    <w:rsid w:val="00D003C1"/>
    <w:rsid w:val="00D011B4"/>
    <w:rsid w:val="00D0121B"/>
    <w:rsid w:val="00D01555"/>
    <w:rsid w:val="00D016E7"/>
    <w:rsid w:val="00D01897"/>
    <w:rsid w:val="00D01997"/>
    <w:rsid w:val="00D01A7A"/>
    <w:rsid w:val="00D01AA0"/>
    <w:rsid w:val="00D01B0D"/>
    <w:rsid w:val="00D02029"/>
    <w:rsid w:val="00D020BF"/>
    <w:rsid w:val="00D0288D"/>
    <w:rsid w:val="00D02A4F"/>
    <w:rsid w:val="00D02A83"/>
    <w:rsid w:val="00D02AEE"/>
    <w:rsid w:val="00D02E9B"/>
    <w:rsid w:val="00D02F88"/>
    <w:rsid w:val="00D0313E"/>
    <w:rsid w:val="00D0324C"/>
    <w:rsid w:val="00D032D7"/>
    <w:rsid w:val="00D03304"/>
    <w:rsid w:val="00D03AC3"/>
    <w:rsid w:val="00D03C03"/>
    <w:rsid w:val="00D03E67"/>
    <w:rsid w:val="00D041A3"/>
    <w:rsid w:val="00D04621"/>
    <w:rsid w:val="00D0463D"/>
    <w:rsid w:val="00D047D5"/>
    <w:rsid w:val="00D04CE5"/>
    <w:rsid w:val="00D04D0C"/>
    <w:rsid w:val="00D050A3"/>
    <w:rsid w:val="00D05183"/>
    <w:rsid w:val="00D0519D"/>
    <w:rsid w:val="00D055BC"/>
    <w:rsid w:val="00D057D0"/>
    <w:rsid w:val="00D05FDB"/>
    <w:rsid w:val="00D06267"/>
    <w:rsid w:val="00D06625"/>
    <w:rsid w:val="00D06D88"/>
    <w:rsid w:val="00D06F1C"/>
    <w:rsid w:val="00D070E6"/>
    <w:rsid w:val="00D071F2"/>
    <w:rsid w:val="00D073FB"/>
    <w:rsid w:val="00D07BDE"/>
    <w:rsid w:val="00D07DAB"/>
    <w:rsid w:val="00D101C6"/>
    <w:rsid w:val="00D1020B"/>
    <w:rsid w:val="00D1049B"/>
    <w:rsid w:val="00D1056D"/>
    <w:rsid w:val="00D105E8"/>
    <w:rsid w:val="00D106C6"/>
    <w:rsid w:val="00D106E9"/>
    <w:rsid w:val="00D10801"/>
    <w:rsid w:val="00D10B17"/>
    <w:rsid w:val="00D10BF7"/>
    <w:rsid w:val="00D10C4D"/>
    <w:rsid w:val="00D11057"/>
    <w:rsid w:val="00D11088"/>
    <w:rsid w:val="00D1138D"/>
    <w:rsid w:val="00D11587"/>
    <w:rsid w:val="00D11B86"/>
    <w:rsid w:val="00D11F2B"/>
    <w:rsid w:val="00D1203B"/>
    <w:rsid w:val="00D12180"/>
    <w:rsid w:val="00D121DC"/>
    <w:rsid w:val="00D12440"/>
    <w:rsid w:val="00D13387"/>
    <w:rsid w:val="00D13B6F"/>
    <w:rsid w:val="00D13EBD"/>
    <w:rsid w:val="00D14058"/>
    <w:rsid w:val="00D1433F"/>
    <w:rsid w:val="00D1457A"/>
    <w:rsid w:val="00D146C3"/>
    <w:rsid w:val="00D148BA"/>
    <w:rsid w:val="00D14C68"/>
    <w:rsid w:val="00D15059"/>
    <w:rsid w:val="00D15558"/>
    <w:rsid w:val="00D15560"/>
    <w:rsid w:val="00D15B93"/>
    <w:rsid w:val="00D15F76"/>
    <w:rsid w:val="00D15F9C"/>
    <w:rsid w:val="00D16AC9"/>
    <w:rsid w:val="00D1702E"/>
    <w:rsid w:val="00D1705F"/>
    <w:rsid w:val="00D17060"/>
    <w:rsid w:val="00D17099"/>
    <w:rsid w:val="00D17323"/>
    <w:rsid w:val="00D174C1"/>
    <w:rsid w:val="00D17C91"/>
    <w:rsid w:val="00D17D14"/>
    <w:rsid w:val="00D202D0"/>
    <w:rsid w:val="00D20412"/>
    <w:rsid w:val="00D204A0"/>
    <w:rsid w:val="00D205BA"/>
    <w:rsid w:val="00D2067C"/>
    <w:rsid w:val="00D2082F"/>
    <w:rsid w:val="00D20A74"/>
    <w:rsid w:val="00D20BB1"/>
    <w:rsid w:val="00D2159E"/>
    <w:rsid w:val="00D217A7"/>
    <w:rsid w:val="00D21A4A"/>
    <w:rsid w:val="00D21B7D"/>
    <w:rsid w:val="00D21BDF"/>
    <w:rsid w:val="00D21CB5"/>
    <w:rsid w:val="00D21D89"/>
    <w:rsid w:val="00D2202A"/>
    <w:rsid w:val="00D222C1"/>
    <w:rsid w:val="00D22397"/>
    <w:rsid w:val="00D225ED"/>
    <w:rsid w:val="00D22668"/>
    <w:rsid w:val="00D2289A"/>
    <w:rsid w:val="00D22A6E"/>
    <w:rsid w:val="00D22BCF"/>
    <w:rsid w:val="00D231DB"/>
    <w:rsid w:val="00D2358D"/>
    <w:rsid w:val="00D23622"/>
    <w:rsid w:val="00D236C8"/>
    <w:rsid w:val="00D23936"/>
    <w:rsid w:val="00D23B96"/>
    <w:rsid w:val="00D23CD3"/>
    <w:rsid w:val="00D23E62"/>
    <w:rsid w:val="00D23F06"/>
    <w:rsid w:val="00D243EE"/>
    <w:rsid w:val="00D2448F"/>
    <w:rsid w:val="00D2452C"/>
    <w:rsid w:val="00D24748"/>
    <w:rsid w:val="00D24823"/>
    <w:rsid w:val="00D24D30"/>
    <w:rsid w:val="00D24D99"/>
    <w:rsid w:val="00D24E58"/>
    <w:rsid w:val="00D24E6B"/>
    <w:rsid w:val="00D252C9"/>
    <w:rsid w:val="00D256C8"/>
    <w:rsid w:val="00D257AA"/>
    <w:rsid w:val="00D25A5E"/>
    <w:rsid w:val="00D25AEF"/>
    <w:rsid w:val="00D25DBA"/>
    <w:rsid w:val="00D25FAA"/>
    <w:rsid w:val="00D260FA"/>
    <w:rsid w:val="00D266A9"/>
    <w:rsid w:val="00D266D5"/>
    <w:rsid w:val="00D26BED"/>
    <w:rsid w:val="00D26C37"/>
    <w:rsid w:val="00D26D47"/>
    <w:rsid w:val="00D26EA7"/>
    <w:rsid w:val="00D27084"/>
    <w:rsid w:val="00D2734F"/>
    <w:rsid w:val="00D275A5"/>
    <w:rsid w:val="00D276A6"/>
    <w:rsid w:val="00D276B2"/>
    <w:rsid w:val="00D27808"/>
    <w:rsid w:val="00D27906"/>
    <w:rsid w:val="00D2792F"/>
    <w:rsid w:val="00D27DDA"/>
    <w:rsid w:val="00D27F80"/>
    <w:rsid w:val="00D27FAE"/>
    <w:rsid w:val="00D300CB"/>
    <w:rsid w:val="00D30540"/>
    <w:rsid w:val="00D307B9"/>
    <w:rsid w:val="00D30A1F"/>
    <w:rsid w:val="00D30E95"/>
    <w:rsid w:val="00D30F84"/>
    <w:rsid w:val="00D313C8"/>
    <w:rsid w:val="00D3179F"/>
    <w:rsid w:val="00D31A2A"/>
    <w:rsid w:val="00D31A53"/>
    <w:rsid w:val="00D31A9D"/>
    <w:rsid w:val="00D31D21"/>
    <w:rsid w:val="00D31E04"/>
    <w:rsid w:val="00D31E70"/>
    <w:rsid w:val="00D31FC4"/>
    <w:rsid w:val="00D32728"/>
    <w:rsid w:val="00D327E7"/>
    <w:rsid w:val="00D3283B"/>
    <w:rsid w:val="00D32B46"/>
    <w:rsid w:val="00D33030"/>
    <w:rsid w:val="00D3308E"/>
    <w:rsid w:val="00D332AC"/>
    <w:rsid w:val="00D3380A"/>
    <w:rsid w:val="00D34215"/>
    <w:rsid w:val="00D34462"/>
    <w:rsid w:val="00D34593"/>
    <w:rsid w:val="00D346D7"/>
    <w:rsid w:val="00D34E2D"/>
    <w:rsid w:val="00D3504B"/>
    <w:rsid w:val="00D354C8"/>
    <w:rsid w:val="00D3553E"/>
    <w:rsid w:val="00D35C66"/>
    <w:rsid w:val="00D35CC9"/>
    <w:rsid w:val="00D35E24"/>
    <w:rsid w:val="00D35F24"/>
    <w:rsid w:val="00D36009"/>
    <w:rsid w:val="00D362D1"/>
    <w:rsid w:val="00D36BA8"/>
    <w:rsid w:val="00D36C21"/>
    <w:rsid w:val="00D37477"/>
    <w:rsid w:val="00D37850"/>
    <w:rsid w:val="00D37ABB"/>
    <w:rsid w:val="00D37AE8"/>
    <w:rsid w:val="00D37BA5"/>
    <w:rsid w:val="00D37BCA"/>
    <w:rsid w:val="00D37D15"/>
    <w:rsid w:val="00D37D37"/>
    <w:rsid w:val="00D37E44"/>
    <w:rsid w:val="00D37FEE"/>
    <w:rsid w:val="00D400CF"/>
    <w:rsid w:val="00D40515"/>
    <w:rsid w:val="00D40916"/>
    <w:rsid w:val="00D40967"/>
    <w:rsid w:val="00D40BC1"/>
    <w:rsid w:val="00D40EA0"/>
    <w:rsid w:val="00D41650"/>
    <w:rsid w:val="00D41B5F"/>
    <w:rsid w:val="00D41C5E"/>
    <w:rsid w:val="00D41C94"/>
    <w:rsid w:val="00D41E1B"/>
    <w:rsid w:val="00D41EE3"/>
    <w:rsid w:val="00D42169"/>
    <w:rsid w:val="00D42200"/>
    <w:rsid w:val="00D42349"/>
    <w:rsid w:val="00D425DE"/>
    <w:rsid w:val="00D42602"/>
    <w:rsid w:val="00D4263F"/>
    <w:rsid w:val="00D4277C"/>
    <w:rsid w:val="00D4290E"/>
    <w:rsid w:val="00D42F92"/>
    <w:rsid w:val="00D42FCA"/>
    <w:rsid w:val="00D430B9"/>
    <w:rsid w:val="00D430BC"/>
    <w:rsid w:val="00D43296"/>
    <w:rsid w:val="00D439A9"/>
    <w:rsid w:val="00D43AB7"/>
    <w:rsid w:val="00D43D8F"/>
    <w:rsid w:val="00D440F9"/>
    <w:rsid w:val="00D4422F"/>
    <w:rsid w:val="00D44268"/>
    <w:rsid w:val="00D44270"/>
    <w:rsid w:val="00D4454D"/>
    <w:rsid w:val="00D445B4"/>
    <w:rsid w:val="00D445EA"/>
    <w:rsid w:val="00D44747"/>
    <w:rsid w:val="00D449E7"/>
    <w:rsid w:val="00D44BA8"/>
    <w:rsid w:val="00D44E8E"/>
    <w:rsid w:val="00D44F4B"/>
    <w:rsid w:val="00D4508F"/>
    <w:rsid w:val="00D4512C"/>
    <w:rsid w:val="00D452BD"/>
    <w:rsid w:val="00D45B9D"/>
    <w:rsid w:val="00D45BE7"/>
    <w:rsid w:val="00D45C30"/>
    <w:rsid w:val="00D45F45"/>
    <w:rsid w:val="00D460B7"/>
    <w:rsid w:val="00D461DB"/>
    <w:rsid w:val="00D462B8"/>
    <w:rsid w:val="00D4639A"/>
    <w:rsid w:val="00D46441"/>
    <w:rsid w:val="00D464D7"/>
    <w:rsid w:val="00D46792"/>
    <w:rsid w:val="00D4681F"/>
    <w:rsid w:val="00D46F98"/>
    <w:rsid w:val="00D47263"/>
    <w:rsid w:val="00D47CAA"/>
    <w:rsid w:val="00D504E6"/>
    <w:rsid w:val="00D50C1A"/>
    <w:rsid w:val="00D50D10"/>
    <w:rsid w:val="00D50E5E"/>
    <w:rsid w:val="00D51024"/>
    <w:rsid w:val="00D51158"/>
    <w:rsid w:val="00D512E0"/>
    <w:rsid w:val="00D5175E"/>
    <w:rsid w:val="00D51A28"/>
    <w:rsid w:val="00D51AA4"/>
    <w:rsid w:val="00D51D26"/>
    <w:rsid w:val="00D5216A"/>
    <w:rsid w:val="00D52315"/>
    <w:rsid w:val="00D526CE"/>
    <w:rsid w:val="00D528A2"/>
    <w:rsid w:val="00D52B59"/>
    <w:rsid w:val="00D52FAE"/>
    <w:rsid w:val="00D530BC"/>
    <w:rsid w:val="00D532BF"/>
    <w:rsid w:val="00D5334F"/>
    <w:rsid w:val="00D5347B"/>
    <w:rsid w:val="00D53586"/>
    <w:rsid w:val="00D53777"/>
    <w:rsid w:val="00D53779"/>
    <w:rsid w:val="00D53872"/>
    <w:rsid w:val="00D539B1"/>
    <w:rsid w:val="00D53E1A"/>
    <w:rsid w:val="00D53E7F"/>
    <w:rsid w:val="00D53EFD"/>
    <w:rsid w:val="00D53F67"/>
    <w:rsid w:val="00D540EC"/>
    <w:rsid w:val="00D5425C"/>
    <w:rsid w:val="00D54262"/>
    <w:rsid w:val="00D5440B"/>
    <w:rsid w:val="00D54809"/>
    <w:rsid w:val="00D54973"/>
    <w:rsid w:val="00D54A5F"/>
    <w:rsid w:val="00D54C9F"/>
    <w:rsid w:val="00D55029"/>
    <w:rsid w:val="00D5511D"/>
    <w:rsid w:val="00D55224"/>
    <w:rsid w:val="00D5526B"/>
    <w:rsid w:val="00D552E3"/>
    <w:rsid w:val="00D558B8"/>
    <w:rsid w:val="00D55E47"/>
    <w:rsid w:val="00D5603D"/>
    <w:rsid w:val="00D5621B"/>
    <w:rsid w:val="00D564F7"/>
    <w:rsid w:val="00D56606"/>
    <w:rsid w:val="00D569E5"/>
    <w:rsid w:val="00D56B0C"/>
    <w:rsid w:val="00D572DF"/>
    <w:rsid w:val="00D57492"/>
    <w:rsid w:val="00D579A7"/>
    <w:rsid w:val="00D57CB0"/>
    <w:rsid w:val="00D57CCF"/>
    <w:rsid w:val="00D6044E"/>
    <w:rsid w:val="00D60A65"/>
    <w:rsid w:val="00D60EB9"/>
    <w:rsid w:val="00D61059"/>
    <w:rsid w:val="00D616F2"/>
    <w:rsid w:val="00D61808"/>
    <w:rsid w:val="00D61B60"/>
    <w:rsid w:val="00D61BF6"/>
    <w:rsid w:val="00D61DBE"/>
    <w:rsid w:val="00D6222B"/>
    <w:rsid w:val="00D626D6"/>
    <w:rsid w:val="00D6278B"/>
    <w:rsid w:val="00D6279C"/>
    <w:rsid w:val="00D628AB"/>
    <w:rsid w:val="00D62BD3"/>
    <w:rsid w:val="00D62ED0"/>
    <w:rsid w:val="00D63138"/>
    <w:rsid w:val="00D631EE"/>
    <w:rsid w:val="00D632EC"/>
    <w:rsid w:val="00D6334F"/>
    <w:rsid w:val="00D640AD"/>
    <w:rsid w:val="00D641CB"/>
    <w:rsid w:val="00D64799"/>
    <w:rsid w:val="00D64B0C"/>
    <w:rsid w:val="00D64C41"/>
    <w:rsid w:val="00D64DC0"/>
    <w:rsid w:val="00D652FB"/>
    <w:rsid w:val="00D65EA5"/>
    <w:rsid w:val="00D662C9"/>
    <w:rsid w:val="00D664B4"/>
    <w:rsid w:val="00D66AFA"/>
    <w:rsid w:val="00D66BCB"/>
    <w:rsid w:val="00D66DAF"/>
    <w:rsid w:val="00D6708B"/>
    <w:rsid w:val="00D6711B"/>
    <w:rsid w:val="00D676A0"/>
    <w:rsid w:val="00D677A1"/>
    <w:rsid w:val="00D6796D"/>
    <w:rsid w:val="00D6799B"/>
    <w:rsid w:val="00D67CFB"/>
    <w:rsid w:val="00D67D40"/>
    <w:rsid w:val="00D67F33"/>
    <w:rsid w:val="00D7024A"/>
    <w:rsid w:val="00D70560"/>
    <w:rsid w:val="00D70B8C"/>
    <w:rsid w:val="00D70CEA"/>
    <w:rsid w:val="00D70DE3"/>
    <w:rsid w:val="00D7112F"/>
    <w:rsid w:val="00D71154"/>
    <w:rsid w:val="00D71171"/>
    <w:rsid w:val="00D71380"/>
    <w:rsid w:val="00D716FD"/>
    <w:rsid w:val="00D718FB"/>
    <w:rsid w:val="00D71960"/>
    <w:rsid w:val="00D71990"/>
    <w:rsid w:val="00D71CEC"/>
    <w:rsid w:val="00D71F82"/>
    <w:rsid w:val="00D7230A"/>
    <w:rsid w:val="00D723C3"/>
    <w:rsid w:val="00D72513"/>
    <w:rsid w:val="00D7304C"/>
    <w:rsid w:val="00D73119"/>
    <w:rsid w:val="00D7342C"/>
    <w:rsid w:val="00D7351B"/>
    <w:rsid w:val="00D73684"/>
    <w:rsid w:val="00D73983"/>
    <w:rsid w:val="00D73A8C"/>
    <w:rsid w:val="00D73BAB"/>
    <w:rsid w:val="00D73BE4"/>
    <w:rsid w:val="00D73D15"/>
    <w:rsid w:val="00D740E2"/>
    <w:rsid w:val="00D742FC"/>
    <w:rsid w:val="00D74508"/>
    <w:rsid w:val="00D746DE"/>
    <w:rsid w:val="00D7481F"/>
    <w:rsid w:val="00D7488F"/>
    <w:rsid w:val="00D74942"/>
    <w:rsid w:val="00D754B2"/>
    <w:rsid w:val="00D755A1"/>
    <w:rsid w:val="00D763B4"/>
    <w:rsid w:val="00D763E8"/>
    <w:rsid w:val="00D76A21"/>
    <w:rsid w:val="00D76A94"/>
    <w:rsid w:val="00D76F13"/>
    <w:rsid w:val="00D7708E"/>
    <w:rsid w:val="00D77204"/>
    <w:rsid w:val="00D77512"/>
    <w:rsid w:val="00D77C5D"/>
    <w:rsid w:val="00D77CCB"/>
    <w:rsid w:val="00D80080"/>
    <w:rsid w:val="00D8023E"/>
    <w:rsid w:val="00D809CE"/>
    <w:rsid w:val="00D809F4"/>
    <w:rsid w:val="00D80A64"/>
    <w:rsid w:val="00D80DC1"/>
    <w:rsid w:val="00D80DD7"/>
    <w:rsid w:val="00D813CF"/>
    <w:rsid w:val="00D817FC"/>
    <w:rsid w:val="00D81ADB"/>
    <w:rsid w:val="00D81C95"/>
    <w:rsid w:val="00D81DA5"/>
    <w:rsid w:val="00D82026"/>
    <w:rsid w:val="00D823E4"/>
    <w:rsid w:val="00D82AEE"/>
    <w:rsid w:val="00D82ED0"/>
    <w:rsid w:val="00D830B7"/>
    <w:rsid w:val="00D8369B"/>
    <w:rsid w:val="00D836B6"/>
    <w:rsid w:val="00D83B17"/>
    <w:rsid w:val="00D83B61"/>
    <w:rsid w:val="00D83C28"/>
    <w:rsid w:val="00D83C60"/>
    <w:rsid w:val="00D83C6A"/>
    <w:rsid w:val="00D842D8"/>
    <w:rsid w:val="00D845DB"/>
    <w:rsid w:val="00D84800"/>
    <w:rsid w:val="00D84A5C"/>
    <w:rsid w:val="00D84E9C"/>
    <w:rsid w:val="00D84F50"/>
    <w:rsid w:val="00D85524"/>
    <w:rsid w:val="00D85679"/>
    <w:rsid w:val="00D857A0"/>
    <w:rsid w:val="00D85892"/>
    <w:rsid w:val="00D858B1"/>
    <w:rsid w:val="00D85A7E"/>
    <w:rsid w:val="00D85AEE"/>
    <w:rsid w:val="00D85B85"/>
    <w:rsid w:val="00D85F24"/>
    <w:rsid w:val="00D85FB4"/>
    <w:rsid w:val="00D8612A"/>
    <w:rsid w:val="00D861FC"/>
    <w:rsid w:val="00D86216"/>
    <w:rsid w:val="00D86275"/>
    <w:rsid w:val="00D86279"/>
    <w:rsid w:val="00D8663E"/>
    <w:rsid w:val="00D866C2"/>
    <w:rsid w:val="00D86B0F"/>
    <w:rsid w:val="00D86DDF"/>
    <w:rsid w:val="00D872B1"/>
    <w:rsid w:val="00D8732E"/>
    <w:rsid w:val="00D878DF"/>
    <w:rsid w:val="00D87914"/>
    <w:rsid w:val="00D87944"/>
    <w:rsid w:val="00D87A44"/>
    <w:rsid w:val="00D87E74"/>
    <w:rsid w:val="00D90367"/>
    <w:rsid w:val="00D9050A"/>
    <w:rsid w:val="00D9082B"/>
    <w:rsid w:val="00D9085F"/>
    <w:rsid w:val="00D90B2E"/>
    <w:rsid w:val="00D90E3C"/>
    <w:rsid w:val="00D90F3F"/>
    <w:rsid w:val="00D91333"/>
    <w:rsid w:val="00D91523"/>
    <w:rsid w:val="00D915AA"/>
    <w:rsid w:val="00D9164F"/>
    <w:rsid w:val="00D91A4C"/>
    <w:rsid w:val="00D91B02"/>
    <w:rsid w:val="00D91D46"/>
    <w:rsid w:val="00D91DE2"/>
    <w:rsid w:val="00D91DF4"/>
    <w:rsid w:val="00D9200E"/>
    <w:rsid w:val="00D92408"/>
    <w:rsid w:val="00D92449"/>
    <w:rsid w:val="00D924D9"/>
    <w:rsid w:val="00D9251E"/>
    <w:rsid w:val="00D92716"/>
    <w:rsid w:val="00D927AD"/>
    <w:rsid w:val="00D92A9B"/>
    <w:rsid w:val="00D92C53"/>
    <w:rsid w:val="00D92E11"/>
    <w:rsid w:val="00D92EA7"/>
    <w:rsid w:val="00D9374A"/>
    <w:rsid w:val="00D93891"/>
    <w:rsid w:val="00D9389E"/>
    <w:rsid w:val="00D938F8"/>
    <w:rsid w:val="00D93B9F"/>
    <w:rsid w:val="00D94101"/>
    <w:rsid w:val="00D942C7"/>
    <w:rsid w:val="00D9438C"/>
    <w:rsid w:val="00D945E6"/>
    <w:rsid w:val="00D94851"/>
    <w:rsid w:val="00D9487D"/>
    <w:rsid w:val="00D95479"/>
    <w:rsid w:val="00D95AC6"/>
    <w:rsid w:val="00D95B5F"/>
    <w:rsid w:val="00D962C0"/>
    <w:rsid w:val="00D96327"/>
    <w:rsid w:val="00D965C7"/>
    <w:rsid w:val="00D966D8"/>
    <w:rsid w:val="00D96781"/>
    <w:rsid w:val="00D96800"/>
    <w:rsid w:val="00D9699F"/>
    <w:rsid w:val="00D969E1"/>
    <w:rsid w:val="00D96E41"/>
    <w:rsid w:val="00D974A0"/>
    <w:rsid w:val="00D97BCB"/>
    <w:rsid w:val="00D97DC5"/>
    <w:rsid w:val="00DA071B"/>
    <w:rsid w:val="00DA084D"/>
    <w:rsid w:val="00DA0922"/>
    <w:rsid w:val="00DA0AF3"/>
    <w:rsid w:val="00DA0CDC"/>
    <w:rsid w:val="00DA0FDE"/>
    <w:rsid w:val="00DA1003"/>
    <w:rsid w:val="00DA1105"/>
    <w:rsid w:val="00DA15BF"/>
    <w:rsid w:val="00DA1704"/>
    <w:rsid w:val="00DA1A7D"/>
    <w:rsid w:val="00DA1AED"/>
    <w:rsid w:val="00DA1C2F"/>
    <w:rsid w:val="00DA1CAC"/>
    <w:rsid w:val="00DA1CD5"/>
    <w:rsid w:val="00DA1F5D"/>
    <w:rsid w:val="00DA20D3"/>
    <w:rsid w:val="00DA2690"/>
    <w:rsid w:val="00DA2EF8"/>
    <w:rsid w:val="00DA3159"/>
    <w:rsid w:val="00DA37EA"/>
    <w:rsid w:val="00DA3970"/>
    <w:rsid w:val="00DA3F4A"/>
    <w:rsid w:val="00DA433F"/>
    <w:rsid w:val="00DA48BE"/>
    <w:rsid w:val="00DA4ADF"/>
    <w:rsid w:val="00DA4B2E"/>
    <w:rsid w:val="00DA4D20"/>
    <w:rsid w:val="00DA4EB9"/>
    <w:rsid w:val="00DA4EDF"/>
    <w:rsid w:val="00DA56C6"/>
    <w:rsid w:val="00DA56F3"/>
    <w:rsid w:val="00DA5D81"/>
    <w:rsid w:val="00DA6528"/>
    <w:rsid w:val="00DA6696"/>
    <w:rsid w:val="00DA66E9"/>
    <w:rsid w:val="00DA6CCC"/>
    <w:rsid w:val="00DA7066"/>
    <w:rsid w:val="00DA7118"/>
    <w:rsid w:val="00DA7842"/>
    <w:rsid w:val="00DA7892"/>
    <w:rsid w:val="00DA7A83"/>
    <w:rsid w:val="00DB044B"/>
    <w:rsid w:val="00DB0509"/>
    <w:rsid w:val="00DB0816"/>
    <w:rsid w:val="00DB0A27"/>
    <w:rsid w:val="00DB0BF2"/>
    <w:rsid w:val="00DB0C08"/>
    <w:rsid w:val="00DB10EC"/>
    <w:rsid w:val="00DB11A3"/>
    <w:rsid w:val="00DB11C7"/>
    <w:rsid w:val="00DB1427"/>
    <w:rsid w:val="00DB1541"/>
    <w:rsid w:val="00DB1A57"/>
    <w:rsid w:val="00DB1AC3"/>
    <w:rsid w:val="00DB1C3F"/>
    <w:rsid w:val="00DB1C6E"/>
    <w:rsid w:val="00DB2196"/>
    <w:rsid w:val="00DB219A"/>
    <w:rsid w:val="00DB3012"/>
    <w:rsid w:val="00DB3068"/>
    <w:rsid w:val="00DB321E"/>
    <w:rsid w:val="00DB344F"/>
    <w:rsid w:val="00DB34CF"/>
    <w:rsid w:val="00DB36C4"/>
    <w:rsid w:val="00DB3B59"/>
    <w:rsid w:val="00DB3CE5"/>
    <w:rsid w:val="00DB3DA0"/>
    <w:rsid w:val="00DB42F9"/>
    <w:rsid w:val="00DB44B9"/>
    <w:rsid w:val="00DB47DB"/>
    <w:rsid w:val="00DB4890"/>
    <w:rsid w:val="00DB4940"/>
    <w:rsid w:val="00DB4CAE"/>
    <w:rsid w:val="00DB4D3D"/>
    <w:rsid w:val="00DB4ECD"/>
    <w:rsid w:val="00DB4F8D"/>
    <w:rsid w:val="00DB4FBC"/>
    <w:rsid w:val="00DB52E7"/>
    <w:rsid w:val="00DB54AF"/>
    <w:rsid w:val="00DB5706"/>
    <w:rsid w:val="00DB5822"/>
    <w:rsid w:val="00DB5C83"/>
    <w:rsid w:val="00DB5C9F"/>
    <w:rsid w:val="00DB5CF1"/>
    <w:rsid w:val="00DB5E58"/>
    <w:rsid w:val="00DB5FFB"/>
    <w:rsid w:val="00DB61C0"/>
    <w:rsid w:val="00DB62E5"/>
    <w:rsid w:val="00DB64AE"/>
    <w:rsid w:val="00DB661C"/>
    <w:rsid w:val="00DB6888"/>
    <w:rsid w:val="00DB6DE3"/>
    <w:rsid w:val="00DB6F5A"/>
    <w:rsid w:val="00DB72C7"/>
    <w:rsid w:val="00DB72CA"/>
    <w:rsid w:val="00DB736A"/>
    <w:rsid w:val="00DB7882"/>
    <w:rsid w:val="00DB7897"/>
    <w:rsid w:val="00DB7903"/>
    <w:rsid w:val="00DB7E1D"/>
    <w:rsid w:val="00DC0549"/>
    <w:rsid w:val="00DC1453"/>
    <w:rsid w:val="00DC1622"/>
    <w:rsid w:val="00DC18EC"/>
    <w:rsid w:val="00DC1950"/>
    <w:rsid w:val="00DC1B57"/>
    <w:rsid w:val="00DC231F"/>
    <w:rsid w:val="00DC2629"/>
    <w:rsid w:val="00DC29E1"/>
    <w:rsid w:val="00DC2BD2"/>
    <w:rsid w:val="00DC2D52"/>
    <w:rsid w:val="00DC332F"/>
    <w:rsid w:val="00DC37DE"/>
    <w:rsid w:val="00DC3E72"/>
    <w:rsid w:val="00DC4063"/>
    <w:rsid w:val="00DC4410"/>
    <w:rsid w:val="00DC464B"/>
    <w:rsid w:val="00DC4D94"/>
    <w:rsid w:val="00DC4F8F"/>
    <w:rsid w:val="00DC50BB"/>
    <w:rsid w:val="00DC5514"/>
    <w:rsid w:val="00DC5770"/>
    <w:rsid w:val="00DC5C83"/>
    <w:rsid w:val="00DC5CA8"/>
    <w:rsid w:val="00DC6045"/>
    <w:rsid w:val="00DC676E"/>
    <w:rsid w:val="00DC6948"/>
    <w:rsid w:val="00DC69F4"/>
    <w:rsid w:val="00DC7007"/>
    <w:rsid w:val="00DC715A"/>
    <w:rsid w:val="00DC7169"/>
    <w:rsid w:val="00DC737D"/>
    <w:rsid w:val="00DC752C"/>
    <w:rsid w:val="00DC7CB4"/>
    <w:rsid w:val="00DC7F12"/>
    <w:rsid w:val="00DD0014"/>
    <w:rsid w:val="00DD06E0"/>
    <w:rsid w:val="00DD07FA"/>
    <w:rsid w:val="00DD0CB2"/>
    <w:rsid w:val="00DD0EA1"/>
    <w:rsid w:val="00DD10A5"/>
    <w:rsid w:val="00DD18F9"/>
    <w:rsid w:val="00DD1AFF"/>
    <w:rsid w:val="00DD1B4A"/>
    <w:rsid w:val="00DD1C41"/>
    <w:rsid w:val="00DD221E"/>
    <w:rsid w:val="00DD249E"/>
    <w:rsid w:val="00DD2849"/>
    <w:rsid w:val="00DD32C6"/>
    <w:rsid w:val="00DD3394"/>
    <w:rsid w:val="00DD359D"/>
    <w:rsid w:val="00DD3717"/>
    <w:rsid w:val="00DD3BEB"/>
    <w:rsid w:val="00DD3D1D"/>
    <w:rsid w:val="00DD3D68"/>
    <w:rsid w:val="00DD3D95"/>
    <w:rsid w:val="00DD3F0F"/>
    <w:rsid w:val="00DD421A"/>
    <w:rsid w:val="00DD4586"/>
    <w:rsid w:val="00DD46A3"/>
    <w:rsid w:val="00DD47E7"/>
    <w:rsid w:val="00DD49E9"/>
    <w:rsid w:val="00DD4A96"/>
    <w:rsid w:val="00DD4AAE"/>
    <w:rsid w:val="00DD4ACA"/>
    <w:rsid w:val="00DD4B0F"/>
    <w:rsid w:val="00DD4B39"/>
    <w:rsid w:val="00DD5451"/>
    <w:rsid w:val="00DD54DD"/>
    <w:rsid w:val="00DD5BF8"/>
    <w:rsid w:val="00DD5FEE"/>
    <w:rsid w:val="00DD61BA"/>
    <w:rsid w:val="00DD623F"/>
    <w:rsid w:val="00DD65E9"/>
    <w:rsid w:val="00DD66D0"/>
    <w:rsid w:val="00DD6E08"/>
    <w:rsid w:val="00DD747C"/>
    <w:rsid w:val="00DD75D9"/>
    <w:rsid w:val="00DD7642"/>
    <w:rsid w:val="00DD788E"/>
    <w:rsid w:val="00DD78FB"/>
    <w:rsid w:val="00DD79A7"/>
    <w:rsid w:val="00DD7CEE"/>
    <w:rsid w:val="00DD7D41"/>
    <w:rsid w:val="00DD7F54"/>
    <w:rsid w:val="00DD7FC9"/>
    <w:rsid w:val="00DE02A4"/>
    <w:rsid w:val="00DE0775"/>
    <w:rsid w:val="00DE0802"/>
    <w:rsid w:val="00DE09F6"/>
    <w:rsid w:val="00DE0A76"/>
    <w:rsid w:val="00DE0A9A"/>
    <w:rsid w:val="00DE0D8F"/>
    <w:rsid w:val="00DE0EDD"/>
    <w:rsid w:val="00DE148A"/>
    <w:rsid w:val="00DE1861"/>
    <w:rsid w:val="00DE1B07"/>
    <w:rsid w:val="00DE1DF4"/>
    <w:rsid w:val="00DE2207"/>
    <w:rsid w:val="00DE28E6"/>
    <w:rsid w:val="00DE2B6A"/>
    <w:rsid w:val="00DE2E76"/>
    <w:rsid w:val="00DE312D"/>
    <w:rsid w:val="00DE34C3"/>
    <w:rsid w:val="00DE34CA"/>
    <w:rsid w:val="00DE372F"/>
    <w:rsid w:val="00DE3B78"/>
    <w:rsid w:val="00DE3D1A"/>
    <w:rsid w:val="00DE426B"/>
    <w:rsid w:val="00DE491F"/>
    <w:rsid w:val="00DE49A5"/>
    <w:rsid w:val="00DE49AF"/>
    <w:rsid w:val="00DE49EA"/>
    <w:rsid w:val="00DE4D8A"/>
    <w:rsid w:val="00DE4E13"/>
    <w:rsid w:val="00DE4FB9"/>
    <w:rsid w:val="00DE50CC"/>
    <w:rsid w:val="00DE50EA"/>
    <w:rsid w:val="00DE52D6"/>
    <w:rsid w:val="00DE53B2"/>
    <w:rsid w:val="00DE547B"/>
    <w:rsid w:val="00DE57F0"/>
    <w:rsid w:val="00DE585A"/>
    <w:rsid w:val="00DE5C8C"/>
    <w:rsid w:val="00DE5E51"/>
    <w:rsid w:val="00DE5EB1"/>
    <w:rsid w:val="00DE5F99"/>
    <w:rsid w:val="00DE5FA1"/>
    <w:rsid w:val="00DE5FF3"/>
    <w:rsid w:val="00DE6840"/>
    <w:rsid w:val="00DE69E1"/>
    <w:rsid w:val="00DE6A1E"/>
    <w:rsid w:val="00DE6BDD"/>
    <w:rsid w:val="00DE6CD4"/>
    <w:rsid w:val="00DE6D2A"/>
    <w:rsid w:val="00DE6F29"/>
    <w:rsid w:val="00DE71C6"/>
    <w:rsid w:val="00DE7349"/>
    <w:rsid w:val="00DE73A5"/>
    <w:rsid w:val="00DE75AD"/>
    <w:rsid w:val="00DE76A9"/>
    <w:rsid w:val="00DE790A"/>
    <w:rsid w:val="00DE79A6"/>
    <w:rsid w:val="00DE7BCC"/>
    <w:rsid w:val="00DE7C78"/>
    <w:rsid w:val="00DE7DE3"/>
    <w:rsid w:val="00DE7EC9"/>
    <w:rsid w:val="00DE7F0B"/>
    <w:rsid w:val="00DE7FBC"/>
    <w:rsid w:val="00DF0174"/>
    <w:rsid w:val="00DF01CF"/>
    <w:rsid w:val="00DF091E"/>
    <w:rsid w:val="00DF10F9"/>
    <w:rsid w:val="00DF12B8"/>
    <w:rsid w:val="00DF1680"/>
    <w:rsid w:val="00DF1746"/>
    <w:rsid w:val="00DF17E3"/>
    <w:rsid w:val="00DF19F9"/>
    <w:rsid w:val="00DF2124"/>
    <w:rsid w:val="00DF225D"/>
    <w:rsid w:val="00DF25D1"/>
    <w:rsid w:val="00DF295E"/>
    <w:rsid w:val="00DF2DD3"/>
    <w:rsid w:val="00DF2EB6"/>
    <w:rsid w:val="00DF307D"/>
    <w:rsid w:val="00DF309C"/>
    <w:rsid w:val="00DF319E"/>
    <w:rsid w:val="00DF3389"/>
    <w:rsid w:val="00DF37A2"/>
    <w:rsid w:val="00DF382C"/>
    <w:rsid w:val="00DF3832"/>
    <w:rsid w:val="00DF3939"/>
    <w:rsid w:val="00DF3AC6"/>
    <w:rsid w:val="00DF3B11"/>
    <w:rsid w:val="00DF3D42"/>
    <w:rsid w:val="00DF406E"/>
    <w:rsid w:val="00DF4209"/>
    <w:rsid w:val="00DF47A4"/>
    <w:rsid w:val="00DF4B0C"/>
    <w:rsid w:val="00DF4E6C"/>
    <w:rsid w:val="00DF4E97"/>
    <w:rsid w:val="00DF50F4"/>
    <w:rsid w:val="00DF50FC"/>
    <w:rsid w:val="00DF5138"/>
    <w:rsid w:val="00DF5169"/>
    <w:rsid w:val="00DF53D8"/>
    <w:rsid w:val="00DF53FE"/>
    <w:rsid w:val="00DF5946"/>
    <w:rsid w:val="00DF5B3D"/>
    <w:rsid w:val="00DF5EA8"/>
    <w:rsid w:val="00DF6087"/>
    <w:rsid w:val="00DF67FD"/>
    <w:rsid w:val="00DF681F"/>
    <w:rsid w:val="00DF6967"/>
    <w:rsid w:val="00DF6EB1"/>
    <w:rsid w:val="00DF6EB2"/>
    <w:rsid w:val="00DF6F6C"/>
    <w:rsid w:val="00DF7313"/>
    <w:rsid w:val="00DF7CB7"/>
    <w:rsid w:val="00E00449"/>
    <w:rsid w:val="00E005B8"/>
    <w:rsid w:val="00E00945"/>
    <w:rsid w:val="00E00BD6"/>
    <w:rsid w:val="00E00C9D"/>
    <w:rsid w:val="00E00D63"/>
    <w:rsid w:val="00E00E77"/>
    <w:rsid w:val="00E0138D"/>
    <w:rsid w:val="00E01833"/>
    <w:rsid w:val="00E01BAA"/>
    <w:rsid w:val="00E02085"/>
    <w:rsid w:val="00E0208E"/>
    <w:rsid w:val="00E0267F"/>
    <w:rsid w:val="00E026C0"/>
    <w:rsid w:val="00E027F3"/>
    <w:rsid w:val="00E029CA"/>
    <w:rsid w:val="00E02A00"/>
    <w:rsid w:val="00E02CB9"/>
    <w:rsid w:val="00E02EC8"/>
    <w:rsid w:val="00E03149"/>
    <w:rsid w:val="00E034A8"/>
    <w:rsid w:val="00E03B1F"/>
    <w:rsid w:val="00E03D19"/>
    <w:rsid w:val="00E03F40"/>
    <w:rsid w:val="00E0422A"/>
    <w:rsid w:val="00E0428E"/>
    <w:rsid w:val="00E04490"/>
    <w:rsid w:val="00E04B21"/>
    <w:rsid w:val="00E050DA"/>
    <w:rsid w:val="00E050ED"/>
    <w:rsid w:val="00E05243"/>
    <w:rsid w:val="00E05253"/>
    <w:rsid w:val="00E057D2"/>
    <w:rsid w:val="00E05928"/>
    <w:rsid w:val="00E05A32"/>
    <w:rsid w:val="00E05D60"/>
    <w:rsid w:val="00E05D95"/>
    <w:rsid w:val="00E05ECC"/>
    <w:rsid w:val="00E06426"/>
    <w:rsid w:val="00E068AA"/>
    <w:rsid w:val="00E06A98"/>
    <w:rsid w:val="00E06EE4"/>
    <w:rsid w:val="00E073ED"/>
    <w:rsid w:val="00E07517"/>
    <w:rsid w:val="00E07933"/>
    <w:rsid w:val="00E07A68"/>
    <w:rsid w:val="00E07E3C"/>
    <w:rsid w:val="00E1044E"/>
    <w:rsid w:val="00E10943"/>
    <w:rsid w:val="00E10C3C"/>
    <w:rsid w:val="00E10D1D"/>
    <w:rsid w:val="00E10D63"/>
    <w:rsid w:val="00E10F6B"/>
    <w:rsid w:val="00E116AE"/>
    <w:rsid w:val="00E11707"/>
    <w:rsid w:val="00E11AC8"/>
    <w:rsid w:val="00E11AD4"/>
    <w:rsid w:val="00E11BC7"/>
    <w:rsid w:val="00E11C57"/>
    <w:rsid w:val="00E11CF4"/>
    <w:rsid w:val="00E11D68"/>
    <w:rsid w:val="00E12163"/>
    <w:rsid w:val="00E122CE"/>
    <w:rsid w:val="00E1290D"/>
    <w:rsid w:val="00E12BB6"/>
    <w:rsid w:val="00E12C00"/>
    <w:rsid w:val="00E12D40"/>
    <w:rsid w:val="00E12DA1"/>
    <w:rsid w:val="00E12F3B"/>
    <w:rsid w:val="00E13347"/>
    <w:rsid w:val="00E133FA"/>
    <w:rsid w:val="00E134D8"/>
    <w:rsid w:val="00E13808"/>
    <w:rsid w:val="00E13DA1"/>
    <w:rsid w:val="00E13FDB"/>
    <w:rsid w:val="00E1403C"/>
    <w:rsid w:val="00E141E2"/>
    <w:rsid w:val="00E14766"/>
    <w:rsid w:val="00E149D8"/>
    <w:rsid w:val="00E14A8F"/>
    <w:rsid w:val="00E14EA5"/>
    <w:rsid w:val="00E14EBB"/>
    <w:rsid w:val="00E151B2"/>
    <w:rsid w:val="00E1554D"/>
    <w:rsid w:val="00E15954"/>
    <w:rsid w:val="00E15A6F"/>
    <w:rsid w:val="00E15B4C"/>
    <w:rsid w:val="00E15E78"/>
    <w:rsid w:val="00E15FC0"/>
    <w:rsid w:val="00E1606B"/>
    <w:rsid w:val="00E16074"/>
    <w:rsid w:val="00E16087"/>
    <w:rsid w:val="00E161DC"/>
    <w:rsid w:val="00E1625F"/>
    <w:rsid w:val="00E165BC"/>
    <w:rsid w:val="00E169DA"/>
    <w:rsid w:val="00E169DE"/>
    <w:rsid w:val="00E16D49"/>
    <w:rsid w:val="00E16E70"/>
    <w:rsid w:val="00E16F5A"/>
    <w:rsid w:val="00E16F9C"/>
    <w:rsid w:val="00E16FF0"/>
    <w:rsid w:val="00E17493"/>
    <w:rsid w:val="00E17982"/>
    <w:rsid w:val="00E17A6E"/>
    <w:rsid w:val="00E17F05"/>
    <w:rsid w:val="00E200B3"/>
    <w:rsid w:val="00E20442"/>
    <w:rsid w:val="00E2071B"/>
    <w:rsid w:val="00E20999"/>
    <w:rsid w:val="00E210A7"/>
    <w:rsid w:val="00E212F4"/>
    <w:rsid w:val="00E215AF"/>
    <w:rsid w:val="00E21EF8"/>
    <w:rsid w:val="00E220D4"/>
    <w:rsid w:val="00E228D3"/>
    <w:rsid w:val="00E228E7"/>
    <w:rsid w:val="00E22C65"/>
    <w:rsid w:val="00E22EB1"/>
    <w:rsid w:val="00E22FDD"/>
    <w:rsid w:val="00E23351"/>
    <w:rsid w:val="00E234F5"/>
    <w:rsid w:val="00E23728"/>
    <w:rsid w:val="00E23757"/>
    <w:rsid w:val="00E23937"/>
    <w:rsid w:val="00E23E2E"/>
    <w:rsid w:val="00E23EA6"/>
    <w:rsid w:val="00E23F29"/>
    <w:rsid w:val="00E23F48"/>
    <w:rsid w:val="00E240B0"/>
    <w:rsid w:val="00E24119"/>
    <w:rsid w:val="00E24689"/>
    <w:rsid w:val="00E24CF4"/>
    <w:rsid w:val="00E2514F"/>
    <w:rsid w:val="00E255E7"/>
    <w:rsid w:val="00E258F4"/>
    <w:rsid w:val="00E2690B"/>
    <w:rsid w:val="00E26AC4"/>
    <w:rsid w:val="00E26BC8"/>
    <w:rsid w:val="00E26F97"/>
    <w:rsid w:val="00E2709D"/>
    <w:rsid w:val="00E272D9"/>
    <w:rsid w:val="00E2737A"/>
    <w:rsid w:val="00E274C7"/>
    <w:rsid w:val="00E2770E"/>
    <w:rsid w:val="00E2796A"/>
    <w:rsid w:val="00E27EA0"/>
    <w:rsid w:val="00E27ECD"/>
    <w:rsid w:val="00E27F76"/>
    <w:rsid w:val="00E300C5"/>
    <w:rsid w:val="00E3052D"/>
    <w:rsid w:val="00E30557"/>
    <w:rsid w:val="00E30670"/>
    <w:rsid w:val="00E30C58"/>
    <w:rsid w:val="00E30D46"/>
    <w:rsid w:val="00E30DB9"/>
    <w:rsid w:val="00E30F0A"/>
    <w:rsid w:val="00E30F3E"/>
    <w:rsid w:val="00E3135C"/>
    <w:rsid w:val="00E315E0"/>
    <w:rsid w:val="00E316E0"/>
    <w:rsid w:val="00E31922"/>
    <w:rsid w:val="00E3197A"/>
    <w:rsid w:val="00E31A92"/>
    <w:rsid w:val="00E31AFC"/>
    <w:rsid w:val="00E31B41"/>
    <w:rsid w:val="00E31B8E"/>
    <w:rsid w:val="00E31CA1"/>
    <w:rsid w:val="00E31CD2"/>
    <w:rsid w:val="00E31FFB"/>
    <w:rsid w:val="00E32485"/>
    <w:rsid w:val="00E32750"/>
    <w:rsid w:val="00E32912"/>
    <w:rsid w:val="00E32A57"/>
    <w:rsid w:val="00E32CA5"/>
    <w:rsid w:val="00E333D6"/>
    <w:rsid w:val="00E3354F"/>
    <w:rsid w:val="00E33602"/>
    <w:rsid w:val="00E33621"/>
    <w:rsid w:val="00E337AB"/>
    <w:rsid w:val="00E3387D"/>
    <w:rsid w:val="00E33F3E"/>
    <w:rsid w:val="00E34184"/>
    <w:rsid w:val="00E34190"/>
    <w:rsid w:val="00E343BF"/>
    <w:rsid w:val="00E34452"/>
    <w:rsid w:val="00E3446A"/>
    <w:rsid w:val="00E345BC"/>
    <w:rsid w:val="00E34619"/>
    <w:rsid w:val="00E349CC"/>
    <w:rsid w:val="00E35361"/>
    <w:rsid w:val="00E354A2"/>
    <w:rsid w:val="00E35731"/>
    <w:rsid w:val="00E3597B"/>
    <w:rsid w:val="00E35E25"/>
    <w:rsid w:val="00E3620E"/>
    <w:rsid w:val="00E36335"/>
    <w:rsid w:val="00E367D7"/>
    <w:rsid w:val="00E36AE6"/>
    <w:rsid w:val="00E36AFB"/>
    <w:rsid w:val="00E372B9"/>
    <w:rsid w:val="00E3766F"/>
    <w:rsid w:val="00E377A6"/>
    <w:rsid w:val="00E37AEB"/>
    <w:rsid w:val="00E37EE9"/>
    <w:rsid w:val="00E37EF2"/>
    <w:rsid w:val="00E37F16"/>
    <w:rsid w:val="00E37F4D"/>
    <w:rsid w:val="00E40202"/>
    <w:rsid w:val="00E40291"/>
    <w:rsid w:val="00E405BA"/>
    <w:rsid w:val="00E407D8"/>
    <w:rsid w:val="00E4091C"/>
    <w:rsid w:val="00E40A12"/>
    <w:rsid w:val="00E4113A"/>
    <w:rsid w:val="00E41381"/>
    <w:rsid w:val="00E413E6"/>
    <w:rsid w:val="00E4162B"/>
    <w:rsid w:val="00E417F2"/>
    <w:rsid w:val="00E418B2"/>
    <w:rsid w:val="00E41962"/>
    <w:rsid w:val="00E41C43"/>
    <w:rsid w:val="00E41DDE"/>
    <w:rsid w:val="00E427E3"/>
    <w:rsid w:val="00E43516"/>
    <w:rsid w:val="00E43896"/>
    <w:rsid w:val="00E4417C"/>
    <w:rsid w:val="00E441FB"/>
    <w:rsid w:val="00E442AE"/>
    <w:rsid w:val="00E4479E"/>
    <w:rsid w:val="00E4479F"/>
    <w:rsid w:val="00E4497A"/>
    <w:rsid w:val="00E44B84"/>
    <w:rsid w:val="00E44DC2"/>
    <w:rsid w:val="00E45052"/>
    <w:rsid w:val="00E45296"/>
    <w:rsid w:val="00E4564F"/>
    <w:rsid w:val="00E4568D"/>
    <w:rsid w:val="00E45AA3"/>
    <w:rsid w:val="00E45AB5"/>
    <w:rsid w:val="00E45DAB"/>
    <w:rsid w:val="00E46072"/>
    <w:rsid w:val="00E4635F"/>
    <w:rsid w:val="00E46516"/>
    <w:rsid w:val="00E4656B"/>
    <w:rsid w:val="00E47053"/>
    <w:rsid w:val="00E475BB"/>
    <w:rsid w:val="00E4774D"/>
    <w:rsid w:val="00E47921"/>
    <w:rsid w:val="00E47AB3"/>
    <w:rsid w:val="00E5011C"/>
    <w:rsid w:val="00E502F5"/>
    <w:rsid w:val="00E503D3"/>
    <w:rsid w:val="00E509DE"/>
    <w:rsid w:val="00E50AA8"/>
    <w:rsid w:val="00E50B14"/>
    <w:rsid w:val="00E50F76"/>
    <w:rsid w:val="00E50FD3"/>
    <w:rsid w:val="00E50FED"/>
    <w:rsid w:val="00E5155D"/>
    <w:rsid w:val="00E515FC"/>
    <w:rsid w:val="00E5179D"/>
    <w:rsid w:val="00E51871"/>
    <w:rsid w:val="00E51C68"/>
    <w:rsid w:val="00E51EB3"/>
    <w:rsid w:val="00E51EE0"/>
    <w:rsid w:val="00E52808"/>
    <w:rsid w:val="00E5283A"/>
    <w:rsid w:val="00E5299E"/>
    <w:rsid w:val="00E52C58"/>
    <w:rsid w:val="00E533D9"/>
    <w:rsid w:val="00E5340C"/>
    <w:rsid w:val="00E53482"/>
    <w:rsid w:val="00E535EF"/>
    <w:rsid w:val="00E53789"/>
    <w:rsid w:val="00E53953"/>
    <w:rsid w:val="00E53B40"/>
    <w:rsid w:val="00E53C0A"/>
    <w:rsid w:val="00E54198"/>
    <w:rsid w:val="00E5434B"/>
    <w:rsid w:val="00E543EA"/>
    <w:rsid w:val="00E54711"/>
    <w:rsid w:val="00E5487B"/>
    <w:rsid w:val="00E54D7B"/>
    <w:rsid w:val="00E54E77"/>
    <w:rsid w:val="00E54ED7"/>
    <w:rsid w:val="00E5576C"/>
    <w:rsid w:val="00E559EC"/>
    <w:rsid w:val="00E55D33"/>
    <w:rsid w:val="00E561CB"/>
    <w:rsid w:val="00E566D3"/>
    <w:rsid w:val="00E569FE"/>
    <w:rsid w:val="00E56D69"/>
    <w:rsid w:val="00E56E7A"/>
    <w:rsid w:val="00E56F20"/>
    <w:rsid w:val="00E57393"/>
    <w:rsid w:val="00E573FC"/>
    <w:rsid w:val="00E574D6"/>
    <w:rsid w:val="00E576C9"/>
    <w:rsid w:val="00E579D1"/>
    <w:rsid w:val="00E57E6D"/>
    <w:rsid w:val="00E57E71"/>
    <w:rsid w:val="00E600FB"/>
    <w:rsid w:val="00E603CC"/>
    <w:rsid w:val="00E60B5C"/>
    <w:rsid w:val="00E60C55"/>
    <w:rsid w:val="00E60DAA"/>
    <w:rsid w:val="00E60E9E"/>
    <w:rsid w:val="00E614F9"/>
    <w:rsid w:val="00E615F7"/>
    <w:rsid w:val="00E61671"/>
    <w:rsid w:val="00E617EE"/>
    <w:rsid w:val="00E6182D"/>
    <w:rsid w:val="00E619DF"/>
    <w:rsid w:val="00E621DC"/>
    <w:rsid w:val="00E6220A"/>
    <w:rsid w:val="00E62363"/>
    <w:rsid w:val="00E62395"/>
    <w:rsid w:val="00E623B6"/>
    <w:rsid w:val="00E624A9"/>
    <w:rsid w:val="00E6252B"/>
    <w:rsid w:val="00E63025"/>
    <w:rsid w:val="00E63070"/>
    <w:rsid w:val="00E63362"/>
    <w:rsid w:val="00E63404"/>
    <w:rsid w:val="00E636EC"/>
    <w:rsid w:val="00E6383B"/>
    <w:rsid w:val="00E64870"/>
    <w:rsid w:val="00E64BDB"/>
    <w:rsid w:val="00E650E1"/>
    <w:rsid w:val="00E654C1"/>
    <w:rsid w:val="00E654C3"/>
    <w:rsid w:val="00E654F3"/>
    <w:rsid w:val="00E658F5"/>
    <w:rsid w:val="00E65CA6"/>
    <w:rsid w:val="00E65DF0"/>
    <w:rsid w:val="00E65ED2"/>
    <w:rsid w:val="00E66089"/>
    <w:rsid w:val="00E6613A"/>
    <w:rsid w:val="00E6615C"/>
    <w:rsid w:val="00E662D4"/>
    <w:rsid w:val="00E664CD"/>
    <w:rsid w:val="00E666BD"/>
    <w:rsid w:val="00E66A06"/>
    <w:rsid w:val="00E66B2C"/>
    <w:rsid w:val="00E66EF1"/>
    <w:rsid w:val="00E67070"/>
    <w:rsid w:val="00E673DE"/>
    <w:rsid w:val="00E673E1"/>
    <w:rsid w:val="00E6749B"/>
    <w:rsid w:val="00E675B6"/>
    <w:rsid w:val="00E676BB"/>
    <w:rsid w:val="00E6774B"/>
    <w:rsid w:val="00E67BA0"/>
    <w:rsid w:val="00E67C0B"/>
    <w:rsid w:val="00E67D05"/>
    <w:rsid w:val="00E70C69"/>
    <w:rsid w:val="00E70DB0"/>
    <w:rsid w:val="00E70DB5"/>
    <w:rsid w:val="00E70DFD"/>
    <w:rsid w:val="00E70E10"/>
    <w:rsid w:val="00E70EC0"/>
    <w:rsid w:val="00E71235"/>
    <w:rsid w:val="00E71294"/>
    <w:rsid w:val="00E715BA"/>
    <w:rsid w:val="00E716AB"/>
    <w:rsid w:val="00E719F7"/>
    <w:rsid w:val="00E71A16"/>
    <w:rsid w:val="00E71B85"/>
    <w:rsid w:val="00E71FEB"/>
    <w:rsid w:val="00E7200B"/>
    <w:rsid w:val="00E72046"/>
    <w:rsid w:val="00E7204A"/>
    <w:rsid w:val="00E720B1"/>
    <w:rsid w:val="00E72261"/>
    <w:rsid w:val="00E72396"/>
    <w:rsid w:val="00E72ACF"/>
    <w:rsid w:val="00E7307B"/>
    <w:rsid w:val="00E733B7"/>
    <w:rsid w:val="00E73575"/>
    <w:rsid w:val="00E73739"/>
    <w:rsid w:val="00E737A8"/>
    <w:rsid w:val="00E7389E"/>
    <w:rsid w:val="00E738CE"/>
    <w:rsid w:val="00E738EE"/>
    <w:rsid w:val="00E73A18"/>
    <w:rsid w:val="00E73F91"/>
    <w:rsid w:val="00E74346"/>
    <w:rsid w:val="00E7436E"/>
    <w:rsid w:val="00E744D4"/>
    <w:rsid w:val="00E746BB"/>
    <w:rsid w:val="00E74762"/>
    <w:rsid w:val="00E7492E"/>
    <w:rsid w:val="00E74E20"/>
    <w:rsid w:val="00E753ED"/>
    <w:rsid w:val="00E754F6"/>
    <w:rsid w:val="00E756A7"/>
    <w:rsid w:val="00E7570C"/>
    <w:rsid w:val="00E75712"/>
    <w:rsid w:val="00E757BC"/>
    <w:rsid w:val="00E757F7"/>
    <w:rsid w:val="00E75BAA"/>
    <w:rsid w:val="00E7637B"/>
    <w:rsid w:val="00E763A4"/>
    <w:rsid w:val="00E76518"/>
    <w:rsid w:val="00E76E7F"/>
    <w:rsid w:val="00E76F8A"/>
    <w:rsid w:val="00E76FD2"/>
    <w:rsid w:val="00E77845"/>
    <w:rsid w:val="00E77853"/>
    <w:rsid w:val="00E77CB5"/>
    <w:rsid w:val="00E8007C"/>
    <w:rsid w:val="00E807A3"/>
    <w:rsid w:val="00E80853"/>
    <w:rsid w:val="00E80E4C"/>
    <w:rsid w:val="00E80FDA"/>
    <w:rsid w:val="00E8121F"/>
    <w:rsid w:val="00E812F1"/>
    <w:rsid w:val="00E81AF3"/>
    <w:rsid w:val="00E81CA1"/>
    <w:rsid w:val="00E822AB"/>
    <w:rsid w:val="00E82335"/>
    <w:rsid w:val="00E8235F"/>
    <w:rsid w:val="00E823C4"/>
    <w:rsid w:val="00E825FA"/>
    <w:rsid w:val="00E8297E"/>
    <w:rsid w:val="00E82BF4"/>
    <w:rsid w:val="00E82F2B"/>
    <w:rsid w:val="00E830AA"/>
    <w:rsid w:val="00E8311A"/>
    <w:rsid w:val="00E83241"/>
    <w:rsid w:val="00E836BB"/>
    <w:rsid w:val="00E83B16"/>
    <w:rsid w:val="00E83B28"/>
    <w:rsid w:val="00E83C6C"/>
    <w:rsid w:val="00E83EC0"/>
    <w:rsid w:val="00E84170"/>
    <w:rsid w:val="00E84992"/>
    <w:rsid w:val="00E849B9"/>
    <w:rsid w:val="00E84D14"/>
    <w:rsid w:val="00E855C9"/>
    <w:rsid w:val="00E8568A"/>
    <w:rsid w:val="00E857BD"/>
    <w:rsid w:val="00E85A7C"/>
    <w:rsid w:val="00E85D64"/>
    <w:rsid w:val="00E85E2B"/>
    <w:rsid w:val="00E86939"/>
    <w:rsid w:val="00E86A08"/>
    <w:rsid w:val="00E86B68"/>
    <w:rsid w:val="00E86C9B"/>
    <w:rsid w:val="00E86E28"/>
    <w:rsid w:val="00E86F6A"/>
    <w:rsid w:val="00E8772F"/>
    <w:rsid w:val="00E87ABA"/>
    <w:rsid w:val="00E87B83"/>
    <w:rsid w:val="00E87DBE"/>
    <w:rsid w:val="00E87FD5"/>
    <w:rsid w:val="00E9029D"/>
    <w:rsid w:val="00E90352"/>
    <w:rsid w:val="00E904F2"/>
    <w:rsid w:val="00E90584"/>
    <w:rsid w:val="00E90640"/>
    <w:rsid w:val="00E90725"/>
    <w:rsid w:val="00E907C6"/>
    <w:rsid w:val="00E90CA5"/>
    <w:rsid w:val="00E90F27"/>
    <w:rsid w:val="00E91248"/>
    <w:rsid w:val="00E9124F"/>
    <w:rsid w:val="00E9164D"/>
    <w:rsid w:val="00E9186C"/>
    <w:rsid w:val="00E919FC"/>
    <w:rsid w:val="00E91A5C"/>
    <w:rsid w:val="00E91BAC"/>
    <w:rsid w:val="00E91E8D"/>
    <w:rsid w:val="00E922E0"/>
    <w:rsid w:val="00E92640"/>
    <w:rsid w:val="00E92E70"/>
    <w:rsid w:val="00E92FE1"/>
    <w:rsid w:val="00E934B7"/>
    <w:rsid w:val="00E937A1"/>
    <w:rsid w:val="00E938C1"/>
    <w:rsid w:val="00E93A7C"/>
    <w:rsid w:val="00E93CB2"/>
    <w:rsid w:val="00E9401F"/>
    <w:rsid w:val="00E940BF"/>
    <w:rsid w:val="00E94265"/>
    <w:rsid w:val="00E94B2B"/>
    <w:rsid w:val="00E94BF7"/>
    <w:rsid w:val="00E953F3"/>
    <w:rsid w:val="00E965AF"/>
    <w:rsid w:val="00E96E9D"/>
    <w:rsid w:val="00E96EBF"/>
    <w:rsid w:val="00E96EFB"/>
    <w:rsid w:val="00E96FBB"/>
    <w:rsid w:val="00E97083"/>
    <w:rsid w:val="00E9760E"/>
    <w:rsid w:val="00E9773C"/>
    <w:rsid w:val="00E97AF2"/>
    <w:rsid w:val="00E97D09"/>
    <w:rsid w:val="00E97D5D"/>
    <w:rsid w:val="00E97E5A"/>
    <w:rsid w:val="00EA0259"/>
    <w:rsid w:val="00EA0424"/>
    <w:rsid w:val="00EA0939"/>
    <w:rsid w:val="00EA0A56"/>
    <w:rsid w:val="00EA0CFD"/>
    <w:rsid w:val="00EA1173"/>
    <w:rsid w:val="00EA121B"/>
    <w:rsid w:val="00EA126A"/>
    <w:rsid w:val="00EA1989"/>
    <w:rsid w:val="00EA19FD"/>
    <w:rsid w:val="00EA1D4A"/>
    <w:rsid w:val="00EA1DC1"/>
    <w:rsid w:val="00EA219A"/>
    <w:rsid w:val="00EA234C"/>
    <w:rsid w:val="00EA243A"/>
    <w:rsid w:val="00EA28AA"/>
    <w:rsid w:val="00EA2AF6"/>
    <w:rsid w:val="00EA2EBB"/>
    <w:rsid w:val="00EA30C2"/>
    <w:rsid w:val="00EA32A6"/>
    <w:rsid w:val="00EA32D0"/>
    <w:rsid w:val="00EA343C"/>
    <w:rsid w:val="00EA3441"/>
    <w:rsid w:val="00EA3540"/>
    <w:rsid w:val="00EA364C"/>
    <w:rsid w:val="00EA3653"/>
    <w:rsid w:val="00EA3821"/>
    <w:rsid w:val="00EA3841"/>
    <w:rsid w:val="00EA3A97"/>
    <w:rsid w:val="00EA4095"/>
    <w:rsid w:val="00EA465E"/>
    <w:rsid w:val="00EA4CE3"/>
    <w:rsid w:val="00EA4E75"/>
    <w:rsid w:val="00EA58A6"/>
    <w:rsid w:val="00EA5923"/>
    <w:rsid w:val="00EA5B47"/>
    <w:rsid w:val="00EA5C5A"/>
    <w:rsid w:val="00EA5D0B"/>
    <w:rsid w:val="00EA5D26"/>
    <w:rsid w:val="00EA5DC6"/>
    <w:rsid w:val="00EA5E26"/>
    <w:rsid w:val="00EA5F10"/>
    <w:rsid w:val="00EA607B"/>
    <w:rsid w:val="00EA6118"/>
    <w:rsid w:val="00EA61D3"/>
    <w:rsid w:val="00EA635B"/>
    <w:rsid w:val="00EA675F"/>
    <w:rsid w:val="00EA68D5"/>
    <w:rsid w:val="00EA6E9A"/>
    <w:rsid w:val="00EA7261"/>
    <w:rsid w:val="00EA76D5"/>
    <w:rsid w:val="00EA78E3"/>
    <w:rsid w:val="00EB00D0"/>
    <w:rsid w:val="00EB01E8"/>
    <w:rsid w:val="00EB037A"/>
    <w:rsid w:val="00EB0573"/>
    <w:rsid w:val="00EB068C"/>
    <w:rsid w:val="00EB0955"/>
    <w:rsid w:val="00EB0BA5"/>
    <w:rsid w:val="00EB0D87"/>
    <w:rsid w:val="00EB1A9E"/>
    <w:rsid w:val="00EB1B6C"/>
    <w:rsid w:val="00EB1CF1"/>
    <w:rsid w:val="00EB1E75"/>
    <w:rsid w:val="00EB1EA0"/>
    <w:rsid w:val="00EB1F3C"/>
    <w:rsid w:val="00EB1FBA"/>
    <w:rsid w:val="00EB2504"/>
    <w:rsid w:val="00EB2A9B"/>
    <w:rsid w:val="00EB2D19"/>
    <w:rsid w:val="00EB320E"/>
    <w:rsid w:val="00EB36B9"/>
    <w:rsid w:val="00EB3910"/>
    <w:rsid w:val="00EB3E18"/>
    <w:rsid w:val="00EB3EDD"/>
    <w:rsid w:val="00EB4A26"/>
    <w:rsid w:val="00EB4ADE"/>
    <w:rsid w:val="00EB4E5F"/>
    <w:rsid w:val="00EB4F66"/>
    <w:rsid w:val="00EB5408"/>
    <w:rsid w:val="00EB5709"/>
    <w:rsid w:val="00EB5D2B"/>
    <w:rsid w:val="00EB5D7A"/>
    <w:rsid w:val="00EB5FE4"/>
    <w:rsid w:val="00EB62BB"/>
    <w:rsid w:val="00EB6354"/>
    <w:rsid w:val="00EB64A9"/>
    <w:rsid w:val="00EB65B0"/>
    <w:rsid w:val="00EB65BC"/>
    <w:rsid w:val="00EB65E3"/>
    <w:rsid w:val="00EB676D"/>
    <w:rsid w:val="00EB6DEF"/>
    <w:rsid w:val="00EB7058"/>
    <w:rsid w:val="00EB711C"/>
    <w:rsid w:val="00EB7284"/>
    <w:rsid w:val="00EB72A7"/>
    <w:rsid w:val="00EB7380"/>
    <w:rsid w:val="00EB775F"/>
    <w:rsid w:val="00EB7902"/>
    <w:rsid w:val="00EB7F78"/>
    <w:rsid w:val="00EC0192"/>
    <w:rsid w:val="00EC01F8"/>
    <w:rsid w:val="00EC0263"/>
    <w:rsid w:val="00EC02B8"/>
    <w:rsid w:val="00EC0649"/>
    <w:rsid w:val="00EC07A9"/>
    <w:rsid w:val="00EC07DA"/>
    <w:rsid w:val="00EC0891"/>
    <w:rsid w:val="00EC0C97"/>
    <w:rsid w:val="00EC0D33"/>
    <w:rsid w:val="00EC0DAF"/>
    <w:rsid w:val="00EC1441"/>
    <w:rsid w:val="00EC1D6F"/>
    <w:rsid w:val="00EC2198"/>
    <w:rsid w:val="00EC2295"/>
    <w:rsid w:val="00EC24C0"/>
    <w:rsid w:val="00EC27EA"/>
    <w:rsid w:val="00EC281D"/>
    <w:rsid w:val="00EC2A0F"/>
    <w:rsid w:val="00EC2A1A"/>
    <w:rsid w:val="00EC2C1F"/>
    <w:rsid w:val="00EC317E"/>
    <w:rsid w:val="00EC3785"/>
    <w:rsid w:val="00EC3A9A"/>
    <w:rsid w:val="00EC3AE3"/>
    <w:rsid w:val="00EC3F95"/>
    <w:rsid w:val="00EC417D"/>
    <w:rsid w:val="00EC448F"/>
    <w:rsid w:val="00EC467D"/>
    <w:rsid w:val="00EC46EF"/>
    <w:rsid w:val="00EC471F"/>
    <w:rsid w:val="00EC4970"/>
    <w:rsid w:val="00EC499C"/>
    <w:rsid w:val="00EC49A2"/>
    <w:rsid w:val="00EC4A36"/>
    <w:rsid w:val="00EC4A7D"/>
    <w:rsid w:val="00EC4AF9"/>
    <w:rsid w:val="00EC4B4C"/>
    <w:rsid w:val="00EC5111"/>
    <w:rsid w:val="00EC5178"/>
    <w:rsid w:val="00EC527F"/>
    <w:rsid w:val="00EC5376"/>
    <w:rsid w:val="00EC54C9"/>
    <w:rsid w:val="00EC5808"/>
    <w:rsid w:val="00EC5CCA"/>
    <w:rsid w:val="00EC5F70"/>
    <w:rsid w:val="00EC5FDF"/>
    <w:rsid w:val="00EC5FFC"/>
    <w:rsid w:val="00EC6128"/>
    <w:rsid w:val="00EC6274"/>
    <w:rsid w:val="00EC6CD0"/>
    <w:rsid w:val="00EC6E15"/>
    <w:rsid w:val="00EC6E1D"/>
    <w:rsid w:val="00EC6FD8"/>
    <w:rsid w:val="00EC7192"/>
    <w:rsid w:val="00EC75F1"/>
    <w:rsid w:val="00EC797E"/>
    <w:rsid w:val="00EC7BD6"/>
    <w:rsid w:val="00EC7C56"/>
    <w:rsid w:val="00EC7C94"/>
    <w:rsid w:val="00ED006A"/>
    <w:rsid w:val="00ED02FD"/>
    <w:rsid w:val="00ED04B4"/>
    <w:rsid w:val="00ED0672"/>
    <w:rsid w:val="00ED0831"/>
    <w:rsid w:val="00ED0890"/>
    <w:rsid w:val="00ED0AAA"/>
    <w:rsid w:val="00ED0E7E"/>
    <w:rsid w:val="00ED0EC1"/>
    <w:rsid w:val="00ED110F"/>
    <w:rsid w:val="00ED16A1"/>
    <w:rsid w:val="00ED1AB1"/>
    <w:rsid w:val="00ED1BFA"/>
    <w:rsid w:val="00ED22E4"/>
    <w:rsid w:val="00ED2523"/>
    <w:rsid w:val="00ED2729"/>
    <w:rsid w:val="00ED28D1"/>
    <w:rsid w:val="00ED2950"/>
    <w:rsid w:val="00ED2C90"/>
    <w:rsid w:val="00ED2DE4"/>
    <w:rsid w:val="00ED2FF2"/>
    <w:rsid w:val="00ED336F"/>
    <w:rsid w:val="00ED34F4"/>
    <w:rsid w:val="00ED3F0A"/>
    <w:rsid w:val="00ED3F31"/>
    <w:rsid w:val="00ED4170"/>
    <w:rsid w:val="00ED41DF"/>
    <w:rsid w:val="00ED43A7"/>
    <w:rsid w:val="00ED4F92"/>
    <w:rsid w:val="00ED5326"/>
    <w:rsid w:val="00ED5555"/>
    <w:rsid w:val="00ED5655"/>
    <w:rsid w:val="00ED56D6"/>
    <w:rsid w:val="00ED5868"/>
    <w:rsid w:val="00ED5882"/>
    <w:rsid w:val="00ED5C67"/>
    <w:rsid w:val="00ED5EB8"/>
    <w:rsid w:val="00ED630D"/>
    <w:rsid w:val="00ED63E4"/>
    <w:rsid w:val="00ED6802"/>
    <w:rsid w:val="00ED6808"/>
    <w:rsid w:val="00ED6C27"/>
    <w:rsid w:val="00ED6C96"/>
    <w:rsid w:val="00ED6CE9"/>
    <w:rsid w:val="00ED6E2E"/>
    <w:rsid w:val="00ED6FE6"/>
    <w:rsid w:val="00ED7235"/>
    <w:rsid w:val="00ED737D"/>
    <w:rsid w:val="00ED75B4"/>
    <w:rsid w:val="00ED7931"/>
    <w:rsid w:val="00ED7A70"/>
    <w:rsid w:val="00ED7D72"/>
    <w:rsid w:val="00EE02B6"/>
    <w:rsid w:val="00EE05E8"/>
    <w:rsid w:val="00EE07FD"/>
    <w:rsid w:val="00EE10EF"/>
    <w:rsid w:val="00EE11B5"/>
    <w:rsid w:val="00EE15C1"/>
    <w:rsid w:val="00EE1ED8"/>
    <w:rsid w:val="00EE1F5B"/>
    <w:rsid w:val="00EE2206"/>
    <w:rsid w:val="00EE2209"/>
    <w:rsid w:val="00EE236C"/>
    <w:rsid w:val="00EE286B"/>
    <w:rsid w:val="00EE2D11"/>
    <w:rsid w:val="00EE3033"/>
    <w:rsid w:val="00EE309E"/>
    <w:rsid w:val="00EE33DF"/>
    <w:rsid w:val="00EE33FF"/>
    <w:rsid w:val="00EE3596"/>
    <w:rsid w:val="00EE3DBF"/>
    <w:rsid w:val="00EE42AD"/>
    <w:rsid w:val="00EE477E"/>
    <w:rsid w:val="00EE4845"/>
    <w:rsid w:val="00EE491A"/>
    <w:rsid w:val="00EE4AE1"/>
    <w:rsid w:val="00EE4E19"/>
    <w:rsid w:val="00EE4E7F"/>
    <w:rsid w:val="00EE4F2A"/>
    <w:rsid w:val="00EE59C7"/>
    <w:rsid w:val="00EE5A11"/>
    <w:rsid w:val="00EE5D3C"/>
    <w:rsid w:val="00EE5E0A"/>
    <w:rsid w:val="00EE63AB"/>
    <w:rsid w:val="00EE6706"/>
    <w:rsid w:val="00EE6753"/>
    <w:rsid w:val="00EE6894"/>
    <w:rsid w:val="00EE6930"/>
    <w:rsid w:val="00EE6CBC"/>
    <w:rsid w:val="00EE6E5A"/>
    <w:rsid w:val="00EE6E74"/>
    <w:rsid w:val="00EE703B"/>
    <w:rsid w:val="00EE71EE"/>
    <w:rsid w:val="00EE7935"/>
    <w:rsid w:val="00EE7D62"/>
    <w:rsid w:val="00EE7DF8"/>
    <w:rsid w:val="00EF02F8"/>
    <w:rsid w:val="00EF08EC"/>
    <w:rsid w:val="00EF09A1"/>
    <w:rsid w:val="00EF09E8"/>
    <w:rsid w:val="00EF0A62"/>
    <w:rsid w:val="00EF0CF9"/>
    <w:rsid w:val="00EF0DC1"/>
    <w:rsid w:val="00EF1036"/>
    <w:rsid w:val="00EF1291"/>
    <w:rsid w:val="00EF12DC"/>
    <w:rsid w:val="00EF1323"/>
    <w:rsid w:val="00EF13F6"/>
    <w:rsid w:val="00EF1AF9"/>
    <w:rsid w:val="00EF1B57"/>
    <w:rsid w:val="00EF1D3F"/>
    <w:rsid w:val="00EF2742"/>
    <w:rsid w:val="00EF29E2"/>
    <w:rsid w:val="00EF2EF7"/>
    <w:rsid w:val="00EF32E1"/>
    <w:rsid w:val="00EF35D6"/>
    <w:rsid w:val="00EF364B"/>
    <w:rsid w:val="00EF37A8"/>
    <w:rsid w:val="00EF3E21"/>
    <w:rsid w:val="00EF3EAC"/>
    <w:rsid w:val="00EF40B2"/>
    <w:rsid w:val="00EF436C"/>
    <w:rsid w:val="00EF4494"/>
    <w:rsid w:val="00EF47FA"/>
    <w:rsid w:val="00EF5149"/>
    <w:rsid w:val="00EF560E"/>
    <w:rsid w:val="00EF5755"/>
    <w:rsid w:val="00EF580E"/>
    <w:rsid w:val="00EF5951"/>
    <w:rsid w:val="00EF5CD8"/>
    <w:rsid w:val="00EF60DC"/>
    <w:rsid w:val="00EF6564"/>
    <w:rsid w:val="00EF67F6"/>
    <w:rsid w:val="00EF76FD"/>
    <w:rsid w:val="00EF7794"/>
    <w:rsid w:val="00EF779B"/>
    <w:rsid w:val="00EF7B31"/>
    <w:rsid w:val="00EF7FFE"/>
    <w:rsid w:val="00F003E1"/>
    <w:rsid w:val="00F00410"/>
    <w:rsid w:val="00F004E6"/>
    <w:rsid w:val="00F00CFC"/>
    <w:rsid w:val="00F00F8D"/>
    <w:rsid w:val="00F011AF"/>
    <w:rsid w:val="00F01449"/>
    <w:rsid w:val="00F01A78"/>
    <w:rsid w:val="00F01C4B"/>
    <w:rsid w:val="00F01CB4"/>
    <w:rsid w:val="00F02137"/>
    <w:rsid w:val="00F023CF"/>
    <w:rsid w:val="00F02EF3"/>
    <w:rsid w:val="00F02F36"/>
    <w:rsid w:val="00F0307C"/>
    <w:rsid w:val="00F03146"/>
    <w:rsid w:val="00F03159"/>
    <w:rsid w:val="00F03A1C"/>
    <w:rsid w:val="00F03D53"/>
    <w:rsid w:val="00F04187"/>
    <w:rsid w:val="00F042DA"/>
    <w:rsid w:val="00F04344"/>
    <w:rsid w:val="00F04513"/>
    <w:rsid w:val="00F0456D"/>
    <w:rsid w:val="00F0465B"/>
    <w:rsid w:val="00F04A5E"/>
    <w:rsid w:val="00F04B11"/>
    <w:rsid w:val="00F04B6B"/>
    <w:rsid w:val="00F04BBC"/>
    <w:rsid w:val="00F04ECC"/>
    <w:rsid w:val="00F04F19"/>
    <w:rsid w:val="00F05AFB"/>
    <w:rsid w:val="00F05C29"/>
    <w:rsid w:val="00F05D53"/>
    <w:rsid w:val="00F06121"/>
    <w:rsid w:val="00F0635B"/>
    <w:rsid w:val="00F06704"/>
    <w:rsid w:val="00F06775"/>
    <w:rsid w:val="00F06AD0"/>
    <w:rsid w:val="00F06B4D"/>
    <w:rsid w:val="00F06E5F"/>
    <w:rsid w:val="00F07081"/>
    <w:rsid w:val="00F073BE"/>
    <w:rsid w:val="00F07481"/>
    <w:rsid w:val="00F074DB"/>
    <w:rsid w:val="00F0757E"/>
    <w:rsid w:val="00F0761D"/>
    <w:rsid w:val="00F102C6"/>
    <w:rsid w:val="00F1037E"/>
    <w:rsid w:val="00F10464"/>
    <w:rsid w:val="00F106C1"/>
    <w:rsid w:val="00F10BEB"/>
    <w:rsid w:val="00F10DC6"/>
    <w:rsid w:val="00F10FB7"/>
    <w:rsid w:val="00F1189A"/>
    <w:rsid w:val="00F11B03"/>
    <w:rsid w:val="00F11C0E"/>
    <w:rsid w:val="00F11D5F"/>
    <w:rsid w:val="00F11DCE"/>
    <w:rsid w:val="00F121F2"/>
    <w:rsid w:val="00F12412"/>
    <w:rsid w:val="00F12BF2"/>
    <w:rsid w:val="00F12E71"/>
    <w:rsid w:val="00F12ED6"/>
    <w:rsid w:val="00F130DD"/>
    <w:rsid w:val="00F13149"/>
    <w:rsid w:val="00F13208"/>
    <w:rsid w:val="00F1323A"/>
    <w:rsid w:val="00F134AD"/>
    <w:rsid w:val="00F13564"/>
    <w:rsid w:val="00F1373D"/>
    <w:rsid w:val="00F138CF"/>
    <w:rsid w:val="00F1390E"/>
    <w:rsid w:val="00F13A95"/>
    <w:rsid w:val="00F13AB4"/>
    <w:rsid w:val="00F13B01"/>
    <w:rsid w:val="00F13C4E"/>
    <w:rsid w:val="00F13CAB"/>
    <w:rsid w:val="00F13D5D"/>
    <w:rsid w:val="00F13DC1"/>
    <w:rsid w:val="00F14189"/>
    <w:rsid w:val="00F14354"/>
    <w:rsid w:val="00F1435C"/>
    <w:rsid w:val="00F14BD9"/>
    <w:rsid w:val="00F150F5"/>
    <w:rsid w:val="00F15228"/>
    <w:rsid w:val="00F15282"/>
    <w:rsid w:val="00F15376"/>
    <w:rsid w:val="00F156B3"/>
    <w:rsid w:val="00F159A4"/>
    <w:rsid w:val="00F15AAD"/>
    <w:rsid w:val="00F15ED0"/>
    <w:rsid w:val="00F16137"/>
    <w:rsid w:val="00F1629C"/>
    <w:rsid w:val="00F16580"/>
    <w:rsid w:val="00F167A0"/>
    <w:rsid w:val="00F16D14"/>
    <w:rsid w:val="00F16ED0"/>
    <w:rsid w:val="00F174D5"/>
    <w:rsid w:val="00F175EF"/>
    <w:rsid w:val="00F17BA1"/>
    <w:rsid w:val="00F17C11"/>
    <w:rsid w:val="00F17E53"/>
    <w:rsid w:val="00F17E93"/>
    <w:rsid w:val="00F20517"/>
    <w:rsid w:val="00F20809"/>
    <w:rsid w:val="00F20836"/>
    <w:rsid w:val="00F20B14"/>
    <w:rsid w:val="00F20EC7"/>
    <w:rsid w:val="00F21011"/>
    <w:rsid w:val="00F21074"/>
    <w:rsid w:val="00F2119F"/>
    <w:rsid w:val="00F2160C"/>
    <w:rsid w:val="00F21A05"/>
    <w:rsid w:val="00F21AD2"/>
    <w:rsid w:val="00F21EDE"/>
    <w:rsid w:val="00F2212D"/>
    <w:rsid w:val="00F22492"/>
    <w:rsid w:val="00F22546"/>
    <w:rsid w:val="00F22725"/>
    <w:rsid w:val="00F229C8"/>
    <w:rsid w:val="00F22A4E"/>
    <w:rsid w:val="00F22A57"/>
    <w:rsid w:val="00F22A66"/>
    <w:rsid w:val="00F22A87"/>
    <w:rsid w:val="00F22FAE"/>
    <w:rsid w:val="00F23266"/>
    <w:rsid w:val="00F232AE"/>
    <w:rsid w:val="00F238E4"/>
    <w:rsid w:val="00F24069"/>
    <w:rsid w:val="00F240E4"/>
    <w:rsid w:val="00F242F9"/>
    <w:rsid w:val="00F2441D"/>
    <w:rsid w:val="00F2443C"/>
    <w:rsid w:val="00F24A11"/>
    <w:rsid w:val="00F24C4E"/>
    <w:rsid w:val="00F24F18"/>
    <w:rsid w:val="00F24FB7"/>
    <w:rsid w:val="00F25012"/>
    <w:rsid w:val="00F252BE"/>
    <w:rsid w:val="00F2531A"/>
    <w:rsid w:val="00F25477"/>
    <w:rsid w:val="00F25641"/>
    <w:rsid w:val="00F258C0"/>
    <w:rsid w:val="00F25BD8"/>
    <w:rsid w:val="00F25D63"/>
    <w:rsid w:val="00F26022"/>
    <w:rsid w:val="00F261AE"/>
    <w:rsid w:val="00F26380"/>
    <w:rsid w:val="00F2660B"/>
    <w:rsid w:val="00F26A54"/>
    <w:rsid w:val="00F26A6A"/>
    <w:rsid w:val="00F26C16"/>
    <w:rsid w:val="00F273DA"/>
    <w:rsid w:val="00F2747C"/>
    <w:rsid w:val="00F276CC"/>
    <w:rsid w:val="00F27C70"/>
    <w:rsid w:val="00F30077"/>
    <w:rsid w:val="00F301DF"/>
    <w:rsid w:val="00F30331"/>
    <w:rsid w:val="00F30BBC"/>
    <w:rsid w:val="00F30DA9"/>
    <w:rsid w:val="00F314C0"/>
    <w:rsid w:val="00F315A4"/>
    <w:rsid w:val="00F31847"/>
    <w:rsid w:val="00F323D6"/>
    <w:rsid w:val="00F32862"/>
    <w:rsid w:val="00F32DB2"/>
    <w:rsid w:val="00F32EDB"/>
    <w:rsid w:val="00F32F21"/>
    <w:rsid w:val="00F33182"/>
    <w:rsid w:val="00F3372F"/>
    <w:rsid w:val="00F33BC3"/>
    <w:rsid w:val="00F33D50"/>
    <w:rsid w:val="00F33D5C"/>
    <w:rsid w:val="00F34222"/>
    <w:rsid w:val="00F342D7"/>
    <w:rsid w:val="00F343F3"/>
    <w:rsid w:val="00F3449A"/>
    <w:rsid w:val="00F34D5A"/>
    <w:rsid w:val="00F3500F"/>
    <w:rsid w:val="00F3504A"/>
    <w:rsid w:val="00F350DB"/>
    <w:rsid w:val="00F35232"/>
    <w:rsid w:val="00F3529E"/>
    <w:rsid w:val="00F352C5"/>
    <w:rsid w:val="00F352D6"/>
    <w:rsid w:val="00F35315"/>
    <w:rsid w:val="00F35BC6"/>
    <w:rsid w:val="00F35DAC"/>
    <w:rsid w:val="00F35E29"/>
    <w:rsid w:val="00F35FBB"/>
    <w:rsid w:val="00F361B7"/>
    <w:rsid w:val="00F3632A"/>
    <w:rsid w:val="00F36BAA"/>
    <w:rsid w:val="00F36D99"/>
    <w:rsid w:val="00F37082"/>
    <w:rsid w:val="00F3738D"/>
    <w:rsid w:val="00F3742F"/>
    <w:rsid w:val="00F378BE"/>
    <w:rsid w:val="00F37AC5"/>
    <w:rsid w:val="00F37C1B"/>
    <w:rsid w:val="00F37EF8"/>
    <w:rsid w:val="00F37FAE"/>
    <w:rsid w:val="00F37FBE"/>
    <w:rsid w:val="00F37FF2"/>
    <w:rsid w:val="00F40375"/>
    <w:rsid w:val="00F405B5"/>
    <w:rsid w:val="00F409AC"/>
    <w:rsid w:val="00F411FF"/>
    <w:rsid w:val="00F4136E"/>
    <w:rsid w:val="00F41425"/>
    <w:rsid w:val="00F41465"/>
    <w:rsid w:val="00F4147F"/>
    <w:rsid w:val="00F41A44"/>
    <w:rsid w:val="00F41C94"/>
    <w:rsid w:val="00F41DAD"/>
    <w:rsid w:val="00F4204A"/>
    <w:rsid w:val="00F4210D"/>
    <w:rsid w:val="00F42216"/>
    <w:rsid w:val="00F42280"/>
    <w:rsid w:val="00F42468"/>
    <w:rsid w:val="00F42475"/>
    <w:rsid w:val="00F42611"/>
    <w:rsid w:val="00F427C9"/>
    <w:rsid w:val="00F42B70"/>
    <w:rsid w:val="00F42CC9"/>
    <w:rsid w:val="00F42D58"/>
    <w:rsid w:val="00F435D1"/>
    <w:rsid w:val="00F43F40"/>
    <w:rsid w:val="00F43F5A"/>
    <w:rsid w:val="00F440F2"/>
    <w:rsid w:val="00F4447F"/>
    <w:rsid w:val="00F445DA"/>
    <w:rsid w:val="00F449FE"/>
    <w:rsid w:val="00F44CD4"/>
    <w:rsid w:val="00F44E8E"/>
    <w:rsid w:val="00F44E97"/>
    <w:rsid w:val="00F44FDB"/>
    <w:rsid w:val="00F4519E"/>
    <w:rsid w:val="00F4524F"/>
    <w:rsid w:val="00F453E2"/>
    <w:rsid w:val="00F4573A"/>
    <w:rsid w:val="00F459CE"/>
    <w:rsid w:val="00F45AA9"/>
    <w:rsid w:val="00F45D10"/>
    <w:rsid w:val="00F45DCD"/>
    <w:rsid w:val="00F45DE3"/>
    <w:rsid w:val="00F45EB6"/>
    <w:rsid w:val="00F45EB7"/>
    <w:rsid w:val="00F463C9"/>
    <w:rsid w:val="00F46686"/>
    <w:rsid w:val="00F467E8"/>
    <w:rsid w:val="00F46C0C"/>
    <w:rsid w:val="00F46FA9"/>
    <w:rsid w:val="00F47075"/>
    <w:rsid w:val="00F473FE"/>
    <w:rsid w:val="00F475A9"/>
    <w:rsid w:val="00F47981"/>
    <w:rsid w:val="00F479FC"/>
    <w:rsid w:val="00F47DEF"/>
    <w:rsid w:val="00F47E8D"/>
    <w:rsid w:val="00F47FF7"/>
    <w:rsid w:val="00F50505"/>
    <w:rsid w:val="00F5053F"/>
    <w:rsid w:val="00F50845"/>
    <w:rsid w:val="00F50C9B"/>
    <w:rsid w:val="00F50E0C"/>
    <w:rsid w:val="00F51189"/>
    <w:rsid w:val="00F51220"/>
    <w:rsid w:val="00F5189A"/>
    <w:rsid w:val="00F51C0A"/>
    <w:rsid w:val="00F51C35"/>
    <w:rsid w:val="00F528B7"/>
    <w:rsid w:val="00F528E3"/>
    <w:rsid w:val="00F52A63"/>
    <w:rsid w:val="00F52E9B"/>
    <w:rsid w:val="00F5300D"/>
    <w:rsid w:val="00F53057"/>
    <w:rsid w:val="00F533AF"/>
    <w:rsid w:val="00F535DC"/>
    <w:rsid w:val="00F535F2"/>
    <w:rsid w:val="00F53645"/>
    <w:rsid w:val="00F53788"/>
    <w:rsid w:val="00F53846"/>
    <w:rsid w:val="00F538FA"/>
    <w:rsid w:val="00F53D05"/>
    <w:rsid w:val="00F54295"/>
    <w:rsid w:val="00F5497A"/>
    <w:rsid w:val="00F54A64"/>
    <w:rsid w:val="00F54D57"/>
    <w:rsid w:val="00F550D8"/>
    <w:rsid w:val="00F556F8"/>
    <w:rsid w:val="00F55763"/>
    <w:rsid w:val="00F5596B"/>
    <w:rsid w:val="00F55B41"/>
    <w:rsid w:val="00F55B6A"/>
    <w:rsid w:val="00F55BD9"/>
    <w:rsid w:val="00F55D73"/>
    <w:rsid w:val="00F55FDC"/>
    <w:rsid w:val="00F56355"/>
    <w:rsid w:val="00F56CF3"/>
    <w:rsid w:val="00F5765B"/>
    <w:rsid w:val="00F57995"/>
    <w:rsid w:val="00F57B90"/>
    <w:rsid w:val="00F57D4C"/>
    <w:rsid w:val="00F57E97"/>
    <w:rsid w:val="00F602F9"/>
    <w:rsid w:val="00F60307"/>
    <w:rsid w:val="00F6057B"/>
    <w:rsid w:val="00F607F6"/>
    <w:rsid w:val="00F60980"/>
    <w:rsid w:val="00F60D09"/>
    <w:rsid w:val="00F60D1D"/>
    <w:rsid w:val="00F60D4F"/>
    <w:rsid w:val="00F60E39"/>
    <w:rsid w:val="00F614CC"/>
    <w:rsid w:val="00F615BD"/>
    <w:rsid w:val="00F61789"/>
    <w:rsid w:val="00F618D1"/>
    <w:rsid w:val="00F61D81"/>
    <w:rsid w:val="00F61EF6"/>
    <w:rsid w:val="00F61FC0"/>
    <w:rsid w:val="00F61FF2"/>
    <w:rsid w:val="00F62C75"/>
    <w:rsid w:val="00F62EA2"/>
    <w:rsid w:val="00F62EC0"/>
    <w:rsid w:val="00F633E9"/>
    <w:rsid w:val="00F634AC"/>
    <w:rsid w:val="00F6350D"/>
    <w:rsid w:val="00F637F9"/>
    <w:rsid w:val="00F63854"/>
    <w:rsid w:val="00F63ABC"/>
    <w:rsid w:val="00F63BAC"/>
    <w:rsid w:val="00F6407A"/>
    <w:rsid w:val="00F64095"/>
    <w:rsid w:val="00F6461D"/>
    <w:rsid w:val="00F6470B"/>
    <w:rsid w:val="00F647A1"/>
    <w:rsid w:val="00F6482C"/>
    <w:rsid w:val="00F64B55"/>
    <w:rsid w:val="00F64C49"/>
    <w:rsid w:val="00F64F17"/>
    <w:rsid w:val="00F651CF"/>
    <w:rsid w:val="00F653A6"/>
    <w:rsid w:val="00F653BD"/>
    <w:rsid w:val="00F653F3"/>
    <w:rsid w:val="00F65A51"/>
    <w:rsid w:val="00F65AD7"/>
    <w:rsid w:val="00F65E6D"/>
    <w:rsid w:val="00F65FD2"/>
    <w:rsid w:val="00F66052"/>
    <w:rsid w:val="00F660F6"/>
    <w:rsid w:val="00F66249"/>
    <w:rsid w:val="00F6634E"/>
    <w:rsid w:val="00F663B8"/>
    <w:rsid w:val="00F66696"/>
    <w:rsid w:val="00F666F1"/>
    <w:rsid w:val="00F66968"/>
    <w:rsid w:val="00F66BC6"/>
    <w:rsid w:val="00F66C09"/>
    <w:rsid w:val="00F66F6A"/>
    <w:rsid w:val="00F6711D"/>
    <w:rsid w:val="00F6712E"/>
    <w:rsid w:val="00F67328"/>
    <w:rsid w:val="00F67392"/>
    <w:rsid w:val="00F6752F"/>
    <w:rsid w:val="00F67715"/>
    <w:rsid w:val="00F67A40"/>
    <w:rsid w:val="00F67BB5"/>
    <w:rsid w:val="00F7000C"/>
    <w:rsid w:val="00F70112"/>
    <w:rsid w:val="00F70529"/>
    <w:rsid w:val="00F706EB"/>
    <w:rsid w:val="00F70D85"/>
    <w:rsid w:val="00F712FE"/>
    <w:rsid w:val="00F71456"/>
    <w:rsid w:val="00F717C9"/>
    <w:rsid w:val="00F71B05"/>
    <w:rsid w:val="00F72011"/>
    <w:rsid w:val="00F72135"/>
    <w:rsid w:val="00F72222"/>
    <w:rsid w:val="00F7256B"/>
    <w:rsid w:val="00F726B9"/>
    <w:rsid w:val="00F72842"/>
    <w:rsid w:val="00F72993"/>
    <w:rsid w:val="00F729AC"/>
    <w:rsid w:val="00F72D07"/>
    <w:rsid w:val="00F72E8C"/>
    <w:rsid w:val="00F73286"/>
    <w:rsid w:val="00F734AD"/>
    <w:rsid w:val="00F734D0"/>
    <w:rsid w:val="00F734F8"/>
    <w:rsid w:val="00F73519"/>
    <w:rsid w:val="00F73A14"/>
    <w:rsid w:val="00F73A21"/>
    <w:rsid w:val="00F73CAF"/>
    <w:rsid w:val="00F7413B"/>
    <w:rsid w:val="00F74540"/>
    <w:rsid w:val="00F74707"/>
    <w:rsid w:val="00F74AFD"/>
    <w:rsid w:val="00F74C7C"/>
    <w:rsid w:val="00F74DE0"/>
    <w:rsid w:val="00F74E35"/>
    <w:rsid w:val="00F74E4D"/>
    <w:rsid w:val="00F74EB2"/>
    <w:rsid w:val="00F74F17"/>
    <w:rsid w:val="00F75406"/>
    <w:rsid w:val="00F754B3"/>
    <w:rsid w:val="00F75866"/>
    <w:rsid w:val="00F75939"/>
    <w:rsid w:val="00F75DE0"/>
    <w:rsid w:val="00F75E9C"/>
    <w:rsid w:val="00F760DD"/>
    <w:rsid w:val="00F76740"/>
    <w:rsid w:val="00F7677C"/>
    <w:rsid w:val="00F7699D"/>
    <w:rsid w:val="00F76CAC"/>
    <w:rsid w:val="00F76CDE"/>
    <w:rsid w:val="00F76F1D"/>
    <w:rsid w:val="00F76FA3"/>
    <w:rsid w:val="00F774F8"/>
    <w:rsid w:val="00F77A88"/>
    <w:rsid w:val="00F77FB2"/>
    <w:rsid w:val="00F804B8"/>
    <w:rsid w:val="00F80840"/>
    <w:rsid w:val="00F80ABC"/>
    <w:rsid w:val="00F80D08"/>
    <w:rsid w:val="00F8104F"/>
    <w:rsid w:val="00F811A7"/>
    <w:rsid w:val="00F814E5"/>
    <w:rsid w:val="00F81637"/>
    <w:rsid w:val="00F818AD"/>
    <w:rsid w:val="00F82288"/>
    <w:rsid w:val="00F82623"/>
    <w:rsid w:val="00F82C0A"/>
    <w:rsid w:val="00F836B2"/>
    <w:rsid w:val="00F83838"/>
    <w:rsid w:val="00F83937"/>
    <w:rsid w:val="00F83A91"/>
    <w:rsid w:val="00F83CA1"/>
    <w:rsid w:val="00F83F92"/>
    <w:rsid w:val="00F841E9"/>
    <w:rsid w:val="00F84346"/>
    <w:rsid w:val="00F84582"/>
    <w:rsid w:val="00F84739"/>
    <w:rsid w:val="00F847C7"/>
    <w:rsid w:val="00F84825"/>
    <w:rsid w:val="00F84A1C"/>
    <w:rsid w:val="00F84F52"/>
    <w:rsid w:val="00F850D4"/>
    <w:rsid w:val="00F85188"/>
    <w:rsid w:val="00F8575D"/>
    <w:rsid w:val="00F85A86"/>
    <w:rsid w:val="00F85C58"/>
    <w:rsid w:val="00F86A1F"/>
    <w:rsid w:val="00F86A69"/>
    <w:rsid w:val="00F86B6C"/>
    <w:rsid w:val="00F86D08"/>
    <w:rsid w:val="00F86D71"/>
    <w:rsid w:val="00F86F5B"/>
    <w:rsid w:val="00F87120"/>
    <w:rsid w:val="00F87784"/>
    <w:rsid w:val="00F879BF"/>
    <w:rsid w:val="00F87AF6"/>
    <w:rsid w:val="00F87DE9"/>
    <w:rsid w:val="00F90025"/>
    <w:rsid w:val="00F90219"/>
    <w:rsid w:val="00F9072D"/>
    <w:rsid w:val="00F90A46"/>
    <w:rsid w:val="00F90BB4"/>
    <w:rsid w:val="00F90BC6"/>
    <w:rsid w:val="00F90E82"/>
    <w:rsid w:val="00F91211"/>
    <w:rsid w:val="00F91585"/>
    <w:rsid w:val="00F91991"/>
    <w:rsid w:val="00F91DE5"/>
    <w:rsid w:val="00F920A8"/>
    <w:rsid w:val="00F921D5"/>
    <w:rsid w:val="00F9282C"/>
    <w:rsid w:val="00F92A11"/>
    <w:rsid w:val="00F92E0C"/>
    <w:rsid w:val="00F92E22"/>
    <w:rsid w:val="00F92E68"/>
    <w:rsid w:val="00F92E70"/>
    <w:rsid w:val="00F93060"/>
    <w:rsid w:val="00F9306F"/>
    <w:rsid w:val="00F930BA"/>
    <w:rsid w:val="00F9315D"/>
    <w:rsid w:val="00F93302"/>
    <w:rsid w:val="00F9331D"/>
    <w:rsid w:val="00F934DA"/>
    <w:rsid w:val="00F93524"/>
    <w:rsid w:val="00F9358B"/>
    <w:rsid w:val="00F9390A"/>
    <w:rsid w:val="00F939BA"/>
    <w:rsid w:val="00F93B23"/>
    <w:rsid w:val="00F941B4"/>
    <w:rsid w:val="00F941CE"/>
    <w:rsid w:val="00F94284"/>
    <w:rsid w:val="00F9432B"/>
    <w:rsid w:val="00F94403"/>
    <w:rsid w:val="00F94924"/>
    <w:rsid w:val="00F94986"/>
    <w:rsid w:val="00F949E3"/>
    <w:rsid w:val="00F94AE4"/>
    <w:rsid w:val="00F952EB"/>
    <w:rsid w:val="00F9554D"/>
    <w:rsid w:val="00F95716"/>
    <w:rsid w:val="00F95A63"/>
    <w:rsid w:val="00F95D59"/>
    <w:rsid w:val="00F96053"/>
    <w:rsid w:val="00F9613E"/>
    <w:rsid w:val="00F961D2"/>
    <w:rsid w:val="00F96391"/>
    <w:rsid w:val="00F96AF2"/>
    <w:rsid w:val="00F96B51"/>
    <w:rsid w:val="00F96F16"/>
    <w:rsid w:val="00F96FBB"/>
    <w:rsid w:val="00F9714D"/>
    <w:rsid w:val="00F97166"/>
    <w:rsid w:val="00F97191"/>
    <w:rsid w:val="00F972F9"/>
    <w:rsid w:val="00F975E7"/>
    <w:rsid w:val="00F97796"/>
    <w:rsid w:val="00F9788B"/>
    <w:rsid w:val="00F9789D"/>
    <w:rsid w:val="00F97947"/>
    <w:rsid w:val="00F97DA6"/>
    <w:rsid w:val="00FA07D2"/>
    <w:rsid w:val="00FA0840"/>
    <w:rsid w:val="00FA0A13"/>
    <w:rsid w:val="00FA0D17"/>
    <w:rsid w:val="00FA0F24"/>
    <w:rsid w:val="00FA1281"/>
    <w:rsid w:val="00FA1338"/>
    <w:rsid w:val="00FA1528"/>
    <w:rsid w:val="00FA15DA"/>
    <w:rsid w:val="00FA1876"/>
    <w:rsid w:val="00FA1D03"/>
    <w:rsid w:val="00FA1D2C"/>
    <w:rsid w:val="00FA2152"/>
    <w:rsid w:val="00FA236A"/>
    <w:rsid w:val="00FA23DC"/>
    <w:rsid w:val="00FA256C"/>
    <w:rsid w:val="00FA293D"/>
    <w:rsid w:val="00FA2957"/>
    <w:rsid w:val="00FA2A51"/>
    <w:rsid w:val="00FA2BA2"/>
    <w:rsid w:val="00FA2D23"/>
    <w:rsid w:val="00FA2D64"/>
    <w:rsid w:val="00FA3A80"/>
    <w:rsid w:val="00FA3B27"/>
    <w:rsid w:val="00FA3D0E"/>
    <w:rsid w:val="00FA3F6E"/>
    <w:rsid w:val="00FA429A"/>
    <w:rsid w:val="00FA49A5"/>
    <w:rsid w:val="00FA4ACC"/>
    <w:rsid w:val="00FA4D22"/>
    <w:rsid w:val="00FA4D44"/>
    <w:rsid w:val="00FA5186"/>
    <w:rsid w:val="00FA54BC"/>
    <w:rsid w:val="00FA592D"/>
    <w:rsid w:val="00FA5943"/>
    <w:rsid w:val="00FA5BC4"/>
    <w:rsid w:val="00FA605F"/>
    <w:rsid w:val="00FA61E7"/>
    <w:rsid w:val="00FA6211"/>
    <w:rsid w:val="00FA625C"/>
    <w:rsid w:val="00FA646A"/>
    <w:rsid w:val="00FA6520"/>
    <w:rsid w:val="00FA68A0"/>
    <w:rsid w:val="00FA6A78"/>
    <w:rsid w:val="00FA6AA9"/>
    <w:rsid w:val="00FA6D56"/>
    <w:rsid w:val="00FA6ED6"/>
    <w:rsid w:val="00FA72F0"/>
    <w:rsid w:val="00FA7324"/>
    <w:rsid w:val="00FA7367"/>
    <w:rsid w:val="00FA75DF"/>
    <w:rsid w:val="00FA7646"/>
    <w:rsid w:val="00FA79A5"/>
    <w:rsid w:val="00FB0204"/>
    <w:rsid w:val="00FB02EA"/>
    <w:rsid w:val="00FB0577"/>
    <w:rsid w:val="00FB0717"/>
    <w:rsid w:val="00FB093D"/>
    <w:rsid w:val="00FB0CA7"/>
    <w:rsid w:val="00FB0D1F"/>
    <w:rsid w:val="00FB0EC9"/>
    <w:rsid w:val="00FB1013"/>
    <w:rsid w:val="00FB1055"/>
    <w:rsid w:val="00FB13AD"/>
    <w:rsid w:val="00FB157D"/>
    <w:rsid w:val="00FB1ED8"/>
    <w:rsid w:val="00FB203D"/>
    <w:rsid w:val="00FB21BB"/>
    <w:rsid w:val="00FB26AA"/>
    <w:rsid w:val="00FB2852"/>
    <w:rsid w:val="00FB2AF1"/>
    <w:rsid w:val="00FB3523"/>
    <w:rsid w:val="00FB365B"/>
    <w:rsid w:val="00FB3789"/>
    <w:rsid w:val="00FB3C92"/>
    <w:rsid w:val="00FB3C9D"/>
    <w:rsid w:val="00FB3D03"/>
    <w:rsid w:val="00FB4097"/>
    <w:rsid w:val="00FB42A3"/>
    <w:rsid w:val="00FB42CD"/>
    <w:rsid w:val="00FB4325"/>
    <w:rsid w:val="00FB43A1"/>
    <w:rsid w:val="00FB464B"/>
    <w:rsid w:val="00FB4723"/>
    <w:rsid w:val="00FB47D7"/>
    <w:rsid w:val="00FB4AD1"/>
    <w:rsid w:val="00FB4AEB"/>
    <w:rsid w:val="00FB4C6B"/>
    <w:rsid w:val="00FB4C7E"/>
    <w:rsid w:val="00FB5093"/>
    <w:rsid w:val="00FB5120"/>
    <w:rsid w:val="00FB53E9"/>
    <w:rsid w:val="00FB542A"/>
    <w:rsid w:val="00FB562F"/>
    <w:rsid w:val="00FB5BA4"/>
    <w:rsid w:val="00FB5DE7"/>
    <w:rsid w:val="00FB5EB2"/>
    <w:rsid w:val="00FB63F0"/>
    <w:rsid w:val="00FB6741"/>
    <w:rsid w:val="00FB69C0"/>
    <w:rsid w:val="00FB6CF9"/>
    <w:rsid w:val="00FB6E2C"/>
    <w:rsid w:val="00FB7010"/>
    <w:rsid w:val="00FB72B0"/>
    <w:rsid w:val="00FB73BF"/>
    <w:rsid w:val="00FB7444"/>
    <w:rsid w:val="00FB79BD"/>
    <w:rsid w:val="00FB7B71"/>
    <w:rsid w:val="00FC02A9"/>
    <w:rsid w:val="00FC0534"/>
    <w:rsid w:val="00FC06CF"/>
    <w:rsid w:val="00FC0919"/>
    <w:rsid w:val="00FC0B20"/>
    <w:rsid w:val="00FC12B9"/>
    <w:rsid w:val="00FC12F1"/>
    <w:rsid w:val="00FC158A"/>
    <w:rsid w:val="00FC162C"/>
    <w:rsid w:val="00FC16C3"/>
    <w:rsid w:val="00FC1924"/>
    <w:rsid w:val="00FC1C01"/>
    <w:rsid w:val="00FC1CA0"/>
    <w:rsid w:val="00FC1E10"/>
    <w:rsid w:val="00FC1F4E"/>
    <w:rsid w:val="00FC2092"/>
    <w:rsid w:val="00FC23BF"/>
    <w:rsid w:val="00FC2548"/>
    <w:rsid w:val="00FC261B"/>
    <w:rsid w:val="00FC26B7"/>
    <w:rsid w:val="00FC2B6A"/>
    <w:rsid w:val="00FC2EA0"/>
    <w:rsid w:val="00FC32E7"/>
    <w:rsid w:val="00FC34A5"/>
    <w:rsid w:val="00FC3531"/>
    <w:rsid w:val="00FC3A63"/>
    <w:rsid w:val="00FC40F7"/>
    <w:rsid w:val="00FC4333"/>
    <w:rsid w:val="00FC4A32"/>
    <w:rsid w:val="00FC4EF8"/>
    <w:rsid w:val="00FC4FA0"/>
    <w:rsid w:val="00FC50B8"/>
    <w:rsid w:val="00FC5A20"/>
    <w:rsid w:val="00FC5AA4"/>
    <w:rsid w:val="00FC5CBA"/>
    <w:rsid w:val="00FC6173"/>
    <w:rsid w:val="00FC69AE"/>
    <w:rsid w:val="00FC6AE6"/>
    <w:rsid w:val="00FC6CFC"/>
    <w:rsid w:val="00FC6E56"/>
    <w:rsid w:val="00FC6EBC"/>
    <w:rsid w:val="00FC6F4B"/>
    <w:rsid w:val="00FC7451"/>
    <w:rsid w:val="00FC75B2"/>
    <w:rsid w:val="00FC7722"/>
    <w:rsid w:val="00FC78C6"/>
    <w:rsid w:val="00FC7E88"/>
    <w:rsid w:val="00FC7EE4"/>
    <w:rsid w:val="00FD0079"/>
    <w:rsid w:val="00FD04DF"/>
    <w:rsid w:val="00FD0675"/>
    <w:rsid w:val="00FD07FA"/>
    <w:rsid w:val="00FD0AFC"/>
    <w:rsid w:val="00FD0D15"/>
    <w:rsid w:val="00FD0D67"/>
    <w:rsid w:val="00FD1070"/>
    <w:rsid w:val="00FD1089"/>
    <w:rsid w:val="00FD10DF"/>
    <w:rsid w:val="00FD111A"/>
    <w:rsid w:val="00FD1129"/>
    <w:rsid w:val="00FD1306"/>
    <w:rsid w:val="00FD1332"/>
    <w:rsid w:val="00FD193A"/>
    <w:rsid w:val="00FD1FAA"/>
    <w:rsid w:val="00FD1FF0"/>
    <w:rsid w:val="00FD2ADA"/>
    <w:rsid w:val="00FD31AC"/>
    <w:rsid w:val="00FD330E"/>
    <w:rsid w:val="00FD35D4"/>
    <w:rsid w:val="00FD3789"/>
    <w:rsid w:val="00FD3A11"/>
    <w:rsid w:val="00FD414A"/>
    <w:rsid w:val="00FD41A6"/>
    <w:rsid w:val="00FD438B"/>
    <w:rsid w:val="00FD48FD"/>
    <w:rsid w:val="00FD513C"/>
    <w:rsid w:val="00FD53EA"/>
    <w:rsid w:val="00FD576B"/>
    <w:rsid w:val="00FD5AF2"/>
    <w:rsid w:val="00FD5B92"/>
    <w:rsid w:val="00FD6319"/>
    <w:rsid w:val="00FD63C8"/>
    <w:rsid w:val="00FD66D9"/>
    <w:rsid w:val="00FD687E"/>
    <w:rsid w:val="00FD6ABB"/>
    <w:rsid w:val="00FD6BBC"/>
    <w:rsid w:val="00FD6D56"/>
    <w:rsid w:val="00FD71A9"/>
    <w:rsid w:val="00FD71EF"/>
    <w:rsid w:val="00FD739C"/>
    <w:rsid w:val="00FD74A4"/>
    <w:rsid w:val="00FD7536"/>
    <w:rsid w:val="00FD78E4"/>
    <w:rsid w:val="00FD7D6D"/>
    <w:rsid w:val="00FE042F"/>
    <w:rsid w:val="00FE044C"/>
    <w:rsid w:val="00FE0571"/>
    <w:rsid w:val="00FE07FE"/>
    <w:rsid w:val="00FE08CE"/>
    <w:rsid w:val="00FE0942"/>
    <w:rsid w:val="00FE0A88"/>
    <w:rsid w:val="00FE0D77"/>
    <w:rsid w:val="00FE0D84"/>
    <w:rsid w:val="00FE113C"/>
    <w:rsid w:val="00FE13AF"/>
    <w:rsid w:val="00FE157A"/>
    <w:rsid w:val="00FE1A23"/>
    <w:rsid w:val="00FE1AC3"/>
    <w:rsid w:val="00FE1EE5"/>
    <w:rsid w:val="00FE2AB5"/>
    <w:rsid w:val="00FE2C3A"/>
    <w:rsid w:val="00FE3940"/>
    <w:rsid w:val="00FE3F3D"/>
    <w:rsid w:val="00FE40EE"/>
    <w:rsid w:val="00FE4261"/>
    <w:rsid w:val="00FE47F6"/>
    <w:rsid w:val="00FE494A"/>
    <w:rsid w:val="00FE4A6F"/>
    <w:rsid w:val="00FE4ABD"/>
    <w:rsid w:val="00FE4B76"/>
    <w:rsid w:val="00FE4EEC"/>
    <w:rsid w:val="00FE5070"/>
    <w:rsid w:val="00FE51B7"/>
    <w:rsid w:val="00FE592E"/>
    <w:rsid w:val="00FE59EA"/>
    <w:rsid w:val="00FE6029"/>
    <w:rsid w:val="00FE6711"/>
    <w:rsid w:val="00FE6E48"/>
    <w:rsid w:val="00FE6EE8"/>
    <w:rsid w:val="00FE7125"/>
    <w:rsid w:val="00FE7282"/>
    <w:rsid w:val="00FE72AF"/>
    <w:rsid w:val="00FE742D"/>
    <w:rsid w:val="00FE76CC"/>
    <w:rsid w:val="00FE79BA"/>
    <w:rsid w:val="00FE7A68"/>
    <w:rsid w:val="00FE7CA2"/>
    <w:rsid w:val="00FE7CAA"/>
    <w:rsid w:val="00FF0335"/>
    <w:rsid w:val="00FF0425"/>
    <w:rsid w:val="00FF053F"/>
    <w:rsid w:val="00FF070B"/>
    <w:rsid w:val="00FF0C91"/>
    <w:rsid w:val="00FF0EF2"/>
    <w:rsid w:val="00FF14EC"/>
    <w:rsid w:val="00FF17CF"/>
    <w:rsid w:val="00FF1993"/>
    <w:rsid w:val="00FF1C19"/>
    <w:rsid w:val="00FF1EF3"/>
    <w:rsid w:val="00FF214D"/>
    <w:rsid w:val="00FF2502"/>
    <w:rsid w:val="00FF2561"/>
    <w:rsid w:val="00FF293D"/>
    <w:rsid w:val="00FF2CBE"/>
    <w:rsid w:val="00FF301D"/>
    <w:rsid w:val="00FF3157"/>
    <w:rsid w:val="00FF3206"/>
    <w:rsid w:val="00FF3254"/>
    <w:rsid w:val="00FF357B"/>
    <w:rsid w:val="00FF37C7"/>
    <w:rsid w:val="00FF3BA8"/>
    <w:rsid w:val="00FF3D76"/>
    <w:rsid w:val="00FF44E3"/>
    <w:rsid w:val="00FF4967"/>
    <w:rsid w:val="00FF4B7B"/>
    <w:rsid w:val="00FF4BEF"/>
    <w:rsid w:val="00FF4C9B"/>
    <w:rsid w:val="00FF4D04"/>
    <w:rsid w:val="00FF4EB0"/>
    <w:rsid w:val="00FF4FA6"/>
    <w:rsid w:val="00FF5000"/>
    <w:rsid w:val="00FF51A8"/>
    <w:rsid w:val="00FF53AB"/>
    <w:rsid w:val="00FF56AF"/>
    <w:rsid w:val="00FF5746"/>
    <w:rsid w:val="00FF5978"/>
    <w:rsid w:val="00FF5A38"/>
    <w:rsid w:val="00FF5D42"/>
    <w:rsid w:val="00FF5F4B"/>
    <w:rsid w:val="00FF6614"/>
    <w:rsid w:val="00FF68FD"/>
    <w:rsid w:val="00FF6C2D"/>
    <w:rsid w:val="00FF6D92"/>
    <w:rsid w:val="00FF6EDE"/>
    <w:rsid w:val="00FF7427"/>
    <w:rsid w:val="00FF745D"/>
    <w:rsid w:val="00FF77A7"/>
    <w:rsid w:val="00FF7CE1"/>
    <w:rsid w:val="00FF7E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F76"/>
  </w:style>
  <w:style w:type="paragraph" w:styleId="3">
    <w:name w:val="heading 3"/>
    <w:basedOn w:val="a"/>
    <w:next w:val="a"/>
    <w:link w:val="30"/>
    <w:uiPriority w:val="9"/>
    <w:semiHidden/>
    <w:unhideWhenUsed/>
    <w:qFormat/>
    <w:rsid w:val="006E5D8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4D495D"/>
    <w:pPr>
      <w:keepNext/>
      <w:spacing w:after="0" w:line="240" w:lineRule="auto"/>
      <w:ind w:firstLine="720"/>
      <w:outlineLvl w:val="3"/>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Заголовок №2_"/>
    <w:basedOn w:val="a0"/>
    <w:link w:val="20"/>
    <w:rsid w:val="005F6649"/>
    <w:rPr>
      <w:rFonts w:ascii="Times New Roman" w:eastAsia="Times New Roman" w:hAnsi="Times New Roman" w:cs="Times New Roman"/>
      <w:spacing w:val="7"/>
      <w:sz w:val="16"/>
      <w:szCs w:val="16"/>
      <w:shd w:val="clear" w:color="auto" w:fill="FFFFFF"/>
    </w:rPr>
  </w:style>
  <w:style w:type="character" w:customStyle="1" w:styleId="a3">
    <w:name w:val="Основной текст_"/>
    <w:basedOn w:val="a0"/>
    <w:link w:val="1"/>
    <w:rsid w:val="005F6649"/>
    <w:rPr>
      <w:rFonts w:ascii="Times New Roman" w:eastAsia="Times New Roman" w:hAnsi="Times New Roman" w:cs="Times New Roman"/>
      <w:spacing w:val="7"/>
      <w:sz w:val="16"/>
      <w:szCs w:val="16"/>
      <w:shd w:val="clear" w:color="auto" w:fill="FFFFFF"/>
    </w:rPr>
  </w:style>
  <w:style w:type="paragraph" w:customStyle="1" w:styleId="20">
    <w:name w:val="Заголовок №2"/>
    <w:basedOn w:val="a"/>
    <w:link w:val="2"/>
    <w:rsid w:val="005F6649"/>
    <w:pPr>
      <w:shd w:val="clear" w:color="auto" w:fill="FFFFFF"/>
      <w:spacing w:after="0" w:line="0" w:lineRule="atLeast"/>
      <w:outlineLvl w:val="1"/>
    </w:pPr>
    <w:rPr>
      <w:rFonts w:ascii="Times New Roman" w:eastAsia="Times New Roman" w:hAnsi="Times New Roman" w:cs="Times New Roman"/>
      <w:spacing w:val="7"/>
      <w:sz w:val="16"/>
      <w:szCs w:val="16"/>
    </w:rPr>
  </w:style>
  <w:style w:type="paragraph" w:customStyle="1" w:styleId="1">
    <w:name w:val="Основной текст1"/>
    <w:basedOn w:val="a"/>
    <w:link w:val="a3"/>
    <w:rsid w:val="005F6649"/>
    <w:pPr>
      <w:shd w:val="clear" w:color="auto" w:fill="FFFFFF"/>
      <w:spacing w:after="0" w:line="221" w:lineRule="exact"/>
      <w:jc w:val="both"/>
    </w:pPr>
    <w:rPr>
      <w:rFonts w:ascii="Times New Roman" w:eastAsia="Times New Roman" w:hAnsi="Times New Roman" w:cs="Times New Roman"/>
      <w:spacing w:val="7"/>
      <w:sz w:val="16"/>
      <w:szCs w:val="16"/>
    </w:rPr>
  </w:style>
  <w:style w:type="paragraph" w:styleId="a4">
    <w:name w:val="List Paragraph"/>
    <w:basedOn w:val="a"/>
    <w:uiPriority w:val="34"/>
    <w:qFormat/>
    <w:rsid w:val="008B2446"/>
    <w:pPr>
      <w:ind w:left="720"/>
      <w:contextualSpacing/>
    </w:pPr>
  </w:style>
  <w:style w:type="character" w:styleId="a5">
    <w:name w:val="Hyperlink"/>
    <w:basedOn w:val="a0"/>
    <w:uiPriority w:val="99"/>
    <w:unhideWhenUsed/>
    <w:rsid w:val="00943B0F"/>
    <w:rPr>
      <w:color w:val="0000FF" w:themeColor="hyperlink"/>
      <w:u w:val="single"/>
    </w:rPr>
  </w:style>
  <w:style w:type="character" w:customStyle="1" w:styleId="40">
    <w:name w:val="Заголовок 4 Знак"/>
    <w:basedOn w:val="a0"/>
    <w:link w:val="4"/>
    <w:rsid w:val="004D495D"/>
    <w:rPr>
      <w:rFonts w:ascii="Times New Roman" w:eastAsia="Times New Roman" w:hAnsi="Times New Roman" w:cs="Times New Roman"/>
      <w:b/>
      <w:sz w:val="24"/>
      <w:szCs w:val="20"/>
      <w:lang w:eastAsia="ru-RU"/>
    </w:rPr>
  </w:style>
  <w:style w:type="paragraph" w:styleId="a6">
    <w:name w:val="Body Text Indent"/>
    <w:basedOn w:val="a"/>
    <w:link w:val="a7"/>
    <w:rsid w:val="004D495D"/>
    <w:pPr>
      <w:spacing w:after="0" w:line="240" w:lineRule="auto"/>
      <w:ind w:firstLine="1134"/>
    </w:pPr>
    <w:rPr>
      <w:rFonts w:ascii="Times New Roman" w:eastAsia="Times New Roman" w:hAnsi="Times New Roman" w:cs="Times New Roman"/>
      <w:sz w:val="28"/>
      <w:szCs w:val="20"/>
      <w:lang w:eastAsia="ru-RU"/>
    </w:rPr>
  </w:style>
  <w:style w:type="character" w:customStyle="1" w:styleId="a7">
    <w:name w:val="Основной текст с отступом Знак"/>
    <w:basedOn w:val="a0"/>
    <w:link w:val="a6"/>
    <w:rsid w:val="004D495D"/>
    <w:rPr>
      <w:rFonts w:ascii="Times New Roman" w:eastAsia="Times New Roman" w:hAnsi="Times New Roman" w:cs="Times New Roman"/>
      <w:sz w:val="28"/>
      <w:szCs w:val="20"/>
      <w:lang w:eastAsia="ru-RU"/>
    </w:rPr>
  </w:style>
  <w:style w:type="paragraph" w:customStyle="1" w:styleId="TableParagraph">
    <w:name w:val="Table Paragraph"/>
    <w:basedOn w:val="a"/>
    <w:uiPriority w:val="1"/>
    <w:qFormat/>
    <w:rsid w:val="004D495D"/>
    <w:pPr>
      <w:widowControl w:val="0"/>
      <w:autoSpaceDE w:val="0"/>
      <w:autoSpaceDN w:val="0"/>
      <w:spacing w:after="0" w:line="240" w:lineRule="auto"/>
      <w:ind w:left="108"/>
    </w:pPr>
    <w:rPr>
      <w:rFonts w:ascii="Times New Roman" w:eastAsia="Times New Roman" w:hAnsi="Times New Roman" w:cs="Times New Roman"/>
    </w:rPr>
  </w:style>
  <w:style w:type="paragraph" w:styleId="a8">
    <w:name w:val="Body Text"/>
    <w:basedOn w:val="a"/>
    <w:link w:val="a9"/>
    <w:uiPriority w:val="99"/>
    <w:semiHidden/>
    <w:unhideWhenUsed/>
    <w:rsid w:val="00B00390"/>
    <w:pPr>
      <w:spacing w:after="120"/>
    </w:pPr>
  </w:style>
  <w:style w:type="character" w:customStyle="1" w:styleId="a9">
    <w:name w:val="Основной текст Знак"/>
    <w:basedOn w:val="a0"/>
    <w:link w:val="a8"/>
    <w:uiPriority w:val="99"/>
    <w:semiHidden/>
    <w:rsid w:val="00B00390"/>
  </w:style>
  <w:style w:type="paragraph" w:customStyle="1" w:styleId="11">
    <w:name w:val="Заголовок 11"/>
    <w:basedOn w:val="a"/>
    <w:uiPriority w:val="1"/>
    <w:qFormat/>
    <w:rsid w:val="00B00390"/>
    <w:pPr>
      <w:widowControl w:val="0"/>
      <w:autoSpaceDE w:val="0"/>
      <w:autoSpaceDN w:val="0"/>
      <w:spacing w:after="0" w:line="240" w:lineRule="auto"/>
      <w:ind w:left="332" w:right="627"/>
      <w:outlineLvl w:val="1"/>
    </w:pPr>
    <w:rPr>
      <w:rFonts w:ascii="Times New Roman" w:eastAsia="Times New Roman" w:hAnsi="Times New Roman" w:cs="Times New Roman"/>
      <w:b/>
      <w:bCs/>
      <w:sz w:val="40"/>
      <w:szCs w:val="40"/>
      <w:lang w:eastAsia="ru-RU" w:bidi="ru-RU"/>
    </w:rPr>
  </w:style>
  <w:style w:type="character" w:customStyle="1" w:styleId="30">
    <w:name w:val="Заголовок 3 Знак"/>
    <w:basedOn w:val="a0"/>
    <w:link w:val="3"/>
    <w:uiPriority w:val="9"/>
    <w:semiHidden/>
    <w:rsid w:val="006E5D8D"/>
    <w:rPr>
      <w:rFonts w:asciiTheme="majorHAnsi" w:eastAsiaTheme="majorEastAsia" w:hAnsiTheme="majorHAnsi" w:cstheme="majorBidi"/>
      <w:b/>
      <w:bCs/>
      <w:color w:val="4F81BD" w:themeColor="accent1"/>
    </w:rPr>
  </w:style>
  <w:style w:type="paragraph" w:styleId="aa">
    <w:name w:val="Normal (Web)"/>
    <w:basedOn w:val="a"/>
    <w:uiPriority w:val="99"/>
    <w:semiHidden/>
    <w:unhideWhenUsed/>
    <w:rsid w:val="006E5D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6E5D8D"/>
    <w:rPr>
      <w:b/>
      <w:bCs/>
    </w:rPr>
  </w:style>
  <w:style w:type="character" w:styleId="ac">
    <w:name w:val="Emphasis"/>
    <w:basedOn w:val="a0"/>
    <w:uiPriority w:val="20"/>
    <w:qFormat/>
    <w:rsid w:val="006E5D8D"/>
    <w:rPr>
      <w:i/>
      <w:iCs/>
    </w:rPr>
  </w:style>
</w:styles>
</file>

<file path=word/webSettings.xml><?xml version="1.0" encoding="utf-8"?>
<w:webSettings xmlns:r="http://schemas.openxmlformats.org/officeDocument/2006/relationships" xmlns:w="http://schemas.openxmlformats.org/wordprocessingml/2006/main">
  <w:divs>
    <w:div w:id="24596397">
      <w:bodyDiv w:val="1"/>
      <w:marLeft w:val="0"/>
      <w:marRight w:val="0"/>
      <w:marTop w:val="0"/>
      <w:marBottom w:val="0"/>
      <w:divBdr>
        <w:top w:val="none" w:sz="0" w:space="0" w:color="auto"/>
        <w:left w:val="none" w:sz="0" w:space="0" w:color="auto"/>
        <w:bottom w:val="none" w:sz="0" w:space="0" w:color="auto"/>
        <w:right w:val="none" w:sz="0" w:space="0" w:color="auto"/>
      </w:divBdr>
    </w:div>
    <w:div w:id="31882794">
      <w:bodyDiv w:val="1"/>
      <w:marLeft w:val="0"/>
      <w:marRight w:val="0"/>
      <w:marTop w:val="0"/>
      <w:marBottom w:val="0"/>
      <w:divBdr>
        <w:top w:val="none" w:sz="0" w:space="0" w:color="auto"/>
        <w:left w:val="none" w:sz="0" w:space="0" w:color="auto"/>
        <w:bottom w:val="none" w:sz="0" w:space="0" w:color="auto"/>
        <w:right w:val="none" w:sz="0" w:space="0" w:color="auto"/>
      </w:divBdr>
    </w:div>
    <w:div w:id="85998523">
      <w:bodyDiv w:val="1"/>
      <w:marLeft w:val="0"/>
      <w:marRight w:val="0"/>
      <w:marTop w:val="0"/>
      <w:marBottom w:val="0"/>
      <w:divBdr>
        <w:top w:val="none" w:sz="0" w:space="0" w:color="auto"/>
        <w:left w:val="none" w:sz="0" w:space="0" w:color="auto"/>
        <w:bottom w:val="none" w:sz="0" w:space="0" w:color="auto"/>
        <w:right w:val="none" w:sz="0" w:space="0" w:color="auto"/>
      </w:divBdr>
    </w:div>
    <w:div w:id="751389189">
      <w:bodyDiv w:val="1"/>
      <w:marLeft w:val="0"/>
      <w:marRight w:val="0"/>
      <w:marTop w:val="0"/>
      <w:marBottom w:val="0"/>
      <w:divBdr>
        <w:top w:val="none" w:sz="0" w:space="0" w:color="auto"/>
        <w:left w:val="none" w:sz="0" w:space="0" w:color="auto"/>
        <w:bottom w:val="none" w:sz="0" w:space="0" w:color="auto"/>
        <w:right w:val="none" w:sz="0" w:space="0" w:color="auto"/>
      </w:divBdr>
    </w:div>
    <w:div w:id="1692418889">
      <w:bodyDiv w:val="1"/>
      <w:marLeft w:val="0"/>
      <w:marRight w:val="0"/>
      <w:marTop w:val="0"/>
      <w:marBottom w:val="0"/>
      <w:divBdr>
        <w:top w:val="none" w:sz="0" w:space="0" w:color="auto"/>
        <w:left w:val="none" w:sz="0" w:space="0" w:color="auto"/>
        <w:bottom w:val="none" w:sz="0" w:space="0" w:color="auto"/>
        <w:right w:val="none" w:sz="0" w:space="0" w:color="auto"/>
      </w:divBdr>
    </w:div>
    <w:div w:id="177563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tudopedia.ru/11_51928_obshchie-i-spetsialnie-sposobnosti.html" TargetMode="External"/><Relationship Id="rId13" Type="http://schemas.openxmlformats.org/officeDocument/2006/relationships/hyperlink" Target="https://studopedia.ru/1_106224_chistie-chastnie-blaga.html" TargetMode="External"/><Relationship Id="rId18" Type="http://schemas.openxmlformats.org/officeDocument/2006/relationships/hyperlink" Target="https://studopedia.ru/15_81378_prostoy-truboprovod.html" TargetMode="External"/><Relationship Id="rId26" Type="http://schemas.openxmlformats.org/officeDocument/2006/relationships/hyperlink" Target="https://be5.biz/terms/e11.html" TargetMode="External"/><Relationship Id="rId3" Type="http://schemas.openxmlformats.org/officeDocument/2006/relationships/styles" Target="styles.xml"/><Relationship Id="rId21" Type="http://schemas.openxmlformats.org/officeDocument/2006/relationships/hyperlink" Target="https://studopedia.ru/17_25538_duhovnie-potrebnosti-cheloveka.html" TargetMode="External"/><Relationship Id="rId34" Type="http://schemas.openxmlformats.org/officeDocument/2006/relationships/fontTable" Target="fontTable.xml"/><Relationship Id="rId7" Type="http://schemas.openxmlformats.org/officeDocument/2006/relationships/hyperlink" Target="https://studopedia.ru/5_48430_test-po-distsipline-tehnologiya-remonta-mashin-i-oborudovaniya.html" TargetMode="External"/><Relationship Id="rId12" Type="http://schemas.openxmlformats.org/officeDocument/2006/relationships/hyperlink" Target="https://studopedia.ru/12_69564_ustroystvo-liniy-elektroperedachi.html" TargetMode="External"/><Relationship Id="rId17" Type="http://schemas.openxmlformats.org/officeDocument/2006/relationships/hyperlink" Target="https://studopedia.ru/4_52660_estestvennie-monopolii-ih-preimushchestva-nedostatki.html" TargetMode="External"/><Relationship Id="rId25" Type="http://schemas.openxmlformats.org/officeDocument/2006/relationships/hyperlink" Target="https://be5.biz/terms/k30.html" TargetMode="External"/><Relationship Id="rId33" Type="http://schemas.openxmlformats.org/officeDocument/2006/relationships/hyperlink" Target="https://studopedia.ru/1_26040_yuv-andropov-popitki-reformirovaniya-gosudarstvennogo-upravleniya-ku-chernenko.html" TargetMode="External"/><Relationship Id="rId2" Type="http://schemas.openxmlformats.org/officeDocument/2006/relationships/numbering" Target="numbering.xml"/><Relationship Id="rId16" Type="http://schemas.openxmlformats.org/officeDocument/2006/relationships/hyperlink" Target="https://studopedia.ru/3_117555_natsionalniy-interes-i-natsionalnaya-bezopasnost.html" TargetMode="External"/><Relationship Id="rId20" Type="http://schemas.openxmlformats.org/officeDocument/2006/relationships/hyperlink" Target="https://studopedia.ru/10_174181_informatsionnie-produkti-i-uslugi-chto-takoe-informatsionniy-produkt-chto-neobhodimo-dlya-ego-vozniknoveniya.html" TargetMode="External"/><Relationship Id="rId29" Type="http://schemas.openxmlformats.org/officeDocument/2006/relationships/hyperlink" Target="https://be5.biz/terms/d31.html" TargetMode="External"/><Relationship Id="rId1" Type="http://schemas.openxmlformats.org/officeDocument/2006/relationships/customXml" Target="../customXml/item1.xml"/><Relationship Id="rId6" Type="http://schemas.openxmlformats.org/officeDocument/2006/relationships/hyperlink" Target="https://studopedia.ru/4_101182_osnovnie-etapi-provedeniya-avariyno-spasatelnih-rabot-pri-razrushenii-zdaniy-i-sooruzheniy.html" TargetMode="External"/><Relationship Id="rId11" Type="http://schemas.openxmlformats.org/officeDocument/2006/relationships/hyperlink" Target="https://studopedia.ru/5_15415_dragotsennie-metalli.html" TargetMode="External"/><Relationship Id="rId24" Type="http://schemas.openxmlformats.org/officeDocument/2006/relationships/hyperlink" Target="https://be5.biz/terms/n12.html" TargetMode="External"/><Relationship Id="rId32" Type="http://schemas.openxmlformats.org/officeDocument/2006/relationships/hyperlink" Target="https://studopedia.ru/5_65131_usloviya-litsenzirovaniya-strahovoy-deyatelnosti.html" TargetMode="External"/><Relationship Id="rId5" Type="http://schemas.openxmlformats.org/officeDocument/2006/relationships/webSettings" Target="webSettings.xml"/><Relationship Id="rId15" Type="http://schemas.openxmlformats.org/officeDocument/2006/relationships/hyperlink" Target="https://studopedia.ru/4_78925_ekonomicheskie-agenti-i-ih-vidi.html" TargetMode="External"/><Relationship Id="rId23" Type="http://schemas.openxmlformats.org/officeDocument/2006/relationships/hyperlink" Target="https://studopedia.ru/6_5597_abraham-maslou.html" TargetMode="External"/><Relationship Id="rId28" Type="http://schemas.openxmlformats.org/officeDocument/2006/relationships/hyperlink" Target="https://be5.biz/terms/d29.html" TargetMode="External"/><Relationship Id="rId10" Type="http://schemas.openxmlformats.org/officeDocument/2006/relationships/hyperlink" Target="https://studopedia.ru/20_50923_skoroportyashchihsya-produktov.html" TargetMode="External"/><Relationship Id="rId19" Type="http://schemas.openxmlformats.org/officeDocument/2006/relationships/hyperlink" Target="https://studopedia.ru/16_75836_udovletvorenie-potrebnostey.html" TargetMode="External"/><Relationship Id="rId31" Type="http://schemas.openxmlformats.org/officeDocument/2006/relationships/hyperlink" Target="https://studopedia.ru/3_60251_obrabativayushchie-otrasli-promishlennosti.html" TargetMode="External"/><Relationship Id="rId4" Type="http://schemas.openxmlformats.org/officeDocument/2006/relationships/settings" Target="settings.xml"/><Relationship Id="rId9" Type="http://schemas.openxmlformats.org/officeDocument/2006/relationships/hyperlink" Target="https://studopedia.ru/18_9006_sotsialnoe-polozhenie-i-zdorove.html" TargetMode="External"/><Relationship Id="rId14" Type="http://schemas.openxmlformats.org/officeDocument/2006/relationships/hyperlink" Target="https://studopedia.ru/15_22594_lampa-nakalivaniya.html" TargetMode="External"/><Relationship Id="rId22" Type="http://schemas.openxmlformats.org/officeDocument/2006/relationships/hyperlink" Target="https://studopedia.ru/2_38099_tema---ekonomicheskie-potrebnosti-resursi-i-blaga.html" TargetMode="External"/><Relationship Id="rId27" Type="http://schemas.openxmlformats.org/officeDocument/2006/relationships/hyperlink" Target="https://be5.biz/terms/c44.html" TargetMode="External"/><Relationship Id="rId30" Type="http://schemas.openxmlformats.org/officeDocument/2006/relationships/hyperlink" Target="https://be5.biz/terms/u18.html"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04F77E-1CEE-4A93-BCC0-5165B96E1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3288</Words>
  <Characters>18747</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2025-02-11T13:45:00Z</dcterms:created>
  <dcterms:modified xsi:type="dcterms:W3CDTF">2025-02-14T20:06:00Z</dcterms:modified>
</cp:coreProperties>
</file>