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52FF" w:rsidRDefault="005852FF" w:rsidP="005852FF">
      <w:pPr>
        <w:jc w:val="center"/>
        <w:rPr>
          <w:sz w:val="30"/>
          <w:szCs w:val="30"/>
        </w:rPr>
      </w:pPr>
      <w:r w:rsidRPr="005852FF">
        <w:rPr>
          <w:sz w:val="30"/>
          <w:szCs w:val="30"/>
        </w:rPr>
        <w:t>МИНИСТЕРСТВО ОБРАЗОВАНИЯ РЕСПУБЛИКИ БЕЛАРУСЬ</w:t>
      </w:r>
    </w:p>
    <w:p w:rsidR="005852FF" w:rsidRPr="005852FF" w:rsidRDefault="005852FF" w:rsidP="005852FF">
      <w:pPr>
        <w:jc w:val="center"/>
        <w:rPr>
          <w:sz w:val="30"/>
          <w:szCs w:val="30"/>
        </w:rPr>
      </w:pPr>
    </w:p>
    <w:p w:rsidR="003D14CD" w:rsidRDefault="005852FF" w:rsidP="005852FF">
      <w:pPr>
        <w:jc w:val="center"/>
        <w:rPr>
          <w:sz w:val="30"/>
          <w:szCs w:val="30"/>
        </w:rPr>
      </w:pPr>
      <w:r w:rsidRPr="005852FF">
        <w:rPr>
          <w:sz w:val="30"/>
          <w:szCs w:val="30"/>
        </w:rPr>
        <w:t>ГЛАВНОЕ УПРАВЛЕНИЕ ОБРАЗОВАНИЯ ГОМЕЛЬСКОГО ОБЛАСТНОГО ИСПОЛНИТЕЛЬНОГО КОМИТЕТА</w:t>
      </w:r>
    </w:p>
    <w:p w:rsidR="005852FF" w:rsidRPr="005852FF" w:rsidRDefault="005852FF" w:rsidP="005852FF">
      <w:pPr>
        <w:jc w:val="center"/>
        <w:rPr>
          <w:sz w:val="30"/>
          <w:szCs w:val="30"/>
        </w:rPr>
      </w:pPr>
    </w:p>
    <w:p w:rsidR="001F2EA7" w:rsidRPr="005852FF" w:rsidRDefault="005852FF" w:rsidP="005852FF">
      <w:pPr>
        <w:contextualSpacing/>
        <w:jc w:val="center"/>
        <w:outlineLvl w:val="1"/>
        <w:rPr>
          <w:sz w:val="30"/>
          <w:szCs w:val="30"/>
        </w:rPr>
      </w:pPr>
      <w:r w:rsidRPr="005852FF">
        <w:rPr>
          <w:sz w:val="30"/>
          <w:szCs w:val="30"/>
        </w:rPr>
        <w:t>УЧРЕЖДЕНИЕ ОБРАЗОВАНИЯ</w:t>
      </w:r>
      <w:r>
        <w:rPr>
          <w:sz w:val="30"/>
          <w:szCs w:val="30"/>
        </w:rPr>
        <w:t xml:space="preserve"> «БУДА–</w:t>
      </w:r>
      <w:r w:rsidRPr="005852FF">
        <w:rPr>
          <w:sz w:val="30"/>
          <w:szCs w:val="30"/>
        </w:rPr>
        <w:t>КОШЕЛЕВСКИЙ ГОСУДАРСТВЕННЫЙ АГРАРНО-ТЕХНИЧЕСКИЙ КОЛЛЕДЖ»</w:t>
      </w:r>
    </w:p>
    <w:p w:rsidR="001F2EA7" w:rsidRPr="005852FF" w:rsidRDefault="001F2EA7" w:rsidP="005852FF">
      <w:pPr>
        <w:jc w:val="both"/>
        <w:rPr>
          <w:sz w:val="30"/>
          <w:szCs w:val="30"/>
        </w:rPr>
      </w:pPr>
    </w:p>
    <w:p w:rsidR="001F2EA7" w:rsidRPr="005852FF" w:rsidRDefault="001F2EA7" w:rsidP="005852FF">
      <w:pPr>
        <w:tabs>
          <w:tab w:val="left" w:pos="3555"/>
        </w:tabs>
        <w:rPr>
          <w:sz w:val="30"/>
          <w:szCs w:val="30"/>
        </w:rPr>
      </w:pPr>
    </w:p>
    <w:p w:rsidR="005852FF" w:rsidRPr="005C5F97" w:rsidRDefault="008B3024" w:rsidP="005852FF">
      <w:pPr>
        <w:pStyle w:val="af"/>
        <w:jc w:val="center"/>
        <w:rPr>
          <w:rFonts w:ascii="Times New Roman" w:hAnsi="Times New Roman"/>
          <w:b/>
          <w:sz w:val="30"/>
          <w:szCs w:val="30"/>
          <w:lang w:val="ru-RU"/>
        </w:rPr>
      </w:pPr>
      <w:r w:rsidRPr="005C5F97">
        <w:rPr>
          <w:rFonts w:ascii="Times New Roman" w:hAnsi="Times New Roman"/>
          <w:b/>
          <w:sz w:val="30"/>
          <w:szCs w:val="30"/>
          <w:lang w:val="ru-RU"/>
        </w:rPr>
        <w:t>Практикум</w:t>
      </w:r>
      <w:r w:rsidR="005852FF" w:rsidRPr="005C5F97">
        <w:rPr>
          <w:rFonts w:ascii="Times New Roman" w:hAnsi="Times New Roman"/>
          <w:b/>
          <w:sz w:val="30"/>
          <w:szCs w:val="30"/>
        </w:rPr>
        <w:t xml:space="preserve"> </w:t>
      </w:r>
      <w:r w:rsidRPr="005C5F97">
        <w:rPr>
          <w:rFonts w:ascii="Times New Roman" w:hAnsi="Times New Roman"/>
          <w:b/>
          <w:sz w:val="30"/>
          <w:szCs w:val="30"/>
          <w:lang w:val="ru-RU"/>
        </w:rPr>
        <w:t>по</w:t>
      </w:r>
      <w:r w:rsidR="005852FF" w:rsidRPr="005C5F97">
        <w:rPr>
          <w:rFonts w:ascii="Times New Roman" w:hAnsi="Times New Roman"/>
          <w:b/>
          <w:sz w:val="30"/>
          <w:szCs w:val="30"/>
        </w:rPr>
        <w:t xml:space="preserve"> выполнению</w:t>
      </w:r>
      <w:r w:rsidR="001F2EA7" w:rsidRPr="005C5F97">
        <w:rPr>
          <w:rFonts w:ascii="Times New Roman" w:hAnsi="Times New Roman"/>
          <w:b/>
          <w:sz w:val="30"/>
          <w:szCs w:val="30"/>
        </w:rPr>
        <w:t xml:space="preserve"> </w:t>
      </w:r>
      <w:r w:rsidRPr="005C5F97">
        <w:rPr>
          <w:rFonts w:ascii="Times New Roman" w:hAnsi="Times New Roman"/>
          <w:b/>
          <w:sz w:val="30"/>
          <w:szCs w:val="30"/>
          <w:lang w:val="ru-RU"/>
        </w:rPr>
        <w:t xml:space="preserve">лабораторных и </w:t>
      </w:r>
      <w:r w:rsidR="005852FF" w:rsidRPr="005C5F97">
        <w:rPr>
          <w:rFonts w:ascii="Times New Roman" w:hAnsi="Times New Roman"/>
          <w:b/>
          <w:sz w:val="30"/>
          <w:szCs w:val="30"/>
        </w:rPr>
        <w:t xml:space="preserve">практических </w:t>
      </w:r>
      <w:r w:rsidRPr="005C5F97">
        <w:rPr>
          <w:rFonts w:ascii="Times New Roman" w:hAnsi="Times New Roman"/>
          <w:b/>
          <w:sz w:val="30"/>
          <w:szCs w:val="30"/>
          <w:lang w:val="ru-RU"/>
        </w:rPr>
        <w:t>работ</w:t>
      </w:r>
    </w:p>
    <w:p w:rsidR="005C5F97" w:rsidRPr="005C5F97" w:rsidRDefault="008B3024" w:rsidP="005852FF">
      <w:pPr>
        <w:pStyle w:val="af"/>
        <w:jc w:val="center"/>
        <w:rPr>
          <w:rFonts w:ascii="Times New Roman" w:hAnsi="Times New Roman"/>
          <w:b/>
          <w:sz w:val="30"/>
          <w:szCs w:val="30"/>
          <w:lang w:val="ru-RU"/>
        </w:rPr>
      </w:pPr>
      <w:r w:rsidRPr="005C5F97">
        <w:rPr>
          <w:rFonts w:ascii="Times New Roman" w:hAnsi="Times New Roman"/>
          <w:b/>
          <w:sz w:val="30"/>
          <w:szCs w:val="30"/>
          <w:lang w:val="ru-RU"/>
        </w:rPr>
        <w:t>п</w:t>
      </w:r>
      <w:r w:rsidR="004978E6">
        <w:rPr>
          <w:rFonts w:ascii="Times New Roman" w:hAnsi="Times New Roman"/>
          <w:b/>
          <w:sz w:val="30"/>
          <w:szCs w:val="30"/>
          <w:lang w:val="ru-RU"/>
        </w:rPr>
        <w:t>о предмету</w:t>
      </w:r>
      <w:r w:rsidR="005852FF" w:rsidRPr="005C5F97">
        <w:rPr>
          <w:rFonts w:ascii="Times New Roman" w:hAnsi="Times New Roman"/>
          <w:b/>
          <w:sz w:val="30"/>
          <w:szCs w:val="30"/>
          <w:lang w:val="ru-RU"/>
        </w:rPr>
        <w:t xml:space="preserve"> «</w:t>
      </w:r>
      <w:r w:rsidR="00953121">
        <w:rPr>
          <w:rFonts w:ascii="Times New Roman" w:hAnsi="Times New Roman"/>
          <w:b/>
          <w:sz w:val="30"/>
          <w:szCs w:val="30"/>
          <w:lang w:val="ru-RU"/>
        </w:rPr>
        <w:t>Устройство тракторов</w:t>
      </w:r>
      <w:r w:rsidR="005852FF" w:rsidRPr="005C5F97">
        <w:rPr>
          <w:rFonts w:ascii="Times New Roman" w:hAnsi="Times New Roman"/>
          <w:b/>
          <w:sz w:val="30"/>
          <w:szCs w:val="30"/>
          <w:lang w:val="ru-RU"/>
        </w:rPr>
        <w:t>»</w:t>
      </w:r>
    </w:p>
    <w:p w:rsidR="001F2EA7" w:rsidRPr="005852FF" w:rsidRDefault="0097612F" w:rsidP="005852FF">
      <w:pPr>
        <w:jc w:val="center"/>
        <w:rPr>
          <w:b/>
          <w:sz w:val="30"/>
          <w:szCs w:val="30"/>
        </w:rPr>
      </w:pPr>
      <w:r>
        <w:rPr>
          <w:b/>
          <w:sz w:val="30"/>
          <w:szCs w:val="30"/>
        </w:rPr>
        <w:t>Ч</w:t>
      </w:r>
      <w:r w:rsidR="001F2EA7" w:rsidRPr="005852FF">
        <w:rPr>
          <w:b/>
          <w:sz w:val="30"/>
          <w:szCs w:val="30"/>
        </w:rPr>
        <w:t>асть – 1</w:t>
      </w:r>
    </w:p>
    <w:p w:rsidR="00462FCD" w:rsidRPr="005852FF" w:rsidRDefault="00462FCD" w:rsidP="005852FF">
      <w:pPr>
        <w:rPr>
          <w:sz w:val="30"/>
          <w:szCs w:val="30"/>
        </w:rPr>
      </w:pPr>
    </w:p>
    <w:p w:rsidR="00462FCD" w:rsidRPr="005852FF" w:rsidRDefault="001F2EA7" w:rsidP="005852FF">
      <w:pPr>
        <w:ind w:left="-426"/>
        <w:jc w:val="center"/>
        <w:rPr>
          <w:b/>
          <w:sz w:val="30"/>
          <w:szCs w:val="30"/>
        </w:rPr>
      </w:pPr>
      <w:r w:rsidRPr="005852FF">
        <w:rPr>
          <w:b/>
          <w:noProof/>
          <w:sz w:val="30"/>
          <w:szCs w:val="30"/>
        </w:rPr>
        <w:drawing>
          <wp:inline distT="0" distB="0" distL="0" distR="0">
            <wp:extent cx="6504972" cy="4279426"/>
            <wp:effectExtent l="19050" t="0" r="0" b="0"/>
            <wp:docPr id="1" name="Рисунок 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8" cstate="print"/>
                    <a:srcRect/>
                    <a:stretch>
                      <a:fillRect/>
                    </a:stretch>
                  </pic:blipFill>
                  <pic:spPr bwMode="auto">
                    <a:xfrm>
                      <a:off x="0" y="0"/>
                      <a:ext cx="6511350" cy="4283622"/>
                    </a:xfrm>
                    <a:prstGeom prst="rect">
                      <a:avLst/>
                    </a:prstGeom>
                    <a:noFill/>
                    <a:ln w="9525">
                      <a:noFill/>
                      <a:miter lim="800000"/>
                      <a:headEnd/>
                      <a:tailEnd/>
                    </a:ln>
                    <a:effectLst/>
                  </pic:spPr>
                </pic:pic>
              </a:graphicData>
            </a:graphic>
          </wp:inline>
        </w:drawing>
      </w:r>
    </w:p>
    <w:p w:rsidR="005852FF" w:rsidRDefault="005852FF" w:rsidP="005852FF">
      <w:pPr>
        <w:ind w:left="4253"/>
        <w:rPr>
          <w:sz w:val="30"/>
          <w:szCs w:val="30"/>
        </w:rPr>
      </w:pPr>
    </w:p>
    <w:p w:rsidR="00712FD7" w:rsidRPr="005852FF" w:rsidRDefault="00462FCD" w:rsidP="003C6C3B">
      <w:pPr>
        <w:tabs>
          <w:tab w:val="left" w:pos="-5529"/>
        </w:tabs>
        <w:ind w:left="3686"/>
        <w:rPr>
          <w:sz w:val="30"/>
          <w:szCs w:val="30"/>
        </w:rPr>
      </w:pPr>
      <w:r w:rsidRPr="005852FF">
        <w:rPr>
          <w:sz w:val="30"/>
          <w:szCs w:val="30"/>
        </w:rPr>
        <w:t>Автор: Кондратенко Сергей А</w:t>
      </w:r>
      <w:r w:rsidR="00712FD7" w:rsidRPr="005852FF">
        <w:rPr>
          <w:sz w:val="30"/>
          <w:szCs w:val="30"/>
        </w:rPr>
        <w:t>натольевич</w:t>
      </w:r>
      <w:r w:rsidR="005852FF">
        <w:rPr>
          <w:sz w:val="30"/>
          <w:szCs w:val="30"/>
        </w:rPr>
        <w:t xml:space="preserve">, </w:t>
      </w:r>
      <w:r w:rsidR="009F47E2" w:rsidRPr="005852FF">
        <w:rPr>
          <w:sz w:val="30"/>
          <w:szCs w:val="30"/>
        </w:rPr>
        <w:t>преподаватель высшей</w:t>
      </w:r>
      <w:r w:rsidRPr="005852FF">
        <w:rPr>
          <w:sz w:val="30"/>
          <w:szCs w:val="30"/>
        </w:rPr>
        <w:t xml:space="preserve"> </w:t>
      </w:r>
      <w:r w:rsidR="003C6C3B">
        <w:rPr>
          <w:sz w:val="30"/>
          <w:szCs w:val="30"/>
        </w:rPr>
        <w:t xml:space="preserve">квалификационной </w:t>
      </w:r>
      <w:r w:rsidRPr="005852FF">
        <w:rPr>
          <w:sz w:val="30"/>
          <w:szCs w:val="30"/>
        </w:rPr>
        <w:t>категории</w:t>
      </w:r>
    </w:p>
    <w:p w:rsidR="004978E6" w:rsidRDefault="004978E6" w:rsidP="003C6C3B">
      <w:pPr>
        <w:spacing w:after="200" w:line="276" w:lineRule="auto"/>
        <w:jc w:val="center"/>
        <w:rPr>
          <w:sz w:val="30"/>
          <w:szCs w:val="30"/>
          <w:lang w:val="en-US"/>
        </w:rPr>
      </w:pPr>
    </w:p>
    <w:p w:rsidR="004978E6" w:rsidRDefault="004978E6" w:rsidP="003C6C3B">
      <w:pPr>
        <w:spacing w:after="200" w:line="276" w:lineRule="auto"/>
        <w:jc w:val="center"/>
        <w:rPr>
          <w:sz w:val="30"/>
          <w:szCs w:val="30"/>
          <w:lang w:val="en-US"/>
        </w:rPr>
      </w:pPr>
    </w:p>
    <w:p w:rsidR="005852FF" w:rsidRDefault="00712FD7" w:rsidP="003C6C3B">
      <w:pPr>
        <w:spacing w:after="200" w:line="276" w:lineRule="auto"/>
        <w:jc w:val="center"/>
        <w:rPr>
          <w:sz w:val="30"/>
          <w:szCs w:val="30"/>
        </w:rPr>
      </w:pPr>
      <w:r w:rsidRPr="005852FF">
        <w:rPr>
          <w:sz w:val="30"/>
          <w:szCs w:val="30"/>
        </w:rPr>
        <w:t>г. Буда-Кошелево</w:t>
      </w:r>
      <w:r w:rsidR="005852FF" w:rsidRPr="005852FF">
        <w:rPr>
          <w:sz w:val="30"/>
          <w:szCs w:val="30"/>
        </w:rPr>
        <w:t xml:space="preserve">, </w:t>
      </w:r>
      <w:r w:rsidR="00953121">
        <w:rPr>
          <w:sz w:val="30"/>
          <w:szCs w:val="30"/>
        </w:rPr>
        <w:t>2024</w:t>
      </w:r>
      <w:r w:rsidR="005852FF">
        <w:rPr>
          <w:sz w:val="30"/>
          <w:szCs w:val="30"/>
        </w:rPr>
        <w:br w:type="page"/>
      </w:r>
    </w:p>
    <w:p w:rsidR="00462FCD" w:rsidRDefault="000A1FB2" w:rsidP="005852FF">
      <w:pPr>
        <w:tabs>
          <w:tab w:val="left" w:pos="3465"/>
        </w:tabs>
        <w:jc w:val="center"/>
        <w:rPr>
          <w:b/>
          <w:sz w:val="30"/>
          <w:szCs w:val="30"/>
        </w:rPr>
      </w:pPr>
      <w:bookmarkStart w:id="0" w:name="_GoBack"/>
      <w:bookmarkEnd w:id="0"/>
      <w:r w:rsidRPr="000A1FB2">
        <w:rPr>
          <w:b/>
          <w:sz w:val="30"/>
          <w:szCs w:val="30"/>
        </w:rPr>
        <w:lastRenderedPageBreak/>
        <w:t>Содержание</w:t>
      </w:r>
    </w:p>
    <w:tbl>
      <w:tblPr>
        <w:tblStyle w:val="af9"/>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8613"/>
        <w:gridCol w:w="993"/>
      </w:tblGrid>
      <w:tr w:rsidR="00965101" w:rsidTr="00AD7916">
        <w:trPr>
          <w:trHeight w:val="307"/>
        </w:trPr>
        <w:tc>
          <w:tcPr>
            <w:tcW w:w="8613" w:type="dxa"/>
            <w:vAlign w:val="bottom"/>
          </w:tcPr>
          <w:p w:rsidR="00965101" w:rsidRPr="005852FF" w:rsidRDefault="00965101" w:rsidP="00965101">
            <w:pPr>
              <w:tabs>
                <w:tab w:val="left" w:pos="8490"/>
              </w:tabs>
              <w:rPr>
                <w:sz w:val="30"/>
                <w:szCs w:val="30"/>
              </w:rPr>
            </w:pPr>
            <w:r>
              <w:rPr>
                <w:sz w:val="30"/>
                <w:szCs w:val="30"/>
              </w:rPr>
              <w:t>Введение</w:t>
            </w:r>
          </w:p>
        </w:tc>
        <w:tc>
          <w:tcPr>
            <w:tcW w:w="993" w:type="dxa"/>
            <w:vAlign w:val="bottom"/>
          </w:tcPr>
          <w:p w:rsidR="00965101" w:rsidRDefault="00965101" w:rsidP="00AD7916">
            <w:pPr>
              <w:ind w:left="-43"/>
              <w:jc w:val="right"/>
              <w:rPr>
                <w:sz w:val="30"/>
                <w:szCs w:val="30"/>
              </w:rPr>
            </w:pPr>
            <w:r>
              <w:rPr>
                <w:sz w:val="30"/>
                <w:szCs w:val="30"/>
              </w:rPr>
              <w:t>7</w:t>
            </w:r>
          </w:p>
        </w:tc>
      </w:tr>
      <w:tr w:rsidR="000A1FB2" w:rsidTr="00AD7916">
        <w:tc>
          <w:tcPr>
            <w:tcW w:w="8613" w:type="dxa"/>
          </w:tcPr>
          <w:p w:rsidR="000A1FB2" w:rsidRDefault="003D12C1" w:rsidP="00BF59F0">
            <w:pPr>
              <w:tabs>
                <w:tab w:val="left" w:pos="8490"/>
              </w:tabs>
              <w:jc w:val="both"/>
              <w:rPr>
                <w:sz w:val="30"/>
                <w:szCs w:val="30"/>
              </w:rPr>
            </w:pPr>
            <w:r w:rsidRPr="005852FF">
              <w:rPr>
                <w:sz w:val="30"/>
                <w:szCs w:val="30"/>
              </w:rPr>
              <w:t>Практическая работа №1.</w:t>
            </w:r>
            <w:r w:rsidR="00CE0670">
              <w:rPr>
                <w:sz w:val="30"/>
                <w:szCs w:val="30"/>
              </w:rPr>
              <w:t>(а)</w:t>
            </w:r>
            <w:r w:rsidRPr="005852FF">
              <w:rPr>
                <w:sz w:val="30"/>
                <w:szCs w:val="30"/>
              </w:rPr>
              <w:t xml:space="preserve"> </w:t>
            </w:r>
            <w:r w:rsidR="00CE0670">
              <w:rPr>
                <w:sz w:val="30"/>
                <w:szCs w:val="30"/>
              </w:rPr>
              <w:t xml:space="preserve">Выполнение </w:t>
            </w:r>
            <w:r w:rsidR="00CE0670">
              <w:rPr>
                <w:color w:val="000000"/>
                <w:sz w:val="30"/>
                <w:szCs w:val="30"/>
              </w:rPr>
              <w:t>частичной разборки, сборки</w:t>
            </w:r>
            <w:r w:rsidR="00BF59F0">
              <w:rPr>
                <w:color w:val="000000"/>
                <w:sz w:val="30"/>
                <w:szCs w:val="30"/>
              </w:rPr>
              <w:t xml:space="preserve"> </w:t>
            </w:r>
            <w:r w:rsidR="00CE0670">
              <w:rPr>
                <w:color w:val="000000"/>
                <w:sz w:val="30"/>
                <w:szCs w:val="30"/>
              </w:rPr>
              <w:t>КШМ</w:t>
            </w:r>
          </w:p>
        </w:tc>
        <w:tc>
          <w:tcPr>
            <w:tcW w:w="993" w:type="dxa"/>
            <w:vAlign w:val="bottom"/>
          </w:tcPr>
          <w:p w:rsidR="000A1FB2" w:rsidRDefault="00965101" w:rsidP="00AD7916">
            <w:pPr>
              <w:ind w:left="-43"/>
              <w:jc w:val="right"/>
              <w:rPr>
                <w:sz w:val="30"/>
                <w:szCs w:val="30"/>
              </w:rPr>
            </w:pPr>
            <w:r>
              <w:rPr>
                <w:sz w:val="30"/>
                <w:szCs w:val="30"/>
              </w:rPr>
              <w:t>8</w:t>
            </w:r>
          </w:p>
        </w:tc>
      </w:tr>
      <w:tr w:rsidR="000A1FB2" w:rsidTr="00AD7916">
        <w:tc>
          <w:tcPr>
            <w:tcW w:w="8613" w:type="dxa"/>
          </w:tcPr>
          <w:p w:rsidR="000A1FB2" w:rsidRDefault="00CE0670" w:rsidP="00CE0670">
            <w:pPr>
              <w:tabs>
                <w:tab w:val="left" w:pos="8490"/>
              </w:tabs>
              <w:jc w:val="both"/>
              <w:rPr>
                <w:sz w:val="30"/>
                <w:szCs w:val="30"/>
              </w:rPr>
            </w:pPr>
            <w:r>
              <w:rPr>
                <w:sz w:val="30"/>
                <w:szCs w:val="30"/>
              </w:rPr>
              <w:t>Практическая работа №1</w:t>
            </w:r>
            <w:r w:rsidR="003D12C1" w:rsidRPr="005852FF">
              <w:rPr>
                <w:sz w:val="30"/>
                <w:szCs w:val="30"/>
              </w:rPr>
              <w:t>.</w:t>
            </w:r>
            <w:r>
              <w:rPr>
                <w:sz w:val="30"/>
                <w:szCs w:val="30"/>
              </w:rPr>
              <w:t>(б)</w:t>
            </w:r>
            <w:r w:rsidRPr="005852FF">
              <w:rPr>
                <w:sz w:val="30"/>
                <w:szCs w:val="30"/>
              </w:rPr>
              <w:t xml:space="preserve"> </w:t>
            </w:r>
            <w:r>
              <w:rPr>
                <w:sz w:val="30"/>
                <w:szCs w:val="30"/>
              </w:rPr>
              <w:t xml:space="preserve">Выполнение </w:t>
            </w:r>
            <w:r>
              <w:rPr>
                <w:color w:val="000000"/>
                <w:sz w:val="30"/>
                <w:szCs w:val="30"/>
              </w:rPr>
              <w:t>частичной разборки, сборки КШМ</w:t>
            </w:r>
          </w:p>
        </w:tc>
        <w:tc>
          <w:tcPr>
            <w:tcW w:w="993" w:type="dxa"/>
            <w:vAlign w:val="bottom"/>
          </w:tcPr>
          <w:p w:rsidR="000A1FB2" w:rsidRDefault="00965101" w:rsidP="00AD7916">
            <w:pPr>
              <w:ind w:left="-43"/>
              <w:jc w:val="right"/>
              <w:rPr>
                <w:sz w:val="30"/>
                <w:szCs w:val="30"/>
              </w:rPr>
            </w:pPr>
            <w:r>
              <w:rPr>
                <w:sz w:val="30"/>
                <w:szCs w:val="30"/>
              </w:rPr>
              <w:t>14</w:t>
            </w:r>
          </w:p>
        </w:tc>
      </w:tr>
      <w:tr w:rsidR="000A1FB2" w:rsidTr="00AD7916">
        <w:tc>
          <w:tcPr>
            <w:tcW w:w="8613" w:type="dxa"/>
          </w:tcPr>
          <w:p w:rsidR="000A1FB2" w:rsidRDefault="003D12C1" w:rsidP="00CE0670">
            <w:pPr>
              <w:shd w:val="clear" w:color="auto" w:fill="FFFFFF"/>
              <w:tabs>
                <w:tab w:val="left" w:pos="8490"/>
              </w:tabs>
              <w:autoSpaceDE w:val="0"/>
              <w:autoSpaceDN w:val="0"/>
              <w:adjustRightInd w:val="0"/>
              <w:jc w:val="both"/>
              <w:rPr>
                <w:sz w:val="30"/>
                <w:szCs w:val="30"/>
              </w:rPr>
            </w:pPr>
            <w:r w:rsidRPr="005852FF">
              <w:rPr>
                <w:color w:val="000000"/>
                <w:sz w:val="30"/>
                <w:szCs w:val="30"/>
              </w:rPr>
              <w:t xml:space="preserve">Практическая </w:t>
            </w:r>
            <w:r w:rsidR="00CE0670">
              <w:rPr>
                <w:color w:val="000000"/>
                <w:sz w:val="30"/>
                <w:szCs w:val="30"/>
              </w:rPr>
              <w:t>работа №2</w:t>
            </w:r>
            <w:r w:rsidRPr="005852FF">
              <w:rPr>
                <w:color w:val="000000"/>
                <w:sz w:val="30"/>
                <w:szCs w:val="30"/>
              </w:rPr>
              <w:t>.</w:t>
            </w:r>
            <w:r w:rsidR="00CE0670">
              <w:rPr>
                <w:color w:val="000000"/>
                <w:sz w:val="30"/>
                <w:szCs w:val="30"/>
              </w:rPr>
              <w:t>(а)</w:t>
            </w:r>
            <w:r w:rsidR="003560D8">
              <w:rPr>
                <w:color w:val="000000"/>
                <w:sz w:val="30"/>
                <w:szCs w:val="30"/>
              </w:rPr>
              <w:t xml:space="preserve"> </w:t>
            </w:r>
            <w:r w:rsidR="00CE0670">
              <w:rPr>
                <w:sz w:val="30"/>
                <w:szCs w:val="30"/>
              </w:rPr>
              <w:t xml:space="preserve">Выполнение </w:t>
            </w:r>
            <w:r w:rsidR="00CE0670">
              <w:rPr>
                <w:color w:val="000000"/>
                <w:sz w:val="30"/>
                <w:szCs w:val="30"/>
              </w:rPr>
              <w:t>частичной разборки, сборки</w:t>
            </w:r>
            <w:r w:rsidR="00CE0670" w:rsidRPr="005852FF">
              <w:rPr>
                <w:color w:val="000000"/>
                <w:sz w:val="30"/>
                <w:szCs w:val="30"/>
              </w:rPr>
              <w:t xml:space="preserve"> </w:t>
            </w:r>
            <w:r w:rsidRPr="005852FF">
              <w:rPr>
                <w:color w:val="000000"/>
                <w:sz w:val="30"/>
                <w:szCs w:val="30"/>
              </w:rPr>
              <w:t>газораспределительного механизма</w:t>
            </w:r>
          </w:p>
        </w:tc>
        <w:tc>
          <w:tcPr>
            <w:tcW w:w="993" w:type="dxa"/>
            <w:vAlign w:val="bottom"/>
          </w:tcPr>
          <w:p w:rsidR="000A1FB2" w:rsidRDefault="00965101" w:rsidP="00AD7916">
            <w:pPr>
              <w:ind w:left="-43"/>
              <w:jc w:val="right"/>
              <w:rPr>
                <w:sz w:val="30"/>
                <w:szCs w:val="30"/>
              </w:rPr>
            </w:pPr>
            <w:r>
              <w:rPr>
                <w:sz w:val="30"/>
                <w:szCs w:val="30"/>
              </w:rPr>
              <w:t>22</w:t>
            </w:r>
          </w:p>
        </w:tc>
      </w:tr>
      <w:tr w:rsidR="000A1FB2" w:rsidTr="00AD7916">
        <w:tc>
          <w:tcPr>
            <w:tcW w:w="8613" w:type="dxa"/>
          </w:tcPr>
          <w:p w:rsidR="000A1FB2" w:rsidRDefault="00CE0670" w:rsidP="00CE0670">
            <w:pPr>
              <w:tabs>
                <w:tab w:val="left" w:pos="8490"/>
              </w:tabs>
              <w:jc w:val="both"/>
              <w:rPr>
                <w:sz w:val="30"/>
                <w:szCs w:val="30"/>
              </w:rPr>
            </w:pPr>
            <w:r>
              <w:rPr>
                <w:color w:val="000000"/>
                <w:sz w:val="30"/>
                <w:szCs w:val="30"/>
              </w:rPr>
              <w:t>Практическая работа №2 (б)</w:t>
            </w:r>
            <w:r w:rsidR="00BF59F0">
              <w:rPr>
                <w:color w:val="000000"/>
                <w:sz w:val="30"/>
                <w:szCs w:val="30"/>
              </w:rPr>
              <w:t>.</w:t>
            </w:r>
            <w:r w:rsidR="003D12C1" w:rsidRPr="005852FF">
              <w:rPr>
                <w:color w:val="000000"/>
                <w:sz w:val="30"/>
                <w:szCs w:val="30"/>
              </w:rPr>
              <w:t xml:space="preserve"> </w:t>
            </w:r>
            <w:r>
              <w:rPr>
                <w:sz w:val="30"/>
                <w:szCs w:val="30"/>
              </w:rPr>
              <w:t xml:space="preserve">Выполнение </w:t>
            </w:r>
            <w:r>
              <w:rPr>
                <w:color w:val="000000"/>
                <w:sz w:val="30"/>
                <w:szCs w:val="30"/>
              </w:rPr>
              <w:t>частичной разборки, сборки</w:t>
            </w:r>
            <w:r w:rsidRPr="005852FF">
              <w:rPr>
                <w:color w:val="000000"/>
                <w:sz w:val="30"/>
                <w:szCs w:val="30"/>
              </w:rPr>
              <w:t xml:space="preserve"> </w:t>
            </w:r>
            <w:r w:rsidR="003D12C1" w:rsidRPr="005852FF">
              <w:rPr>
                <w:color w:val="000000"/>
                <w:sz w:val="30"/>
                <w:szCs w:val="30"/>
              </w:rPr>
              <w:t>газораспределительного механизма</w:t>
            </w:r>
          </w:p>
        </w:tc>
        <w:tc>
          <w:tcPr>
            <w:tcW w:w="993" w:type="dxa"/>
            <w:vAlign w:val="bottom"/>
          </w:tcPr>
          <w:p w:rsidR="000A1FB2" w:rsidRDefault="00965101" w:rsidP="00AD7916">
            <w:pPr>
              <w:ind w:left="-43"/>
              <w:jc w:val="right"/>
              <w:rPr>
                <w:sz w:val="30"/>
                <w:szCs w:val="30"/>
              </w:rPr>
            </w:pPr>
            <w:r>
              <w:rPr>
                <w:sz w:val="30"/>
                <w:szCs w:val="30"/>
              </w:rPr>
              <w:t>28</w:t>
            </w:r>
          </w:p>
        </w:tc>
      </w:tr>
      <w:tr w:rsidR="000A1FB2" w:rsidTr="00AD7916">
        <w:tc>
          <w:tcPr>
            <w:tcW w:w="8613" w:type="dxa"/>
          </w:tcPr>
          <w:p w:rsidR="000A1FB2" w:rsidRDefault="00CE0670" w:rsidP="00CE0670">
            <w:pPr>
              <w:tabs>
                <w:tab w:val="left" w:pos="8490"/>
              </w:tabs>
              <w:jc w:val="both"/>
              <w:rPr>
                <w:sz w:val="30"/>
                <w:szCs w:val="30"/>
              </w:rPr>
            </w:pPr>
            <w:r>
              <w:rPr>
                <w:sz w:val="30"/>
                <w:szCs w:val="30"/>
              </w:rPr>
              <w:t>Практическая работа №3</w:t>
            </w:r>
            <w:r w:rsidR="003D12C1" w:rsidRPr="005852FF">
              <w:rPr>
                <w:sz w:val="30"/>
                <w:szCs w:val="30"/>
              </w:rPr>
              <w:t xml:space="preserve">. </w:t>
            </w:r>
            <w:r>
              <w:rPr>
                <w:sz w:val="30"/>
                <w:szCs w:val="30"/>
              </w:rPr>
              <w:t xml:space="preserve">Выполнение </w:t>
            </w:r>
            <w:r>
              <w:rPr>
                <w:color w:val="000000"/>
                <w:sz w:val="30"/>
                <w:szCs w:val="30"/>
              </w:rPr>
              <w:t>частичной разборки, сборки</w:t>
            </w:r>
            <w:r w:rsidRPr="005852FF">
              <w:rPr>
                <w:color w:val="000000"/>
                <w:sz w:val="30"/>
                <w:szCs w:val="30"/>
              </w:rPr>
              <w:t xml:space="preserve"> </w:t>
            </w:r>
            <w:r w:rsidR="003D12C1" w:rsidRPr="005852FF">
              <w:rPr>
                <w:color w:val="000000"/>
                <w:sz w:val="30"/>
                <w:szCs w:val="30"/>
              </w:rPr>
              <w:t>топливных</w:t>
            </w:r>
            <w:r w:rsidR="003D12C1">
              <w:rPr>
                <w:color w:val="000000"/>
                <w:sz w:val="30"/>
                <w:szCs w:val="30"/>
              </w:rPr>
              <w:t xml:space="preserve"> </w:t>
            </w:r>
            <w:r w:rsidR="003D12C1" w:rsidRPr="005852FF">
              <w:rPr>
                <w:color w:val="000000"/>
                <w:sz w:val="30"/>
                <w:szCs w:val="30"/>
              </w:rPr>
              <w:t>фильтров, подкачивающего насоса</w:t>
            </w:r>
          </w:p>
        </w:tc>
        <w:tc>
          <w:tcPr>
            <w:tcW w:w="993" w:type="dxa"/>
            <w:vAlign w:val="bottom"/>
          </w:tcPr>
          <w:p w:rsidR="000A1FB2" w:rsidRDefault="00965101" w:rsidP="00AD7916">
            <w:pPr>
              <w:ind w:left="-43"/>
              <w:jc w:val="right"/>
              <w:rPr>
                <w:sz w:val="30"/>
                <w:szCs w:val="30"/>
              </w:rPr>
            </w:pPr>
            <w:r>
              <w:rPr>
                <w:sz w:val="30"/>
                <w:szCs w:val="30"/>
              </w:rPr>
              <w:t>31</w:t>
            </w:r>
          </w:p>
        </w:tc>
      </w:tr>
      <w:tr w:rsidR="000A1FB2" w:rsidTr="00AD7916">
        <w:tc>
          <w:tcPr>
            <w:tcW w:w="8613" w:type="dxa"/>
          </w:tcPr>
          <w:p w:rsidR="000A1FB2" w:rsidRDefault="00CE0670" w:rsidP="00CE0670">
            <w:pPr>
              <w:tabs>
                <w:tab w:val="left" w:pos="8490"/>
              </w:tabs>
              <w:jc w:val="both"/>
              <w:rPr>
                <w:sz w:val="30"/>
                <w:szCs w:val="30"/>
              </w:rPr>
            </w:pPr>
            <w:r>
              <w:rPr>
                <w:sz w:val="30"/>
                <w:szCs w:val="30"/>
              </w:rPr>
              <w:t>Практическая работа №4</w:t>
            </w:r>
            <w:r w:rsidR="003D12C1" w:rsidRPr="005852FF">
              <w:rPr>
                <w:sz w:val="30"/>
                <w:szCs w:val="30"/>
              </w:rPr>
              <w:t>.</w:t>
            </w:r>
            <w:r w:rsidR="003560D8">
              <w:rPr>
                <w:sz w:val="30"/>
                <w:szCs w:val="30"/>
              </w:rPr>
              <w:t xml:space="preserve"> </w:t>
            </w:r>
            <w:r>
              <w:rPr>
                <w:sz w:val="30"/>
                <w:szCs w:val="30"/>
              </w:rPr>
              <w:t xml:space="preserve">Выполнение </w:t>
            </w:r>
            <w:r>
              <w:rPr>
                <w:color w:val="000000"/>
                <w:sz w:val="30"/>
                <w:szCs w:val="30"/>
              </w:rPr>
              <w:t>частичной разборки, сборки</w:t>
            </w:r>
            <w:r w:rsidRPr="005852FF">
              <w:rPr>
                <w:color w:val="000000"/>
                <w:sz w:val="30"/>
                <w:szCs w:val="30"/>
              </w:rPr>
              <w:t xml:space="preserve"> </w:t>
            </w:r>
            <w:r w:rsidR="003D12C1" w:rsidRPr="005852FF">
              <w:rPr>
                <w:color w:val="000000"/>
                <w:sz w:val="30"/>
                <w:szCs w:val="30"/>
              </w:rPr>
              <w:t>воздушных фильтров  и турбокомпрессора</w:t>
            </w:r>
          </w:p>
        </w:tc>
        <w:tc>
          <w:tcPr>
            <w:tcW w:w="993" w:type="dxa"/>
            <w:vAlign w:val="bottom"/>
          </w:tcPr>
          <w:p w:rsidR="000A1FB2" w:rsidRDefault="00965101" w:rsidP="00AD7916">
            <w:pPr>
              <w:ind w:left="-43"/>
              <w:jc w:val="right"/>
              <w:rPr>
                <w:sz w:val="30"/>
                <w:szCs w:val="30"/>
              </w:rPr>
            </w:pPr>
            <w:r>
              <w:rPr>
                <w:sz w:val="30"/>
                <w:szCs w:val="30"/>
              </w:rPr>
              <w:t>36</w:t>
            </w:r>
          </w:p>
        </w:tc>
      </w:tr>
      <w:tr w:rsidR="000A1FB2" w:rsidTr="00AD7916">
        <w:tc>
          <w:tcPr>
            <w:tcW w:w="8613" w:type="dxa"/>
          </w:tcPr>
          <w:p w:rsidR="000A1FB2" w:rsidRDefault="00CE0670" w:rsidP="00CE0670">
            <w:pPr>
              <w:shd w:val="clear" w:color="auto" w:fill="FFFFFF"/>
              <w:tabs>
                <w:tab w:val="left" w:pos="8490"/>
              </w:tabs>
              <w:autoSpaceDE w:val="0"/>
              <w:autoSpaceDN w:val="0"/>
              <w:adjustRightInd w:val="0"/>
              <w:jc w:val="both"/>
              <w:rPr>
                <w:sz w:val="30"/>
                <w:szCs w:val="30"/>
              </w:rPr>
            </w:pPr>
            <w:r>
              <w:rPr>
                <w:color w:val="000000"/>
                <w:sz w:val="30"/>
                <w:szCs w:val="30"/>
              </w:rPr>
              <w:t>Практическая работа №5</w:t>
            </w:r>
            <w:r w:rsidR="003D12C1" w:rsidRPr="005852FF">
              <w:rPr>
                <w:color w:val="000000"/>
                <w:sz w:val="30"/>
                <w:szCs w:val="30"/>
              </w:rPr>
              <w:t>.</w:t>
            </w:r>
            <w:r w:rsidR="003560D8">
              <w:rPr>
                <w:color w:val="000000"/>
                <w:sz w:val="30"/>
                <w:szCs w:val="30"/>
              </w:rPr>
              <w:t xml:space="preserve"> </w:t>
            </w:r>
            <w:r>
              <w:rPr>
                <w:sz w:val="30"/>
                <w:szCs w:val="30"/>
              </w:rPr>
              <w:t xml:space="preserve">Выполнение </w:t>
            </w:r>
            <w:r>
              <w:rPr>
                <w:color w:val="000000"/>
                <w:sz w:val="30"/>
                <w:szCs w:val="30"/>
              </w:rPr>
              <w:t>частичной разборки, сборки</w:t>
            </w:r>
            <w:r w:rsidRPr="005852FF">
              <w:rPr>
                <w:color w:val="000000"/>
                <w:sz w:val="30"/>
                <w:szCs w:val="30"/>
              </w:rPr>
              <w:t xml:space="preserve"> </w:t>
            </w:r>
            <w:r w:rsidR="003D12C1" w:rsidRPr="005852FF">
              <w:rPr>
                <w:color w:val="000000"/>
                <w:sz w:val="30"/>
                <w:szCs w:val="30"/>
              </w:rPr>
              <w:t>форсунок дизельных двигателей</w:t>
            </w:r>
          </w:p>
        </w:tc>
        <w:tc>
          <w:tcPr>
            <w:tcW w:w="993" w:type="dxa"/>
            <w:vAlign w:val="bottom"/>
          </w:tcPr>
          <w:p w:rsidR="000A1FB2" w:rsidRDefault="00965101" w:rsidP="00AD7916">
            <w:pPr>
              <w:ind w:left="-43"/>
              <w:jc w:val="right"/>
              <w:rPr>
                <w:sz w:val="30"/>
                <w:szCs w:val="30"/>
              </w:rPr>
            </w:pPr>
            <w:r>
              <w:rPr>
                <w:sz w:val="30"/>
                <w:szCs w:val="30"/>
              </w:rPr>
              <w:t>41</w:t>
            </w:r>
          </w:p>
        </w:tc>
      </w:tr>
      <w:tr w:rsidR="000A1FB2" w:rsidTr="00AD7916">
        <w:tc>
          <w:tcPr>
            <w:tcW w:w="8613" w:type="dxa"/>
          </w:tcPr>
          <w:p w:rsidR="000A1FB2" w:rsidRDefault="00CE0670" w:rsidP="00CE0670">
            <w:pPr>
              <w:tabs>
                <w:tab w:val="left" w:pos="8490"/>
              </w:tabs>
              <w:jc w:val="both"/>
              <w:rPr>
                <w:sz w:val="30"/>
                <w:szCs w:val="30"/>
              </w:rPr>
            </w:pPr>
            <w:r>
              <w:rPr>
                <w:color w:val="000000"/>
                <w:sz w:val="30"/>
                <w:szCs w:val="30"/>
              </w:rPr>
              <w:t>Практическая работа №6</w:t>
            </w:r>
            <w:r w:rsidR="003D12C1" w:rsidRPr="005852FF">
              <w:rPr>
                <w:color w:val="000000"/>
                <w:sz w:val="30"/>
                <w:szCs w:val="30"/>
              </w:rPr>
              <w:t xml:space="preserve">. </w:t>
            </w:r>
            <w:r>
              <w:rPr>
                <w:sz w:val="30"/>
                <w:szCs w:val="30"/>
              </w:rPr>
              <w:t xml:space="preserve">Выполнение </w:t>
            </w:r>
            <w:r>
              <w:rPr>
                <w:color w:val="000000"/>
                <w:sz w:val="30"/>
                <w:szCs w:val="30"/>
              </w:rPr>
              <w:t>частичной разборки, сборки</w:t>
            </w:r>
            <w:r w:rsidRPr="005852FF">
              <w:rPr>
                <w:color w:val="000000"/>
                <w:sz w:val="30"/>
                <w:szCs w:val="30"/>
              </w:rPr>
              <w:t xml:space="preserve"> </w:t>
            </w:r>
            <w:proofErr w:type="gramStart"/>
            <w:r w:rsidRPr="005852FF">
              <w:rPr>
                <w:color w:val="000000"/>
                <w:sz w:val="30"/>
                <w:szCs w:val="30"/>
              </w:rPr>
              <w:t>рядных</w:t>
            </w:r>
            <w:proofErr w:type="gramEnd"/>
            <w:r w:rsidRPr="005852FF">
              <w:rPr>
                <w:color w:val="000000"/>
                <w:sz w:val="30"/>
                <w:szCs w:val="30"/>
              </w:rPr>
              <w:t xml:space="preserve"> </w:t>
            </w:r>
            <w:r w:rsidR="003D12C1" w:rsidRPr="005852FF">
              <w:rPr>
                <w:color w:val="000000"/>
                <w:sz w:val="30"/>
                <w:szCs w:val="30"/>
              </w:rPr>
              <w:t xml:space="preserve">многоплунжерных </w:t>
            </w:r>
            <w:r>
              <w:rPr>
                <w:color w:val="000000"/>
                <w:sz w:val="30"/>
                <w:szCs w:val="30"/>
              </w:rPr>
              <w:t>ТНВД</w:t>
            </w:r>
          </w:p>
        </w:tc>
        <w:tc>
          <w:tcPr>
            <w:tcW w:w="993" w:type="dxa"/>
            <w:vAlign w:val="bottom"/>
          </w:tcPr>
          <w:p w:rsidR="000A1FB2" w:rsidRDefault="00965101" w:rsidP="00AD7916">
            <w:pPr>
              <w:ind w:left="-43"/>
              <w:jc w:val="right"/>
              <w:rPr>
                <w:sz w:val="30"/>
                <w:szCs w:val="30"/>
              </w:rPr>
            </w:pPr>
            <w:r>
              <w:rPr>
                <w:sz w:val="30"/>
                <w:szCs w:val="30"/>
              </w:rPr>
              <w:t>44</w:t>
            </w:r>
          </w:p>
        </w:tc>
      </w:tr>
      <w:tr w:rsidR="000A1FB2" w:rsidTr="00AD7916">
        <w:tc>
          <w:tcPr>
            <w:tcW w:w="8613" w:type="dxa"/>
          </w:tcPr>
          <w:p w:rsidR="000A1FB2" w:rsidRPr="005852FF" w:rsidRDefault="00B00355" w:rsidP="00B00355">
            <w:pPr>
              <w:tabs>
                <w:tab w:val="left" w:pos="8490"/>
              </w:tabs>
              <w:jc w:val="both"/>
              <w:rPr>
                <w:color w:val="000000"/>
                <w:sz w:val="30"/>
                <w:szCs w:val="30"/>
              </w:rPr>
            </w:pPr>
            <w:r>
              <w:rPr>
                <w:sz w:val="30"/>
                <w:szCs w:val="30"/>
              </w:rPr>
              <w:t>Практическая работа №7</w:t>
            </w:r>
            <w:r w:rsidR="003D12C1">
              <w:rPr>
                <w:sz w:val="30"/>
                <w:szCs w:val="30"/>
              </w:rPr>
              <w:t xml:space="preserve">. </w:t>
            </w:r>
            <w:r>
              <w:rPr>
                <w:sz w:val="30"/>
                <w:szCs w:val="30"/>
              </w:rPr>
              <w:t xml:space="preserve">Выполнение </w:t>
            </w:r>
            <w:r>
              <w:rPr>
                <w:color w:val="000000"/>
                <w:sz w:val="30"/>
                <w:szCs w:val="30"/>
              </w:rPr>
              <w:t xml:space="preserve">частичной разборки, сборки </w:t>
            </w:r>
            <w:r w:rsidR="003D12C1">
              <w:rPr>
                <w:color w:val="000000"/>
                <w:sz w:val="30"/>
                <w:szCs w:val="30"/>
              </w:rPr>
              <w:t xml:space="preserve">всережимного регулятора </w:t>
            </w:r>
            <w:proofErr w:type="gramStart"/>
            <w:r w:rsidR="003D12C1">
              <w:rPr>
                <w:color w:val="000000"/>
                <w:sz w:val="30"/>
                <w:szCs w:val="30"/>
              </w:rPr>
              <w:t>рядных</w:t>
            </w:r>
            <w:proofErr w:type="gramEnd"/>
            <w:r w:rsidR="003D12C1">
              <w:rPr>
                <w:color w:val="000000"/>
                <w:sz w:val="30"/>
                <w:szCs w:val="30"/>
              </w:rPr>
              <w:t xml:space="preserve"> многоплунжерных </w:t>
            </w:r>
            <w:r>
              <w:rPr>
                <w:color w:val="000000"/>
                <w:sz w:val="30"/>
                <w:szCs w:val="30"/>
              </w:rPr>
              <w:t>ТНВД</w:t>
            </w:r>
          </w:p>
        </w:tc>
        <w:tc>
          <w:tcPr>
            <w:tcW w:w="993" w:type="dxa"/>
            <w:vAlign w:val="bottom"/>
          </w:tcPr>
          <w:p w:rsidR="000A1FB2" w:rsidRDefault="00965101" w:rsidP="00AD7916">
            <w:pPr>
              <w:ind w:left="-43"/>
              <w:jc w:val="right"/>
              <w:rPr>
                <w:sz w:val="30"/>
                <w:szCs w:val="30"/>
              </w:rPr>
            </w:pPr>
            <w:r>
              <w:rPr>
                <w:sz w:val="30"/>
                <w:szCs w:val="30"/>
              </w:rPr>
              <w:t>50</w:t>
            </w:r>
          </w:p>
        </w:tc>
      </w:tr>
      <w:tr w:rsidR="000A1FB2" w:rsidTr="00AD7916">
        <w:tc>
          <w:tcPr>
            <w:tcW w:w="8613" w:type="dxa"/>
          </w:tcPr>
          <w:p w:rsidR="000A1FB2" w:rsidRPr="005852FF" w:rsidRDefault="00B00355" w:rsidP="00B00355">
            <w:pPr>
              <w:shd w:val="clear" w:color="auto" w:fill="FFFFFF"/>
              <w:tabs>
                <w:tab w:val="left" w:pos="8490"/>
              </w:tabs>
              <w:autoSpaceDE w:val="0"/>
              <w:autoSpaceDN w:val="0"/>
              <w:adjustRightInd w:val="0"/>
              <w:jc w:val="both"/>
              <w:rPr>
                <w:color w:val="000000"/>
                <w:sz w:val="30"/>
                <w:szCs w:val="30"/>
              </w:rPr>
            </w:pPr>
            <w:r>
              <w:rPr>
                <w:sz w:val="30"/>
                <w:szCs w:val="30"/>
              </w:rPr>
              <w:t>Практическая работа №8</w:t>
            </w:r>
            <w:r w:rsidR="003D12C1">
              <w:rPr>
                <w:sz w:val="30"/>
                <w:szCs w:val="30"/>
              </w:rPr>
              <w:t>.</w:t>
            </w:r>
            <w:r w:rsidR="003560D8">
              <w:rPr>
                <w:sz w:val="30"/>
                <w:szCs w:val="30"/>
              </w:rPr>
              <w:t xml:space="preserve"> </w:t>
            </w:r>
            <w:r>
              <w:rPr>
                <w:sz w:val="30"/>
                <w:szCs w:val="30"/>
              </w:rPr>
              <w:t xml:space="preserve">Выполнение </w:t>
            </w:r>
            <w:r>
              <w:rPr>
                <w:color w:val="000000"/>
                <w:sz w:val="30"/>
                <w:szCs w:val="30"/>
              </w:rPr>
              <w:t>частичной разборки, сборки ТНВД</w:t>
            </w:r>
            <w:r w:rsidR="003D12C1">
              <w:rPr>
                <w:color w:val="000000"/>
                <w:sz w:val="30"/>
                <w:szCs w:val="30"/>
              </w:rPr>
              <w:t xml:space="preserve"> распределительного типа</w:t>
            </w:r>
          </w:p>
        </w:tc>
        <w:tc>
          <w:tcPr>
            <w:tcW w:w="993" w:type="dxa"/>
            <w:vAlign w:val="bottom"/>
          </w:tcPr>
          <w:p w:rsidR="000A1FB2" w:rsidRDefault="00965101" w:rsidP="00AD7916">
            <w:pPr>
              <w:ind w:left="-43"/>
              <w:jc w:val="right"/>
              <w:rPr>
                <w:sz w:val="30"/>
                <w:szCs w:val="30"/>
              </w:rPr>
            </w:pPr>
            <w:r>
              <w:rPr>
                <w:sz w:val="30"/>
                <w:szCs w:val="30"/>
              </w:rPr>
              <w:t>55</w:t>
            </w:r>
          </w:p>
        </w:tc>
      </w:tr>
      <w:tr w:rsidR="000A1FB2" w:rsidTr="00AD7916">
        <w:tc>
          <w:tcPr>
            <w:tcW w:w="8613" w:type="dxa"/>
          </w:tcPr>
          <w:p w:rsidR="000A1FB2" w:rsidRPr="005852FF" w:rsidRDefault="00B00355" w:rsidP="00B00355">
            <w:pPr>
              <w:shd w:val="clear" w:color="auto" w:fill="FFFFFF"/>
              <w:tabs>
                <w:tab w:val="left" w:pos="8490"/>
              </w:tabs>
              <w:autoSpaceDE w:val="0"/>
              <w:autoSpaceDN w:val="0"/>
              <w:adjustRightInd w:val="0"/>
              <w:jc w:val="both"/>
              <w:rPr>
                <w:color w:val="000000"/>
                <w:sz w:val="30"/>
                <w:szCs w:val="30"/>
              </w:rPr>
            </w:pPr>
            <w:r>
              <w:rPr>
                <w:color w:val="000000"/>
                <w:sz w:val="30"/>
                <w:szCs w:val="30"/>
              </w:rPr>
              <w:t>Практическая работа №9</w:t>
            </w:r>
            <w:r w:rsidR="003D12C1">
              <w:rPr>
                <w:color w:val="000000"/>
                <w:sz w:val="30"/>
                <w:szCs w:val="30"/>
              </w:rPr>
              <w:t>.</w:t>
            </w:r>
            <w:r w:rsidR="003560D8">
              <w:rPr>
                <w:color w:val="000000"/>
                <w:sz w:val="30"/>
                <w:szCs w:val="30"/>
              </w:rPr>
              <w:t xml:space="preserve"> </w:t>
            </w:r>
            <w:r>
              <w:rPr>
                <w:sz w:val="30"/>
                <w:szCs w:val="30"/>
              </w:rPr>
              <w:t xml:space="preserve">Выполнение </w:t>
            </w:r>
            <w:r>
              <w:rPr>
                <w:color w:val="000000"/>
                <w:sz w:val="30"/>
                <w:szCs w:val="30"/>
              </w:rPr>
              <w:t xml:space="preserve">частичной разборки, сборки </w:t>
            </w:r>
            <w:r w:rsidR="003D12C1">
              <w:rPr>
                <w:color w:val="000000"/>
                <w:sz w:val="30"/>
                <w:szCs w:val="30"/>
              </w:rPr>
              <w:t>всережимного регул</w:t>
            </w:r>
            <w:r>
              <w:rPr>
                <w:color w:val="000000"/>
                <w:sz w:val="30"/>
                <w:szCs w:val="30"/>
              </w:rPr>
              <w:t>ятора  ТНВД</w:t>
            </w:r>
            <w:r w:rsidR="003D12C1">
              <w:rPr>
                <w:color w:val="000000"/>
                <w:sz w:val="30"/>
                <w:szCs w:val="30"/>
              </w:rPr>
              <w:t xml:space="preserve"> распределительного типа</w:t>
            </w:r>
          </w:p>
        </w:tc>
        <w:tc>
          <w:tcPr>
            <w:tcW w:w="993" w:type="dxa"/>
            <w:vAlign w:val="bottom"/>
          </w:tcPr>
          <w:p w:rsidR="000A1FB2" w:rsidRDefault="00965101" w:rsidP="00AD7916">
            <w:pPr>
              <w:ind w:left="-43"/>
              <w:jc w:val="right"/>
              <w:rPr>
                <w:sz w:val="30"/>
                <w:szCs w:val="30"/>
              </w:rPr>
            </w:pPr>
            <w:r>
              <w:rPr>
                <w:sz w:val="30"/>
                <w:szCs w:val="30"/>
              </w:rPr>
              <w:t>63</w:t>
            </w:r>
          </w:p>
        </w:tc>
      </w:tr>
      <w:tr w:rsidR="000A1FB2" w:rsidTr="00AD7916">
        <w:tc>
          <w:tcPr>
            <w:tcW w:w="8613" w:type="dxa"/>
          </w:tcPr>
          <w:p w:rsidR="000A1FB2" w:rsidRPr="005852FF" w:rsidRDefault="00B00355" w:rsidP="00B00355">
            <w:pPr>
              <w:shd w:val="clear" w:color="auto" w:fill="FFFFFF"/>
              <w:tabs>
                <w:tab w:val="left" w:pos="8490"/>
              </w:tabs>
              <w:autoSpaceDE w:val="0"/>
              <w:autoSpaceDN w:val="0"/>
              <w:adjustRightInd w:val="0"/>
              <w:jc w:val="both"/>
              <w:rPr>
                <w:color w:val="000000"/>
                <w:sz w:val="30"/>
                <w:szCs w:val="30"/>
              </w:rPr>
            </w:pPr>
            <w:r>
              <w:rPr>
                <w:color w:val="000000"/>
                <w:sz w:val="30"/>
                <w:szCs w:val="30"/>
              </w:rPr>
              <w:t>Практическая работа №10</w:t>
            </w:r>
            <w:r w:rsidR="00BF59F0">
              <w:rPr>
                <w:color w:val="000000"/>
                <w:sz w:val="30"/>
                <w:szCs w:val="30"/>
              </w:rPr>
              <w:t>.</w:t>
            </w:r>
            <w:r>
              <w:rPr>
                <w:color w:val="000000"/>
                <w:sz w:val="30"/>
                <w:szCs w:val="30"/>
              </w:rPr>
              <w:t>(а)</w:t>
            </w:r>
            <w:r w:rsidR="003D12C1">
              <w:rPr>
                <w:color w:val="000000"/>
                <w:sz w:val="30"/>
                <w:szCs w:val="30"/>
              </w:rPr>
              <w:t xml:space="preserve"> </w:t>
            </w:r>
            <w:r>
              <w:rPr>
                <w:sz w:val="30"/>
                <w:szCs w:val="30"/>
              </w:rPr>
              <w:t xml:space="preserve">Выполнение </w:t>
            </w:r>
            <w:r>
              <w:rPr>
                <w:color w:val="000000"/>
                <w:sz w:val="30"/>
                <w:szCs w:val="30"/>
              </w:rPr>
              <w:t xml:space="preserve"> разборки, сборки </w:t>
            </w:r>
            <w:r w:rsidR="003D12C1">
              <w:rPr>
                <w:color w:val="000000"/>
                <w:sz w:val="30"/>
                <w:szCs w:val="30"/>
              </w:rPr>
              <w:t>агрегатов системы смазки</w:t>
            </w:r>
          </w:p>
        </w:tc>
        <w:tc>
          <w:tcPr>
            <w:tcW w:w="993" w:type="dxa"/>
            <w:vAlign w:val="bottom"/>
          </w:tcPr>
          <w:p w:rsidR="000A1FB2" w:rsidRDefault="00965101" w:rsidP="00AD7916">
            <w:pPr>
              <w:ind w:left="-43"/>
              <w:jc w:val="right"/>
              <w:rPr>
                <w:sz w:val="30"/>
                <w:szCs w:val="30"/>
              </w:rPr>
            </w:pPr>
            <w:r>
              <w:rPr>
                <w:sz w:val="30"/>
                <w:szCs w:val="30"/>
              </w:rPr>
              <w:t>67</w:t>
            </w:r>
          </w:p>
        </w:tc>
      </w:tr>
      <w:tr w:rsidR="000A1FB2" w:rsidTr="00AD7916">
        <w:tc>
          <w:tcPr>
            <w:tcW w:w="8613" w:type="dxa"/>
          </w:tcPr>
          <w:p w:rsidR="000A1FB2" w:rsidRPr="005852FF" w:rsidRDefault="00B00355" w:rsidP="00B00355">
            <w:pPr>
              <w:tabs>
                <w:tab w:val="left" w:pos="8490"/>
              </w:tabs>
              <w:jc w:val="both"/>
              <w:rPr>
                <w:color w:val="000000"/>
                <w:sz w:val="30"/>
                <w:szCs w:val="30"/>
              </w:rPr>
            </w:pPr>
            <w:r>
              <w:rPr>
                <w:sz w:val="30"/>
                <w:szCs w:val="30"/>
              </w:rPr>
              <w:t>Практическая работа №10</w:t>
            </w:r>
            <w:r w:rsidR="003D12C1">
              <w:rPr>
                <w:sz w:val="30"/>
                <w:szCs w:val="30"/>
              </w:rPr>
              <w:t>.</w:t>
            </w:r>
            <w:r>
              <w:rPr>
                <w:sz w:val="30"/>
                <w:szCs w:val="30"/>
              </w:rPr>
              <w:t xml:space="preserve">(б) Выполнение </w:t>
            </w:r>
            <w:r>
              <w:rPr>
                <w:color w:val="000000"/>
                <w:sz w:val="30"/>
                <w:szCs w:val="30"/>
              </w:rPr>
              <w:t xml:space="preserve"> разборки, сборки агрегатов системы смазки</w:t>
            </w:r>
          </w:p>
        </w:tc>
        <w:tc>
          <w:tcPr>
            <w:tcW w:w="993" w:type="dxa"/>
            <w:vAlign w:val="bottom"/>
          </w:tcPr>
          <w:p w:rsidR="000A1FB2" w:rsidRDefault="00965101" w:rsidP="00AD7916">
            <w:pPr>
              <w:ind w:left="-43"/>
              <w:jc w:val="right"/>
              <w:rPr>
                <w:sz w:val="30"/>
                <w:szCs w:val="30"/>
              </w:rPr>
            </w:pPr>
            <w:r>
              <w:rPr>
                <w:sz w:val="30"/>
                <w:szCs w:val="30"/>
              </w:rPr>
              <w:t>75</w:t>
            </w:r>
          </w:p>
        </w:tc>
      </w:tr>
      <w:tr w:rsidR="000A1FB2" w:rsidTr="00AD7916">
        <w:tc>
          <w:tcPr>
            <w:tcW w:w="8613" w:type="dxa"/>
          </w:tcPr>
          <w:p w:rsidR="000A1FB2" w:rsidRPr="005852FF" w:rsidRDefault="00B00355" w:rsidP="00B00355">
            <w:pPr>
              <w:shd w:val="clear" w:color="auto" w:fill="FFFFFF"/>
              <w:tabs>
                <w:tab w:val="left" w:pos="8490"/>
              </w:tabs>
              <w:autoSpaceDE w:val="0"/>
              <w:autoSpaceDN w:val="0"/>
              <w:adjustRightInd w:val="0"/>
              <w:jc w:val="both"/>
              <w:rPr>
                <w:color w:val="000000"/>
                <w:sz w:val="30"/>
                <w:szCs w:val="30"/>
              </w:rPr>
            </w:pPr>
            <w:r>
              <w:rPr>
                <w:sz w:val="30"/>
                <w:szCs w:val="30"/>
              </w:rPr>
              <w:t>Практическая работа №11</w:t>
            </w:r>
            <w:r w:rsidR="00BF59F0">
              <w:rPr>
                <w:sz w:val="30"/>
                <w:szCs w:val="30"/>
              </w:rPr>
              <w:t>.</w:t>
            </w:r>
            <w:r w:rsidR="003D12C1">
              <w:rPr>
                <w:sz w:val="30"/>
                <w:szCs w:val="30"/>
              </w:rPr>
              <w:t xml:space="preserve"> </w:t>
            </w:r>
            <w:r w:rsidR="00BF59F0">
              <w:rPr>
                <w:sz w:val="30"/>
                <w:szCs w:val="30"/>
              </w:rPr>
              <w:t>Выполнени</w:t>
            </w:r>
            <w:r w:rsidR="003D12C1">
              <w:rPr>
                <w:sz w:val="30"/>
                <w:szCs w:val="30"/>
              </w:rPr>
              <w:t>е разборки</w:t>
            </w:r>
            <w:r>
              <w:rPr>
                <w:sz w:val="30"/>
                <w:szCs w:val="30"/>
              </w:rPr>
              <w:t>,</w:t>
            </w:r>
            <w:r w:rsidR="003D12C1">
              <w:rPr>
                <w:sz w:val="30"/>
                <w:szCs w:val="30"/>
              </w:rPr>
              <w:t xml:space="preserve"> сборки</w:t>
            </w:r>
            <w:r>
              <w:rPr>
                <w:sz w:val="30"/>
                <w:szCs w:val="30"/>
              </w:rPr>
              <w:t xml:space="preserve"> агрегатов</w:t>
            </w:r>
            <w:r w:rsidR="003D12C1">
              <w:rPr>
                <w:sz w:val="30"/>
                <w:szCs w:val="30"/>
              </w:rPr>
              <w:t xml:space="preserve"> </w:t>
            </w:r>
            <w:r>
              <w:rPr>
                <w:sz w:val="30"/>
                <w:szCs w:val="30"/>
              </w:rPr>
              <w:t xml:space="preserve">системы охлаждения </w:t>
            </w:r>
            <w:r w:rsidR="003D12C1">
              <w:rPr>
                <w:sz w:val="30"/>
                <w:szCs w:val="30"/>
              </w:rPr>
              <w:t>и проверки технического состоя</w:t>
            </w:r>
            <w:r w:rsidR="00BF59F0">
              <w:rPr>
                <w:sz w:val="30"/>
                <w:szCs w:val="30"/>
              </w:rPr>
              <w:t xml:space="preserve">ния приборов </w:t>
            </w:r>
            <w:r>
              <w:rPr>
                <w:sz w:val="30"/>
                <w:szCs w:val="30"/>
              </w:rPr>
              <w:t>системы охлаждения</w:t>
            </w:r>
          </w:p>
        </w:tc>
        <w:tc>
          <w:tcPr>
            <w:tcW w:w="993" w:type="dxa"/>
            <w:vAlign w:val="bottom"/>
          </w:tcPr>
          <w:p w:rsidR="000A1FB2" w:rsidRDefault="00965101" w:rsidP="00AD7916">
            <w:pPr>
              <w:ind w:left="-43"/>
              <w:jc w:val="right"/>
              <w:rPr>
                <w:sz w:val="30"/>
                <w:szCs w:val="30"/>
              </w:rPr>
            </w:pPr>
            <w:r>
              <w:rPr>
                <w:sz w:val="30"/>
                <w:szCs w:val="30"/>
              </w:rPr>
              <w:t>81</w:t>
            </w:r>
          </w:p>
        </w:tc>
      </w:tr>
      <w:tr w:rsidR="000A1FB2" w:rsidTr="00AD7916">
        <w:tc>
          <w:tcPr>
            <w:tcW w:w="8613" w:type="dxa"/>
          </w:tcPr>
          <w:p w:rsidR="000A1FB2" w:rsidRPr="005852FF" w:rsidRDefault="003D12C1" w:rsidP="00B00355">
            <w:pPr>
              <w:shd w:val="clear" w:color="auto" w:fill="FFFFFF"/>
              <w:tabs>
                <w:tab w:val="left" w:pos="8490"/>
              </w:tabs>
              <w:autoSpaceDE w:val="0"/>
              <w:autoSpaceDN w:val="0"/>
              <w:adjustRightInd w:val="0"/>
              <w:jc w:val="both"/>
              <w:rPr>
                <w:color w:val="000000"/>
                <w:sz w:val="30"/>
                <w:szCs w:val="30"/>
              </w:rPr>
            </w:pPr>
            <w:r>
              <w:rPr>
                <w:color w:val="000000"/>
                <w:sz w:val="30"/>
                <w:szCs w:val="30"/>
              </w:rPr>
              <w:t>Практическ</w:t>
            </w:r>
            <w:r w:rsidR="00B00355">
              <w:rPr>
                <w:color w:val="000000"/>
                <w:sz w:val="30"/>
                <w:szCs w:val="30"/>
              </w:rPr>
              <w:t>ая работа №12</w:t>
            </w:r>
            <w:r w:rsidR="00BF59F0">
              <w:rPr>
                <w:color w:val="000000"/>
                <w:sz w:val="30"/>
                <w:szCs w:val="30"/>
              </w:rPr>
              <w:t xml:space="preserve">. </w:t>
            </w:r>
            <w:r w:rsidR="00B00355">
              <w:rPr>
                <w:sz w:val="30"/>
                <w:szCs w:val="30"/>
              </w:rPr>
              <w:t xml:space="preserve">Выполнение разборки, сборки </w:t>
            </w:r>
            <w:r w:rsidR="00B00355">
              <w:rPr>
                <w:color w:val="000000"/>
                <w:sz w:val="30"/>
                <w:szCs w:val="30"/>
              </w:rPr>
              <w:t>и проверки</w:t>
            </w:r>
            <w:r>
              <w:rPr>
                <w:color w:val="000000"/>
                <w:sz w:val="30"/>
                <w:szCs w:val="30"/>
              </w:rPr>
              <w:t xml:space="preserve"> технического состояния тракторного генератора</w:t>
            </w:r>
          </w:p>
        </w:tc>
        <w:tc>
          <w:tcPr>
            <w:tcW w:w="993" w:type="dxa"/>
            <w:vAlign w:val="bottom"/>
          </w:tcPr>
          <w:p w:rsidR="000A1FB2" w:rsidRDefault="00965101" w:rsidP="00AD7916">
            <w:pPr>
              <w:ind w:left="-43"/>
              <w:jc w:val="right"/>
              <w:rPr>
                <w:sz w:val="30"/>
                <w:szCs w:val="30"/>
              </w:rPr>
            </w:pPr>
            <w:r>
              <w:rPr>
                <w:sz w:val="30"/>
                <w:szCs w:val="30"/>
              </w:rPr>
              <w:t>92</w:t>
            </w:r>
          </w:p>
        </w:tc>
      </w:tr>
      <w:tr w:rsidR="000A1FB2" w:rsidTr="00AD7916">
        <w:tc>
          <w:tcPr>
            <w:tcW w:w="8613" w:type="dxa"/>
          </w:tcPr>
          <w:p w:rsidR="000A1FB2" w:rsidRPr="005852FF" w:rsidRDefault="00B00355" w:rsidP="00B00355">
            <w:pPr>
              <w:shd w:val="clear" w:color="auto" w:fill="FFFFFF"/>
              <w:tabs>
                <w:tab w:val="left" w:pos="8490"/>
              </w:tabs>
              <w:autoSpaceDE w:val="0"/>
              <w:autoSpaceDN w:val="0"/>
              <w:adjustRightInd w:val="0"/>
              <w:jc w:val="both"/>
              <w:rPr>
                <w:color w:val="000000"/>
                <w:sz w:val="30"/>
                <w:szCs w:val="30"/>
              </w:rPr>
            </w:pPr>
            <w:r>
              <w:rPr>
                <w:color w:val="000000"/>
                <w:sz w:val="30"/>
                <w:szCs w:val="30"/>
              </w:rPr>
              <w:t>Практическая работа №13</w:t>
            </w:r>
            <w:r w:rsidR="00BF59F0">
              <w:rPr>
                <w:color w:val="000000"/>
                <w:sz w:val="30"/>
                <w:szCs w:val="30"/>
              </w:rPr>
              <w:t>.</w:t>
            </w:r>
            <w:r w:rsidR="003D12C1">
              <w:rPr>
                <w:color w:val="000000"/>
                <w:sz w:val="30"/>
                <w:szCs w:val="30"/>
              </w:rPr>
              <w:t xml:space="preserve"> </w:t>
            </w:r>
            <w:r>
              <w:rPr>
                <w:sz w:val="30"/>
                <w:szCs w:val="30"/>
              </w:rPr>
              <w:t xml:space="preserve">Выполнение разборки, сборки и </w:t>
            </w:r>
            <w:r>
              <w:rPr>
                <w:color w:val="000000"/>
                <w:sz w:val="30"/>
                <w:szCs w:val="30"/>
              </w:rPr>
              <w:t xml:space="preserve">проверки технического состояния </w:t>
            </w:r>
            <w:r w:rsidR="003D3951">
              <w:rPr>
                <w:color w:val="000000"/>
                <w:sz w:val="30"/>
                <w:szCs w:val="30"/>
              </w:rPr>
              <w:t>электростартера</w:t>
            </w:r>
            <w:r w:rsidR="003D12C1">
              <w:rPr>
                <w:color w:val="000000"/>
                <w:sz w:val="30"/>
                <w:szCs w:val="30"/>
              </w:rPr>
              <w:t xml:space="preserve"> </w:t>
            </w:r>
          </w:p>
        </w:tc>
        <w:tc>
          <w:tcPr>
            <w:tcW w:w="993" w:type="dxa"/>
            <w:vAlign w:val="bottom"/>
          </w:tcPr>
          <w:p w:rsidR="000A1FB2" w:rsidRDefault="00965101" w:rsidP="00AD7916">
            <w:pPr>
              <w:ind w:left="-43"/>
              <w:jc w:val="right"/>
              <w:rPr>
                <w:sz w:val="30"/>
                <w:szCs w:val="30"/>
              </w:rPr>
            </w:pPr>
            <w:r>
              <w:rPr>
                <w:sz w:val="30"/>
                <w:szCs w:val="30"/>
              </w:rPr>
              <w:t>96</w:t>
            </w:r>
          </w:p>
        </w:tc>
      </w:tr>
      <w:tr w:rsidR="000A1FB2" w:rsidTr="00AD7916">
        <w:tc>
          <w:tcPr>
            <w:tcW w:w="8613" w:type="dxa"/>
          </w:tcPr>
          <w:p w:rsidR="000A1FB2" w:rsidRPr="005852FF" w:rsidRDefault="003D3951" w:rsidP="003D3951">
            <w:pPr>
              <w:tabs>
                <w:tab w:val="left" w:pos="8490"/>
              </w:tabs>
              <w:jc w:val="both"/>
              <w:rPr>
                <w:color w:val="000000"/>
                <w:sz w:val="30"/>
                <w:szCs w:val="30"/>
              </w:rPr>
            </w:pPr>
            <w:r>
              <w:rPr>
                <w:sz w:val="30"/>
                <w:szCs w:val="30"/>
              </w:rPr>
              <w:t>Практическая работа №14</w:t>
            </w:r>
            <w:r w:rsidR="003D12C1">
              <w:rPr>
                <w:sz w:val="30"/>
                <w:szCs w:val="30"/>
              </w:rPr>
              <w:t xml:space="preserve">. </w:t>
            </w:r>
            <w:r w:rsidR="003D12C1">
              <w:rPr>
                <w:color w:val="000000"/>
                <w:sz w:val="30"/>
                <w:szCs w:val="30"/>
              </w:rPr>
              <w:t xml:space="preserve"> </w:t>
            </w:r>
            <w:r>
              <w:rPr>
                <w:sz w:val="30"/>
                <w:szCs w:val="30"/>
              </w:rPr>
              <w:t xml:space="preserve">Выполнение разборки, сборки </w:t>
            </w:r>
            <w:r w:rsidR="003D12C1">
              <w:rPr>
                <w:color w:val="000000"/>
                <w:sz w:val="30"/>
                <w:szCs w:val="30"/>
              </w:rPr>
              <w:t>средств облегчения электрического пуска двигателя</w:t>
            </w:r>
          </w:p>
        </w:tc>
        <w:tc>
          <w:tcPr>
            <w:tcW w:w="993" w:type="dxa"/>
            <w:vAlign w:val="bottom"/>
          </w:tcPr>
          <w:p w:rsidR="000A1FB2" w:rsidRDefault="00965101" w:rsidP="00AD7916">
            <w:pPr>
              <w:ind w:left="-43"/>
              <w:jc w:val="right"/>
              <w:rPr>
                <w:sz w:val="30"/>
                <w:szCs w:val="30"/>
              </w:rPr>
            </w:pPr>
            <w:r>
              <w:rPr>
                <w:sz w:val="30"/>
                <w:szCs w:val="30"/>
              </w:rPr>
              <w:t>101</w:t>
            </w:r>
          </w:p>
        </w:tc>
      </w:tr>
      <w:tr w:rsidR="000A1FB2" w:rsidTr="00AD7916">
        <w:tc>
          <w:tcPr>
            <w:tcW w:w="8613" w:type="dxa"/>
          </w:tcPr>
          <w:p w:rsidR="000A1FB2" w:rsidRPr="005852FF" w:rsidRDefault="003D3951" w:rsidP="00BF59F0">
            <w:pPr>
              <w:shd w:val="clear" w:color="auto" w:fill="FFFFFF"/>
              <w:tabs>
                <w:tab w:val="left" w:pos="8490"/>
              </w:tabs>
              <w:autoSpaceDE w:val="0"/>
              <w:autoSpaceDN w:val="0"/>
              <w:adjustRightInd w:val="0"/>
              <w:jc w:val="both"/>
              <w:rPr>
                <w:color w:val="000000"/>
                <w:sz w:val="30"/>
                <w:szCs w:val="30"/>
              </w:rPr>
            </w:pPr>
            <w:r>
              <w:rPr>
                <w:sz w:val="30"/>
                <w:szCs w:val="30"/>
              </w:rPr>
              <w:t>Практическая работа №15</w:t>
            </w:r>
            <w:r w:rsidR="003D12C1">
              <w:rPr>
                <w:sz w:val="30"/>
                <w:szCs w:val="30"/>
              </w:rPr>
              <w:t>.</w:t>
            </w:r>
            <w:r w:rsidR="003560D8">
              <w:rPr>
                <w:sz w:val="30"/>
                <w:szCs w:val="30"/>
              </w:rPr>
              <w:t xml:space="preserve"> </w:t>
            </w:r>
            <w:r w:rsidR="003560D8">
              <w:rPr>
                <w:color w:val="000000"/>
                <w:sz w:val="30"/>
                <w:szCs w:val="30"/>
              </w:rPr>
              <w:t>Разборка</w:t>
            </w:r>
            <w:r w:rsidR="003D12C1">
              <w:rPr>
                <w:color w:val="000000"/>
                <w:sz w:val="30"/>
                <w:szCs w:val="30"/>
              </w:rPr>
              <w:t>, сборка осветительных приборов</w:t>
            </w:r>
          </w:p>
        </w:tc>
        <w:tc>
          <w:tcPr>
            <w:tcW w:w="993" w:type="dxa"/>
            <w:vAlign w:val="bottom"/>
          </w:tcPr>
          <w:p w:rsidR="000A1FB2" w:rsidRDefault="00965101" w:rsidP="00AD7916">
            <w:pPr>
              <w:ind w:left="-43"/>
              <w:jc w:val="right"/>
              <w:rPr>
                <w:sz w:val="30"/>
                <w:szCs w:val="30"/>
              </w:rPr>
            </w:pPr>
            <w:r>
              <w:rPr>
                <w:sz w:val="30"/>
                <w:szCs w:val="30"/>
              </w:rPr>
              <w:t>108</w:t>
            </w:r>
          </w:p>
        </w:tc>
      </w:tr>
      <w:tr w:rsidR="000A1FB2" w:rsidTr="00AD7916">
        <w:tc>
          <w:tcPr>
            <w:tcW w:w="8613" w:type="dxa"/>
          </w:tcPr>
          <w:p w:rsidR="000A1FB2" w:rsidRPr="005852FF" w:rsidRDefault="003D12C1" w:rsidP="00BF59F0">
            <w:pPr>
              <w:shd w:val="clear" w:color="auto" w:fill="FFFFFF"/>
              <w:tabs>
                <w:tab w:val="left" w:pos="8490"/>
              </w:tabs>
              <w:autoSpaceDE w:val="0"/>
              <w:autoSpaceDN w:val="0"/>
              <w:adjustRightInd w:val="0"/>
              <w:jc w:val="both"/>
              <w:rPr>
                <w:color w:val="000000"/>
                <w:sz w:val="30"/>
                <w:szCs w:val="30"/>
              </w:rPr>
            </w:pPr>
            <w:r>
              <w:rPr>
                <w:color w:val="000000"/>
                <w:sz w:val="30"/>
                <w:szCs w:val="30"/>
              </w:rPr>
              <w:lastRenderedPageBreak/>
              <w:t xml:space="preserve">Лабораторная работа №1. Определение </w:t>
            </w:r>
            <w:r w:rsidR="007B7FDA">
              <w:rPr>
                <w:color w:val="000000"/>
                <w:sz w:val="30"/>
                <w:szCs w:val="30"/>
              </w:rPr>
              <w:t xml:space="preserve">технического состояния деталей </w:t>
            </w:r>
            <w:r w:rsidR="00CE0670">
              <w:rPr>
                <w:color w:val="000000"/>
                <w:sz w:val="30"/>
                <w:szCs w:val="30"/>
              </w:rPr>
              <w:t>КШМ.</w:t>
            </w:r>
            <w:r>
              <w:rPr>
                <w:color w:val="000000"/>
                <w:sz w:val="30"/>
                <w:szCs w:val="30"/>
              </w:rPr>
              <w:t xml:space="preserve"> </w:t>
            </w:r>
            <w:r w:rsidR="00CE0670">
              <w:rPr>
                <w:color w:val="000000"/>
                <w:sz w:val="30"/>
                <w:szCs w:val="30"/>
              </w:rPr>
              <w:t xml:space="preserve">Выполнение </w:t>
            </w:r>
            <w:r>
              <w:rPr>
                <w:color w:val="000000"/>
                <w:sz w:val="30"/>
                <w:szCs w:val="30"/>
              </w:rPr>
              <w:t>подбор</w:t>
            </w:r>
            <w:r w:rsidR="00CE0670">
              <w:rPr>
                <w:color w:val="000000"/>
                <w:sz w:val="30"/>
                <w:szCs w:val="30"/>
              </w:rPr>
              <w:t>а</w:t>
            </w:r>
            <w:r>
              <w:rPr>
                <w:color w:val="000000"/>
                <w:sz w:val="30"/>
                <w:szCs w:val="30"/>
              </w:rPr>
              <w:t xml:space="preserve"> деталей </w:t>
            </w:r>
            <w:r w:rsidR="00CE0670">
              <w:rPr>
                <w:color w:val="000000"/>
                <w:sz w:val="30"/>
                <w:szCs w:val="30"/>
              </w:rPr>
              <w:t xml:space="preserve">КШМ </w:t>
            </w:r>
            <w:r>
              <w:rPr>
                <w:color w:val="000000"/>
                <w:sz w:val="30"/>
                <w:szCs w:val="30"/>
              </w:rPr>
              <w:t>согласно размерным и весовым</w:t>
            </w:r>
            <w:r w:rsidR="00BF59F0">
              <w:rPr>
                <w:color w:val="000000"/>
                <w:sz w:val="30"/>
                <w:szCs w:val="30"/>
              </w:rPr>
              <w:t xml:space="preserve"> </w:t>
            </w:r>
            <w:r>
              <w:rPr>
                <w:color w:val="000000"/>
                <w:sz w:val="30"/>
                <w:szCs w:val="30"/>
              </w:rPr>
              <w:t>группам</w:t>
            </w:r>
          </w:p>
        </w:tc>
        <w:tc>
          <w:tcPr>
            <w:tcW w:w="993" w:type="dxa"/>
            <w:vAlign w:val="bottom"/>
          </w:tcPr>
          <w:p w:rsidR="000A1FB2" w:rsidRDefault="00965101" w:rsidP="00AD7916">
            <w:pPr>
              <w:ind w:left="-43"/>
              <w:jc w:val="right"/>
              <w:rPr>
                <w:sz w:val="30"/>
                <w:szCs w:val="30"/>
              </w:rPr>
            </w:pPr>
            <w:r>
              <w:rPr>
                <w:sz w:val="30"/>
                <w:szCs w:val="30"/>
              </w:rPr>
              <w:t>114</w:t>
            </w:r>
          </w:p>
        </w:tc>
      </w:tr>
      <w:tr w:rsidR="000A1FB2" w:rsidTr="00AD7916">
        <w:tc>
          <w:tcPr>
            <w:tcW w:w="8613" w:type="dxa"/>
          </w:tcPr>
          <w:p w:rsidR="000A1FB2" w:rsidRPr="005852FF" w:rsidRDefault="003D12C1" w:rsidP="00BF59F0">
            <w:pPr>
              <w:shd w:val="clear" w:color="auto" w:fill="FFFFFF"/>
              <w:tabs>
                <w:tab w:val="left" w:pos="8490"/>
              </w:tabs>
              <w:autoSpaceDE w:val="0"/>
              <w:autoSpaceDN w:val="0"/>
              <w:adjustRightInd w:val="0"/>
              <w:jc w:val="both"/>
              <w:rPr>
                <w:color w:val="000000"/>
                <w:sz w:val="30"/>
                <w:szCs w:val="30"/>
              </w:rPr>
            </w:pPr>
            <w:r>
              <w:rPr>
                <w:color w:val="000000"/>
                <w:sz w:val="30"/>
                <w:szCs w:val="30"/>
              </w:rPr>
              <w:t>Лабораторная работа №2</w:t>
            </w:r>
            <w:r w:rsidR="00BF59F0">
              <w:rPr>
                <w:color w:val="000000"/>
                <w:sz w:val="30"/>
                <w:szCs w:val="30"/>
              </w:rPr>
              <w:t>.</w:t>
            </w:r>
            <w:r>
              <w:rPr>
                <w:color w:val="000000"/>
                <w:sz w:val="30"/>
                <w:szCs w:val="30"/>
              </w:rPr>
              <w:t xml:space="preserve"> </w:t>
            </w:r>
            <w:r w:rsidR="00CE0670">
              <w:rPr>
                <w:color w:val="000000"/>
                <w:sz w:val="30"/>
                <w:szCs w:val="30"/>
              </w:rPr>
              <w:t>Выполнение проверки</w:t>
            </w:r>
            <w:r w:rsidR="00BF59F0">
              <w:rPr>
                <w:color w:val="000000"/>
                <w:sz w:val="30"/>
                <w:szCs w:val="30"/>
              </w:rPr>
              <w:t xml:space="preserve"> </w:t>
            </w:r>
            <w:r w:rsidR="00CE0670">
              <w:rPr>
                <w:color w:val="000000"/>
                <w:sz w:val="30"/>
                <w:szCs w:val="30"/>
              </w:rPr>
              <w:t>и регулировки</w:t>
            </w:r>
            <w:r>
              <w:rPr>
                <w:color w:val="000000"/>
                <w:sz w:val="30"/>
                <w:szCs w:val="30"/>
              </w:rPr>
              <w:t xml:space="preserve"> теплового зазора между бойком коромысла и клапаном газораспределительного механизма диз</w:t>
            </w:r>
            <w:r w:rsidR="00BF59F0">
              <w:rPr>
                <w:color w:val="000000"/>
                <w:sz w:val="30"/>
                <w:szCs w:val="30"/>
              </w:rPr>
              <w:t>е</w:t>
            </w:r>
            <w:r>
              <w:rPr>
                <w:color w:val="000000"/>
                <w:sz w:val="30"/>
                <w:szCs w:val="30"/>
              </w:rPr>
              <w:t>льного двигателя</w:t>
            </w:r>
          </w:p>
        </w:tc>
        <w:tc>
          <w:tcPr>
            <w:tcW w:w="993" w:type="dxa"/>
            <w:vAlign w:val="bottom"/>
          </w:tcPr>
          <w:p w:rsidR="000A1FB2" w:rsidRDefault="00965101" w:rsidP="00AD7916">
            <w:pPr>
              <w:ind w:left="-43"/>
              <w:jc w:val="right"/>
              <w:rPr>
                <w:sz w:val="30"/>
                <w:szCs w:val="30"/>
              </w:rPr>
            </w:pPr>
            <w:r>
              <w:rPr>
                <w:sz w:val="30"/>
                <w:szCs w:val="30"/>
              </w:rPr>
              <w:t>121</w:t>
            </w:r>
          </w:p>
        </w:tc>
      </w:tr>
      <w:tr w:rsidR="000A1FB2" w:rsidTr="00AD7916">
        <w:tc>
          <w:tcPr>
            <w:tcW w:w="8613" w:type="dxa"/>
          </w:tcPr>
          <w:p w:rsidR="000A1FB2" w:rsidRPr="005852FF" w:rsidRDefault="003D12C1" w:rsidP="00CE0670">
            <w:pPr>
              <w:shd w:val="clear" w:color="auto" w:fill="FFFFFF"/>
              <w:tabs>
                <w:tab w:val="left" w:pos="8490"/>
              </w:tabs>
              <w:autoSpaceDE w:val="0"/>
              <w:autoSpaceDN w:val="0"/>
              <w:adjustRightInd w:val="0"/>
              <w:jc w:val="both"/>
              <w:rPr>
                <w:color w:val="000000"/>
                <w:sz w:val="30"/>
                <w:szCs w:val="30"/>
              </w:rPr>
            </w:pPr>
            <w:r>
              <w:rPr>
                <w:color w:val="000000"/>
                <w:sz w:val="30"/>
                <w:szCs w:val="30"/>
              </w:rPr>
              <w:t xml:space="preserve">Лабораторная работа №3. </w:t>
            </w:r>
            <w:r w:rsidR="00CE0670">
              <w:rPr>
                <w:color w:val="000000"/>
                <w:sz w:val="30"/>
                <w:szCs w:val="30"/>
              </w:rPr>
              <w:t>Выполнение проверки и регулировки</w:t>
            </w:r>
            <w:r>
              <w:rPr>
                <w:color w:val="000000"/>
                <w:sz w:val="30"/>
                <w:szCs w:val="30"/>
              </w:rPr>
              <w:t xml:space="preserve"> </w:t>
            </w:r>
            <w:r w:rsidR="00CE0670">
              <w:rPr>
                <w:color w:val="000000"/>
                <w:sz w:val="30"/>
                <w:szCs w:val="30"/>
              </w:rPr>
              <w:t>форсунок, определение их технического состояния</w:t>
            </w:r>
          </w:p>
        </w:tc>
        <w:tc>
          <w:tcPr>
            <w:tcW w:w="993" w:type="dxa"/>
            <w:vAlign w:val="bottom"/>
          </w:tcPr>
          <w:p w:rsidR="000A1FB2" w:rsidRDefault="00965101" w:rsidP="00AD7916">
            <w:pPr>
              <w:ind w:left="-43"/>
              <w:jc w:val="right"/>
              <w:rPr>
                <w:sz w:val="30"/>
                <w:szCs w:val="30"/>
              </w:rPr>
            </w:pPr>
            <w:r>
              <w:rPr>
                <w:sz w:val="30"/>
                <w:szCs w:val="30"/>
              </w:rPr>
              <w:t>124</w:t>
            </w:r>
          </w:p>
        </w:tc>
      </w:tr>
      <w:tr w:rsidR="000A1FB2" w:rsidTr="00AD7916">
        <w:tc>
          <w:tcPr>
            <w:tcW w:w="8613" w:type="dxa"/>
          </w:tcPr>
          <w:p w:rsidR="000A1FB2" w:rsidRPr="005852FF" w:rsidRDefault="003D12C1" w:rsidP="00B00355">
            <w:pPr>
              <w:shd w:val="clear" w:color="auto" w:fill="FFFFFF"/>
              <w:tabs>
                <w:tab w:val="left" w:pos="8490"/>
              </w:tabs>
              <w:autoSpaceDE w:val="0"/>
              <w:autoSpaceDN w:val="0"/>
              <w:adjustRightInd w:val="0"/>
              <w:jc w:val="both"/>
              <w:rPr>
                <w:color w:val="000000"/>
                <w:sz w:val="30"/>
                <w:szCs w:val="30"/>
              </w:rPr>
            </w:pPr>
            <w:r>
              <w:rPr>
                <w:color w:val="000000"/>
                <w:sz w:val="30"/>
                <w:szCs w:val="30"/>
              </w:rPr>
              <w:t>Лабораторная работа №4</w:t>
            </w:r>
            <w:r w:rsidR="00BF59F0">
              <w:rPr>
                <w:color w:val="000000"/>
                <w:sz w:val="30"/>
                <w:szCs w:val="30"/>
              </w:rPr>
              <w:t>.</w:t>
            </w:r>
            <w:r>
              <w:rPr>
                <w:color w:val="000000"/>
                <w:sz w:val="30"/>
                <w:szCs w:val="30"/>
              </w:rPr>
              <w:t xml:space="preserve"> </w:t>
            </w:r>
            <w:r w:rsidR="00B00355">
              <w:rPr>
                <w:color w:val="000000"/>
                <w:sz w:val="30"/>
                <w:szCs w:val="30"/>
              </w:rPr>
              <w:t>Выполнение установки</w:t>
            </w:r>
            <w:r w:rsidR="00BF59F0">
              <w:rPr>
                <w:color w:val="000000"/>
                <w:sz w:val="30"/>
                <w:szCs w:val="30"/>
              </w:rPr>
              <w:t xml:space="preserve"> </w:t>
            </w:r>
            <w:r w:rsidR="00B00355">
              <w:rPr>
                <w:color w:val="000000"/>
                <w:sz w:val="30"/>
                <w:szCs w:val="30"/>
              </w:rPr>
              <w:t>топливного наоса на двигатель</w:t>
            </w:r>
            <w:r>
              <w:rPr>
                <w:color w:val="000000"/>
                <w:sz w:val="30"/>
                <w:szCs w:val="30"/>
              </w:rPr>
              <w:t xml:space="preserve"> и регулировка момента подачи топлива </w:t>
            </w:r>
          </w:p>
        </w:tc>
        <w:tc>
          <w:tcPr>
            <w:tcW w:w="993" w:type="dxa"/>
            <w:vAlign w:val="bottom"/>
          </w:tcPr>
          <w:p w:rsidR="000A1FB2" w:rsidRDefault="00965101" w:rsidP="00AD7916">
            <w:pPr>
              <w:ind w:left="-43"/>
              <w:jc w:val="right"/>
              <w:rPr>
                <w:sz w:val="30"/>
                <w:szCs w:val="30"/>
              </w:rPr>
            </w:pPr>
            <w:r>
              <w:rPr>
                <w:sz w:val="30"/>
                <w:szCs w:val="30"/>
              </w:rPr>
              <w:t>128</w:t>
            </w:r>
          </w:p>
        </w:tc>
      </w:tr>
      <w:tr w:rsidR="000A1FB2" w:rsidTr="00AD7916">
        <w:tc>
          <w:tcPr>
            <w:tcW w:w="8613" w:type="dxa"/>
          </w:tcPr>
          <w:p w:rsidR="000A1FB2" w:rsidRPr="005852FF" w:rsidRDefault="003D12C1" w:rsidP="00BF59F0">
            <w:pPr>
              <w:shd w:val="clear" w:color="auto" w:fill="FFFFFF"/>
              <w:tabs>
                <w:tab w:val="left" w:pos="8490"/>
              </w:tabs>
              <w:autoSpaceDE w:val="0"/>
              <w:autoSpaceDN w:val="0"/>
              <w:adjustRightInd w:val="0"/>
              <w:jc w:val="both"/>
              <w:rPr>
                <w:color w:val="000000"/>
                <w:sz w:val="30"/>
                <w:szCs w:val="30"/>
              </w:rPr>
            </w:pPr>
            <w:r>
              <w:rPr>
                <w:color w:val="000000"/>
                <w:sz w:val="30"/>
                <w:szCs w:val="30"/>
              </w:rPr>
              <w:t xml:space="preserve">Лабораторная работа №5. </w:t>
            </w:r>
            <w:r w:rsidR="00B00355">
              <w:rPr>
                <w:color w:val="000000"/>
                <w:sz w:val="30"/>
                <w:szCs w:val="30"/>
              </w:rPr>
              <w:t>Выполнение проверки</w:t>
            </w:r>
            <w:r w:rsidR="00BF59F0" w:rsidRPr="00BF59F0">
              <w:rPr>
                <w:color w:val="000000"/>
                <w:sz w:val="30"/>
                <w:szCs w:val="30"/>
              </w:rPr>
              <w:t xml:space="preserve"> техниче</w:t>
            </w:r>
            <w:r w:rsidR="00B00355">
              <w:rPr>
                <w:color w:val="000000"/>
                <w:sz w:val="30"/>
                <w:szCs w:val="30"/>
              </w:rPr>
              <w:t>ского состояния и зарядки</w:t>
            </w:r>
            <w:r w:rsidR="00BF59F0" w:rsidRPr="00BF59F0">
              <w:rPr>
                <w:color w:val="000000"/>
                <w:sz w:val="30"/>
                <w:szCs w:val="30"/>
              </w:rPr>
              <w:t xml:space="preserve"> аккумуляторной батареи</w:t>
            </w:r>
          </w:p>
        </w:tc>
        <w:tc>
          <w:tcPr>
            <w:tcW w:w="993" w:type="dxa"/>
            <w:vAlign w:val="bottom"/>
          </w:tcPr>
          <w:p w:rsidR="000A1FB2" w:rsidRDefault="00965101" w:rsidP="00AD7916">
            <w:pPr>
              <w:ind w:left="-43"/>
              <w:jc w:val="right"/>
              <w:rPr>
                <w:sz w:val="30"/>
                <w:szCs w:val="30"/>
              </w:rPr>
            </w:pPr>
            <w:r>
              <w:rPr>
                <w:sz w:val="30"/>
                <w:szCs w:val="30"/>
              </w:rPr>
              <w:t>134</w:t>
            </w:r>
          </w:p>
        </w:tc>
      </w:tr>
      <w:tr w:rsidR="00965101" w:rsidTr="00AD7916">
        <w:tc>
          <w:tcPr>
            <w:tcW w:w="8613" w:type="dxa"/>
          </w:tcPr>
          <w:p w:rsidR="00965101" w:rsidRDefault="00965101" w:rsidP="00BF59F0">
            <w:pPr>
              <w:shd w:val="clear" w:color="auto" w:fill="FFFFFF"/>
              <w:tabs>
                <w:tab w:val="left" w:pos="8490"/>
              </w:tabs>
              <w:autoSpaceDE w:val="0"/>
              <w:autoSpaceDN w:val="0"/>
              <w:adjustRightInd w:val="0"/>
              <w:jc w:val="both"/>
              <w:rPr>
                <w:color w:val="000000"/>
                <w:sz w:val="30"/>
                <w:szCs w:val="30"/>
              </w:rPr>
            </w:pPr>
            <w:r>
              <w:rPr>
                <w:color w:val="000000"/>
                <w:sz w:val="30"/>
                <w:szCs w:val="30"/>
              </w:rPr>
              <w:t>Заключение</w:t>
            </w:r>
          </w:p>
        </w:tc>
        <w:tc>
          <w:tcPr>
            <w:tcW w:w="993" w:type="dxa"/>
            <w:vAlign w:val="bottom"/>
          </w:tcPr>
          <w:p w:rsidR="00965101" w:rsidRDefault="00965101" w:rsidP="00AD7916">
            <w:pPr>
              <w:ind w:left="-43"/>
              <w:jc w:val="right"/>
              <w:rPr>
                <w:sz w:val="30"/>
                <w:szCs w:val="30"/>
              </w:rPr>
            </w:pPr>
            <w:r>
              <w:rPr>
                <w:sz w:val="30"/>
                <w:szCs w:val="30"/>
              </w:rPr>
              <w:t>142</w:t>
            </w:r>
          </w:p>
        </w:tc>
      </w:tr>
      <w:tr w:rsidR="00965101" w:rsidTr="00AD7916">
        <w:tc>
          <w:tcPr>
            <w:tcW w:w="8613" w:type="dxa"/>
          </w:tcPr>
          <w:p w:rsidR="00965101" w:rsidRDefault="00965101" w:rsidP="00BF59F0">
            <w:pPr>
              <w:shd w:val="clear" w:color="auto" w:fill="FFFFFF"/>
              <w:tabs>
                <w:tab w:val="left" w:pos="8490"/>
              </w:tabs>
              <w:autoSpaceDE w:val="0"/>
              <w:autoSpaceDN w:val="0"/>
              <w:adjustRightInd w:val="0"/>
              <w:jc w:val="both"/>
              <w:rPr>
                <w:color w:val="000000"/>
                <w:sz w:val="30"/>
                <w:szCs w:val="30"/>
              </w:rPr>
            </w:pPr>
            <w:r>
              <w:rPr>
                <w:color w:val="000000"/>
                <w:sz w:val="30"/>
                <w:szCs w:val="30"/>
              </w:rPr>
              <w:t>Литература</w:t>
            </w:r>
          </w:p>
        </w:tc>
        <w:tc>
          <w:tcPr>
            <w:tcW w:w="993" w:type="dxa"/>
            <w:vAlign w:val="bottom"/>
          </w:tcPr>
          <w:p w:rsidR="00965101" w:rsidRDefault="00965101" w:rsidP="00AD7916">
            <w:pPr>
              <w:ind w:left="-43"/>
              <w:jc w:val="right"/>
              <w:rPr>
                <w:sz w:val="30"/>
                <w:szCs w:val="30"/>
              </w:rPr>
            </w:pPr>
            <w:r>
              <w:rPr>
                <w:sz w:val="30"/>
                <w:szCs w:val="30"/>
              </w:rPr>
              <w:t>143</w:t>
            </w:r>
          </w:p>
        </w:tc>
      </w:tr>
    </w:tbl>
    <w:p w:rsidR="003560D8" w:rsidRDefault="003560D8">
      <w:pPr>
        <w:spacing w:after="200" w:line="276" w:lineRule="auto"/>
        <w:rPr>
          <w:b/>
          <w:color w:val="000000"/>
          <w:sz w:val="30"/>
          <w:szCs w:val="30"/>
        </w:rPr>
      </w:pPr>
    </w:p>
    <w:p w:rsidR="004978E6" w:rsidRDefault="004978E6">
      <w:pPr>
        <w:spacing w:after="200" w:line="276" w:lineRule="auto"/>
        <w:rPr>
          <w:b/>
          <w:color w:val="000000"/>
          <w:sz w:val="30"/>
          <w:szCs w:val="30"/>
        </w:rPr>
      </w:pPr>
    </w:p>
    <w:p w:rsidR="004978E6" w:rsidRDefault="004978E6">
      <w:pPr>
        <w:spacing w:after="200" w:line="276" w:lineRule="auto"/>
        <w:rPr>
          <w:b/>
          <w:color w:val="000000"/>
          <w:sz w:val="30"/>
          <w:szCs w:val="30"/>
        </w:rPr>
      </w:pPr>
    </w:p>
    <w:p w:rsidR="004978E6" w:rsidRDefault="004978E6">
      <w:pPr>
        <w:spacing w:after="200" w:line="276" w:lineRule="auto"/>
        <w:rPr>
          <w:b/>
          <w:color w:val="000000"/>
          <w:sz w:val="30"/>
          <w:szCs w:val="30"/>
        </w:rPr>
      </w:pPr>
    </w:p>
    <w:p w:rsidR="004978E6" w:rsidRDefault="004978E6">
      <w:pPr>
        <w:spacing w:after="200" w:line="276" w:lineRule="auto"/>
        <w:rPr>
          <w:b/>
          <w:color w:val="000000"/>
          <w:sz w:val="30"/>
          <w:szCs w:val="30"/>
        </w:rPr>
      </w:pPr>
    </w:p>
    <w:p w:rsidR="004978E6" w:rsidRDefault="004978E6">
      <w:pPr>
        <w:spacing w:after="200" w:line="276" w:lineRule="auto"/>
        <w:rPr>
          <w:b/>
          <w:color w:val="000000"/>
          <w:sz w:val="30"/>
          <w:szCs w:val="30"/>
        </w:rPr>
      </w:pPr>
    </w:p>
    <w:p w:rsidR="004978E6" w:rsidRDefault="004978E6">
      <w:pPr>
        <w:spacing w:after="200" w:line="276" w:lineRule="auto"/>
        <w:rPr>
          <w:b/>
          <w:color w:val="000000"/>
          <w:sz w:val="30"/>
          <w:szCs w:val="30"/>
        </w:rPr>
      </w:pPr>
    </w:p>
    <w:p w:rsidR="004978E6" w:rsidRDefault="004978E6">
      <w:pPr>
        <w:spacing w:after="200" w:line="276" w:lineRule="auto"/>
        <w:rPr>
          <w:b/>
          <w:color w:val="000000"/>
          <w:sz w:val="30"/>
          <w:szCs w:val="30"/>
        </w:rPr>
      </w:pPr>
    </w:p>
    <w:p w:rsidR="004978E6" w:rsidRDefault="004978E6">
      <w:pPr>
        <w:spacing w:after="200" w:line="276" w:lineRule="auto"/>
        <w:rPr>
          <w:b/>
          <w:color w:val="000000"/>
          <w:sz w:val="30"/>
          <w:szCs w:val="30"/>
        </w:rPr>
      </w:pPr>
    </w:p>
    <w:p w:rsidR="004978E6" w:rsidRDefault="004978E6">
      <w:pPr>
        <w:spacing w:after="200" w:line="276" w:lineRule="auto"/>
        <w:rPr>
          <w:b/>
          <w:color w:val="000000"/>
          <w:sz w:val="30"/>
          <w:szCs w:val="30"/>
        </w:rPr>
      </w:pPr>
    </w:p>
    <w:p w:rsidR="004978E6" w:rsidRDefault="004978E6">
      <w:pPr>
        <w:spacing w:after="200" w:line="276" w:lineRule="auto"/>
        <w:rPr>
          <w:b/>
          <w:color w:val="000000"/>
          <w:sz w:val="30"/>
          <w:szCs w:val="30"/>
        </w:rPr>
      </w:pPr>
    </w:p>
    <w:p w:rsidR="004978E6" w:rsidRDefault="004978E6">
      <w:pPr>
        <w:spacing w:after="200" w:line="276" w:lineRule="auto"/>
        <w:rPr>
          <w:b/>
          <w:color w:val="000000"/>
          <w:sz w:val="30"/>
          <w:szCs w:val="30"/>
        </w:rPr>
      </w:pPr>
    </w:p>
    <w:p w:rsidR="004978E6" w:rsidRDefault="004978E6">
      <w:pPr>
        <w:spacing w:after="200" w:line="276" w:lineRule="auto"/>
        <w:rPr>
          <w:b/>
          <w:color w:val="000000"/>
          <w:sz w:val="30"/>
          <w:szCs w:val="30"/>
        </w:rPr>
      </w:pPr>
    </w:p>
    <w:p w:rsidR="004978E6" w:rsidRDefault="004978E6">
      <w:pPr>
        <w:spacing w:after="200" w:line="276" w:lineRule="auto"/>
        <w:rPr>
          <w:b/>
          <w:color w:val="000000"/>
          <w:sz w:val="30"/>
          <w:szCs w:val="30"/>
        </w:rPr>
      </w:pPr>
    </w:p>
    <w:p w:rsidR="004978E6" w:rsidRDefault="004978E6">
      <w:pPr>
        <w:spacing w:after="200" w:line="276" w:lineRule="auto"/>
        <w:rPr>
          <w:b/>
          <w:color w:val="000000"/>
          <w:sz w:val="30"/>
          <w:szCs w:val="30"/>
        </w:rPr>
      </w:pPr>
    </w:p>
    <w:p w:rsidR="004978E6" w:rsidRPr="004978E6" w:rsidRDefault="004978E6">
      <w:pPr>
        <w:spacing w:after="200" w:line="276" w:lineRule="auto"/>
        <w:rPr>
          <w:b/>
          <w:color w:val="000000"/>
          <w:sz w:val="30"/>
          <w:szCs w:val="30"/>
        </w:rPr>
      </w:pPr>
    </w:p>
    <w:p w:rsidR="00462FCD" w:rsidRPr="005852FF" w:rsidRDefault="00462FCD" w:rsidP="005852FF">
      <w:pPr>
        <w:shd w:val="clear" w:color="auto" w:fill="FFFFFF"/>
        <w:autoSpaceDE w:val="0"/>
        <w:autoSpaceDN w:val="0"/>
        <w:adjustRightInd w:val="0"/>
        <w:jc w:val="center"/>
        <w:rPr>
          <w:b/>
          <w:color w:val="000000"/>
          <w:sz w:val="30"/>
          <w:szCs w:val="30"/>
          <w:u w:val="single"/>
        </w:rPr>
      </w:pPr>
      <w:r w:rsidRPr="005852FF">
        <w:rPr>
          <w:b/>
          <w:color w:val="000000"/>
          <w:sz w:val="30"/>
          <w:szCs w:val="30"/>
          <w:u w:val="single"/>
        </w:rPr>
        <w:lastRenderedPageBreak/>
        <w:t>Практическая работа № 1</w:t>
      </w:r>
      <w:r w:rsidR="003D3951">
        <w:rPr>
          <w:b/>
          <w:color w:val="000000"/>
          <w:sz w:val="30"/>
          <w:szCs w:val="30"/>
          <w:u w:val="single"/>
        </w:rPr>
        <w:t xml:space="preserve"> (а)</w:t>
      </w:r>
    </w:p>
    <w:p w:rsidR="009F06BE" w:rsidRPr="005852FF" w:rsidRDefault="009F06BE" w:rsidP="005852FF">
      <w:pPr>
        <w:shd w:val="clear" w:color="auto" w:fill="FFFFFF"/>
        <w:autoSpaceDE w:val="0"/>
        <w:autoSpaceDN w:val="0"/>
        <w:adjustRightInd w:val="0"/>
        <w:rPr>
          <w:b/>
          <w:color w:val="000000"/>
          <w:sz w:val="30"/>
          <w:szCs w:val="30"/>
          <w:u w:val="single"/>
        </w:rPr>
      </w:pPr>
    </w:p>
    <w:p w:rsidR="009F06BE" w:rsidRPr="005852FF" w:rsidRDefault="009F06BE" w:rsidP="00171256">
      <w:pPr>
        <w:shd w:val="clear" w:color="auto" w:fill="FFFFFF"/>
        <w:autoSpaceDE w:val="0"/>
        <w:autoSpaceDN w:val="0"/>
        <w:adjustRightInd w:val="0"/>
        <w:jc w:val="both"/>
        <w:rPr>
          <w:sz w:val="30"/>
          <w:szCs w:val="30"/>
        </w:rPr>
      </w:pPr>
      <w:r w:rsidRPr="005852FF">
        <w:rPr>
          <w:b/>
          <w:color w:val="000000"/>
          <w:sz w:val="30"/>
          <w:szCs w:val="30"/>
        </w:rPr>
        <w:t>Тема:</w:t>
      </w:r>
      <w:r w:rsidR="005671AC">
        <w:rPr>
          <w:b/>
          <w:color w:val="000000"/>
          <w:sz w:val="30"/>
          <w:szCs w:val="30"/>
        </w:rPr>
        <w:t xml:space="preserve"> </w:t>
      </w:r>
      <w:r w:rsidR="003D3951">
        <w:rPr>
          <w:b/>
          <w:color w:val="000000"/>
          <w:sz w:val="30"/>
          <w:szCs w:val="30"/>
        </w:rPr>
        <w:t>ВЫПОЛНЕИЕ ЧАСТИЧНОЙ РАЗБОРКИ, СБОРКИ КШМ</w:t>
      </w:r>
      <w:r w:rsidRPr="005852FF">
        <w:rPr>
          <w:b/>
          <w:color w:val="000000"/>
          <w:sz w:val="30"/>
          <w:szCs w:val="30"/>
        </w:rPr>
        <w:t>.</w:t>
      </w:r>
    </w:p>
    <w:p w:rsidR="009F06BE" w:rsidRPr="005852FF" w:rsidRDefault="009F06BE" w:rsidP="005852FF">
      <w:pPr>
        <w:rPr>
          <w:sz w:val="30"/>
          <w:szCs w:val="30"/>
        </w:rPr>
      </w:pPr>
    </w:p>
    <w:p w:rsidR="009F06BE" w:rsidRPr="005852FF" w:rsidRDefault="009F06BE" w:rsidP="005852FF">
      <w:pPr>
        <w:shd w:val="clear" w:color="auto" w:fill="FFFFFF"/>
        <w:autoSpaceDE w:val="0"/>
        <w:autoSpaceDN w:val="0"/>
        <w:adjustRightInd w:val="0"/>
        <w:rPr>
          <w:color w:val="000000"/>
          <w:sz w:val="30"/>
          <w:szCs w:val="30"/>
        </w:rPr>
      </w:pPr>
      <w:r w:rsidRPr="005852FF">
        <w:rPr>
          <w:b/>
          <w:color w:val="000000"/>
          <w:sz w:val="30"/>
          <w:szCs w:val="30"/>
        </w:rPr>
        <w:t>Цель работы:</w:t>
      </w:r>
      <w:r w:rsidRPr="005852FF">
        <w:rPr>
          <w:color w:val="000000"/>
          <w:sz w:val="30"/>
          <w:szCs w:val="30"/>
        </w:rPr>
        <w:t xml:space="preserve"> Приобрести умения по выполнению частичной разборки, сборки кривошипно-шатунного механизма. </w:t>
      </w:r>
    </w:p>
    <w:p w:rsidR="009F06BE" w:rsidRPr="005852FF" w:rsidRDefault="009F06BE" w:rsidP="005852FF">
      <w:pPr>
        <w:rPr>
          <w:b/>
          <w:bCs/>
          <w:sz w:val="30"/>
          <w:szCs w:val="30"/>
        </w:rPr>
      </w:pPr>
    </w:p>
    <w:p w:rsidR="009F06BE" w:rsidRPr="005852FF" w:rsidRDefault="009F06BE" w:rsidP="005852FF">
      <w:pPr>
        <w:rPr>
          <w:sz w:val="30"/>
          <w:szCs w:val="30"/>
        </w:rPr>
      </w:pPr>
      <w:r w:rsidRPr="005852FF">
        <w:rPr>
          <w:b/>
          <w:bCs/>
          <w:sz w:val="30"/>
          <w:szCs w:val="30"/>
        </w:rPr>
        <w:t>Время выполнение занятия</w:t>
      </w:r>
      <w:r w:rsidRPr="005852FF">
        <w:rPr>
          <w:sz w:val="30"/>
          <w:szCs w:val="30"/>
        </w:rPr>
        <w:t>: 2 часа</w:t>
      </w:r>
    </w:p>
    <w:p w:rsidR="009F06BE" w:rsidRPr="005852FF" w:rsidRDefault="009F06BE" w:rsidP="005852FF">
      <w:pPr>
        <w:jc w:val="both"/>
        <w:rPr>
          <w:b/>
          <w:bCs/>
          <w:sz w:val="30"/>
          <w:szCs w:val="30"/>
        </w:rPr>
      </w:pPr>
    </w:p>
    <w:p w:rsidR="009F06BE" w:rsidRPr="005852FF" w:rsidRDefault="009F06BE" w:rsidP="005852FF">
      <w:pPr>
        <w:jc w:val="both"/>
        <w:rPr>
          <w:sz w:val="30"/>
          <w:szCs w:val="30"/>
        </w:rPr>
      </w:pPr>
      <w:r w:rsidRPr="005852FF">
        <w:rPr>
          <w:b/>
          <w:bCs/>
          <w:sz w:val="30"/>
          <w:szCs w:val="30"/>
        </w:rPr>
        <w:t>Место выполнения занятия</w:t>
      </w:r>
      <w:r w:rsidRPr="005852FF">
        <w:rPr>
          <w:sz w:val="30"/>
          <w:szCs w:val="30"/>
        </w:rPr>
        <w:t>: лаборатория «</w:t>
      </w:r>
      <w:r w:rsidR="003D3951">
        <w:rPr>
          <w:sz w:val="30"/>
          <w:szCs w:val="30"/>
        </w:rPr>
        <w:t>Устройство т</w:t>
      </w:r>
      <w:r w:rsidRPr="005852FF">
        <w:rPr>
          <w:sz w:val="30"/>
          <w:szCs w:val="30"/>
        </w:rPr>
        <w:t>рактор</w:t>
      </w:r>
      <w:r w:rsidR="003D3951">
        <w:rPr>
          <w:sz w:val="30"/>
          <w:szCs w:val="30"/>
        </w:rPr>
        <w:t>ов</w:t>
      </w:r>
      <w:r w:rsidRPr="005852FF">
        <w:rPr>
          <w:sz w:val="30"/>
          <w:szCs w:val="30"/>
        </w:rPr>
        <w:t>».</w:t>
      </w:r>
    </w:p>
    <w:p w:rsidR="009F06BE" w:rsidRPr="005852FF" w:rsidRDefault="009F06BE" w:rsidP="005852FF">
      <w:pPr>
        <w:rPr>
          <w:sz w:val="30"/>
          <w:szCs w:val="30"/>
        </w:rPr>
      </w:pPr>
    </w:p>
    <w:p w:rsidR="009F06BE" w:rsidRPr="005671AC" w:rsidRDefault="00171256" w:rsidP="005671AC">
      <w:pPr>
        <w:shd w:val="clear" w:color="auto" w:fill="FFFFFF"/>
        <w:jc w:val="both"/>
        <w:rPr>
          <w:b/>
          <w:bCs/>
          <w:sz w:val="30"/>
          <w:szCs w:val="30"/>
        </w:rPr>
      </w:pPr>
      <w:r>
        <w:rPr>
          <w:b/>
          <w:bCs/>
          <w:color w:val="000000"/>
          <w:sz w:val="30"/>
          <w:szCs w:val="30"/>
        </w:rPr>
        <w:t>Материально-техническое и дидактическое обеспечение учебного занятия</w:t>
      </w:r>
      <w:r w:rsidR="009F06BE" w:rsidRPr="005852FF">
        <w:rPr>
          <w:b/>
          <w:bCs/>
          <w:color w:val="000000"/>
          <w:sz w:val="30"/>
          <w:szCs w:val="30"/>
        </w:rPr>
        <w:t xml:space="preserve">: </w:t>
      </w:r>
      <w:r w:rsidR="009F06BE" w:rsidRPr="005852FF">
        <w:rPr>
          <w:bCs/>
          <w:sz w:val="30"/>
          <w:szCs w:val="30"/>
        </w:rPr>
        <w:t xml:space="preserve">Методические указания </w:t>
      </w:r>
      <w:r w:rsidR="00E421B6" w:rsidRPr="005852FF">
        <w:rPr>
          <w:sz w:val="30"/>
          <w:szCs w:val="30"/>
        </w:rPr>
        <w:t>к выполнению практической работы</w:t>
      </w:r>
      <w:r w:rsidR="009F06BE" w:rsidRPr="005852FF">
        <w:rPr>
          <w:sz w:val="30"/>
          <w:szCs w:val="30"/>
        </w:rPr>
        <w:t xml:space="preserve"> №</w:t>
      </w:r>
      <w:r w:rsidR="00E421B6" w:rsidRPr="005852FF">
        <w:rPr>
          <w:sz w:val="30"/>
          <w:szCs w:val="30"/>
        </w:rPr>
        <w:t>1.</w:t>
      </w:r>
      <w:r w:rsidR="002E6228" w:rsidRPr="005852FF">
        <w:rPr>
          <w:sz w:val="30"/>
          <w:szCs w:val="30"/>
        </w:rPr>
        <w:t xml:space="preserve"> Д</w:t>
      </w:r>
      <w:r w:rsidR="00354D7C">
        <w:rPr>
          <w:sz w:val="30"/>
          <w:szCs w:val="30"/>
        </w:rPr>
        <w:t>вигатели</w:t>
      </w:r>
      <w:r w:rsidR="009F06BE" w:rsidRPr="005852FF">
        <w:rPr>
          <w:sz w:val="30"/>
          <w:szCs w:val="30"/>
        </w:rPr>
        <w:t xml:space="preserve"> Д-240, Д-260,СМД-62, набор инструментов, обт</w:t>
      </w:r>
      <w:r w:rsidR="003D64BF" w:rsidRPr="005852FF">
        <w:rPr>
          <w:sz w:val="30"/>
          <w:szCs w:val="30"/>
        </w:rPr>
        <w:t xml:space="preserve">ирочный материал, плакаты </w:t>
      </w:r>
      <w:r w:rsidR="009F06BE" w:rsidRPr="005852FF">
        <w:rPr>
          <w:sz w:val="30"/>
          <w:szCs w:val="30"/>
        </w:rPr>
        <w:t>дизельного двигателя, литература</w:t>
      </w:r>
      <w:r w:rsidR="00762D06" w:rsidRPr="005852FF">
        <w:rPr>
          <w:sz w:val="30"/>
          <w:szCs w:val="30"/>
        </w:rPr>
        <w:t>, электронные слайды</w:t>
      </w:r>
      <w:r w:rsidR="002E6228" w:rsidRPr="005852FF">
        <w:rPr>
          <w:sz w:val="30"/>
          <w:szCs w:val="30"/>
        </w:rPr>
        <w:t>.</w:t>
      </w:r>
    </w:p>
    <w:p w:rsidR="00462FCD" w:rsidRPr="005852FF" w:rsidRDefault="00462FCD" w:rsidP="005671AC">
      <w:pPr>
        <w:autoSpaceDE w:val="0"/>
        <w:autoSpaceDN w:val="0"/>
        <w:adjustRightInd w:val="0"/>
        <w:jc w:val="both"/>
        <w:rPr>
          <w:rFonts w:eastAsia="Calibri"/>
          <w:color w:val="000000"/>
          <w:sz w:val="30"/>
          <w:szCs w:val="30"/>
        </w:rPr>
      </w:pPr>
    </w:p>
    <w:p w:rsidR="001A22B8" w:rsidRPr="005852FF" w:rsidRDefault="001A22B8" w:rsidP="005671AC">
      <w:pPr>
        <w:shd w:val="clear" w:color="auto" w:fill="FFFFFF"/>
        <w:autoSpaceDE w:val="0"/>
        <w:autoSpaceDN w:val="0"/>
        <w:adjustRightInd w:val="0"/>
        <w:jc w:val="center"/>
        <w:rPr>
          <w:sz w:val="30"/>
          <w:szCs w:val="30"/>
        </w:rPr>
      </w:pPr>
      <w:r w:rsidRPr="005852FF">
        <w:rPr>
          <w:b/>
          <w:bCs/>
          <w:color w:val="000000"/>
          <w:sz w:val="30"/>
          <w:szCs w:val="30"/>
        </w:rPr>
        <w:t>Последовательность выполнения работы</w:t>
      </w:r>
    </w:p>
    <w:p w:rsidR="00462FCD" w:rsidRPr="005852FF" w:rsidRDefault="00462FCD" w:rsidP="005852FF">
      <w:pPr>
        <w:shd w:val="clear" w:color="auto" w:fill="FFFFFF"/>
        <w:autoSpaceDE w:val="0"/>
        <w:autoSpaceDN w:val="0"/>
        <w:adjustRightInd w:val="0"/>
        <w:rPr>
          <w:color w:val="000000"/>
          <w:sz w:val="30"/>
          <w:szCs w:val="30"/>
        </w:rPr>
      </w:pPr>
    </w:p>
    <w:p w:rsidR="00462FCD" w:rsidRPr="005852FF" w:rsidRDefault="00462FCD" w:rsidP="005852FF">
      <w:pPr>
        <w:shd w:val="clear" w:color="auto" w:fill="FFFFFF"/>
        <w:autoSpaceDE w:val="0"/>
        <w:autoSpaceDN w:val="0"/>
        <w:adjustRightInd w:val="0"/>
        <w:jc w:val="center"/>
        <w:rPr>
          <w:b/>
          <w:bCs/>
          <w:color w:val="000000"/>
          <w:sz w:val="30"/>
          <w:szCs w:val="30"/>
        </w:rPr>
      </w:pPr>
      <w:r w:rsidRPr="005852FF">
        <w:rPr>
          <w:b/>
          <w:bCs/>
          <w:color w:val="000000"/>
          <w:sz w:val="30"/>
          <w:szCs w:val="30"/>
        </w:rPr>
        <w:t>1.</w:t>
      </w:r>
      <w:r w:rsidR="005671AC">
        <w:rPr>
          <w:b/>
          <w:bCs/>
          <w:color w:val="000000"/>
          <w:sz w:val="30"/>
          <w:szCs w:val="30"/>
        </w:rPr>
        <w:t xml:space="preserve"> Внеучебная</w:t>
      </w:r>
      <w:r w:rsidRPr="005852FF">
        <w:rPr>
          <w:b/>
          <w:bCs/>
          <w:color w:val="000000"/>
          <w:sz w:val="30"/>
          <w:szCs w:val="30"/>
        </w:rPr>
        <w:t xml:space="preserve"> подготовка.</w:t>
      </w:r>
    </w:p>
    <w:p w:rsidR="00462FCD" w:rsidRPr="005852FF" w:rsidRDefault="00462FCD" w:rsidP="005671AC">
      <w:pPr>
        <w:shd w:val="clear" w:color="auto" w:fill="FFFFFF"/>
        <w:autoSpaceDE w:val="0"/>
        <w:autoSpaceDN w:val="0"/>
        <w:adjustRightInd w:val="0"/>
        <w:jc w:val="both"/>
        <w:rPr>
          <w:color w:val="000000"/>
          <w:sz w:val="30"/>
          <w:szCs w:val="30"/>
        </w:rPr>
      </w:pPr>
      <w:r w:rsidRPr="005852FF">
        <w:rPr>
          <w:color w:val="000000"/>
          <w:sz w:val="30"/>
          <w:szCs w:val="30"/>
        </w:rPr>
        <w:t xml:space="preserve">1.1.Самостоятельно подготовиться к </w:t>
      </w:r>
      <w:r w:rsidR="002E6228" w:rsidRPr="005852FF">
        <w:rPr>
          <w:sz w:val="30"/>
          <w:szCs w:val="30"/>
        </w:rPr>
        <w:t>выполнению</w:t>
      </w:r>
      <w:r w:rsidRPr="005852FF">
        <w:rPr>
          <w:sz w:val="30"/>
          <w:szCs w:val="30"/>
        </w:rPr>
        <w:t xml:space="preserve"> задания</w:t>
      </w:r>
      <w:r w:rsidRPr="005852FF">
        <w:rPr>
          <w:color w:val="000000"/>
          <w:sz w:val="30"/>
          <w:szCs w:val="30"/>
        </w:rPr>
        <w:t>, используя материалы, имеющиеся в читальном зале библиотеки и на сайте колле</w:t>
      </w:r>
      <w:r w:rsidR="009F06BE" w:rsidRPr="005852FF">
        <w:rPr>
          <w:color w:val="000000"/>
          <w:sz w:val="30"/>
          <w:szCs w:val="30"/>
        </w:rPr>
        <w:t xml:space="preserve">джа или в лаборатории </w:t>
      </w:r>
      <w:r w:rsidR="003D3951" w:rsidRPr="005852FF">
        <w:rPr>
          <w:sz w:val="30"/>
          <w:szCs w:val="30"/>
        </w:rPr>
        <w:t>«</w:t>
      </w:r>
      <w:r w:rsidR="003D3951">
        <w:rPr>
          <w:sz w:val="30"/>
          <w:szCs w:val="30"/>
        </w:rPr>
        <w:t>Устройство т</w:t>
      </w:r>
      <w:r w:rsidR="003D3951" w:rsidRPr="005852FF">
        <w:rPr>
          <w:sz w:val="30"/>
          <w:szCs w:val="30"/>
        </w:rPr>
        <w:t>рактор</w:t>
      </w:r>
      <w:r w:rsidR="003D3951">
        <w:rPr>
          <w:sz w:val="30"/>
          <w:szCs w:val="30"/>
        </w:rPr>
        <w:t>ов</w:t>
      </w:r>
      <w:r w:rsidR="003D3951" w:rsidRPr="005852FF">
        <w:rPr>
          <w:sz w:val="30"/>
          <w:szCs w:val="30"/>
        </w:rPr>
        <w:t>».</w:t>
      </w:r>
    </w:p>
    <w:p w:rsidR="00462FCD" w:rsidRPr="005852FF" w:rsidRDefault="00462FCD" w:rsidP="005671AC">
      <w:pPr>
        <w:shd w:val="clear" w:color="auto" w:fill="FFFFFF"/>
        <w:autoSpaceDE w:val="0"/>
        <w:autoSpaceDN w:val="0"/>
        <w:adjustRightInd w:val="0"/>
        <w:jc w:val="both"/>
        <w:rPr>
          <w:sz w:val="30"/>
          <w:szCs w:val="30"/>
        </w:rPr>
      </w:pPr>
      <w:r w:rsidRPr="005852FF">
        <w:rPr>
          <w:color w:val="000000"/>
          <w:sz w:val="30"/>
          <w:szCs w:val="30"/>
        </w:rPr>
        <w:t xml:space="preserve">1.2. Подготовить  форму отчета (титульный </w:t>
      </w:r>
      <w:proofErr w:type="spellStart"/>
      <w:r w:rsidRPr="005852FF">
        <w:rPr>
          <w:color w:val="000000"/>
          <w:sz w:val="30"/>
          <w:szCs w:val="30"/>
        </w:rPr>
        <w:t>лист</w:t>
      </w:r>
      <w:proofErr w:type="gramStart"/>
      <w:r w:rsidRPr="005852FF">
        <w:rPr>
          <w:color w:val="000000"/>
          <w:sz w:val="30"/>
          <w:szCs w:val="30"/>
        </w:rPr>
        <w:t>,п</w:t>
      </w:r>
      <w:proofErr w:type="gramEnd"/>
      <w:r w:rsidRPr="005852FF">
        <w:rPr>
          <w:color w:val="000000"/>
          <w:sz w:val="30"/>
          <w:szCs w:val="30"/>
        </w:rPr>
        <w:t>еречень</w:t>
      </w:r>
      <w:proofErr w:type="spellEnd"/>
      <w:r w:rsidRPr="005852FF">
        <w:rPr>
          <w:color w:val="000000"/>
          <w:sz w:val="30"/>
          <w:szCs w:val="30"/>
        </w:rPr>
        <w:t xml:space="preserve"> вопросов для практического выполнения и необходимые схемы).</w:t>
      </w:r>
    </w:p>
    <w:p w:rsidR="00462FCD" w:rsidRPr="005852FF" w:rsidRDefault="00462FCD" w:rsidP="005671AC">
      <w:pPr>
        <w:shd w:val="clear" w:color="auto" w:fill="FFFFFF"/>
        <w:autoSpaceDE w:val="0"/>
        <w:autoSpaceDN w:val="0"/>
        <w:adjustRightInd w:val="0"/>
        <w:jc w:val="both"/>
        <w:rPr>
          <w:sz w:val="30"/>
          <w:szCs w:val="30"/>
        </w:rPr>
      </w:pPr>
    </w:p>
    <w:p w:rsidR="00462FCD" w:rsidRPr="005852FF" w:rsidRDefault="00462FCD" w:rsidP="005852FF">
      <w:pPr>
        <w:ind w:left="285"/>
        <w:jc w:val="center"/>
        <w:rPr>
          <w:b/>
          <w:sz w:val="30"/>
          <w:szCs w:val="30"/>
        </w:rPr>
      </w:pPr>
      <w:r w:rsidRPr="005852FF">
        <w:rPr>
          <w:b/>
          <w:sz w:val="30"/>
          <w:szCs w:val="30"/>
        </w:rPr>
        <w:t>2. Работа в лаборатории.</w:t>
      </w:r>
    </w:p>
    <w:p w:rsidR="00462FCD" w:rsidRPr="005852FF" w:rsidRDefault="00462FCD" w:rsidP="005671AC">
      <w:pPr>
        <w:jc w:val="both"/>
        <w:rPr>
          <w:sz w:val="30"/>
          <w:szCs w:val="30"/>
        </w:rPr>
      </w:pPr>
      <w:r w:rsidRPr="005852FF">
        <w:rPr>
          <w:sz w:val="30"/>
          <w:szCs w:val="30"/>
        </w:rPr>
        <w:t>2.1. Пройти контроль или входное тестирование на подготовленность к выполнению работы.</w:t>
      </w:r>
    </w:p>
    <w:p w:rsidR="00462FCD" w:rsidRPr="005852FF" w:rsidRDefault="00462FCD" w:rsidP="005671AC">
      <w:pPr>
        <w:jc w:val="both"/>
        <w:rPr>
          <w:sz w:val="30"/>
          <w:szCs w:val="30"/>
        </w:rPr>
      </w:pPr>
      <w:r w:rsidRPr="005852FF">
        <w:rPr>
          <w:sz w:val="30"/>
          <w:szCs w:val="30"/>
        </w:rPr>
        <w:t>2.2. Подготовить рабочее место к выполнению работы.</w:t>
      </w:r>
    </w:p>
    <w:p w:rsidR="00462FCD" w:rsidRPr="005852FF" w:rsidRDefault="00462FCD" w:rsidP="005671AC">
      <w:pPr>
        <w:shd w:val="clear" w:color="auto" w:fill="FFFFFF"/>
        <w:tabs>
          <w:tab w:val="left" w:pos="360"/>
        </w:tabs>
        <w:ind w:firstLine="7"/>
        <w:jc w:val="both"/>
        <w:rPr>
          <w:color w:val="000000"/>
          <w:spacing w:val="-1"/>
          <w:sz w:val="30"/>
          <w:szCs w:val="30"/>
        </w:rPr>
      </w:pPr>
      <w:r w:rsidRPr="005852FF">
        <w:rPr>
          <w:sz w:val="30"/>
          <w:szCs w:val="30"/>
        </w:rPr>
        <w:t xml:space="preserve">2.3. </w:t>
      </w:r>
      <w:r w:rsidRPr="005852FF">
        <w:rPr>
          <w:color w:val="000000"/>
          <w:spacing w:val="-1"/>
          <w:sz w:val="30"/>
          <w:szCs w:val="30"/>
        </w:rPr>
        <w:t>Произвести частичную разборку</w:t>
      </w:r>
      <w:r w:rsidR="003D3951">
        <w:rPr>
          <w:color w:val="000000"/>
          <w:spacing w:val="-1"/>
          <w:sz w:val="30"/>
          <w:szCs w:val="30"/>
        </w:rPr>
        <w:t xml:space="preserve"> </w:t>
      </w:r>
      <w:r w:rsidRPr="005852FF">
        <w:rPr>
          <w:color w:val="000000"/>
          <w:spacing w:val="-1"/>
          <w:sz w:val="30"/>
          <w:szCs w:val="30"/>
        </w:rPr>
        <w:t xml:space="preserve">кривошипно-шатунного механизма двигателя. </w:t>
      </w:r>
    </w:p>
    <w:p w:rsidR="00462FCD" w:rsidRPr="005852FF" w:rsidRDefault="00462FCD" w:rsidP="005671AC">
      <w:pPr>
        <w:shd w:val="clear" w:color="auto" w:fill="FFFFFF"/>
        <w:ind w:firstLine="7"/>
        <w:jc w:val="both"/>
        <w:rPr>
          <w:sz w:val="30"/>
          <w:szCs w:val="30"/>
        </w:rPr>
      </w:pPr>
      <w:r w:rsidRPr="005852FF">
        <w:rPr>
          <w:color w:val="000000"/>
          <w:sz w:val="30"/>
          <w:szCs w:val="30"/>
        </w:rPr>
        <w:t>2.4. Изучить особенности конструкции деталей: поршня, поршневых колец, блока цилиндров, головки блока, коленчатого вала и шатуна</w:t>
      </w:r>
      <w:r w:rsidR="003D3951">
        <w:rPr>
          <w:color w:val="000000"/>
          <w:sz w:val="30"/>
          <w:szCs w:val="30"/>
        </w:rPr>
        <w:t xml:space="preserve"> </w:t>
      </w:r>
      <w:r w:rsidRPr="005852FF">
        <w:rPr>
          <w:color w:val="000000"/>
          <w:spacing w:val="-3"/>
          <w:sz w:val="30"/>
          <w:szCs w:val="30"/>
        </w:rPr>
        <w:t>различных двигателей.</w:t>
      </w:r>
    </w:p>
    <w:p w:rsidR="00462FCD" w:rsidRPr="005852FF" w:rsidRDefault="00462FCD" w:rsidP="005671AC">
      <w:pPr>
        <w:ind w:firstLine="7"/>
        <w:jc w:val="both"/>
        <w:rPr>
          <w:color w:val="000000"/>
          <w:spacing w:val="-1"/>
          <w:sz w:val="30"/>
          <w:szCs w:val="30"/>
        </w:rPr>
      </w:pPr>
      <w:r w:rsidRPr="005852FF">
        <w:rPr>
          <w:color w:val="000000"/>
          <w:spacing w:val="-1"/>
          <w:sz w:val="30"/>
          <w:szCs w:val="30"/>
        </w:rPr>
        <w:t>2.5.Собрать кривошипно-шатунный механизм двигателя, соблюдая порядок установки поршневых колец и затяжку головки блока цилиндров.</w:t>
      </w:r>
    </w:p>
    <w:p w:rsidR="00462FCD" w:rsidRPr="005852FF" w:rsidRDefault="00462FCD" w:rsidP="005671AC">
      <w:pPr>
        <w:jc w:val="both"/>
        <w:rPr>
          <w:sz w:val="30"/>
          <w:szCs w:val="30"/>
        </w:rPr>
      </w:pPr>
      <w:r w:rsidRPr="005852FF">
        <w:rPr>
          <w:sz w:val="30"/>
          <w:szCs w:val="30"/>
        </w:rPr>
        <w:t>2.6. Убрать рабочее место.</w:t>
      </w:r>
    </w:p>
    <w:p w:rsidR="00462FCD" w:rsidRDefault="00462FCD" w:rsidP="00C278C7">
      <w:pPr>
        <w:rPr>
          <w:sz w:val="30"/>
          <w:szCs w:val="30"/>
        </w:rPr>
      </w:pPr>
      <w:r w:rsidRPr="005852FF">
        <w:rPr>
          <w:sz w:val="30"/>
          <w:szCs w:val="30"/>
        </w:rPr>
        <w:t>2.7. Оформить и сдать отчёт.</w:t>
      </w:r>
    </w:p>
    <w:p w:rsidR="003D3951" w:rsidRPr="005852FF" w:rsidRDefault="003D3951" w:rsidP="00C278C7">
      <w:pPr>
        <w:rPr>
          <w:sz w:val="30"/>
          <w:szCs w:val="30"/>
        </w:rPr>
      </w:pPr>
    </w:p>
    <w:p w:rsidR="00462FCD" w:rsidRPr="005852FF" w:rsidRDefault="00462FCD" w:rsidP="005852FF">
      <w:pPr>
        <w:jc w:val="center"/>
        <w:rPr>
          <w:b/>
          <w:sz w:val="30"/>
          <w:szCs w:val="30"/>
        </w:rPr>
      </w:pPr>
      <w:r w:rsidRPr="005852FF">
        <w:rPr>
          <w:b/>
          <w:sz w:val="30"/>
          <w:szCs w:val="30"/>
        </w:rPr>
        <w:lastRenderedPageBreak/>
        <w:t>МЕТОДИЧЕСКИЕ УКАЗАНИЯ К ВЫПОЛНЕНИЮ РАБОТЫ</w:t>
      </w:r>
    </w:p>
    <w:p w:rsidR="00462FCD" w:rsidRPr="005852FF" w:rsidRDefault="00462FCD" w:rsidP="005852FF">
      <w:pPr>
        <w:rPr>
          <w:sz w:val="30"/>
          <w:szCs w:val="30"/>
        </w:rPr>
      </w:pPr>
    </w:p>
    <w:p w:rsidR="00462FCD" w:rsidRPr="005852FF" w:rsidRDefault="00462FCD" w:rsidP="00C278C7">
      <w:pPr>
        <w:ind w:firstLine="567"/>
        <w:jc w:val="both"/>
        <w:rPr>
          <w:sz w:val="30"/>
          <w:szCs w:val="30"/>
        </w:rPr>
      </w:pPr>
      <w:r w:rsidRPr="005852FF">
        <w:rPr>
          <w:sz w:val="30"/>
          <w:szCs w:val="30"/>
        </w:rPr>
        <w:t>1. В ходе самостоятельной подготовки к выполнению данной практической работы повторите назначение  кривошипно-шатунного механизма, его устройство и особенности конструкций способы и приемы выполнения разборочно-сборочных работ.</w:t>
      </w:r>
    </w:p>
    <w:p w:rsidR="00462FCD" w:rsidRPr="005852FF" w:rsidRDefault="00462FCD" w:rsidP="00C278C7">
      <w:pPr>
        <w:ind w:firstLine="567"/>
        <w:jc w:val="both"/>
        <w:rPr>
          <w:sz w:val="30"/>
          <w:szCs w:val="30"/>
        </w:rPr>
      </w:pPr>
      <w:r w:rsidRPr="005852FF">
        <w:rPr>
          <w:sz w:val="30"/>
          <w:szCs w:val="30"/>
        </w:rPr>
        <w:t>2. Рассмотрите на двигателе расположение сборочных единиц кривошипно-шатунного механизма.</w:t>
      </w:r>
      <w:r w:rsidR="003D3951">
        <w:rPr>
          <w:sz w:val="30"/>
          <w:szCs w:val="30"/>
        </w:rPr>
        <w:t xml:space="preserve"> </w:t>
      </w:r>
      <w:r w:rsidR="009F06BE" w:rsidRPr="005852FF">
        <w:rPr>
          <w:sz w:val="30"/>
          <w:szCs w:val="30"/>
        </w:rPr>
        <w:t>Используя макет и детали двигателя,</w:t>
      </w:r>
      <w:r w:rsidRPr="005852FF">
        <w:rPr>
          <w:sz w:val="30"/>
          <w:szCs w:val="30"/>
        </w:rPr>
        <w:t xml:space="preserve"> изучите общее устройство  кривошипно-шатунного механизма. </w:t>
      </w:r>
    </w:p>
    <w:p w:rsidR="00462FCD" w:rsidRPr="005852FF" w:rsidRDefault="00462FCD" w:rsidP="00C278C7">
      <w:pPr>
        <w:ind w:firstLine="567"/>
        <w:jc w:val="both"/>
        <w:rPr>
          <w:sz w:val="30"/>
          <w:szCs w:val="30"/>
        </w:rPr>
      </w:pPr>
      <w:r w:rsidRPr="005852FF">
        <w:rPr>
          <w:b/>
          <w:i/>
          <w:sz w:val="30"/>
          <w:szCs w:val="30"/>
        </w:rPr>
        <w:t>Блок-картер</w:t>
      </w:r>
      <w:r w:rsidRPr="005852FF">
        <w:rPr>
          <w:sz w:val="30"/>
          <w:szCs w:val="30"/>
        </w:rPr>
        <w:t xml:space="preserve">– </w:t>
      </w:r>
      <w:proofErr w:type="gramStart"/>
      <w:r w:rsidRPr="005852FF">
        <w:rPr>
          <w:sz w:val="30"/>
          <w:szCs w:val="30"/>
        </w:rPr>
        <w:t>ос</w:t>
      </w:r>
      <w:proofErr w:type="gramEnd"/>
      <w:r w:rsidRPr="005852FF">
        <w:rPr>
          <w:sz w:val="30"/>
          <w:szCs w:val="30"/>
        </w:rPr>
        <w:t>новная часть остова дизеля. В нем размещены детали, механизмы и системы двигателя. К нему же присоединены детали, при помощи которых двигатель крепят на раме.</w:t>
      </w:r>
    </w:p>
    <w:p w:rsidR="00462FCD" w:rsidRPr="005852FF" w:rsidRDefault="00462FCD" w:rsidP="00C278C7">
      <w:pPr>
        <w:ind w:firstLine="567"/>
        <w:jc w:val="both"/>
        <w:rPr>
          <w:sz w:val="30"/>
          <w:szCs w:val="30"/>
        </w:rPr>
      </w:pPr>
      <w:proofErr w:type="spellStart"/>
      <w:r w:rsidRPr="005852FF">
        <w:rPr>
          <w:sz w:val="30"/>
          <w:szCs w:val="30"/>
        </w:rPr>
        <w:t>Блок-картеры</w:t>
      </w:r>
      <w:proofErr w:type="spellEnd"/>
      <w:r w:rsidRPr="005852FF">
        <w:rPr>
          <w:sz w:val="30"/>
          <w:szCs w:val="30"/>
        </w:rPr>
        <w:t xml:space="preserve"> четырехцилиндровых двигателей, имеющих водяное охлаждение, </w:t>
      </w:r>
      <w:proofErr w:type="gramStart"/>
      <w:r w:rsidRPr="005852FF">
        <w:rPr>
          <w:sz w:val="30"/>
          <w:szCs w:val="30"/>
        </w:rPr>
        <w:t>устроены</w:t>
      </w:r>
      <w:proofErr w:type="gramEnd"/>
      <w:r w:rsidRPr="005852FF">
        <w:rPr>
          <w:sz w:val="30"/>
          <w:szCs w:val="30"/>
        </w:rPr>
        <w:t xml:space="preserve"> в основном одинаково. Они представляют собой чугунную отливку коробчатой формы, верхняя часть которой образует блок цилиндров 5 (рис. 1), а нижняя уширенная – картер 28 коленчатого вала.</w:t>
      </w:r>
    </w:p>
    <w:p w:rsidR="00462FCD" w:rsidRPr="005852FF" w:rsidRDefault="00462FCD" w:rsidP="00C278C7">
      <w:pPr>
        <w:ind w:firstLine="567"/>
        <w:jc w:val="both"/>
        <w:rPr>
          <w:sz w:val="30"/>
          <w:szCs w:val="30"/>
        </w:rPr>
      </w:pPr>
      <w:r w:rsidRPr="005852FF">
        <w:rPr>
          <w:sz w:val="30"/>
          <w:szCs w:val="30"/>
        </w:rPr>
        <w:t xml:space="preserve">Нижняя часть </w:t>
      </w:r>
      <w:proofErr w:type="spellStart"/>
      <w:proofErr w:type="gramStart"/>
      <w:r w:rsidRPr="005852FF">
        <w:rPr>
          <w:sz w:val="30"/>
          <w:szCs w:val="30"/>
        </w:rPr>
        <w:t>блок-картера</w:t>
      </w:r>
      <w:proofErr w:type="spellEnd"/>
      <w:proofErr w:type="gramEnd"/>
      <w:r w:rsidRPr="005852FF">
        <w:rPr>
          <w:sz w:val="30"/>
          <w:szCs w:val="30"/>
        </w:rPr>
        <w:t xml:space="preserve"> открыта и предназначена для монтажа коленчатого вала 33 и других деталей, расположенных в картере. Картер снизу закрыт масляным поддоном.</w:t>
      </w:r>
    </w:p>
    <w:p w:rsidR="00462FCD" w:rsidRPr="005852FF" w:rsidRDefault="00462FCD" w:rsidP="00C278C7">
      <w:pPr>
        <w:ind w:firstLine="567"/>
        <w:jc w:val="both"/>
        <w:rPr>
          <w:sz w:val="30"/>
          <w:szCs w:val="30"/>
        </w:rPr>
      </w:pPr>
      <w:r w:rsidRPr="005852FF">
        <w:rPr>
          <w:sz w:val="30"/>
          <w:szCs w:val="30"/>
        </w:rPr>
        <w:t xml:space="preserve">К верхней обработанной плоскости </w:t>
      </w:r>
      <w:proofErr w:type="spellStart"/>
      <w:proofErr w:type="gramStart"/>
      <w:r w:rsidRPr="005852FF">
        <w:rPr>
          <w:sz w:val="30"/>
          <w:szCs w:val="30"/>
        </w:rPr>
        <w:t>блок-картера</w:t>
      </w:r>
      <w:proofErr w:type="spellEnd"/>
      <w:proofErr w:type="gramEnd"/>
      <w:r w:rsidRPr="005852FF">
        <w:rPr>
          <w:sz w:val="30"/>
          <w:szCs w:val="30"/>
        </w:rPr>
        <w:t xml:space="preserve"> на шпильках крепится головка цилиндров 7. Внутри </w:t>
      </w:r>
      <w:proofErr w:type="spellStart"/>
      <w:proofErr w:type="gramStart"/>
      <w:r w:rsidRPr="005852FF">
        <w:rPr>
          <w:sz w:val="30"/>
          <w:szCs w:val="30"/>
        </w:rPr>
        <w:t>блок-картера</w:t>
      </w:r>
      <w:proofErr w:type="spellEnd"/>
      <w:proofErr w:type="gramEnd"/>
      <w:r w:rsidRPr="005852FF">
        <w:rPr>
          <w:sz w:val="30"/>
          <w:szCs w:val="30"/>
        </w:rPr>
        <w:t xml:space="preserve"> сделано несколько перегородок. Горизонтальная отделяет верхнюю полость, в которой циркулирует вода, </w:t>
      </w:r>
      <w:proofErr w:type="gramStart"/>
      <w:r w:rsidRPr="005852FF">
        <w:rPr>
          <w:sz w:val="30"/>
          <w:szCs w:val="30"/>
        </w:rPr>
        <w:t>от</w:t>
      </w:r>
      <w:proofErr w:type="gramEnd"/>
      <w:r w:rsidRPr="005852FF">
        <w:rPr>
          <w:sz w:val="30"/>
          <w:szCs w:val="30"/>
        </w:rPr>
        <w:t xml:space="preserve"> нижней, где вращается коленчатый вал. Продольная отделяет водяную полость </w:t>
      </w:r>
      <w:proofErr w:type="spellStart"/>
      <w:proofErr w:type="gramStart"/>
      <w:r w:rsidRPr="005852FF">
        <w:rPr>
          <w:sz w:val="30"/>
          <w:szCs w:val="30"/>
        </w:rPr>
        <w:t>блок-картера</w:t>
      </w:r>
      <w:proofErr w:type="spellEnd"/>
      <w:proofErr w:type="gramEnd"/>
      <w:r w:rsidRPr="005852FF">
        <w:rPr>
          <w:sz w:val="30"/>
          <w:szCs w:val="30"/>
        </w:rPr>
        <w:t xml:space="preserve"> от камеры штанг 20. Три поперечные перегородки придают </w:t>
      </w:r>
      <w:proofErr w:type="spellStart"/>
      <w:proofErr w:type="gramStart"/>
      <w:r w:rsidRPr="005852FF">
        <w:rPr>
          <w:sz w:val="30"/>
          <w:szCs w:val="30"/>
        </w:rPr>
        <w:t>блок-картеру</w:t>
      </w:r>
      <w:proofErr w:type="spellEnd"/>
      <w:proofErr w:type="gramEnd"/>
      <w:r w:rsidRPr="005852FF">
        <w:rPr>
          <w:sz w:val="30"/>
          <w:szCs w:val="30"/>
        </w:rPr>
        <w:t xml:space="preserve"> жесткость.</w:t>
      </w:r>
    </w:p>
    <w:p w:rsidR="00462FCD" w:rsidRPr="005852FF" w:rsidRDefault="00462FCD" w:rsidP="00C278C7">
      <w:pPr>
        <w:ind w:firstLine="567"/>
        <w:jc w:val="both"/>
        <w:rPr>
          <w:sz w:val="30"/>
          <w:szCs w:val="30"/>
        </w:rPr>
      </w:pPr>
      <w:r w:rsidRPr="005852FF">
        <w:rPr>
          <w:sz w:val="30"/>
          <w:szCs w:val="30"/>
        </w:rPr>
        <w:t xml:space="preserve">Кроме того, в перегородках, передней и задней стенках </w:t>
      </w:r>
      <w:proofErr w:type="spellStart"/>
      <w:proofErr w:type="gramStart"/>
      <w:r w:rsidRPr="005852FF">
        <w:rPr>
          <w:sz w:val="30"/>
          <w:szCs w:val="30"/>
        </w:rPr>
        <w:t>блок-картера</w:t>
      </w:r>
      <w:proofErr w:type="spellEnd"/>
      <w:proofErr w:type="gramEnd"/>
      <w:r w:rsidRPr="005852FF">
        <w:rPr>
          <w:sz w:val="30"/>
          <w:szCs w:val="30"/>
        </w:rPr>
        <w:t xml:space="preserve"> предусмотрены так называемые постели для коренных подшипников коленчатого вала. Постели коренных подшипников с крышками растачиваются с большой точностью, поэтому замена крышек не допускается. Крышки имеют свои порядковые номера, выбитые на нижней плоскости, соответствующие номерам на </w:t>
      </w:r>
      <w:proofErr w:type="spellStart"/>
      <w:proofErr w:type="gramStart"/>
      <w:r w:rsidRPr="005852FF">
        <w:rPr>
          <w:sz w:val="30"/>
          <w:szCs w:val="30"/>
        </w:rPr>
        <w:t>блок-картере</w:t>
      </w:r>
      <w:proofErr w:type="spellEnd"/>
      <w:proofErr w:type="gramEnd"/>
      <w:r w:rsidRPr="005852FF">
        <w:rPr>
          <w:sz w:val="30"/>
          <w:szCs w:val="30"/>
        </w:rPr>
        <w:t xml:space="preserve">. </w:t>
      </w:r>
    </w:p>
    <w:p w:rsidR="00462FCD" w:rsidRPr="005852FF" w:rsidRDefault="00462FCD" w:rsidP="005852FF">
      <w:pPr>
        <w:jc w:val="center"/>
        <w:rPr>
          <w:sz w:val="30"/>
          <w:szCs w:val="30"/>
        </w:rPr>
      </w:pPr>
      <w:r w:rsidRPr="005852FF">
        <w:rPr>
          <w:noProof/>
          <w:sz w:val="30"/>
          <w:szCs w:val="30"/>
        </w:rPr>
        <w:lastRenderedPageBreak/>
        <w:drawing>
          <wp:inline distT="0" distB="0" distL="0" distR="0">
            <wp:extent cx="6175947" cy="5426439"/>
            <wp:effectExtent l="0" t="0" r="0" b="3175"/>
            <wp:docPr id="16"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76255" cy="5426710"/>
                    </a:xfrm>
                    <a:prstGeom prst="rect">
                      <a:avLst/>
                    </a:prstGeom>
                    <a:noFill/>
                    <a:ln>
                      <a:noFill/>
                    </a:ln>
                  </pic:spPr>
                </pic:pic>
              </a:graphicData>
            </a:graphic>
          </wp:inline>
        </w:drawing>
      </w:r>
    </w:p>
    <w:p w:rsidR="00462FCD" w:rsidRPr="005852FF" w:rsidRDefault="00462FCD" w:rsidP="005852FF">
      <w:pPr>
        <w:jc w:val="center"/>
        <w:rPr>
          <w:sz w:val="30"/>
          <w:szCs w:val="30"/>
        </w:rPr>
      </w:pPr>
    </w:p>
    <w:p w:rsidR="00354D7C" w:rsidRPr="00354D7C" w:rsidRDefault="00354D7C" w:rsidP="005852FF">
      <w:pPr>
        <w:rPr>
          <w:b/>
        </w:rPr>
      </w:pPr>
      <w:r w:rsidRPr="00354D7C">
        <w:rPr>
          <w:b/>
        </w:rPr>
        <w:t>Рис. 1.  Двигатель Д-243 (частичный разрез).</w:t>
      </w:r>
    </w:p>
    <w:p w:rsidR="00462FCD" w:rsidRPr="00354D7C" w:rsidRDefault="00462FCD" w:rsidP="005852FF">
      <w:proofErr w:type="gramStart"/>
      <w:r w:rsidRPr="00354D7C">
        <w:t>1 — водяная рубашка; 2 — палец; 3 — маховик; 4 — венец; 5 — блок цилиндров; 6 — прокладка головки цилиндров; 7 — головка цилиндров; 8 — крышка головки цилиндров; 9 — колпак; 10 — стойка; 11 — коромысло; 12 — валик; 13 — опорная шайба; 14 — сухарь клапана; 15 — пружина внутренняя; 16 — пружина наружная; 17 — направляющая втулка клапана;18 — клапан; 19 — корпус термостата;20 — штанга; 21 — водяной насос; 22 — вентилятор; 23 — крышка шестерен распределения; 24 — ремень вентилятора; 25 — амортизатор; 26 — передняя опора; 27 — шкив коленчатого вала; 28 — масляный картер; 29 — масляный насос; 30 — толкатель: 31 — распределительный вал; 32 — маслоприемник; 33 — коленчатый вал; 34 — шатун; 35 — противовес;  36 — поршневой палец;  37 — поршень;  38 — гильза цилиндра.</w:t>
      </w:r>
      <w:proofErr w:type="gramEnd"/>
    </w:p>
    <w:p w:rsidR="00462FCD" w:rsidRPr="005852FF" w:rsidRDefault="00462FCD" w:rsidP="005852FF">
      <w:pPr>
        <w:rPr>
          <w:b/>
          <w:sz w:val="30"/>
          <w:szCs w:val="30"/>
        </w:rPr>
      </w:pPr>
    </w:p>
    <w:p w:rsidR="00462FCD" w:rsidRPr="005852FF" w:rsidRDefault="00462FCD" w:rsidP="00C278C7">
      <w:pPr>
        <w:ind w:firstLine="567"/>
        <w:jc w:val="both"/>
        <w:rPr>
          <w:sz w:val="30"/>
          <w:szCs w:val="30"/>
        </w:rPr>
      </w:pPr>
      <w:r w:rsidRPr="005852FF">
        <w:rPr>
          <w:sz w:val="30"/>
          <w:szCs w:val="30"/>
        </w:rPr>
        <w:t xml:space="preserve">Между наружной поверхностью цилиндров 38 и внутренними стенками </w:t>
      </w:r>
      <w:proofErr w:type="spellStart"/>
      <w:proofErr w:type="gramStart"/>
      <w:r w:rsidRPr="005852FF">
        <w:rPr>
          <w:sz w:val="30"/>
          <w:szCs w:val="30"/>
        </w:rPr>
        <w:t>блок-картера</w:t>
      </w:r>
      <w:proofErr w:type="spellEnd"/>
      <w:proofErr w:type="gramEnd"/>
      <w:r w:rsidRPr="005852FF">
        <w:rPr>
          <w:sz w:val="30"/>
          <w:szCs w:val="30"/>
        </w:rPr>
        <w:t xml:space="preserve"> имеется кольцевое пространство – водяная рубашка 1, заполняемая охлаждающей жидкостью (водой).</w:t>
      </w:r>
    </w:p>
    <w:p w:rsidR="00462FCD" w:rsidRPr="005852FF" w:rsidRDefault="00462FCD" w:rsidP="00C278C7">
      <w:pPr>
        <w:ind w:firstLine="567"/>
        <w:jc w:val="both"/>
        <w:rPr>
          <w:sz w:val="30"/>
          <w:szCs w:val="30"/>
        </w:rPr>
      </w:pPr>
      <w:r w:rsidRPr="005852FF">
        <w:rPr>
          <w:sz w:val="30"/>
          <w:szCs w:val="30"/>
        </w:rPr>
        <w:t xml:space="preserve">В стенках </w:t>
      </w:r>
      <w:proofErr w:type="spellStart"/>
      <w:proofErr w:type="gramStart"/>
      <w:r w:rsidRPr="005852FF">
        <w:rPr>
          <w:sz w:val="30"/>
          <w:szCs w:val="30"/>
        </w:rPr>
        <w:t>блок-картера</w:t>
      </w:r>
      <w:proofErr w:type="spellEnd"/>
      <w:proofErr w:type="gramEnd"/>
      <w:r w:rsidRPr="005852FF">
        <w:rPr>
          <w:sz w:val="30"/>
          <w:szCs w:val="30"/>
        </w:rPr>
        <w:t xml:space="preserve"> расположены каналы для подвода масла к трущимся поверхностям деталей и отверстия для установки деталей. На внутренних и наружных поверхностях стенок имеются обработанные </w:t>
      </w:r>
      <w:r w:rsidRPr="005852FF">
        <w:rPr>
          <w:sz w:val="30"/>
          <w:szCs w:val="30"/>
        </w:rPr>
        <w:lastRenderedPageBreak/>
        <w:t xml:space="preserve">площадки для крепления различных деталей и механизмов. Чтобы не допустить течи воды или масла и попадания в блок-картер загрязнений, между ним и деталями в местах крепления помещены картонные, </w:t>
      </w:r>
      <w:proofErr w:type="spellStart"/>
      <w:r w:rsidRPr="005852FF">
        <w:rPr>
          <w:sz w:val="30"/>
          <w:szCs w:val="30"/>
        </w:rPr>
        <w:t>паронитовые</w:t>
      </w:r>
      <w:proofErr w:type="spellEnd"/>
      <w:r w:rsidRPr="005852FF">
        <w:rPr>
          <w:sz w:val="30"/>
          <w:szCs w:val="30"/>
        </w:rPr>
        <w:t xml:space="preserve"> прокладки либо специальные сальники.</w:t>
      </w:r>
    </w:p>
    <w:p w:rsidR="00462FCD" w:rsidRPr="005852FF" w:rsidRDefault="00462FCD" w:rsidP="00C278C7">
      <w:pPr>
        <w:ind w:firstLine="567"/>
        <w:jc w:val="both"/>
        <w:rPr>
          <w:sz w:val="30"/>
          <w:szCs w:val="30"/>
        </w:rPr>
      </w:pPr>
      <w:r w:rsidRPr="005852FF">
        <w:rPr>
          <w:sz w:val="30"/>
          <w:szCs w:val="30"/>
        </w:rPr>
        <w:t xml:space="preserve">Хотя внутреннее пространство </w:t>
      </w:r>
      <w:proofErr w:type="spellStart"/>
      <w:proofErr w:type="gramStart"/>
      <w:r w:rsidRPr="005852FF">
        <w:rPr>
          <w:sz w:val="30"/>
          <w:szCs w:val="30"/>
        </w:rPr>
        <w:t>блок-картера</w:t>
      </w:r>
      <w:proofErr w:type="spellEnd"/>
      <w:proofErr w:type="gramEnd"/>
      <w:r w:rsidRPr="005852FF">
        <w:rPr>
          <w:sz w:val="30"/>
          <w:szCs w:val="30"/>
        </w:rPr>
        <w:t xml:space="preserve"> тщательно закрыто и уплотнено, однако полностью герметизировать его нельзя, потому что при работе двигателя возможен прорыв воздуха и газов из цилиндров в картер. Чтобы при этом избежать повышения давления в картере и предотвратить вытеснение из него масла, полость картера сообщена с атмосферой при помощи сапуна.</w:t>
      </w:r>
    </w:p>
    <w:p w:rsidR="00462FCD" w:rsidRPr="005852FF" w:rsidRDefault="00462FCD" w:rsidP="00C278C7">
      <w:pPr>
        <w:ind w:firstLine="567"/>
        <w:jc w:val="both"/>
        <w:rPr>
          <w:sz w:val="30"/>
          <w:szCs w:val="30"/>
        </w:rPr>
      </w:pPr>
      <w:r w:rsidRPr="005852FF">
        <w:rPr>
          <w:sz w:val="30"/>
          <w:szCs w:val="30"/>
        </w:rPr>
        <w:t>Сапун пропускает из картера наружу воздух и газы, если давление в нем выше атмосферного. При установлении давления ниже атмосферного сапун пропускает в картер наружный воздух.</w:t>
      </w:r>
    </w:p>
    <w:p w:rsidR="00462FCD" w:rsidRPr="005852FF" w:rsidRDefault="00462FCD" w:rsidP="00C278C7">
      <w:pPr>
        <w:ind w:firstLine="567"/>
        <w:jc w:val="both"/>
        <w:rPr>
          <w:sz w:val="30"/>
          <w:szCs w:val="30"/>
        </w:rPr>
      </w:pPr>
      <w:r w:rsidRPr="005852FF">
        <w:rPr>
          <w:sz w:val="30"/>
          <w:szCs w:val="30"/>
        </w:rPr>
        <w:t>У двигателей, имеющих воздушную систему охлаждения, цилиндры могут быть изготовлены каждый в отдельности, как например, у двигателей Д-21 и Д-144. Отдельные цилиндры 4 (рис.2) крепят шпильками 6 к остову двигателя – картеру 7, внутри которого устанавливают коленчатый вал.</w:t>
      </w:r>
    </w:p>
    <w:p w:rsidR="00462FCD" w:rsidRPr="005852FF" w:rsidRDefault="009F06BE" w:rsidP="00C278C7">
      <w:pPr>
        <w:ind w:firstLine="567"/>
        <w:jc w:val="both"/>
        <w:rPr>
          <w:sz w:val="30"/>
          <w:szCs w:val="30"/>
        </w:rPr>
      </w:pPr>
      <w:r w:rsidRPr="005852FF">
        <w:rPr>
          <w:noProof/>
          <w:sz w:val="30"/>
          <w:szCs w:val="30"/>
        </w:rPr>
        <w:drawing>
          <wp:anchor distT="0" distB="0" distL="114300" distR="114300" simplePos="0" relativeHeight="251930624" behindDoc="0" locked="0" layoutInCell="1" allowOverlap="1">
            <wp:simplePos x="0" y="0"/>
            <wp:positionH relativeFrom="column">
              <wp:align>left</wp:align>
            </wp:positionH>
            <wp:positionV relativeFrom="paragraph">
              <wp:posOffset>233045</wp:posOffset>
            </wp:positionV>
            <wp:extent cx="2977515" cy="3603625"/>
            <wp:effectExtent l="19050" t="0" r="0" b="0"/>
            <wp:wrapSquare wrapText="bothSides"/>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0" cstate="print">
                      <a:lum contrast="66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77515" cy="3603625"/>
                    </a:xfrm>
                    <a:prstGeom prst="rect">
                      <a:avLst/>
                    </a:prstGeom>
                    <a:noFill/>
                    <a:ln>
                      <a:noFill/>
                    </a:ln>
                  </pic:spPr>
                </pic:pic>
              </a:graphicData>
            </a:graphic>
          </wp:anchor>
        </w:drawing>
      </w:r>
      <w:r w:rsidR="00462FCD" w:rsidRPr="005852FF">
        <w:rPr>
          <w:sz w:val="30"/>
          <w:szCs w:val="30"/>
        </w:rPr>
        <w:t>Картер 7 представляет собой массивный металлический короб, который несет на себе все основные сборочные единицы и детали двигателя.</w:t>
      </w:r>
    </w:p>
    <w:p w:rsidR="00354D7C" w:rsidRDefault="00354D7C" w:rsidP="005852FF">
      <w:pPr>
        <w:jc w:val="center"/>
        <w:rPr>
          <w:b/>
          <w:sz w:val="30"/>
          <w:szCs w:val="30"/>
        </w:rPr>
      </w:pPr>
      <w:r w:rsidRPr="005852FF">
        <w:rPr>
          <w:b/>
          <w:sz w:val="30"/>
          <w:szCs w:val="30"/>
        </w:rPr>
        <w:t>Рис. 2.  Детали двигателя Д-144:</w:t>
      </w:r>
    </w:p>
    <w:p w:rsidR="00462FCD" w:rsidRPr="005852FF" w:rsidRDefault="00462FCD" w:rsidP="00354D7C">
      <w:pPr>
        <w:jc w:val="both"/>
        <w:rPr>
          <w:sz w:val="30"/>
          <w:szCs w:val="30"/>
        </w:rPr>
      </w:pPr>
      <w:r w:rsidRPr="005852FF">
        <w:rPr>
          <w:sz w:val="30"/>
          <w:szCs w:val="30"/>
        </w:rPr>
        <w:t>1 — крышка клапанов; 2 и 8 — прокладки; 3—головка цилиндров; 4 — цилиндр; 5 — прокладка цилиндра; 6 — шпилька; 7 — картер; 9 — поддон картера; 10 - ребро охлаждений.</w:t>
      </w:r>
    </w:p>
    <w:p w:rsidR="00462FCD" w:rsidRPr="005852FF" w:rsidRDefault="00370E7D" w:rsidP="005852FF">
      <w:pPr>
        <w:jc w:val="center"/>
        <w:rPr>
          <w:b/>
          <w:sz w:val="30"/>
          <w:szCs w:val="30"/>
        </w:rPr>
      </w:pPr>
      <w:r w:rsidRPr="00370E7D">
        <w:rPr>
          <w:noProof/>
          <w:sz w:val="30"/>
          <w:szCs w:val="30"/>
        </w:rPr>
        <w:pict>
          <v:line id="Прямая соединительная линия 46" o:spid="_x0000_s1087" style="position:absolute;left:0;text-align:left;z-index:251931648;visibility:visible" from="301.2pt,10.6pt" to="502.05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"/>
        </w:pict>
      </w:r>
    </w:p>
    <w:p w:rsidR="00354D7C" w:rsidRDefault="00354D7C" w:rsidP="00171256">
      <w:pPr>
        <w:ind w:firstLine="567"/>
        <w:jc w:val="both"/>
        <w:rPr>
          <w:b/>
          <w:i/>
          <w:sz w:val="30"/>
          <w:szCs w:val="30"/>
        </w:rPr>
      </w:pPr>
    </w:p>
    <w:p w:rsidR="00462FCD" w:rsidRPr="005852FF" w:rsidRDefault="00462FCD" w:rsidP="00171256">
      <w:pPr>
        <w:ind w:firstLine="567"/>
        <w:jc w:val="both"/>
        <w:rPr>
          <w:sz w:val="30"/>
          <w:szCs w:val="30"/>
        </w:rPr>
      </w:pPr>
      <w:r w:rsidRPr="005852FF">
        <w:rPr>
          <w:b/>
          <w:i/>
          <w:sz w:val="30"/>
          <w:szCs w:val="30"/>
        </w:rPr>
        <w:t>Цилиндр</w:t>
      </w:r>
      <w:r w:rsidR="00171256">
        <w:rPr>
          <w:b/>
          <w:i/>
          <w:sz w:val="30"/>
          <w:szCs w:val="30"/>
        </w:rPr>
        <w:t xml:space="preserve"> </w:t>
      </w:r>
      <w:r w:rsidRPr="005852FF">
        <w:rPr>
          <w:sz w:val="30"/>
          <w:szCs w:val="30"/>
        </w:rPr>
        <w:t>вместе с поршнем и головкой ограничивает объем, в котором совершается рабочий цикл двигателя. Внутренняя поверхность его стенок служит направляющей при движении поршня. Цилиндр, вставленный в блок-картер дизеля, называется гильзой. Применение гильзы 38 (рис. 1) цилиндра позволяет после износа заменить ее, сохранив блок-картер и другие детали.</w:t>
      </w:r>
    </w:p>
    <w:p w:rsidR="00462FCD" w:rsidRPr="00171256" w:rsidRDefault="009F06BE" w:rsidP="005852FF">
      <w:pPr>
        <w:rPr>
          <w:sz w:val="28"/>
          <w:szCs w:val="28"/>
        </w:rPr>
      </w:pPr>
      <w:r w:rsidRPr="005852FF">
        <w:rPr>
          <w:noProof/>
          <w:sz w:val="30"/>
          <w:szCs w:val="30"/>
        </w:rPr>
        <w:lastRenderedPageBreak/>
        <w:drawing>
          <wp:anchor distT="0" distB="0" distL="114300" distR="114300" simplePos="0" relativeHeight="251928576" behindDoc="0" locked="0" layoutInCell="1" allowOverlap="1">
            <wp:simplePos x="0" y="0"/>
            <wp:positionH relativeFrom="column">
              <wp:align>left</wp:align>
            </wp:positionH>
            <wp:positionV relativeFrom="paragraph">
              <wp:posOffset>6350</wp:posOffset>
            </wp:positionV>
            <wp:extent cx="2825750" cy="1644015"/>
            <wp:effectExtent l="19050" t="0" r="0" b="0"/>
            <wp:wrapSquare wrapText="bothSides"/>
            <wp:docPr id="51"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1" cstate="print">
                      <a:lum contrast="6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25750" cy="1644015"/>
                    </a:xfrm>
                    <a:prstGeom prst="rect">
                      <a:avLst/>
                    </a:prstGeom>
                    <a:noFill/>
                    <a:ln>
                      <a:noFill/>
                    </a:ln>
                  </pic:spPr>
                </pic:pic>
              </a:graphicData>
            </a:graphic>
          </wp:anchor>
        </w:drawing>
      </w:r>
      <w:r w:rsidR="00462FCD" w:rsidRPr="005852FF">
        <w:rPr>
          <w:sz w:val="30"/>
          <w:szCs w:val="30"/>
        </w:rPr>
        <w:tab/>
      </w:r>
      <w:r w:rsidR="00462FCD" w:rsidRPr="00171256">
        <w:rPr>
          <w:sz w:val="28"/>
          <w:szCs w:val="28"/>
        </w:rPr>
        <w:t>Гильзы 7 (рис. 3) изготавливают из легированных чугунов, обладающих большой износостойкостью и высокими механическими качествами.</w:t>
      </w:r>
    </w:p>
    <w:p w:rsidR="00354D7C" w:rsidRPr="00354D7C" w:rsidRDefault="00354D7C" w:rsidP="00354D7C">
      <w:pPr>
        <w:jc w:val="center"/>
      </w:pPr>
      <w:r w:rsidRPr="00354D7C">
        <w:rPr>
          <w:b/>
        </w:rPr>
        <w:t>Рис. 3.  Гильза цилиндра</w:t>
      </w:r>
    </w:p>
    <w:p w:rsidR="00545645" w:rsidRPr="00354D7C" w:rsidRDefault="00462FCD" w:rsidP="005852FF">
      <w:r w:rsidRPr="00354D7C">
        <w:t xml:space="preserve">а — гильза цилиндра двигателя Д-243; б — установка мокрой гильзы цилиндра двигателя Д-243 в блок-картер; 1 и 3 — установочные пояса гильзы; 2 — зеркало гильзы цилиндра; 4 — буртик; 5 — водяная рубашка </w:t>
      </w:r>
      <w:proofErr w:type="spellStart"/>
      <w:proofErr w:type="gramStart"/>
      <w:r w:rsidRPr="00354D7C">
        <w:t>блок-картера</w:t>
      </w:r>
      <w:proofErr w:type="spellEnd"/>
      <w:proofErr w:type="gramEnd"/>
      <w:r w:rsidRPr="00354D7C">
        <w:t>; 6 — прокладка головки цилиндров; 7 — гильза цилиндра; 8 — блок-картер; 9 — уплотняющее резиновое кольцо.</w:t>
      </w:r>
    </w:p>
    <w:p w:rsidR="00462FCD" w:rsidRPr="005852FF" w:rsidRDefault="00462FCD" w:rsidP="00171256">
      <w:pPr>
        <w:ind w:firstLine="851"/>
        <w:jc w:val="center"/>
        <w:rPr>
          <w:b/>
          <w:sz w:val="30"/>
          <w:szCs w:val="30"/>
        </w:rPr>
      </w:pPr>
    </w:p>
    <w:p w:rsidR="00462FCD" w:rsidRPr="005852FF" w:rsidRDefault="00462FCD" w:rsidP="00171256">
      <w:pPr>
        <w:ind w:firstLine="851"/>
        <w:jc w:val="both"/>
        <w:rPr>
          <w:sz w:val="30"/>
          <w:szCs w:val="30"/>
        </w:rPr>
      </w:pPr>
      <w:r w:rsidRPr="005852FF">
        <w:rPr>
          <w:sz w:val="30"/>
          <w:szCs w:val="30"/>
        </w:rPr>
        <w:t>Внутреннюю тщательно отполированную поверхность 2 называют зеркалом гильзы цилиндра. Точная обработка этой поверхности обеспечивает легкость движения поршня и плотное прилегание его к цилиндру.</w:t>
      </w:r>
    </w:p>
    <w:p w:rsidR="00462FCD" w:rsidRPr="005852FF" w:rsidRDefault="00462FCD" w:rsidP="00171256">
      <w:pPr>
        <w:ind w:firstLine="851"/>
        <w:jc w:val="both"/>
        <w:rPr>
          <w:sz w:val="30"/>
          <w:szCs w:val="30"/>
        </w:rPr>
      </w:pPr>
      <w:r w:rsidRPr="005852FF">
        <w:rPr>
          <w:sz w:val="30"/>
          <w:szCs w:val="30"/>
        </w:rPr>
        <w:t>Гильзы дизеля Д-243 называются мокрыми, так как охлаждающая жидкость омывает их с наружной стороны.</w:t>
      </w:r>
    </w:p>
    <w:p w:rsidR="00462FCD" w:rsidRPr="005852FF" w:rsidRDefault="00462FCD" w:rsidP="00171256">
      <w:pPr>
        <w:ind w:firstLine="851"/>
        <w:jc w:val="both"/>
        <w:rPr>
          <w:sz w:val="30"/>
          <w:szCs w:val="30"/>
        </w:rPr>
      </w:pPr>
      <w:r w:rsidRPr="005852FF">
        <w:rPr>
          <w:sz w:val="30"/>
          <w:szCs w:val="30"/>
        </w:rPr>
        <w:t>На рисунке 3, б показана установка мокрой гильзы цилиндра в блок-картер дизеля Д-243.</w:t>
      </w:r>
    </w:p>
    <w:p w:rsidR="00462FCD" w:rsidRPr="005852FF" w:rsidRDefault="00462FCD" w:rsidP="00171256">
      <w:pPr>
        <w:ind w:firstLine="851"/>
        <w:jc w:val="both"/>
        <w:rPr>
          <w:sz w:val="30"/>
          <w:szCs w:val="30"/>
        </w:rPr>
      </w:pPr>
      <w:r w:rsidRPr="005852FF">
        <w:rPr>
          <w:sz w:val="30"/>
          <w:szCs w:val="30"/>
        </w:rPr>
        <w:t xml:space="preserve">Нижним пояском буртик 4 опирается на основании цилиндрической выемки на верхней плоскости </w:t>
      </w:r>
      <w:proofErr w:type="spellStart"/>
      <w:proofErr w:type="gramStart"/>
      <w:r w:rsidRPr="005852FF">
        <w:rPr>
          <w:sz w:val="30"/>
          <w:szCs w:val="30"/>
        </w:rPr>
        <w:t>блок-картера</w:t>
      </w:r>
      <w:proofErr w:type="spellEnd"/>
      <w:proofErr w:type="gramEnd"/>
      <w:r w:rsidRPr="005852FF">
        <w:rPr>
          <w:sz w:val="30"/>
          <w:szCs w:val="30"/>
        </w:rPr>
        <w:t xml:space="preserve"> 8. На нижнем поясе </w:t>
      </w:r>
      <w:proofErr w:type="spellStart"/>
      <w:proofErr w:type="gramStart"/>
      <w:r w:rsidRPr="005852FF">
        <w:rPr>
          <w:sz w:val="30"/>
          <w:szCs w:val="30"/>
        </w:rPr>
        <w:t>блок-картера</w:t>
      </w:r>
      <w:proofErr w:type="spellEnd"/>
      <w:proofErr w:type="gramEnd"/>
      <w:r w:rsidRPr="005852FF">
        <w:rPr>
          <w:sz w:val="30"/>
          <w:szCs w:val="30"/>
        </w:rPr>
        <w:t xml:space="preserve"> сделана кольцевая канавка, в которую закладывают уплотняющее резиновое кольцо 9. Это кольцо несколько выступает над поверхностью пояса </w:t>
      </w:r>
      <w:proofErr w:type="spellStart"/>
      <w:proofErr w:type="gramStart"/>
      <w:r w:rsidRPr="005852FF">
        <w:rPr>
          <w:sz w:val="30"/>
          <w:szCs w:val="30"/>
        </w:rPr>
        <w:t>блок-картера</w:t>
      </w:r>
      <w:proofErr w:type="spellEnd"/>
      <w:proofErr w:type="gramEnd"/>
      <w:r w:rsidRPr="005852FF">
        <w:rPr>
          <w:sz w:val="30"/>
          <w:szCs w:val="30"/>
        </w:rPr>
        <w:t xml:space="preserve">. При установке гильзы в блок-картер резиновое кольцо обжимается и, заполняя все пространство кольцевой канавки, создает надежное уплотнение между гильзой и </w:t>
      </w:r>
      <w:proofErr w:type="spellStart"/>
      <w:proofErr w:type="gramStart"/>
      <w:r w:rsidRPr="005852FF">
        <w:rPr>
          <w:sz w:val="30"/>
          <w:szCs w:val="30"/>
        </w:rPr>
        <w:t>блок-картером</w:t>
      </w:r>
      <w:proofErr w:type="spellEnd"/>
      <w:proofErr w:type="gramEnd"/>
      <w:r w:rsidRPr="005852FF">
        <w:rPr>
          <w:sz w:val="30"/>
          <w:szCs w:val="30"/>
        </w:rPr>
        <w:t>.</w:t>
      </w:r>
    </w:p>
    <w:p w:rsidR="00462FCD" w:rsidRPr="005852FF" w:rsidRDefault="00462FCD" w:rsidP="00171256">
      <w:pPr>
        <w:ind w:firstLine="851"/>
        <w:jc w:val="both"/>
        <w:rPr>
          <w:sz w:val="30"/>
          <w:szCs w:val="30"/>
        </w:rPr>
      </w:pPr>
      <w:r w:rsidRPr="005852FF">
        <w:rPr>
          <w:sz w:val="30"/>
          <w:szCs w:val="30"/>
        </w:rPr>
        <w:t xml:space="preserve">Торец гильзы несколько выступает над верхней плоскостью </w:t>
      </w:r>
      <w:proofErr w:type="spellStart"/>
      <w:proofErr w:type="gramStart"/>
      <w:r w:rsidRPr="005852FF">
        <w:rPr>
          <w:sz w:val="30"/>
          <w:szCs w:val="30"/>
        </w:rPr>
        <w:t>блок-картера</w:t>
      </w:r>
      <w:proofErr w:type="spellEnd"/>
      <w:proofErr w:type="gramEnd"/>
      <w:r w:rsidRPr="005852FF">
        <w:rPr>
          <w:sz w:val="30"/>
          <w:szCs w:val="30"/>
        </w:rPr>
        <w:t>, что способствует лучшему обжатию прокладки 6 и возникновению надежного уплотнения, препятствующего прорыву газов из цилиндра.</w:t>
      </w:r>
    </w:p>
    <w:p w:rsidR="00462FCD" w:rsidRPr="005852FF" w:rsidRDefault="00462FCD" w:rsidP="00171256">
      <w:pPr>
        <w:ind w:firstLine="851"/>
        <w:jc w:val="both"/>
        <w:rPr>
          <w:sz w:val="30"/>
          <w:szCs w:val="30"/>
        </w:rPr>
      </w:pPr>
      <w:r w:rsidRPr="005852FF">
        <w:rPr>
          <w:sz w:val="30"/>
          <w:szCs w:val="30"/>
        </w:rPr>
        <w:t xml:space="preserve">После установки гильзы цилиндрические поверхности ее буртика 4 и выемки на верхней плоскости </w:t>
      </w:r>
      <w:proofErr w:type="spellStart"/>
      <w:proofErr w:type="gramStart"/>
      <w:r w:rsidRPr="005852FF">
        <w:rPr>
          <w:sz w:val="30"/>
          <w:szCs w:val="30"/>
        </w:rPr>
        <w:t>блок-картера</w:t>
      </w:r>
      <w:proofErr w:type="spellEnd"/>
      <w:proofErr w:type="gramEnd"/>
      <w:r w:rsidRPr="005852FF">
        <w:rPr>
          <w:sz w:val="30"/>
          <w:szCs w:val="30"/>
        </w:rPr>
        <w:t xml:space="preserve"> не должны соприкасаться.</w:t>
      </w:r>
    </w:p>
    <w:p w:rsidR="00462FCD" w:rsidRPr="005852FF" w:rsidRDefault="00462FCD" w:rsidP="00171256">
      <w:pPr>
        <w:ind w:firstLine="851"/>
        <w:jc w:val="both"/>
        <w:rPr>
          <w:sz w:val="30"/>
          <w:szCs w:val="30"/>
        </w:rPr>
      </w:pPr>
      <w:r w:rsidRPr="005852FF">
        <w:rPr>
          <w:b/>
          <w:i/>
          <w:sz w:val="30"/>
          <w:szCs w:val="30"/>
        </w:rPr>
        <w:t>Головка цилиндров</w:t>
      </w:r>
      <w:r w:rsidR="00171256">
        <w:rPr>
          <w:b/>
          <w:i/>
          <w:sz w:val="30"/>
          <w:szCs w:val="30"/>
        </w:rPr>
        <w:t xml:space="preserve"> </w:t>
      </w:r>
      <w:r w:rsidRPr="005852FF">
        <w:rPr>
          <w:sz w:val="30"/>
          <w:szCs w:val="30"/>
        </w:rPr>
        <w:t xml:space="preserve">дизелей с водяным охлаждением представляет собой сплошную отливку из специального термостойкого чугуна, которая своей нижней обработанной плоскостью ложится через </w:t>
      </w:r>
      <w:proofErr w:type="spellStart"/>
      <w:r w:rsidRPr="005852FF">
        <w:rPr>
          <w:sz w:val="30"/>
          <w:szCs w:val="30"/>
        </w:rPr>
        <w:t>асбестальную</w:t>
      </w:r>
      <w:proofErr w:type="spellEnd"/>
      <w:r w:rsidRPr="005852FF">
        <w:rPr>
          <w:sz w:val="30"/>
          <w:szCs w:val="30"/>
        </w:rPr>
        <w:t xml:space="preserve"> прокладку на верхнюю плоскость </w:t>
      </w:r>
      <w:proofErr w:type="spellStart"/>
      <w:proofErr w:type="gramStart"/>
      <w:r w:rsidRPr="005852FF">
        <w:rPr>
          <w:sz w:val="30"/>
          <w:szCs w:val="30"/>
        </w:rPr>
        <w:t>блок-картера</w:t>
      </w:r>
      <w:proofErr w:type="spellEnd"/>
      <w:proofErr w:type="gramEnd"/>
      <w:r w:rsidRPr="005852FF">
        <w:rPr>
          <w:sz w:val="30"/>
          <w:szCs w:val="30"/>
        </w:rPr>
        <w:t xml:space="preserve"> и закрывает цилиндры.</w:t>
      </w:r>
    </w:p>
    <w:p w:rsidR="00462FCD" w:rsidRPr="005852FF" w:rsidRDefault="00462FCD" w:rsidP="005852FF">
      <w:pPr>
        <w:jc w:val="both"/>
        <w:rPr>
          <w:sz w:val="30"/>
          <w:szCs w:val="30"/>
        </w:rPr>
      </w:pPr>
      <w:r w:rsidRPr="005852FF">
        <w:rPr>
          <w:sz w:val="30"/>
          <w:szCs w:val="30"/>
        </w:rPr>
        <w:tab/>
        <w:t xml:space="preserve">В головке цилиндров 7 (рис. 1) дизеля Д-243 расточены впускные и выпускные каналы, которые закрываются клапанами. Впускные и </w:t>
      </w:r>
      <w:r w:rsidRPr="005852FF">
        <w:rPr>
          <w:sz w:val="30"/>
          <w:szCs w:val="30"/>
        </w:rPr>
        <w:lastRenderedPageBreak/>
        <w:t>выпускные клапаны перемещаются в направляющих биметаллических втулках, запрессованных в головку цилиндров. На ней сверху установлены на стойках валики 12 с коромыслами 11, крышка 8, к которой присоединен впускной трубопровод и колпак 9 крышки, закрывающий клапанный механизм. С левой стороны в головку вмонтированы латунные стаканы, в которые установлены четыре форсунки. С правой стороны к головке крепится выпускной трубопровод.</w:t>
      </w:r>
    </w:p>
    <w:p w:rsidR="00462FCD" w:rsidRPr="005852FF" w:rsidRDefault="00462FCD" w:rsidP="005852FF">
      <w:pPr>
        <w:jc w:val="both"/>
        <w:rPr>
          <w:sz w:val="30"/>
          <w:szCs w:val="30"/>
        </w:rPr>
      </w:pPr>
      <w:r w:rsidRPr="005852FF">
        <w:rPr>
          <w:sz w:val="30"/>
          <w:szCs w:val="30"/>
        </w:rPr>
        <w:tab/>
        <w:t>Верхняя плоскость головки цилиндров закрывается колпаком, уплотненным паронитовой прокладкой, к крышке колпака болтами прикреплен сапун.</w:t>
      </w:r>
    </w:p>
    <w:p w:rsidR="00171256" w:rsidRPr="00354D7C" w:rsidRDefault="00171256" w:rsidP="00171256">
      <w:r w:rsidRPr="00354D7C">
        <w:rPr>
          <w:b/>
        </w:rPr>
        <w:t>Рис. 4.</w:t>
      </w:r>
      <w:r w:rsidR="002E6228" w:rsidRPr="00354D7C">
        <w:rPr>
          <w:b/>
        </w:rPr>
        <w:t xml:space="preserve"> Схема</w:t>
      </w:r>
      <w:r w:rsidRPr="00354D7C">
        <w:rPr>
          <w:b/>
        </w:rPr>
        <w:t xml:space="preserve"> </w:t>
      </w:r>
      <w:r w:rsidRPr="00354D7C">
        <w:rPr>
          <w:noProof/>
        </w:rPr>
        <w:drawing>
          <wp:anchor distT="0" distB="0" distL="114300" distR="114300" simplePos="0" relativeHeight="251997184" behindDoc="0" locked="0" layoutInCell="1" allowOverlap="1">
            <wp:simplePos x="0" y="0"/>
            <wp:positionH relativeFrom="column">
              <wp:posOffset>36195</wp:posOffset>
            </wp:positionH>
            <wp:positionV relativeFrom="paragraph">
              <wp:posOffset>74295</wp:posOffset>
            </wp:positionV>
            <wp:extent cx="3622040" cy="1578610"/>
            <wp:effectExtent l="0" t="0" r="0" b="2540"/>
            <wp:wrapSquare wrapText="bothSides"/>
            <wp:docPr id="9"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2" cstate="print">
                      <a:lum contrast="48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22040" cy="1578610"/>
                    </a:xfrm>
                    <a:prstGeom prst="rect">
                      <a:avLst/>
                    </a:prstGeom>
                    <a:noFill/>
                    <a:ln>
                      <a:noFill/>
                    </a:ln>
                  </pic:spPr>
                </pic:pic>
              </a:graphicData>
            </a:graphic>
          </wp:anchor>
        </w:drawing>
      </w:r>
      <w:r w:rsidRPr="00354D7C">
        <w:t>Последовательность затяжки гаек головки цилиндров двигателя Д-243.</w:t>
      </w:r>
    </w:p>
    <w:p w:rsidR="00462FCD" w:rsidRPr="005852FF" w:rsidRDefault="00462FCD" w:rsidP="005852FF">
      <w:pPr>
        <w:jc w:val="center"/>
        <w:rPr>
          <w:sz w:val="30"/>
          <w:szCs w:val="30"/>
        </w:rPr>
      </w:pPr>
    </w:p>
    <w:p w:rsidR="00462FCD" w:rsidRPr="005852FF" w:rsidRDefault="00462FCD" w:rsidP="005852FF">
      <w:pPr>
        <w:rPr>
          <w:sz w:val="30"/>
          <w:szCs w:val="30"/>
        </w:rPr>
      </w:pPr>
    </w:p>
    <w:p w:rsidR="00462FCD" w:rsidRPr="005852FF" w:rsidRDefault="00462FCD" w:rsidP="005852FF">
      <w:pPr>
        <w:rPr>
          <w:sz w:val="30"/>
          <w:szCs w:val="30"/>
        </w:rPr>
      </w:pPr>
    </w:p>
    <w:p w:rsidR="00462FCD" w:rsidRPr="005852FF" w:rsidRDefault="00462FCD" w:rsidP="00171256">
      <w:pPr>
        <w:ind w:firstLine="851"/>
        <w:jc w:val="both"/>
        <w:rPr>
          <w:sz w:val="30"/>
          <w:szCs w:val="30"/>
        </w:rPr>
      </w:pPr>
      <w:r w:rsidRPr="005852FF">
        <w:rPr>
          <w:sz w:val="30"/>
          <w:szCs w:val="30"/>
        </w:rPr>
        <w:t xml:space="preserve">Для соединения водяных рубашек головки цилиндров и </w:t>
      </w:r>
      <w:proofErr w:type="spellStart"/>
      <w:proofErr w:type="gramStart"/>
      <w:r w:rsidRPr="005852FF">
        <w:rPr>
          <w:sz w:val="30"/>
          <w:szCs w:val="30"/>
        </w:rPr>
        <w:t>блок-картера</w:t>
      </w:r>
      <w:proofErr w:type="spellEnd"/>
      <w:proofErr w:type="gramEnd"/>
      <w:r w:rsidRPr="005852FF">
        <w:rPr>
          <w:sz w:val="30"/>
          <w:szCs w:val="30"/>
        </w:rPr>
        <w:t xml:space="preserve"> в головке имеются отверстия, совпадающие с соответствующими отверстиями в </w:t>
      </w:r>
      <w:proofErr w:type="spellStart"/>
      <w:r w:rsidRPr="005852FF">
        <w:rPr>
          <w:sz w:val="30"/>
          <w:szCs w:val="30"/>
        </w:rPr>
        <w:t>блок-картере</w:t>
      </w:r>
      <w:proofErr w:type="spellEnd"/>
      <w:r w:rsidRPr="005852FF">
        <w:rPr>
          <w:sz w:val="30"/>
          <w:szCs w:val="30"/>
        </w:rPr>
        <w:t>.</w:t>
      </w:r>
    </w:p>
    <w:p w:rsidR="00462FCD" w:rsidRPr="005852FF" w:rsidRDefault="00462FCD" w:rsidP="005852FF">
      <w:pPr>
        <w:jc w:val="center"/>
        <w:rPr>
          <w:b/>
          <w:sz w:val="30"/>
          <w:szCs w:val="30"/>
        </w:rPr>
      </w:pPr>
    </w:p>
    <w:p w:rsidR="00462FCD" w:rsidRPr="005852FF" w:rsidRDefault="00462FCD" w:rsidP="005852FF">
      <w:pPr>
        <w:jc w:val="center"/>
        <w:rPr>
          <w:b/>
          <w:sz w:val="30"/>
          <w:szCs w:val="30"/>
        </w:rPr>
      </w:pPr>
      <w:r w:rsidRPr="005852FF">
        <w:rPr>
          <w:b/>
          <w:sz w:val="30"/>
          <w:szCs w:val="30"/>
        </w:rPr>
        <w:t>Содержание отчёта:</w:t>
      </w:r>
    </w:p>
    <w:p w:rsidR="00462FCD" w:rsidRPr="005852FF" w:rsidRDefault="00462FCD" w:rsidP="005852FF">
      <w:pPr>
        <w:rPr>
          <w:sz w:val="30"/>
          <w:szCs w:val="30"/>
        </w:rPr>
      </w:pPr>
      <w:r w:rsidRPr="005852FF">
        <w:rPr>
          <w:sz w:val="30"/>
          <w:szCs w:val="30"/>
        </w:rPr>
        <w:t>1. В</w:t>
      </w:r>
      <w:r w:rsidR="0009412A" w:rsidRPr="005852FF">
        <w:rPr>
          <w:sz w:val="30"/>
          <w:szCs w:val="30"/>
        </w:rPr>
        <w:t>ыполните схему уплотнения гильз</w:t>
      </w:r>
      <w:r w:rsidRPr="005852FF">
        <w:rPr>
          <w:sz w:val="30"/>
          <w:szCs w:val="30"/>
        </w:rPr>
        <w:t>.</w:t>
      </w:r>
    </w:p>
    <w:p w:rsidR="00462FCD" w:rsidRPr="005852FF" w:rsidRDefault="00462FCD" w:rsidP="005852FF">
      <w:pPr>
        <w:rPr>
          <w:sz w:val="30"/>
          <w:szCs w:val="30"/>
        </w:rPr>
      </w:pPr>
      <w:r w:rsidRPr="005852FF">
        <w:rPr>
          <w:sz w:val="30"/>
          <w:szCs w:val="30"/>
        </w:rPr>
        <w:t>2. Выполните схему затяжки головки цилиндров двигателя Д-243.</w:t>
      </w:r>
    </w:p>
    <w:p w:rsidR="00171256" w:rsidRPr="005852FF" w:rsidRDefault="00171256" w:rsidP="005852FF">
      <w:pPr>
        <w:rPr>
          <w:sz w:val="30"/>
          <w:szCs w:val="30"/>
        </w:rPr>
      </w:pPr>
    </w:p>
    <w:p w:rsidR="00462FCD" w:rsidRPr="005852FF" w:rsidRDefault="00462FCD" w:rsidP="005852FF">
      <w:pPr>
        <w:jc w:val="center"/>
        <w:rPr>
          <w:b/>
          <w:sz w:val="30"/>
          <w:szCs w:val="30"/>
        </w:rPr>
      </w:pPr>
      <w:r w:rsidRPr="005852FF">
        <w:rPr>
          <w:b/>
          <w:sz w:val="30"/>
          <w:szCs w:val="30"/>
        </w:rPr>
        <w:t>Контрольные вопросы:</w:t>
      </w:r>
    </w:p>
    <w:p w:rsidR="00462FCD" w:rsidRPr="005852FF" w:rsidRDefault="00462FCD" w:rsidP="005852FF">
      <w:pPr>
        <w:rPr>
          <w:b/>
          <w:sz w:val="30"/>
          <w:szCs w:val="30"/>
        </w:rPr>
      </w:pPr>
      <w:r w:rsidRPr="005852FF">
        <w:rPr>
          <w:sz w:val="30"/>
          <w:szCs w:val="30"/>
        </w:rPr>
        <w:t xml:space="preserve">1. </w:t>
      </w:r>
      <w:r w:rsidRPr="005852FF">
        <w:rPr>
          <w:color w:val="000000"/>
          <w:spacing w:val="3"/>
          <w:sz w:val="30"/>
          <w:szCs w:val="30"/>
        </w:rPr>
        <w:t>Каково назначение кривошипно-шатунного механизма?</w:t>
      </w:r>
    </w:p>
    <w:p w:rsidR="00462FCD" w:rsidRPr="005852FF" w:rsidRDefault="00462FCD" w:rsidP="005852FF">
      <w:pPr>
        <w:shd w:val="clear" w:color="auto" w:fill="FFFFFF"/>
        <w:rPr>
          <w:sz w:val="30"/>
          <w:szCs w:val="30"/>
        </w:rPr>
      </w:pPr>
      <w:r w:rsidRPr="005852FF">
        <w:rPr>
          <w:color w:val="000000"/>
          <w:spacing w:val="8"/>
          <w:sz w:val="30"/>
          <w:szCs w:val="30"/>
        </w:rPr>
        <w:t>2.</w:t>
      </w:r>
      <w:r w:rsidRPr="005852FF">
        <w:rPr>
          <w:color w:val="000000"/>
          <w:spacing w:val="3"/>
          <w:sz w:val="30"/>
          <w:szCs w:val="30"/>
        </w:rPr>
        <w:t>Из каких основных деталей состоит кривошипно-шатунный механизм?</w:t>
      </w:r>
    </w:p>
    <w:p w:rsidR="00462FCD" w:rsidRPr="005852FF" w:rsidRDefault="00462FCD" w:rsidP="005852FF">
      <w:pPr>
        <w:shd w:val="clear" w:color="auto" w:fill="FFFFFF"/>
        <w:ind w:left="14"/>
        <w:rPr>
          <w:sz w:val="30"/>
          <w:szCs w:val="30"/>
        </w:rPr>
      </w:pPr>
      <w:r w:rsidRPr="005852FF">
        <w:rPr>
          <w:color w:val="000000"/>
          <w:spacing w:val="1"/>
          <w:sz w:val="30"/>
          <w:szCs w:val="30"/>
        </w:rPr>
        <w:t>4.Укажите усилие для затяжки гаек крепления головки цилиндров.</w:t>
      </w:r>
    </w:p>
    <w:p w:rsidR="00462FCD" w:rsidRPr="005852FF" w:rsidRDefault="00462FCD" w:rsidP="005852FF">
      <w:pPr>
        <w:rPr>
          <w:sz w:val="30"/>
          <w:szCs w:val="30"/>
        </w:rPr>
      </w:pPr>
      <w:r w:rsidRPr="005852FF">
        <w:rPr>
          <w:sz w:val="30"/>
          <w:szCs w:val="30"/>
        </w:rPr>
        <w:t>5. Для чего нужен зазор между гильзой и поршнем?</w:t>
      </w:r>
    </w:p>
    <w:p w:rsidR="00462FCD" w:rsidRPr="005852FF" w:rsidRDefault="00462FCD" w:rsidP="005852FF">
      <w:pPr>
        <w:rPr>
          <w:sz w:val="30"/>
          <w:szCs w:val="30"/>
        </w:rPr>
      </w:pPr>
      <w:r w:rsidRPr="005852FF">
        <w:rPr>
          <w:sz w:val="30"/>
          <w:szCs w:val="30"/>
        </w:rPr>
        <w:t>6. В чем главные причины появления неисправностей в деталях кривошипно-шатунного механизма?</w:t>
      </w:r>
    </w:p>
    <w:p w:rsidR="00EC7C30" w:rsidRDefault="00EC7C30">
      <w:pPr>
        <w:spacing w:after="200" w:line="276" w:lineRule="auto"/>
        <w:rPr>
          <w:sz w:val="30"/>
          <w:szCs w:val="30"/>
        </w:rPr>
      </w:pPr>
      <w:r>
        <w:rPr>
          <w:sz w:val="30"/>
          <w:szCs w:val="30"/>
        </w:rPr>
        <w:br w:type="page"/>
      </w:r>
    </w:p>
    <w:p w:rsidR="00462FCD" w:rsidRPr="005852FF" w:rsidRDefault="00462FCD" w:rsidP="005852FF">
      <w:pPr>
        <w:shd w:val="clear" w:color="auto" w:fill="FFFFFF"/>
        <w:autoSpaceDE w:val="0"/>
        <w:autoSpaceDN w:val="0"/>
        <w:adjustRightInd w:val="0"/>
        <w:jc w:val="center"/>
        <w:rPr>
          <w:b/>
          <w:color w:val="000000"/>
          <w:sz w:val="30"/>
          <w:szCs w:val="30"/>
          <w:u w:val="single"/>
        </w:rPr>
      </w:pPr>
      <w:r w:rsidRPr="005852FF">
        <w:rPr>
          <w:b/>
          <w:color w:val="000000"/>
          <w:sz w:val="30"/>
          <w:szCs w:val="30"/>
          <w:u w:val="single"/>
        </w:rPr>
        <w:lastRenderedPageBreak/>
        <w:t>Практическая работа №</w:t>
      </w:r>
      <w:r w:rsidR="002E0CCA">
        <w:rPr>
          <w:b/>
          <w:color w:val="000000"/>
          <w:sz w:val="30"/>
          <w:szCs w:val="30"/>
          <w:u w:val="single"/>
        </w:rPr>
        <w:t xml:space="preserve"> </w:t>
      </w:r>
      <w:r w:rsidR="003D3951">
        <w:rPr>
          <w:b/>
          <w:color w:val="000000"/>
          <w:sz w:val="30"/>
          <w:szCs w:val="30"/>
          <w:u w:val="single"/>
        </w:rPr>
        <w:t>1 (б)</w:t>
      </w:r>
    </w:p>
    <w:p w:rsidR="00462FCD" w:rsidRPr="005852FF" w:rsidRDefault="00462FCD" w:rsidP="005852FF">
      <w:pPr>
        <w:shd w:val="clear" w:color="auto" w:fill="FFFFFF"/>
        <w:autoSpaceDE w:val="0"/>
        <w:autoSpaceDN w:val="0"/>
        <w:adjustRightInd w:val="0"/>
        <w:jc w:val="center"/>
        <w:rPr>
          <w:b/>
          <w:color w:val="000000"/>
          <w:sz w:val="30"/>
          <w:szCs w:val="30"/>
          <w:u w:val="single"/>
        </w:rPr>
      </w:pPr>
    </w:p>
    <w:p w:rsidR="003D64BF" w:rsidRPr="005852FF" w:rsidRDefault="003D64BF" w:rsidP="005852FF">
      <w:pPr>
        <w:shd w:val="clear" w:color="auto" w:fill="FFFFFF"/>
        <w:autoSpaceDE w:val="0"/>
        <w:autoSpaceDN w:val="0"/>
        <w:adjustRightInd w:val="0"/>
        <w:rPr>
          <w:b/>
          <w:color w:val="000000"/>
          <w:sz w:val="30"/>
          <w:szCs w:val="30"/>
          <w:u w:val="single"/>
        </w:rPr>
      </w:pPr>
    </w:p>
    <w:p w:rsidR="003D64BF" w:rsidRPr="005852FF" w:rsidRDefault="003D64BF" w:rsidP="00171256">
      <w:pPr>
        <w:shd w:val="clear" w:color="auto" w:fill="FFFFFF"/>
        <w:autoSpaceDE w:val="0"/>
        <w:autoSpaceDN w:val="0"/>
        <w:adjustRightInd w:val="0"/>
        <w:jc w:val="both"/>
        <w:rPr>
          <w:sz w:val="30"/>
          <w:szCs w:val="30"/>
        </w:rPr>
      </w:pPr>
      <w:r w:rsidRPr="005852FF">
        <w:rPr>
          <w:b/>
          <w:color w:val="000000"/>
          <w:sz w:val="30"/>
          <w:szCs w:val="30"/>
        </w:rPr>
        <w:t>Тема:</w:t>
      </w:r>
      <w:r w:rsidR="00171256">
        <w:rPr>
          <w:b/>
          <w:color w:val="000000"/>
          <w:sz w:val="30"/>
          <w:szCs w:val="30"/>
        </w:rPr>
        <w:t xml:space="preserve"> </w:t>
      </w:r>
      <w:r w:rsidR="003D3951">
        <w:rPr>
          <w:b/>
          <w:color w:val="000000"/>
          <w:sz w:val="30"/>
          <w:szCs w:val="30"/>
        </w:rPr>
        <w:t>ВЫПОЛНЕНИЕ ЧАСТИЧНОЙ РАЗБОРКИ, СБОРКИ КШМ</w:t>
      </w:r>
      <w:r w:rsidRPr="005852FF">
        <w:rPr>
          <w:b/>
          <w:color w:val="000000"/>
          <w:sz w:val="30"/>
          <w:szCs w:val="30"/>
        </w:rPr>
        <w:t>.</w:t>
      </w:r>
    </w:p>
    <w:p w:rsidR="003D64BF" w:rsidRPr="005852FF" w:rsidRDefault="003D64BF" w:rsidP="005852FF">
      <w:pPr>
        <w:rPr>
          <w:sz w:val="30"/>
          <w:szCs w:val="30"/>
        </w:rPr>
      </w:pPr>
    </w:p>
    <w:p w:rsidR="003D64BF" w:rsidRPr="005852FF" w:rsidRDefault="003D64BF" w:rsidP="00171256">
      <w:pPr>
        <w:shd w:val="clear" w:color="auto" w:fill="FFFFFF"/>
        <w:autoSpaceDE w:val="0"/>
        <w:autoSpaceDN w:val="0"/>
        <w:adjustRightInd w:val="0"/>
        <w:jc w:val="both"/>
        <w:rPr>
          <w:color w:val="000000"/>
          <w:sz w:val="30"/>
          <w:szCs w:val="30"/>
        </w:rPr>
      </w:pPr>
      <w:r w:rsidRPr="005852FF">
        <w:rPr>
          <w:b/>
          <w:color w:val="000000"/>
          <w:sz w:val="30"/>
          <w:szCs w:val="30"/>
        </w:rPr>
        <w:t>Цель работы:</w:t>
      </w:r>
      <w:r w:rsidR="00171256">
        <w:rPr>
          <w:b/>
          <w:color w:val="000000"/>
          <w:sz w:val="30"/>
          <w:szCs w:val="30"/>
        </w:rPr>
        <w:t xml:space="preserve"> </w:t>
      </w:r>
      <w:r w:rsidRPr="005852FF">
        <w:rPr>
          <w:color w:val="000000"/>
          <w:sz w:val="30"/>
          <w:szCs w:val="30"/>
        </w:rPr>
        <w:t xml:space="preserve">Приобрести умения по выполнению частичной разборки, сборки кривошипно-шатунного механизма. </w:t>
      </w:r>
    </w:p>
    <w:p w:rsidR="003D64BF" w:rsidRPr="005852FF" w:rsidRDefault="003D64BF" w:rsidP="005852FF">
      <w:pPr>
        <w:rPr>
          <w:b/>
          <w:bCs/>
          <w:sz w:val="30"/>
          <w:szCs w:val="30"/>
        </w:rPr>
      </w:pPr>
    </w:p>
    <w:p w:rsidR="003D64BF" w:rsidRPr="005852FF" w:rsidRDefault="003D64BF" w:rsidP="005852FF">
      <w:pPr>
        <w:rPr>
          <w:sz w:val="30"/>
          <w:szCs w:val="30"/>
        </w:rPr>
      </w:pPr>
      <w:r w:rsidRPr="005852FF">
        <w:rPr>
          <w:b/>
          <w:bCs/>
          <w:sz w:val="30"/>
          <w:szCs w:val="30"/>
        </w:rPr>
        <w:t>Время выполнение занятия</w:t>
      </w:r>
      <w:r w:rsidRPr="005852FF">
        <w:rPr>
          <w:sz w:val="30"/>
          <w:szCs w:val="30"/>
        </w:rPr>
        <w:t>: 2 часа</w:t>
      </w:r>
    </w:p>
    <w:p w:rsidR="003D64BF" w:rsidRPr="005852FF" w:rsidRDefault="003D64BF" w:rsidP="005852FF">
      <w:pPr>
        <w:jc w:val="both"/>
        <w:rPr>
          <w:b/>
          <w:bCs/>
          <w:sz w:val="30"/>
          <w:szCs w:val="30"/>
        </w:rPr>
      </w:pPr>
    </w:p>
    <w:p w:rsidR="003D64BF" w:rsidRPr="005852FF" w:rsidRDefault="003D64BF" w:rsidP="005852FF">
      <w:pPr>
        <w:jc w:val="both"/>
        <w:rPr>
          <w:sz w:val="30"/>
          <w:szCs w:val="30"/>
        </w:rPr>
      </w:pPr>
      <w:r w:rsidRPr="005852FF">
        <w:rPr>
          <w:b/>
          <w:bCs/>
          <w:sz w:val="30"/>
          <w:szCs w:val="30"/>
        </w:rPr>
        <w:t>Место выполнения занятия</w:t>
      </w:r>
      <w:r w:rsidRPr="005852FF">
        <w:rPr>
          <w:sz w:val="30"/>
          <w:szCs w:val="30"/>
        </w:rPr>
        <w:t xml:space="preserve">: лаборатория </w:t>
      </w:r>
      <w:r w:rsidR="003D3951" w:rsidRPr="005852FF">
        <w:rPr>
          <w:sz w:val="30"/>
          <w:szCs w:val="30"/>
        </w:rPr>
        <w:t>«</w:t>
      </w:r>
      <w:r w:rsidR="003D3951">
        <w:rPr>
          <w:sz w:val="30"/>
          <w:szCs w:val="30"/>
        </w:rPr>
        <w:t>Устройство т</w:t>
      </w:r>
      <w:r w:rsidR="003D3951" w:rsidRPr="005852FF">
        <w:rPr>
          <w:sz w:val="30"/>
          <w:szCs w:val="30"/>
        </w:rPr>
        <w:t>рактор</w:t>
      </w:r>
      <w:r w:rsidR="003D3951">
        <w:rPr>
          <w:sz w:val="30"/>
          <w:szCs w:val="30"/>
        </w:rPr>
        <w:t>ов</w:t>
      </w:r>
      <w:r w:rsidR="003D3951" w:rsidRPr="005852FF">
        <w:rPr>
          <w:sz w:val="30"/>
          <w:szCs w:val="30"/>
        </w:rPr>
        <w:t>».</w:t>
      </w:r>
    </w:p>
    <w:p w:rsidR="003D64BF" w:rsidRPr="005852FF" w:rsidRDefault="003D64BF" w:rsidP="005852FF">
      <w:pPr>
        <w:rPr>
          <w:sz w:val="30"/>
          <w:szCs w:val="30"/>
        </w:rPr>
      </w:pPr>
    </w:p>
    <w:p w:rsidR="003D64BF" w:rsidRPr="005852FF" w:rsidRDefault="00171256" w:rsidP="005852FF">
      <w:pPr>
        <w:shd w:val="clear" w:color="auto" w:fill="FFFFFF"/>
        <w:jc w:val="both"/>
        <w:rPr>
          <w:b/>
          <w:bCs/>
          <w:color w:val="000000"/>
          <w:sz w:val="30"/>
          <w:szCs w:val="30"/>
        </w:rPr>
      </w:pPr>
      <w:r>
        <w:rPr>
          <w:rFonts w:eastAsia="Calibri"/>
          <w:b/>
          <w:iCs/>
          <w:sz w:val="28"/>
          <w:szCs w:val="28"/>
          <w:lang w:bidi="ru-RU"/>
        </w:rPr>
        <w:t>Материально-техническое и дидактическое обеспечение учебного</w:t>
      </w:r>
      <w:r>
        <w:rPr>
          <w:b/>
          <w:iCs/>
          <w:sz w:val="28"/>
          <w:szCs w:val="28"/>
          <w:lang w:bidi="ru-RU"/>
        </w:rPr>
        <w:t xml:space="preserve"> </w:t>
      </w:r>
      <w:r>
        <w:rPr>
          <w:rFonts w:eastAsia="Calibri"/>
          <w:b/>
          <w:iCs/>
          <w:sz w:val="28"/>
          <w:szCs w:val="28"/>
          <w:lang w:bidi="ru-RU"/>
        </w:rPr>
        <w:t>занятия</w:t>
      </w:r>
      <w:r w:rsidR="003D64BF" w:rsidRPr="005852FF">
        <w:rPr>
          <w:b/>
          <w:bCs/>
          <w:color w:val="000000"/>
          <w:sz w:val="30"/>
          <w:szCs w:val="30"/>
        </w:rPr>
        <w:t xml:space="preserve">: </w:t>
      </w:r>
      <w:r w:rsidR="003D64BF" w:rsidRPr="005852FF">
        <w:rPr>
          <w:bCs/>
          <w:sz w:val="30"/>
          <w:szCs w:val="30"/>
        </w:rPr>
        <w:t xml:space="preserve">Методические указания </w:t>
      </w:r>
      <w:r w:rsidR="003D64BF" w:rsidRPr="005852FF">
        <w:rPr>
          <w:sz w:val="30"/>
          <w:szCs w:val="30"/>
        </w:rPr>
        <w:t xml:space="preserve">к </w:t>
      </w:r>
      <w:r w:rsidR="00E421B6" w:rsidRPr="005852FF">
        <w:rPr>
          <w:sz w:val="30"/>
          <w:szCs w:val="30"/>
        </w:rPr>
        <w:t>выполнению практической работы</w:t>
      </w:r>
      <w:r w:rsidR="003D64BF" w:rsidRPr="005852FF">
        <w:rPr>
          <w:sz w:val="30"/>
          <w:szCs w:val="30"/>
        </w:rPr>
        <w:t xml:space="preserve"> №</w:t>
      </w:r>
      <w:r w:rsidR="002E6228" w:rsidRPr="005852FF">
        <w:rPr>
          <w:sz w:val="30"/>
          <w:szCs w:val="30"/>
        </w:rPr>
        <w:t>2. Д</w:t>
      </w:r>
      <w:r w:rsidR="00BA63BC" w:rsidRPr="005852FF">
        <w:rPr>
          <w:sz w:val="30"/>
          <w:szCs w:val="30"/>
        </w:rPr>
        <w:t>вигател</w:t>
      </w:r>
      <w:r w:rsidR="00354D7C">
        <w:rPr>
          <w:sz w:val="30"/>
          <w:szCs w:val="30"/>
        </w:rPr>
        <w:t>и</w:t>
      </w:r>
      <w:r w:rsidR="003D64BF" w:rsidRPr="005852FF">
        <w:rPr>
          <w:sz w:val="30"/>
          <w:szCs w:val="30"/>
        </w:rPr>
        <w:t xml:space="preserve"> Д-240, Д-260,СМД-62,  набор инструментов, обт</w:t>
      </w:r>
      <w:r w:rsidR="00545645" w:rsidRPr="005852FF">
        <w:rPr>
          <w:sz w:val="30"/>
          <w:szCs w:val="30"/>
        </w:rPr>
        <w:t xml:space="preserve">ирочный материал, плакаты </w:t>
      </w:r>
      <w:r w:rsidR="003D64BF" w:rsidRPr="005852FF">
        <w:rPr>
          <w:sz w:val="30"/>
          <w:szCs w:val="30"/>
        </w:rPr>
        <w:t>д</w:t>
      </w:r>
      <w:r w:rsidR="00762D06" w:rsidRPr="005852FF">
        <w:rPr>
          <w:sz w:val="30"/>
          <w:szCs w:val="30"/>
        </w:rPr>
        <w:t>изельного двигателя, литература, электронные слайды</w:t>
      </w:r>
    </w:p>
    <w:p w:rsidR="00462FCD" w:rsidRPr="005852FF" w:rsidRDefault="00462FCD" w:rsidP="005852FF">
      <w:pPr>
        <w:shd w:val="clear" w:color="auto" w:fill="FFFFFF"/>
        <w:autoSpaceDE w:val="0"/>
        <w:autoSpaceDN w:val="0"/>
        <w:adjustRightInd w:val="0"/>
        <w:rPr>
          <w:color w:val="000000"/>
          <w:sz w:val="30"/>
          <w:szCs w:val="30"/>
        </w:rPr>
      </w:pPr>
    </w:p>
    <w:p w:rsidR="001A22B8" w:rsidRPr="005852FF" w:rsidRDefault="001A22B8" w:rsidP="005852FF">
      <w:pPr>
        <w:shd w:val="clear" w:color="auto" w:fill="FFFFFF"/>
        <w:autoSpaceDE w:val="0"/>
        <w:autoSpaceDN w:val="0"/>
        <w:adjustRightInd w:val="0"/>
        <w:jc w:val="center"/>
        <w:rPr>
          <w:sz w:val="30"/>
          <w:szCs w:val="30"/>
        </w:rPr>
      </w:pPr>
      <w:r w:rsidRPr="005852FF">
        <w:rPr>
          <w:b/>
          <w:bCs/>
          <w:color w:val="000000"/>
          <w:sz w:val="30"/>
          <w:szCs w:val="30"/>
        </w:rPr>
        <w:t>Последовательность выполнения работы</w:t>
      </w:r>
    </w:p>
    <w:p w:rsidR="00462FCD" w:rsidRPr="005852FF" w:rsidRDefault="00462FCD" w:rsidP="005852FF">
      <w:pPr>
        <w:shd w:val="clear" w:color="auto" w:fill="FFFFFF"/>
        <w:autoSpaceDE w:val="0"/>
        <w:autoSpaceDN w:val="0"/>
        <w:adjustRightInd w:val="0"/>
        <w:jc w:val="center"/>
        <w:rPr>
          <w:b/>
          <w:color w:val="000000"/>
          <w:sz w:val="30"/>
          <w:szCs w:val="30"/>
          <w:u w:val="single"/>
        </w:rPr>
      </w:pPr>
    </w:p>
    <w:p w:rsidR="00462FCD" w:rsidRPr="005852FF" w:rsidRDefault="00462FCD" w:rsidP="005852FF">
      <w:pPr>
        <w:shd w:val="clear" w:color="auto" w:fill="FFFFFF"/>
        <w:autoSpaceDE w:val="0"/>
        <w:autoSpaceDN w:val="0"/>
        <w:adjustRightInd w:val="0"/>
        <w:jc w:val="center"/>
        <w:rPr>
          <w:b/>
          <w:bCs/>
          <w:color w:val="000000"/>
          <w:sz w:val="30"/>
          <w:szCs w:val="30"/>
        </w:rPr>
      </w:pPr>
      <w:r w:rsidRPr="005852FF">
        <w:rPr>
          <w:b/>
          <w:bCs/>
          <w:color w:val="000000"/>
          <w:sz w:val="30"/>
          <w:szCs w:val="30"/>
        </w:rPr>
        <w:t>1.</w:t>
      </w:r>
      <w:r w:rsidR="005671AC">
        <w:rPr>
          <w:b/>
          <w:bCs/>
          <w:color w:val="000000"/>
          <w:sz w:val="30"/>
          <w:szCs w:val="30"/>
        </w:rPr>
        <w:t>Внеучебная</w:t>
      </w:r>
      <w:r w:rsidRPr="005852FF">
        <w:rPr>
          <w:b/>
          <w:bCs/>
          <w:color w:val="000000"/>
          <w:sz w:val="30"/>
          <w:szCs w:val="30"/>
        </w:rPr>
        <w:t xml:space="preserve"> подготовка.</w:t>
      </w:r>
    </w:p>
    <w:p w:rsidR="00462FCD" w:rsidRPr="005852FF" w:rsidRDefault="00462FCD" w:rsidP="005852FF">
      <w:pPr>
        <w:shd w:val="clear" w:color="auto" w:fill="FFFFFF"/>
        <w:autoSpaceDE w:val="0"/>
        <w:autoSpaceDN w:val="0"/>
        <w:adjustRightInd w:val="0"/>
        <w:rPr>
          <w:color w:val="000000"/>
          <w:sz w:val="30"/>
          <w:szCs w:val="30"/>
        </w:rPr>
      </w:pPr>
      <w:r w:rsidRPr="005852FF">
        <w:rPr>
          <w:color w:val="000000"/>
          <w:sz w:val="30"/>
          <w:szCs w:val="30"/>
        </w:rPr>
        <w:t>1.1.Самостоятель</w:t>
      </w:r>
      <w:r w:rsidR="00762D06" w:rsidRPr="005852FF">
        <w:rPr>
          <w:color w:val="000000"/>
          <w:sz w:val="30"/>
          <w:szCs w:val="30"/>
        </w:rPr>
        <w:t>но подготовиться к выполнению</w:t>
      </w:r>
      <w:r w:rsidRPr="005852FF">
        <w:rPr>
          <w:color w:val="000000"/>
          <w:sz w:val="30"/>
          <w:szCs w:val="30"/>
        </w:rPr>
        <w:t xml:space="preserve"> задания, используя материалы, имеющиеся в читальном зале библиотеки и на сайте колле</w:t>
      </w:r>
      <w:r w:rsidR="003D64BF" w:rsidRPr="005852FF">
        <w:rPr>
          <w:color w:val="000000"/>
          <w:sz w:val="30"/>
          <w:szCs w:val="30"/>
        </w:rPr>
        <w:t xml:space="preserve">джа или в лаборатории  </w:t>
      </w:r>
      <w:r w:rsidR="003D3951" w:rsidRPr="005852FF">
        <w:rPr>
          <w:sz w:val="30"/>
          <w:szCs w:val="30"/>
        </w:rPr>
        <w:t>«</w:t>
      </w:r>
      <w:r w:rsidR="003D3951">
        <w:rPr>
          <w:sz w:val="30"/>
          <w:szCs w:val="30"/>
        </w:rPr>
        <w:t>Устройство т</w:t>
      </w:r>
      <w:r w:rsidR="003D3951" w:rsidRPr="005852FF">
        <w:rPr>
          <w:sz w:val="30"/>
          <w:szCs w:val="30"/>
        </w:rPr>
        <w:t>рактор</w:t>
      </w:r>
      <w:r w:rsidR="003D3951">
        <w:rPr>
          <w:sz w:val="30"/>
          <w:szCs w:val="30"/>
        </w:rPr>
        <w:t>ов</w:t>
      </w:r>
      <w:r w:rsidR="003D3951" w:rsidRPr="005852FF">
        <w:rPr>
          <w:sz w:val="30"/>
          <w:szCs w:val="30"/>
        </w:rPr>
        <w:t>».</w:t>
      </w:r>
    </w:p>
    <w:p w:rsidR="00462FCD" w:rsidRPr="005852FF" w:rsidRDefault="00462FCD" w:rsidP="005852FF">
      <w:pPr>
        <w:shd w:val="clear" w:color="auto" w:fill="FFFFFF"/>
        <w:autoSpaceDE w:val="0"/>
        <w:autoSpaceDN w:val="0"/>
        <w:adjustRightInd w:val="0"/>
        <w:rPr>
          <w:sz w:val="30"/>
          <w:szCs w:val="30"/>
        </w:rPr>
      </w:pPr>
      <w:r w:rsidRPr="005852FF">
        <w:rPr>
          <w:color w:val="000000"/>
          <w:sz w:val="30"/>
          <w:szCs w:val="30"/>
        </w:rPr>
        <w:t xml:space="preserve">1.2. Подготовить  форму отчета (титульный </w:t>
      </w:r>
      <w:proofErr w:type="spellStart"/>
      <w:r w:rsidRPr="005852FF">
        <w:rPr>
          <w:color w:val="000000"/>
          <w:sz w:val="30"/>
          <w:szCs w:val="30"/>
        </w:rPr>
        <w:t>лист</w:t>
      </w:r>
      <w:proofErr w:type="gramStart"/>
      <w:r w:rsidRPr="005852FF">
        <w:rPr>
          <w:color w:val="000000"/>
          <w:sz w:val="30"/>
          <w:szCs w:val="30"/>
        </w:rPr>
        <w:t>,п</w:t>
      </w:r>
      <w:proofErr w:type="gramEnd"/>
      <w:r w:rsidRPr="005852FF">
        <w:rPr>
          <w:color w:val="000000"/>
          <w:sz w:val="30"/>
          <w:szCs w:val="30"/>
        </w:rPr>
        <w:t>еречень</w:t>
      </w:r>
      <w:proofErr w:type="spellEnd"/>
      <w:r w:rsidRPr="005852FF">
        <w:rPr>
          <w:color w:val="000000"/>
          <w:sz w:val="30"/>
          <w:szCs w:val="30"/>
        </w:rPr>
        <w:t xml:space="preserve"> вопросов для практического выполнения и необходимые схемы).</w:t>
      </w:r>
    </w:p>
    <w:p w:rsidR="00462FCD" w:rsidRPr="005852FF" w:rsidRDefault="00462FCD" w:rsidP="005852FF">
      <w:pPr>
        <w:shd w:val="clear" w:color="auto" w:fill="FFFFFF"/>
        <w:autoSpaceDE w:val="0"/>
        <w:autoSpaceDN w:val="0"/>
        <w:adjustRightInd w:val="0"/>
        <w:rPr>
          <w:sz w:val="30"/>
          <w:szCs w:val="30"/>
        </w:rPr>
      </w:pPr>
    </w:p>
    <w:p w:rsidR="00462FCD" w:rsidRPr="005852FF" w:rsidRDefault="00462FCD" w:rsidP="005852FF">
      <w:pPr>
        <w:shd w:val="clear" w:color="auto" w:fill="FFFFFF"/>
        <w:autoSpaceDE w:val="0"/>
        <w:autoSpaceDN w:val="0"/>
        <w:adjustRightInd w:val="0"/>
        <w:rPr>
          <w:color w:val="000000"/>
          <w:sz w:val="30"/>
          <w:szCs w:val="30"/>
        </w:rPr>
      </w:pPr>
    </w:p>
    <w:p w:rsidR="00462FCD" w:rsidRPr="005852FF" w:rsidRDefault="00462FCD" w:rsidP="005852FF">
      <w:pPr>
        <w:shd w:val="clear" w:color="auto" w:fill="FFFFFF"/>
        <w:autoSpaceDE w:val="0"/>
        <w:autoSpaceDN w:val="0"/>
        <w:adjustRightInd w:val="0"/>
        <w:jc w:val="center"/>
        <w:rPr>
          <w:b/>
          <w:color w:val="000000"/>
          <w:sz w:val="30"/>
          <w:szCs w:val="30"/>
        </w:rPr>
      </w:pPr>
      <w:r w:rsidRPr="005852FF">
        <w:rPr>
          <w:b/>
          <w:color w:val="000000"/>
          <w:sz w:val="30"/>
          <w:szCs w:val="30"/>
        </w:rPr>
        <w:t>2. Работа в лаборатории.</w:t>
      </w:r>
    </w:p>
    <w:p w:rsidR="00462FCD" w:rsidRPr="005852FF" w:rsidRDefault="00462FCD" w:rsidP="005852FF">
      <w:pPr>
        <w:shd w:val="clear" w:color="auto" w:fill="FFFFFF"/>
        <w:autoSpaceDE w:val="0"/>
        <w:autoSpaceDN w:val="0"/>
        <w:adjustRightInd w:val="0"/>
        <w:rPr>
          <w:sz w:val="30"/>
          <w:szCs w:val="30"/>
        </w:rPr>
      </w:pPr>
      <w:r w:rsidRPr="005852FF">
        <w:rPr>
          <w:color w:val="000000"/>
          <w:sz w:val="30"/>
          <w:szCs w:val="30"/>
        </w:rPr>
        <w:t>2.1</w:t>
      </w:r>
      <w:proofErr w:type="gramStart"/>
      <w:r w:rsidRPr="005852FF">
        <w:rPr>
          <w:color w:val="000000"/>
          <w:sz w:val="30"/>
          <w:szCs w:val="30"/>
        </w:rPr>
        <w:t xml:space="preserve"> П</w:t>
      </w:r>
      <w:proofErr w:type="gramEnd"/>
      <w:r w:rsidRPr="005852FF">
        <w:rPr>
          <w:color w:val="000000"/>
          <w:sz w:val="30"/>
          <w:szCs w:val="30"/>
        </w:rPr>
        <w:t>ройти контроль на подготовленность  к выполнению задания.</w:t>
      </w:r>
    </w:p>
    <w:p w:rsidR="00462FCD" w:rsidRPr="005852FF" w:rsidRDefault="00462FCD" w:rsidP="005852FF">
      <w:pPr>
        <w:shd w:val="clear" w:color="auto" w:fill="FFFFFF"/>
        <w:autoSpaceDE w:val="0"/>
        <w:autoSpaceDN w:val="0"/>
        <w:adjustRightInd w:val="0"/>
        <w:rPr>
          <w:sz w:val="30"/>
          <w:szCs w:val="30"/>
        </w:rPr>
      </w:pPr>
      <w:r w:rsidRPr="005852FF">
        <w:rPr>
          <w:color w:val="000000"/>
          <w:sz w:val="30"/>
          <w:szCs w:val="30"/>
        </w:rPr>
        <w:t>2.2</w:t>
      </w:r>
      <w:proofErr w:type="gramStart"/>
      <w:r w:rsidRPr="005852FF">
        <w:rPr>
          <w:color w:val="000000"/>
          <w:sz w:val="30"/>
          <w:szCs w:val="30"/>
        </w:rPr>
        <w:t xml:space="preserve"> П</w:t>
      </w:r>
      <w:proofErr w:type="gramEnd"/>
      <w:r w:rsidRPr="005852FF">
        <w:rPr>
          <w:color w:val="000000"/>
          <w:sz w:val="30"/>
          <w:szCs w:val="30"/>
        </w:rPr>
        <w:t>одготовить рабочее место к выполнению задания (подготовка и расположение инструмента, приспособлений).</w:t>
      </w:r>
    </w:p>
    <w:p w:rsidR="00171256" w:rsidRDefault="00462FCD" w:rsidP="005852FF">
      <w:pPr>
        <w:shd w:val="clear" w:color="auto" w:fill="FFFFFF"/>
        <w:autoSpaceDE w:val="0"/>
        <w:autoSpaceDN w:val="0"/>
        <w:adjustRightInd w:val="0"/>
        <w:rPr>
          <w:color w:val="000000"/>
          <w:sz w:val="30"/>
          <w:szCs w:val="30"/>
        </w:rPr>
      </w:pPr>
      <w:r w:rsidRPr="005852FF">
        <w:rPr>
          <w:color w:val="000000"/>
          <w:sz w:val="30"/>
          <w:szCs w:val="30"/>
        </w:rPr>
        <w:t>2.3</w:t>
      </w:r>
      <w:proofErr w:type="gramStart"/>
      <w:r w:rsidRPr="005852FF">
        <w:rPr>
          <w:color w:val="000000"/>
          <w:sz w:val="30"/>
          <w:szCs w:val="30"/>
        </w:rPr>
        <w:t xml:space="preserve"> Р</w:t>
      </w:r>
      <w:proofErr w:type="gramEnd"/>
      <w:r w:rsidRPr="005852FF">
        <w:rPr>
          <w:color w:val="000000"/>
          <w:sz w:val="30"/>
          <w:szCs w:val="30"/>
        </w:rPr>
        <w:t xml:space="preserve">ассмотрите детали кривошипно-шатунного  механизма. </w:t>
      </w:r>
    </w:p>
    <w:p w:rsidR="00462FCD" w:rsidRPr="005852FF" w:rsidRDefault="00462FCD" w:rsidP="005852FF">
      <w:pPr>
        <w:shd w:val="clear" w:color="auto" w:fill="FFFFFF"/>
        <w:autoSpaceDE w:val="0"/>
        <w:autoSpaceDN w:val="0"/>
        <w:adjustRightInd w:val="0"/>
        <w:rPr>
          <w:color w:val="000000"/>
          <w:sz w:val="30"/>
          <w:szCs w:val="30"/>
        </w:rPr>
      </w:pPr>
      <w:r w:rsidRPr="005852FF">
        <w:rPr>
          <w:color w:val="000000"/>
          <w:sz w:val="30"/>
          <w:szCs w:val="30"/>
        </w:rPr>
        <w:t>2.4</w:t>
      </w:r>
      <w:proofErr w:type="gramStart"/>
      <w:r w:rsidRPr="005852FF">
        <w:rPr>
          <w:color w:val="000000"/>
          <w:sz w:val="30"/>
          <w:szCs w:val="30"/>
        </w:rPr>
        <w:t xml:space="preserve"> Н</w:t>
      </w:r>
      <w:proofErr w:type="gramEnd"/>
      <w:r w:rsidRPr="005852FF">
        <w:rPr>
          <w:color w:val="000000"/>
          <w:sz w:val="30"/>
          <w:szCs w:val="30"/>
        </w:rPr>
        <w:t>айти их на двигателе.</w:t>
      </w:r>
    </w:p>
    <w:p w:rsidR="00462FCD" w:rsidRPr="005852FF" w:rsidRDefault="00462FCD" w:rsidP="005852FF">
      <w:pPr>
        <w:shd w:val="clear" w:color="auto" w:fill="FFFFFF"/>
        <w:autoSpaceDE w:val="0"/>
        <w:autoSpaceDN w:val="0"/>
        <w:adjustRightInd w:val="0"/>
        <w:rPr>
          <w:sz w:val="30"/>
          <w:szCs w:val="30"/>
        </w:rPr>
      </w:pPr>
      <w:r w:rsidRPr="005852FF">
        <w:rPr>
          <w:color w:val="000000"/>
          <w:sz w:val="30"/>
          <w:szCs w:val="30"/>
        </w:rPr>
        <w:t>2.5</w:t>
      </w:r>
      <w:proofErr w:type="gramStart"/>
      <w:r w:rsidRPr="005852FF">
        <w:rPr>
          <w:color w:val="000000"/>
          <w:sz w:val="30"/>
          <w:szCs w:val="30"/>
        </w:rPr>
        <w:t xml:space="preserve"> И</w:t>
      </w:r>
      <w:proofErr w:type="gramEnd"/>
      <w:r w:rsidRPr="005852FF">
        <w:rPr>
          <w:color w:val="000000"/>
          <w:sz w:val="30"/>
          <w:szCs w:val="30"/>
        </w:rPr>
        <w:t>зучите  устройство, изготовление и взаимодействие деталей кривошипно-шатунного механизма двигателя Д-240, СМД-62.Д-260.</w:t>
      </w:r>
    </w:p>
    <w:p w:rsidR="00462FCD" w:rsidRPr="005852FF" w:rsidRDefault="00462FCD" w:rsidP="005852FF">
      <w:pPr>
        <w:shd w:val="clear" w:color="auto" w:fill="FFFFFF"/>
        <w:autoSpaceDE w:val="0"/>
        <w:autoSpaceDN w:val="0"/>
        <w:adjustRightInd w:val="0"/>
        <w:rPr>
          <w:sz w:val="30"/>
          <w:szCs w:val="30"/>
        </w:rPr>
      </w:pPr>
      <w:r w:rsidRPr="005852FF">
        <w:rPr>
          <w:color w:val="000000"/>
          <w:sz w:val="30"/>
          <w:szCs w:val="30"/>
        </w:rPr>
        <w:t>2.6</w:t>
      </w:r>
      <w:proofErr w:type="gramStart"/>
      <w:r w:rsidRPr="005852FF">
        <w:rPr>
          <w:color w:val="000000"/>
          <w:sz w:val="30"/>
          <w:szCs w:val="30"/>
        </w:rPr>
        <w:t xml:space="preserve"> П</w:t>
      </w:r>
      <w:proofErr w:type="gramEnd"/>
      <w:r w:rsidRPr="005852FF">
        <w:rPr>
          <w:color w:val="000000"/>
          <w:sz w:val="30"/>
          <w:szCs w:val="30"/>
        </w:rPr>
        <w:t>ривести рабочее место в порядок по окончанию работы.</w:t>
      </w:r>
    </w:p>
    <w:p w:rsidR="00462FCD" w:rsidRPr="005852FF" w:rsidRDefault="00462FCD" w:rsidP="005852FF">
      <w:pPr>
        <w:shd w:val="clear" w:color="auto" w:fill="FFFFFF"/>
        <w:autoSpaceDE w:val="0"/>
        <w:autoSpaceDN w:val="0"/>
        <w:adjustRightInd w:val="0"/>
        <w:rPr>
          <w:color w:val="000000"/>
          <w:sz w:val="30"/>
          <w:szCs w:val="30"/>
        </w:rPr>
      </w:pPr>
      <w:r w:rsidRPr="005852FF">
        <w:rPr>
          <w:color w:val="000000"/>
          <w:sz w:val="30"/>
          <w:szCs w:val="30"/>
        </w:rPr>
        <w:t>2.7</w:t>
      </w:r>
      <w:proofErr w:type="gramStart"/>
      <w:r w:rsidRPr="005852FF">
        <w:rPr>
          <w:color w:val="000000"/>
          <w:sz w:val="30"/>
          <w:szCs w:val="30"/>
        </w:rPr>
        <w:t xml:space="preserve"> О</w:t>
      </w:r>
      <w:proofErr w:type="gramEnd"/>
      <w:r w:rsidRPr="005852FF">
        <w:rPr>
          <w:color w:val="000000"/>
          <w:sz w:val="30"/>
          <w:szCs w:val="30"/>
        </w:rPr>
        <w:t>формить и сдать отчет.</w:t>
      </w:r>
    </w:p>
    <w:p w:rsidR="00462FCD" w:rsidRPr="005852FF" w:rsidRDefault="00462FCD" w:rsidP="005852FF">
      <w:pPr>
        <w:rPr>
          <w:b/>
          <w:sz w:val="30"/>
          <w:szCs w:val="30"/>
        </w:rPr>
      </w:pPr>
    </w:p>
    <w:p w:rsidR="003D3951" w:rsidRDefault="003D3951" w:rsidP="005852FF">
      <w:pPr>
        <w:rPr>
          <w:b/>
          <w:sz w:val="30"/>
          <w:szCs w:val="30"/>
        </w:rPr>
      </w:pPr>
    </w:p>
    <w:p w:rsidR="003D3951" w:rsidRPr="005852FF" w:rsidRDefault="003D3951" w:rsidP="005852FF">
      <w:pPr>
        <w:rPr>
          <w:b/>
          <w:sz w:val="30"/>
          <w:szCs w:val="30"/>
        </w:rPr>
      </w:pPr>
    </w:p>
    <w:p w:rsidR="00462FCD" w:rsidRPr="005852FF" w:rsidRDefault="00C278C7" w:rsidP="005852FF">
      <w:pPr>
        <w:shd w:val="clear" w:color="auto" w:fill="FFFFFF"/>
        <w:autoSpaceDE w:val="0"/>
        <w:autoSpaceDN w:val="0"/>
        <w:adjustRightInd w:val="0"/>
        <w:jc w:val="center"/>
        <w:rPr>
          <w:b/>
          <w:color w:val="000000"/>
          <w:sz w:val="30"/>
          <w:szCs w:val="30"/>
        </w:rPr>
      </w:pPr>
      <w:r w:rsidRPr="005852FF">
        <w:rPr>
          <w:b/>
          <w:color w:val="000000"/>
          <w:sz w:val="30"/>
          <w:szCs w:val="30"/>
        </w:rPr>
        <w:lastRenderedPageBreak/>
        <w:t>МЕТОДИЧЕСКИЕ УКАЗАНИЯ К ВЫПОЛНЕНИЮ РАБОТЫ</w:t>
      </w:r>
    </w:p>
    <w:p w:rsidR="00462FCD" w:rsidRPr="005852FF" w:rsidRDefault="00462FCD" w:rsidP="005852FF">
      <w:pPr>
        <w:rPr>
          <w:b/>
          <w:sz w:val="30"/>
          <w:szCs w:val="30"/>
        </w:rPr>
      </w:pPr>
    </w:p>
    <w:p w:rsidR="00171256" w:rsidRDefault="00462FCD" w:rsidP="00C278C7">
      <w:pPr>
        <w:ind w:firstLine="426"/>
        <w:jc w:val="both"/>
        <w:rPr>
          <w:sz w:val="30"/>
          <w:szCs w:val="30"/>
        </w:rPr>
      </w:pPr>
      <w:r w:rsidRPr="005852FF">
        <w:rPr>
          <w:sz w:val="30"/>
          <w:szCs w:val="30"/>
        </w:rPr>
        <w:t>1. В ходе самостоятельной подготовки к выполнению данной практической работы повторите назначение группы коленчатого вала кривошипно-шатунного механизма, его устройство и рабочий процесс, особенности конструкций способы и приемы выполнения разборочно-сборочных работ.</w:t>
      </w:r>
    </w:p>
    <w:p w:rsidR="00462FCD" w:rsidRPr="005852FF" w:rsidRDefault="00462FCD" w:rsidP="00C278C7">
      <w:pPr>
        <w:ind w:firstLine="426"/>
        <w:jc w:val="both"/>
        <w:rPr>
          <w:sz w:val="30"/>
          <w:szCs w:val="30"/>
        </w:rPr>
      </w:pPr>
      <w:r w:rsidRPr="005852FF">
        <w:rPr>
          <w:color w:val="000000"/>
          <w:sz w:val="30"/>
          <w:szCs w:val="30"/>
        </w:rPr>
        <w:t>2.</w:t>
      </w:r>
      <w:r w:rsidR="003D64BF" w:rsidRPr="005852FF">
        <w:rPr>
          <w:color w:val="000000"/>
          <w:sz w:val="30"/>
          <w:szCs w:val="30"/>
        </w:rPr>
        <w:t xml:space="preserve"> Изучите устройство </w:t>
      </w:r>
      <w:r w:rsidRPr="005852FF">
        <w:rPr>
          <w:color w:val="000000"/>
          <w:sz w:val="30"/>
          <w:szCs w:val="30"/>
        </w:rPr>
        <w:t>коленчатого вала. Определите, чем ограничивается его осевое перемещение.</w:t>
      </w:r>
    </w:p>
    <w:p w:rsidR="00462FCD" w:rsidRPr="005852FF" w:rsidRDefault="00462FCD" w:rsidP="00C278C7">
      <w:pPr>
        <w:shd w:val="clear" w:color="auto" w:fill="FFFFFF"/>
        <w:autoSpaceDE w:val="0"/>
        <w:autoSpaceDN w:val="0"/>
        <w:adjustRightInd w:val="0"/>
        <w:ind w:firstLine="426"/>
        <w:jc w:val="both"/>
        <w:rPr>
          <w:color w:val="000000"/>
          <w:sz w:val="30"/>
          <w:szCs w:val="30"/>
        </w:rPr>
      </w:pPr>
      <w:r w:rsidRPr="005852FF">
        <w:rPr>
          <w:color w:val="000000"/>
          <w:sz w:val="30"/>
          <w:szCs w:val="30"/>
        </w:rPr>
        <w:t>При установке вкладышей следует обращать внимание на обозна</w:t>
      </w:r>
      <w:r w:rsidRPr="005852FF">
        <w:rPr>
          <w:color w:val="000000"/>
          <w:sz w:val="30"/>
          <w:szCs w:val="30"/>
        </w:rPr>
        <w:softHyphen/>
        <w:t>чение размерной группы вкладышей.</w:t>
      </w:r>
    </w:p>
    <w:p w:rsidR="00462FCD" w:rsidRPr="005852FF" w:rsidRDefault="00462FCD" w:rsidP="00C278C7">
      <w:pPr>
        <w:ind w:firstLine="426"/>
        <w:jc w:val="both"/>
        <w:rPr>
          <w:sz w:val="30"/>
          <w:szCs w:val="30"/>
        </w:rPr>
      </w:pPr>
      <w:r w:rsidRPr="005852FF">
        <w:rPr>
          <w:b/>
          <w:i/>
          <w:sz w:val="30"/>
          <w:szCs w:val="30"/>
        </w:rPr>
        <w:t>Поршень</w:t>
      </w:r>
      <w:r w:rsidR="00171256">
        <w:rPr>
          <w:b/>
          <w:i/>
          <w:sz w:val="30"/>
          <w:szCs w:val="30"/>
        </w:rPr>
        <w:t xml:space="preserve"> </w:t>
      </w:r>
      <w:r w:rsidRPr="005852FF">
        <w:rPr>
          <w:sz w:val="30"/>
          <w:szCs w:val="30"/>
        </w:rPr>
        <w:t>воспринимает и передает через палец и шатун на коленчатый вал силы давления газов и обеспечивает протекание всех вспомогательных тактов рабочего цикла.</w:t>
      </w:r>
    </w:p>
    <w:p w:rsidR="00462FCD" w:rsidRPr="005852FF" w:rsidRDefault="00462FCD" w:rsidP="00C278C7">
      <w:pPr>
        <w:ind w:firstLine="426"/>
        <w:jc w:val="both"/>
        <w:rPr>
          <w:sz w:val="30"/>
          <w:szCs w:val="30"/>
        </w:rPr>
      </w:pPr>
      <w:r w:rsidRPr="005852FF">
        <w:rPr>
          <w:sz w:val="30"/>
          <w:szCs w:val="30"/>
        </w:rPr>
        <w:tab/>
        <w:t>Материал, из которого изготавливается поршень, должен обладать высокими механическими качествами и износостойкостью, сохранять их при высоких температурах, быть легким, хорошо отводить теплоту. Перечисленным требованиям в значительной степени удовлетворяют алюминиевые сплавы. Поэтому поршни дизелей отливают из алюминиевых сплавов, а для улучшения механических качеств подвергают термической обработке.</w:t>
      </w:r>
    </w:p>
    <w:p w:rsidR="003D64BF" w:rsidRPr="005852FF" w:rsidRDefault="003D64BF" w:rsidP="005852FF">
      <w:pPr>
        <w:jc w:val="center"/>
        <w:rPr>
          <w:sz w:val="30"/>
          <w:szCs w:val="30"/>
        </w:rPr>
      </w:pPr>
      <w:r w:rsidRPr="005852FF">
        <w:rPr>
          <w:noProof/>
          <w:sz w:val="30"/>
          <w:szCs w:val="30"/>
        </w:rPr>
        <w:drawing>
          <wp:inline distT="0" distB="0" distL="0" distR="0">
            <wp:extent cx="4804229" cy="2727832"/>
            <wp:effectExtent l="19050" t="0" r="0" b="0"/>
            <wp:docPr id="5" name="Рисунок 4"/>
            <wp:cNvGraphicFramePr/>
            <a:graphic xmlns:a="http://schemas.openxmlformats.org/drawingml/2006/main">
              <a:graphicData uri="http://schemas.openxmlformats.org/drawingml/2006/picture">
                <pic:pic xmlns:pic="http://schemas.openxmlformats.org/drawingml/2006/picture">
                  <pic:nvPicPr>
                    <pic:cNvPr id="7" name="Picture 3"/>
                    <pic:cNvPicPr>
                      <a:picLocks noChangeAspect="1" noChangeArrowheads="1"/>
                    </pic:cNvPicPr>
                  </pic:nvPicPr>
                  <pic:blipFill>
                    <a:blip r:embed="rId13" cstate="print">
                      <a:grayscl/>
                      <a:lum bright="-34000" contrast="55000"/>
                    </a:blip>
                    <a:srcRect/>
                    <a:stretch>
                      <a:fillRect/>
                    </a:stretch>
                  </pic:blipFill>
                  <pic:spPr bwMode="auto">
                    <a:xfrm>
                      <a:off x="0" y="0"/>
                      <a:ext cx="4803352" cy="2727334"/>
                    </a:xfrm>
                    <a:prstGeom prst="rect">
                      <a:avLst/>
                    </a:prstGeom>
                    <a:noFill/>
                  </pic:spPr>
                </pic:pic>
              </a:graphicData>
            </a:graphic>
          </wp:inline>
        </w:drawing>
      </w:r>
    </w:p>
    <w:p w:rsidR="003D64BF" w:rsidRPr="005852FF" w:rsidRDefault="003D64BF" w:rsidP="005852FF">
      <w:pPr>
        <w:rPr>
          <w:sz w:val="30"/>
          <w:szCs w:val="30"/>
        </w:rPr>
      </w:pPr>
    </w:p>
    <w:p w:rsidR="00171256" w:rsidRPr="00EC7C30" w:rsidRDefault="00171256" w:rsidP="00EC7C30">
      <w:pPr>
        <w:jc w:val="both"/>
        <w:rPr>
          <w:b/>
        </w:rPr>
      </w:pPr>
      <w:r w:rsidRPr="00EC7C30">
        <w:rPr>
          <w:b/>
        </w:rPr>
        <w:t>Рис. 1. Детали поршневой группы:</w:t>
      </w:r>
    </w:p>
    <w:p w:rsidR="003D64BF" w:rsidRPr="00171256" w:rsidRDefault="003D64BF" w:rsidP="00EC7C30">
      <w:pPr>
        <w:jc w:val="both"/>
      </w:pPr>
      <w:proofErr w:type="gramStart"/>
      <w:r w:rsidRPr="00171256">
        <w:rPr>
          <w:b/>
          <w:bCs/>
          <w:i/>
          <w:iCs/>
        </w:rPr>
        <w:t>б</w:t>
      </w:r>
      <w:proofErr w:type="gramEnd"/>
      <w:r w:rsidRPr="00171256">
        <w:rPr>
          <w:b/>
          <w:bCs/>
          <w:i/>
          <w:iCs/>
        </w:rPr>
        <w:t xml:space="preserve"> — </w:t>
      </w:r>
      <w:r w:rsidRPr="00171256">
        <w:t xml:space="preserve">сечения поршней ряда дизелей; </w:t>
      </w:r>
      <w:r w:rsidRPr="00171256">
        <w:rPr>
          <w:b/>
          <w:bCs/>
          <w:i/>
          <w:iCs/>
        </w:rPr>
        <w:t xml:space="preserve">в </w:t>
      </w:r>
      <w:r w:rsidRPr="00171256">
        <w:t>— поршень;</w:t>
      </w:r>
    </w:p>
    <w:p w:rsidR="003D64BF" w:rsidRPr="00171256" w:rsidRDefault="003D64BF" w:rsidP="00EC7C30">
      <w:pPr>
        <w:jc w:val="both"/>
      </w:pPr>
      <w:r w:rsidRPr="00171256">
        <w:rPr>
          <w:b/>
          <w:bCs/>
          <w:i/>
          <w:iCs/>
        </w:rPr>
        <w:t xml:space="preserve"> 5,6,11</w:t>
      </w:r>
      <w:r w:rsidRPr="00171256">
        <w:t xml:space="preserve">—соответственно маслосъемное, компрессионные и стопорное кольца; </w:t>
      </w:r>
      <w:r w:rsidRPr="00171256">
        <w:rPr>
          <w:b/>
          <w:bCs/>
        </w:rPr>
        <w:t>7</w:t>
      </w:r>
      <w:r w:rsidRPr="00171256">
        <w:t xml:space="preserve">— выемка в днище поршня; </w:t>
      </w:r>
      <w:r w:rsidRPr="00171256">
        <w:rPr>
          <w:b/>
          <w:bCs/>
          <w:i/>
          <w:iCs/>
        </w:rPr>
        <w:t xml:space="preserve">8 </w:t>
      </w:r>
      <w:r w:rsidRPr="00171256">
        <w:t xml:space="preserve">— канавка для стопорного кольца; </w:t>
      </w:r>
      <w:r w:rsidRPr="00171256">
        <w:rPr>
          <w:b/>
          <w:bCs/>
          <w:i/>
          <w:iCs/>
        </w:rPr>
        <w:t>9</w:t>
      </w:r>
      <w:r w:rsidRPr="00171256">
        <w:t xml:space="preserve">—утолщение (бобышка); </w:t>
      </w:r>
      <w:r w:rsidRPr="00171256">
        <w:rPr>
          <w:b/>
          <w:bCs/>
          <w:i/>
          <w:iCs/>
        </w:rPr>
        <w:t xml:space="preserve">10— </w:t>
      </w:r>
      <w:r w:rsidRPr="00171256">
        <w:t xml:space="preserve">отверстие для поршневого пальца; </w:t>
      </w:r>
      <w:r w:rsidRPr="00171256">
        <w:rPr>
          <w:b/>
          <w:bCs/>
          <w:i/>
          <w:iCs/>
        </w:rPr>
        <w:t xml:space="preserve">А </w:t>
      </w:r>
      <w:r w:rsidRPr="00171256">
        <w:t xml:space="preserve">— метки массы и размерной группы поршня; </w:t>
      </w:r>
      <w:r w:rsidRPr="00171256">
        <w:rPr>
          <w:b/>
          <w:bCs/>
          <w:i/>
          <w:iCs/>
        </w:rPr>
        <w:t xml:space="preserve">Б </w:t>
      </w:r>
      <w:r w:rsidRPr="00171256">
        <w:t xml:space="preserve">— днище; </w:t>
      </w:r>
      <w:r w:rsidRPr="00171256">
        <w:rPr>
          <w:b/>
          <w:bCs/>
          <w:i/>
          <w:iCs/>
        </w:rPr>
        <w:t xml:space="preserve">В </w:t>
      </w:r>
      <w:r w:rsidRPr="00171256">
        <w:t xml:space="preserve">— головка (уплотняющая часть); </w:t>
      </w:r>
      <w:r w:rsidRPr="00171256">
        <w:rPr>
          <w:b/>
          <w:bCs/>
        </w:rPr>
        <w:t>Г</w:t>
      </w:r>
      <w:r w:rsidRPr="00171256">
        <w:t xml:space="preserve">— </w:t>
      </w:r>
      <w:proofErr w:type="gramStart"/>
      <w:r w:rsidRPr="00171256">
        <w:t>юб</w:t>
      </w:r>
      <w:proofErr w:type="gramEnd"/>
      <w:r w:rsidRPr="00171256">
        <w:t xml:space="preserve">ка (направляющая часть) поршня; </w:t>
      </w:r>
      <w:r w:rsidRPr="00171256">
        <w:rPr>
          <w:b/>
          <w:bCs/>
          <w:i/>
          <w:iCs/>
        </w:rPr>
        <w:t xml:space="preserve">Д </w:t>
      </w:r>
      <w:r w:rsidRPr="00171256">
        <w:t xml:space="preserve">— метка размерной группы пальца </w:t>
      </w:r>
    </w:p>
    <w:p w:rsidR="00462FCD" w:rsidRPr="005852FF" w:rsidRDefault="00462FCD" w:rsidP="005852FF">
      <w:pPr>
        <w:jc w:val="center"/>
        <w:rPr>
          <w:sz w:val="30"/>
          <w:szCs w:val="30"/>
        </w:rPr>
      </w:pPr>
    </w:p>
    <w:p w:rsidR="00462FCD" w:rsidRPr="005852FF" w:rsidRDefault="00462FCD" w:rsidP="00C278C7">
      <w:pPr>
        <w:ind w:firstLine="426"/>
        <w:jc w:val="both"/>
        <w:rPr>
          <w:sz w:val="30"/>
          <w:szCs w:val="30"/>
        </w:rPr>
      </w:pPr>
      <w:r w:rsidRPr="005852FF">
        <w:rPr>
          <w:sz w:val="30"/>
          <w:szCs w:val="30"/>
        </w:rPr>
        <w:lastRenderedPageBreak/>
        <w:t xml:space="preserve">В поршне (рис. 1) различают днище, уплотняющую часть (головка)  и направляющую часть (юбка). </w:t>
      </w:r>
    </w:p>
    <w:p w:rsidR="00462FCD" w:rsidRPr="005852FF" w:rsidRDefault="00462FCD" w:rsidP="00C278C7">
      <w:pPr>
        <w:ind w:firstLine="426"/>
        <w:jc w:val="both"/>
        <w:rPr>
          <w:sz w:val="30"/>
          <w:szCs w:val="30"/>
        </w:rPr>
      </w:pPr>
      <w:r w:rsidRPr="005852FF">
        <w:rPr>
          <w:sz w:val="30"/>
          <w:szCs w:val="30"/>
        </w:rPr>
        <w:t xml:space="preserve">В днище поршня дизеля Д-243 имеется выемка, которая представляет собой компактную камеру сгорания. В головке поршня проточены три канавки для поршневых компрессионных колец и одна для маслосъёмного кольца. В канавке маслосъемного кольца просверлены отверстия для отвода избытка масла. Два </w:t>
      </w:r>
      <w:proofErr w:type="spellStart"/>
      <w:r w:rsidRPr="005852FF">
        <w:rPr>
          <w:sz w:val="30"/>
          <w:szCs w:val="30"/>
        </w:rPr>
        <w:t>приливана</w:t>
      </w:r>
      <w:proofErr w:type="spellEnd"/>
      <w:r w:rsidRPr="005852FF">
        <w:rPr>
          <w:sz w:val="30"/>
          <w:szCs w:val="30"/>
        </w:rPr>
        <w:t xml:space="preserve"> боковых </w:t>
      </w:r>
      <w:proofErr w:type="gramStart"/>
      <w:r w:rsidRPr="005852FF">
        <w:rPr>
          <w:sz w:val="30"/>
          <w:szCs w:val="30"/>
        </w:rPr>
        <w:t>стенках</w:t>
      </w:r>
      <w:proofErr w:type="gramEnd"/>
      <w:r w:rsidRPr="005852FF">
        <w:rPr>
          <w:sz w:val="30"/>
          <w:szCs w:val="30"/>
        </w:rPr>
        <w:t xml:space="preserve"> внутри поршня называются бобышками. В них выполнены отверстия для установки пальца, соединяющего поршень с шатуном. Для прочности и лучшего отвода теплоты каждая бобышка связана с днищем симметрично расположенными ребрами. На внутренней поверхности каждой бобышки выточены кольцевые канавки под стопорные кольца  поршневого пальца.</w:t>
      </w:r>
    </w:p>
    <w:p w:rsidR="00462FCD" w:rsidRPr="005852FF" w:rsidRDefault="00462FCD" w:rsidP="00C278C7">
      <w:pPr>
        <w:ind w:firstLine="426"/>
        <w:jc w:val="both"/>
        <w:rPr>
          <w:sz w:val="30"/>
          <w:szCs w:val="30"/>
        </w:rPr>
      </w:pPr>
      <w:r w:rsidRPr="005852FF">
        <w:rPr>
          <w:sz w:val="30"/>
          <w:szCs w:val="30"/>
        </w:rPr>
        <w:t>Во время работы дизеля днище и головка нагреваются и расширяются больше, чем направляющая часть — юбка. Поэтому диаметр головки поршня меньше диаметра юбки.</w:t>
      </w:r>
    </w:p>
    <w:p w:rsidR="00462FCD" w:rsidRPr="005852FF" w:rsidRDefault="00462FCD" w:rsidP="00C278C7">
      <w:pPr>
        <w:ind w:firstLine="426"/>
        <w:jc w:val="both"/>
        <w:rPr>
          <w:sz w:val="30"/>
          <w:szCs w:val="30"/>
        </w:rPr>
      </w:pPr>
      <w:r w:rsidRPr="005852FF">
        <w:rPr>
          <w:b/>
          <w:i/>
          <w:sz w:val="30"/>
          <w:szCs w:val="30"/>
        </w:rPr>
        <w:t>Поршневые кольца</w:t>
      </w:r>
      <w:r w:rsidR="00EC7C30">
        <w:rPr>
          <w:b/>
          <w:i/>
          <w:sz w:val="30"/>
          <w:szCs w:val="30"/>
        </w:rPr>
        <w:t xml:space="preserve"> </w:t>
      </w:r>
      <w:r w:rsidRPr="005852FF">
        <w:rPr>
          <w:sz w:val="30"/>
          <w:szCs w:val="30"/>
        </w:rPr>
        <w:t xml:space="preserve">подразделяются по назначению </w:t>
      </w:r>
      <w:proofErr w:type="gramStart"/>
      <w:r w:rsidRPr="005852FF">
        <w:rPr>
          <w:sz w:val="30"/>
          <w:szCs w:val="30"/>
        </w:rPr>
        <w:t>на</w:t>
      </w:r>
      <w:proofErr w:type="gramEnd"/>
      <w:r w:rsidRPr="005852FF">
        <w:rPr>
          <w:sz w:val="30"/>
          <w:szCs w:val="30"/>
        </w:rPr>
        <w:t xml:space="preserve"> компрессионные 6 и маслосъемные 5. Изготавливают их из специального чугуна.</w:t>
      </w:r>
    </w:p>
    <w:p w:rsidR="00462FCD" w:rsidRPr="005852FF" w:rsidRDefault="00462FCD" w:rsidP="00C278C7">
      <w:pPr>
        <w:ind w:firstLine="426"/>
        <w:jc w:val="both"/>
        <w:rPr>
          <w:sz w:val="30"/>
          <w:szCs w:val="30"/>
        </w:rPr>
      </w:pPr>
      <w:r w:rsidRPr="005852FF">
        <w:rPr>
          <w:sz w:val="30"/>
          <w:szCs w:val="30"/>
        </w:rPr>
        <w:t xml:space="preserve">Компрессионные кольца 6 служат уплотнением между поршнем и стенкой гильзы, предотвращая прорыв газа из </w:t>
      </w:r>
      <w:proofErr w:type="spellStart"/>
      <w:r w:rsidRPr="005852FF">
        <w:rPr>
          <w:sz w:val="30"/>
          <w:szCs w:val="30"/>
        </w:rPr>
        <w:t>надпоршневого</w:t>
      </w:r>
      <w:proofErr w:type="spellEnd"/>
      <w:r w:rsidRPr="005852FF">
        <w:rPr>
          <w:sz w:val="30"/>
          <w:szCs w:val="30"/>
        </w:rPr>
        <w:t xml:space="preserve"> пространства в картер. Одновременно компрессионные кольца отводят теплоту от головки поршня к стенкам гильзы.</w:t>
      </w:r>
    </w:p>
    <w:p w:rsidR="00462FCD" w:rsidRPr="00EC7C30" w:rsidRDefault="00EC7C30" w:rsidP="005852FF">
      <w:pPr>
        <w:jc w:val="center"/>
      </w:pPr>
      <w:r w:rsidRPr="00EC7C30">
        <w:rPr>
          <w:b/>
        </w:rPr>
        <w:t>Рис. 2.  Формы поперечного сечения компрессионных колец</w:t>
      </w:r>
      <w:r w:rsidRPr="00EC7C30">
        <w:rPr>
          <w:noProof/>
        </w:rPr>
        <w:t xml:space="preserve"> </w:t>
      </w:r>
      <w:r w:rsidR="00462FCD" w:rsidRPr="00EC7C30">
        <w:rPr>
          <w:noProof/>
        </w:rPr>
        <w:drawing>
          <wp:anchor distT="0" distB="0" distL="114300" distR="114300" simplePos="0" relativeHeight="251936768" behindDoc="0" locked="0" layoutInCell="1" allowOverlap="1">
            <wp:simplePos x="0" y="0"/>
            <wp:positionH relativeFrom="column">
              <wp:posOffset>0</wp:posOffset>
            </wp:positionH>
            <wp:positionV relativeFrom="paragraph">
              <wp:posOffset>132715</wp:posOffset>
            </wp:positionV>
            <wp:extent cx="3007360" cy="1635760"/>
            <wp:effectExtent l="0" t="0" r="2540" b="2540"/>
            <wp:wrapSquare wrapText="bothSides"/>
            <wp:docPr id="74"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4" cstate="print">
                      <a:lum bright="-6000" contrast="6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07360" cy="1635760"/>
                    </a:xfrm>
                    <a:prstGeom prst="rect">
                      <a:avLst/>
                    </a:prstGeom>
                    <a:noFill/>
                    <a:ln>
                      <a:noFill/>
                    </a:ln>
                  </pic:spPr>
                </pic:pic>
              </a:graphicData>
            </a:graphic>
          </wp:anchor>
        </w:drawing>
      </w:r>
    </w:p>
    <w:p w:rsidR="00EC7C30" w:rsidRPr="00EC7C30" w:rsidRDefault="00EC7C30" w:rsidP="005852FF">
      <w:r w:rsidRPr="00EC7C30">
        <w:t>а — прямоугольная;</w:t>
      </w:r>
    </w:p>
    <w:p w:rsidR="00EC7C30" w:rsidRPr="00EC7C30" w:rsidRDefault="00EC7C30" w:rsidP="005852FF">
      <w:r w:rsidRPr="00EC7C30">
        <w:t xml:space="preserve">б </w:t>
      </w:r>
      <w:proofErr w:type="gramStart"/>
      <w:r w:rsidRPr="00EC7C30">
        <w:t>–</w:t>
      </w:r>
      <w:r w:rsidR="00462FCD" w:rsidRPr="00EC7C30">
        <w:t>п</w:t>
      </w:r>
      <w:proofErr w:type="gramEnd"/>
      <w:r w:rsidRPr="00EC7C30">
        <w:t>рямоугольная  с  фаской;</w:t>
      </w:r>
    </w:p>
    <w:p w:rsidR="00EC7C30" w:rsidRPr="00EC7C30" w:rsidRDefault="00462FCD" w:rsidP="005852FF">
      <w:r w:rsidRPr="00EC7C30">
        <w:t xml:space="preserve">в — </w:t>
      </w:r>
      <w:proofErr w:type="gramStart"/>
      <w:r w:rsidRPr="00EC7C30">
        <w:t>прямоугольная</w:t>
      </w:r>
      <w:proofErr w:type="gramEnd"/>
      <w:r w:rsidRPr="00EC7C30">
        <w:t xml:space="preserve">  с выточкой;</w:t>
      </w:r>
    </w:p>
    <w:p w:rsidR="00462FCD" w:rsidRPr="00EC7C30" w:rsidRDefault="00462FCD" w:rsidP="005852FF">
      <w:proofErr w:type="gramStart"/>
      <w:r w:rsidRPr="00EC7C30">
        <w:t>г</w:t>
      </w:r>
      <w:proofErr w:type="gramEnd"/>
      <w:r w:rsidRPr="00EC7C30">
        <w:t xml:space="preserve"> — конусная;</w:t>
      </w:r>
    </w:p>
    <w:p w:rsidR="00462FCD" w:rsidRPr="00EC7C30" w:rsidRDefault="00462FCD" w:rsidP="005852FF">
      <w:proofErr w:type="spellStart"/>
      <w:r w:rsidRPr="00EC7C30">
        <w:t>д</w:t>
      </w:r>
      <w:proofErr w:type="spellEnd"/>
      <w:r w:rsidRPr="00EC7C30">
        <w:t xml:space="preserve"> </w:t>
      </w:r>
      <w:proofErr w:type="gramStart"/>
      <w:r w:rsidRPr="00EC7C30">
        <w:t>-о</w:t>
      </w:r>
      <w:proofErr w:type="gramEnd"/>
      <w:r w:rsidRPr="00EC7C30">
        <w:t xml:space="preserve">дносторонняя трапеция; </w:t>
      </w:r>
    </w:p>
    <w:p w:rsidR="00462FCD" w:rsidRPr="00EC7C30" w:rsidRDefault="00462FCD" w:rsidP="005852FF">
      <w:r w:rsidRPr="00EC7C30">
        <w:t xml:space="preserve">е </w:t>
      </w:r>
      <w:proofErr w:type="gramStart"/>
      <w:r w:rsidRPr="00EC7C30">
        <w:t>-п</w:t>
      </w:r>
      <w:proofErr w:type="gramEnd"/>
      <w:r w:rsidRPr="00EC7C30">
        <w:t>рямоугольная с вставками из олова или бронзы.</w:t>
      </w:r>
    </w:p>
    <w:p w:rsidR="00EC7C30" w:rsidRPr="003D3951" w:rsidRDefault="00C278C7" w:rsidP="003D3951">
      <w:pPr>
        <w:jc w:val="both"/>
        <w:rPr>
          <w:sz w:val="30"/>
          <w:szCs w:val="30"/>
        </w:rPr>
      </w:pPr>
      <w:r>
        <w:rPr>
          <w:noProof/>
          <w:sz w:val="30"/>
          <w:szCs w:val="30"/>
        </w:rPr>
        <w:drawing>
          <wp:anchor distT="0" distB="0" distL="114300" distR="114300" simplePos="0" relativeHeight="251937792" behindDoc="0" locked="0" layoutInCell="1" allowOverlap="1">
            <wp:simplePos x="0" y="0"/>
            <wp:positionH relativeFrom="column">
              <wp:posOffset>-3192145</wp:posOffset>
            </wp:positionH>
            <wp:positionV relativeFrom="paragraph">
              <wp:posOffset>814705</wp:posOffset>
            </wp:positionV>
            <wp:extent cx="2392680" cy="1905635"/>
            <wp:effectExtent l="19050" t="0" r="7620" b="0"/>
            <wp:wrapSquare wrapText="bothSides"/>
            <wp:docPr id="83"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5" cstate="print">
                      <a:lum contrast="6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92680" cy="1905635"/>
                    </a:xfrm>
                    <a:prstGeom prst="rect">
                      <a:avLst/>
                    </a:prstGeom>
                    <a:noFill/>
                    <a:ln>
                      <a:noFill/>
                    </a:ln>
                  </pic:spPr>
                </pic:pic>
              </a:graphicData>
            </a:graphic>
          </wp:anchor>
        </w:drawing>
      </w:r>
      <w:r w:rsidR="00462FCD" w:rsidRPr="005852FF">
        <w:rPr>
          <w:sz w:val="30"/>
          <w:szCs w:val="30"/>
        </w:rPr>
        <w:tab/>
        <w:t>Маслосъемные кольца 7 необходимы для снятия излишков масла со стенки гильзы. Масло через прорези в кольце и отверстия в канавках поршня поступает внутрь его и стекает в картер.</w:t>
      </w:r>
    </w:p>
    <w:p w:rsidR="00EC7C30" w:rsidRDefault="00EC7C30" w:rsidP="00EC7C30">
      <w:pPr>
        <w:jc w:val="right"/>
        <w:rPr>
          <w:b/>
        </w:rPr>
      </w:pPr>
      <w:r w:rsidRPr="00EC7C30">
        <w:rPr>
          <w:b/>
        </w:rPr>
        <w:t>Рис. 3.  Маслосъемные кольца.</w:t>
      </w:r>
    </w:p>
    <w:p w:rsidR="00EC7C30" w:rsidRDefault="00EC7C30" w:rsidP="005852FF">
      <w:proofErr w:type="gramStart"/>
      <w:r>
        <w:t>а</w:t>
      </w:r>
      <w:proofErr w:type="gramEnd"/>
      <w:r>
        <w:t xml:space="preserve"> -</w:t>
      </w:r>
      <w:r w:rsidR="00462FCD" w:rsidRPr="00EC7C30">
        <w:t xml:space="preserve"> чугунные с кольцевыми проточками и от</w:t>
      </w:r>
      <w:r>
        <w:t>водом масла через сверления; б -</w:t>
      </w:r>
      <w:r w:rsidR="00462FCD" w:rsidRPr="00EC7C30">
        <w:t xml:space="preserve"> чугунные с </w:t>
      </w:r>
      <w:r>
        <w:t xml:space="preserve">отводом  </w:t>
      </w:r>
      <w:r w:rsidR="00462FCD" w:rsidRPr="00EC7C30">
        <w:t>масла ч</w:t>
      </w:r>
      <w:r>
        <w:t xml:space="preserve">ерез фрезерованные канавки; </w:t>
      </w:r>
    </w:p>
    <w:p w:rsidR="00462FCD" w:rsidRPr="00EC7C30" w:rsidRDefault="00EC7C30" w:rsidP="005852FF">
      <w:r>
        <w:t>в -</w:t>
      </w:r>
      <w:r w:rsidR="00462FCD" w:rsidRPr="00EC7C30">
        <w:t xml:space="preserve"> чугунные прямоугольные с фаской вверху и отводом масла через горизо</w:t>
      </w:r>
      <w:r>
        <w:t xml:space="preserve">нтальные сверления в поршне; </w:t>
      </w:r>
      <w:proofErr w:type="gramStart"/>
      <w:r>
        <w:t>г</w:t>
      </w:r>
      <w:proofErr w:type="gramEnd"/>
      <w:r>
        <w:t xml:space="preserve"> -</w:t>
      </w:r>
      <w:r w:rsidR="00462FCD" w:rsidRPr="00EC7C30">
        <w:t xml:space="preserve"> чугунные конусные с отводом масла через наклонные сверления в поршне; </w:t>
      </w:r>
      <w:proofErr w:type="spellStart"/>
      <w:r w:rsidR="00462FCD" w:rsidRPr="00EC7C30">
        <w:t>д</w:t>
      </w:r>
      <w:proofErr w:type="spellEnd"/>
      <w:r w:rsidR="00462FCD" w:rsidRPr="00EC7C30">
        <w:t xml:space="preserve"> </w:t>
      </w:r>
      <w:r>
        <w:t>-</w:t>
      </w:r>
      <w:r w:rsidR="00462FCD" w:rsidRPr="00EC7C30">
        <w:t xml:space="preserve"> чугунные скребкового типа; е </w:t>
      </w:r>
      <w:r>
        <w:t>-</w:t>
      </w:r>
      <w:r w:rsidR="00462FCD" w:rsidRPr="00EC7C30">
        <w:t xml:space="preserve"> стальные; I </w:t>
      </w:r>
      <w:r>
        <w:t>-</w:t>
      </w:r>
      <w:r w:rsidR="00462FCD" w:rsidRPr="00EC7C30">
        <w:t xml:space="preserve"> дисковые кольца; </w:t>
      </w:r>
      <w:r w:rsidR="00462FCD" w:rsidRPr="00EC7C30">
        <w:lastRenderedPageBreak/>
        <w:t xml:space="preserve">2 </w:t>
      </w:r>
      <w:r>
        <w:t>-</w:t>
      </w:r>
      <w:r w:rsidR="00462FCD" w:rsidRPr="00EC7C30">
        <w:t xml:space="preserve"> осевой расширитель; 3 </w:t>
      </w:r>
      <w:r>
        <w:t>-</w:t>
      </w:r>
      <w:r w:rsidR="00462FCD" w:rsidRPr="00EC7C30">
        <w:t xml:space="preserve"> радиальный расширитель.</w:t>
      </w:r>
    </w:p>
    <w:p w:rsidR="00462FCD" w:rsidRPr="005852FF" w:rsidRDefault="00462FCD" w:rsidP="005852FF">
      <w:pPr>
        <w:rPr>
          <w:sz w:val="30"/>
          <w:szCs w:val="30"/>
        </w:rPr>
      </w:pPr>
    </w:p>
    <w:p w:rsidR="00462FCD" w:rsidRPr="005852FF" w:rsidRDefault="00462FCD" w:rsidP="005852FF">
      <w:pPr>
        <w:jc w:val="both"/>
        <w:rPr>
          <w:sz w:val="30"/>
          <w:szCs w:val="30"/>
        </w:rPr>
      </w:pPr>
      <w:r w:rsidRPr="005852FF">
        <w:rPr>
          <w:sz w:val="30"/>
          <w:szCs w:val="30"/>
        </w:rPr>
        <w:tab/>
        <w:t>Наружный диаметр кольца в свободном состоянии (не вставленный в гильзу) несколько больше внутреннего диаметра цилиндра, и часть кольца в одном месте вырезана. Этот вырез называется замком. Вставленное в гильзу кольцо пружинит и плотно, без просвета, прилегает к его стенке по всей окружности. Кроме того, давление небольшого количества прорвавшихся газов также прижимает кольцо к стенке гильзы.</w:t>
      </w:r>
    </w:p>
    <w:p w:rsidR="00462FCD" w:rsidRPr="005852FF" w:rsidRDefault="00462FCD" w:rsidP="005852FF">
      <w:pPr>
        <w:jc w:val="both"/>
        <w:rPr>
          <w:sz w:val="30"/>
          <w:szCs w:val="30"/>
        </w:rPr>
      </w:pPr>
      <w:r w:rsidRPr="005852FF">
        <w:rPr>
          <w:sz w:val="30"/>
          <w:szCs w:val="30"/>
        </w:rPr>
        <w:tab/>
        <w:t>По высоте кольца в канавках устанавливают с небольшим зазором (несколько сотых миллиметра) для того, чтобы трение торцов кольца о стенки канавки не мешало ему свободно пружинить. Для уменьшения утечки газов через замки кольца на поршне располагают со смещением замков на 90…120° относительно друг друга.</w:t>
      </w:r>
    </w:p>
    <w:p w:rsidR="00462FCD" w:rsidRPr="005852FF" w:rsidRDefault="00462FCD" w:rsidP="005852FF">
      <w:pPr>
        <w:jc w:val="both"/>
        <w:rPr>
          <w:sz w:val="30"/>
          <w:szCs w:val="30"/>
        </w:rPr>
      </w:pPr>
      <w:r w:rsidRPr="005852FF">
        <w:rPr>
          <w:sz w:val="30"/>
          <w:szCs w:val="30"/>
        </w:rPr>
        <w:tab/>
        <w:t>Верхнее компрессионное кольцо, работающее в условиях высоких температур и давлений, хромируют.</w:t>
      </w:r>
    </w:p>
    <w:p w:rsidR="00462FCD" w:rsidRPr="005852FF" w:rsidRDefault="00462FCD" w:rsidP="005852FF">
      <w:pPr>
        <w:jc w:val="both"/>
        <w:rPr>
          <w:sz w:val="30"/>
          <w:szCs w:val="30"/>
        </w:rPr>
      </w:pPr>
      <w:r w:rsidRPr="005852FF">
        <w:rPr>
          <w:sz w:val="30"/>
          <w:szCs w:val="30"/>
        </w:rPr>
        <w:tab/>
        <w:t>Наружная поверхность вторых и третьих компрессионных колец дизеля Д-243 коническая.</w:t>
      </w:r>
    </w:p>
    <w:p w:rsidR="00462FCD" w:rsidRPr="005852FF" w:rsidRDefault="00462FCD" w:rsidP="005852FF">
      <w:pPr>
        <w:jc w:val="both"/>
        <w:rPr>
          <w:sz w:val="30"/>
          <w:szCs w:val="30"/>
        </w:rPr>
      </w:pPr>
      <w:r w:rsidRPr="005852FF">
        <w:rPr>
          <w:sz w:val="30"/>
          <w:szCs w:val="30"/>
        </w:rPr>
        <w:tab/>
        <w:t xml:space="preserve">Непосредственно после компрессионных колец находится маслосъемное; у некоторых </w:t>
      </w:r>
      <w:proofErr w:type="spellStart"/>
      <w:r w:rsidRPr="005852FF">
        <w:rPr>
          <w:sz w:val="30"/>
          <w:szCs w:val="30"/>
        </w:rPr>
        <w:t>дизелейна</w:t>
      </w:r>
      <w:proofErr w:type="spellEnd"/>
      <w:r w:rsidRPr="005852FF">
        <w:rPr>
          <w:sz w:val="30"/>
          <w:szCs w:val="30"/>
        </w:rPr>
        <w:t xml:space="preserve"> юбке </w:t>
      </w:r>
      <w:proofErr w:type="spellStart"/>
      <w:r w:rsidRPr="005852FF">
        <w:rPr>
          <w:sz w:val="30"/>
          <w:szCs w:val="30"/>
        </w:rPr>
        <w:t>поршнярасположеновторое</w:t>
      </w:r>
      <w:proofErr w:type="spellEnd"/>
      <w:r w:rsidRPr="005852FF">
        <w:rPr>
          <w:sz w:val="30"/>
          <w:szCs w:val="30"/>
        </w:rPr>
        <w:t xml:space="preserve"> маслосъемное кольцо.</w:t>
      </w:r>
    </w:p>
    <w:p w:rsidR="00462FCD" w:rsidRPr="005852FF" w:rsidRDefault="00462FCD" w:rsidP="005852FF">
      <w:pPr>
        <w:jc w:val="both"/>
        <w:rPr>
          <w:sz w:val="30"/>
          <w:szCs w:val="30"/>
        </w:rPr>
      </w:pPr>
      <w:r w:rsidRPr="005852FF">
        <w:rPr>
          <w:sz w:val="30"/>
          <w:szCs w:val="30"/>
        </w:rPr>
        <w:tab/>
        <w:t>У дизеля Д-243 маслосъемные кольца скребкового типа устанавливают по два в  канавке. Под маслосъемными кольцами установлены радиальные расширители.</w:t>
      </w:r>
    </w:p>
    <w:p w:rsidR="00462FCD" w:rsidRPr="005852FF" w:rsidRDefault="00462FCD" w:rsidP="005852FF">
      <w:pPr>
        <w:jc w:val="both"/>
        <w:rPr>
          <w:sz w:val="30"/>
          <w:szCs w:val="30"/>
        </w:rPr>
      </w:pPr>
      <w:r w:rsidRPr="005852FF">
        <w:rPr>
          <w:sz w:val="30"/>
          <w:szCs w:val="30"/>
        </w:rPr>
        <w:tab/>
      </w:r>
      <w:r w:rsidRPr="005852FF">
        <w:rPr>
          <w:b/>
          <w:i/>
          <w:sz w:val="30"/>
          <w:szCs w:val="30"/>
        </w:rPr>
        <w:t>Поршневой палец</w:t>
      </w:r>
      <w:r w:rsidRPr="005852FF">
        <w:rPr>
          <w:sz w:val="30"/>
          <w:szCs w:val="30"/>
        </w:rPr>
        <w:t xml:space="preserve"> шарнирно соединяет поршень с шатуном.</w:t>
      </w:r>
    </w:p>
    <w:p w:rsidR="00462FCD" w:rsidRPr="005852FF" w:rsidRDefault="00462FCD" w:rsidP="005852FF">
      <w:pPr>
        <w:jc w:val="both"/>
        <w:rPr>
          <w:sz w:val="30"/>
          <w:szCs w:val="30"/>
        </w:rPr>
      </w:pPr>
      <w:r w:rsidRPr="005852FF">
        <w:rPr>
          <w:sz w:val="30"/>
          <w:szCs w:val="30"/>
        </w:rPr>
        <w:tab/>
        <w:t>Во время работы он подвергается воздействию больших усилий, переменных по значению и направлению, поэтому должен быть прочным, жестким, легким и износоустойчивым. Поршневой палец – это пустотелый цилиндрический стержень, изготовленный из легированной малоуглеродистой стали, наружную поверхность которого цементируют, термически обрабатывают и для уменьшения трения полируют.</w:t>
      </w:r>
    </w:p>
    <w:p w:rsidR="00462FCD" w:rsidRPr="005852FF" w:rsidRDefault="00462FCD" w:rsidP="005852FF">
      <w:pPr>
        <w:jc w:val="both"/>
        <w:rPr>
          <w:sz w:val="30"/>
          <w:szCs w:val="30"/>
        </w:rPr>
      </w:pPr>
      <w:r w:rsidRPr="005852FF">
        <w:rPr>
          <w:sz w:val="30"/>
          <w:szCs w:val="30"/>
        </w:rPr>
        <w:tab/>
        <w:t xml:space="preserve">Палец устанавливают в бобышках поршня; средняя его часть охвачена втулкой  верхней головки  шатуна. Чтобы избежать касания зеркала гильзы, длина пальца несколько меньше, чем диаметр поршня. От осевых перемещений его удерживают стопорные пружинящие кольца, вставляемые в канавки обеих бобышек поршня. В бобышках поршня палец смазывается маслом, разбрызгиваемым внутри картера. В отверстие верхней части шатуна палец вставляется с зазором, а в бобышки поршня – без зазора. В результате нагрева бобышек и пальца во время работы между ними появляется зазор. Поршневой палец </w:t>
      </w:r>
      <w:r w:rsidRPr="005852FF">
        <w:rPr>
          <w:sz w:val="30"/>
          <w:szCs w:val="30"/>
        </w:rPr>
        <w:lastRenderedPageBreak/>
        <w:t>свободно поворачивается в бобышках поршня и во втулке верхней головки шатуна, поэтому его называют плавающим.</w:t>
      </w:r>
    </w:p>
    <w:p w:rsidR="00462FCD" w:rsidRPr="005852FF" w:rsidRDefault="00462FCD" w:rsidP="005852FF">
      <w:pPr>
        <w:rPr>
          <w:b/>
          <w:sz w:val="30"/>
          <w:szCs w:val="30"/>
        </w:rPr>
      </w:pPr>
      <w:r w:rsidRPr="005852FF">
        <w:rPr>
          <w:noProof/>
          <w:sz w:val="30"/>
          <w:szCs w:val="30"/>
        </w:rPr>
        <w:drawing>
          <wp:anchor distT="0" distB="0" distL="114300" distR="114300" simplePos="0" relativeHeight="251934720" behindDoc="0" locked="0" layoutInCell="1" allowOverlap="1">
            <wp:simplePos x="0" y="0"/>
            <wp:positionH relativeFrom="column">
              <wp:posOffset>-575310</wp:posOffset>
            </wp:positionH>
            <wp:positionV relativeFrom="paragraph">
              <wp:posOffset>367665</wp:posOffset>
            </wp:positionV>
            <wp:extent cx="6391275" cy="4876800"/>
            <wp:effectExtent l="19050" t="0" r="9525" b="0"/>
            <wp:wrapSquare wrapText="bothSides"/>
            <wp:docPr id="85"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391275" cy="4876800"/>
                    </a:xfrm>
                    <a:prstGeom prst="rect">
                      <a:avLst/>
                    </a:prstGeom>
                    <a:noFill/>
                  </pic:spPr>
                </pic:pic>
              </a:graphicData>
            </a:graphic>
          </wp:anchor>
        </w:drawing>
      </w:r>
    </w:p>
    <w:p w:rsidR="00EC7C30" w:rsidRPr="00EC7C30" w:rsidRDefault="00EC7C30" w:rsidP="00EC7C30">
      <w:pPr>
        <w:shd w:val="clear" w:color="auto" w:fill="FFFFFF"/>
        <w:autoSpaceDE w:val="0"/>
        <w:autoSpaceDN w:val="0"/>
        <w:adjustRightInd w:val="0"/>
        <w:jc w:val="both"/>
        <w:rPr>
          <w:b/>
        </w:rPr>
      </w:pPr>
      <w:r w:rsidRPr="00EC7C30">
        <w:rPr>
          <w:b/>
          <w:color w:val="000000"/>
        </w:rPr>
        <w:t>Рисунок 4</w:t>
      </w:r>
      <w:r>
        <w:rPr>
          <w:b/>
          <w:color w:val="000000"/>
        </w:rPr>
        <w:t xml:space="preserve"> - </w:t>
      </w:r>
      <w:r w:rsidRPr="00EC7C30">
        <w:rPr>
          <w:b/>
          <w:color w:val="000000"/>
        </w:rPr>
        <w:t>Кривошипно-шатунный механизм двигателя Д-240:</w:t>
      </w:r>
    </w:p>
    <w:p w:rsidR="00462FCD" w:rsidRDefault="00462FCD" w:rsidP="00EC7C30">
      <w:pPr>
        <w:jc w:val="both"/>
        <w:rPr>
          <w:color w:val="000000"/>
        </w:rPr>
      </w:pPr>
      <w:proofErr w:type="gramStart"/>
      <w:r w:rsidRPr="00EC7C30">
        <w:rPr>
          <w:color w:val="000000"/>
        </w:rPr>
        <w:t xml:space="preserve">1 - коленчатый вал; </w:t>
      </w:r>
      <w:r w:rsidRPr="00EC7C30">
        <w:rPr>
          <w:iCs/>
          <w:color w:val="000000"/>
        </w:rPr>
        <w:t xml:space="preserve">2 </w:t>
      </w:r>
      <w:r w:rsidRPr="00EC7C30">
        <w:rPr>
          <w:color w:val="000000"/>
        </w:rPr>
        <w:t xml:space="preserve">— шестерня; </w:t>
      </w:r>
      <w:r w:rsidRPr="00EC7C30">
        <w:rPr>
          <w:iCs/>
          <w:color w:val="000000"/>
        </w:rPr>
        <w:t xml:space="preserve">3 </w:t>
      </w:r>
      <w:r w:rsidRPr="00EC7C30">
        <w:rPr>
          <w:color w:val="000000"/>
        </w:rPr>
        <w:t xml:space="preserve">— шестерня привода масляного насоса; </w:t>
      </w:r>
      <w:r w:rsidRPr="00EC7C30">
        <w:rPr>
          <w:iCs/>
          <w:color w:val="000000"/>
        </w:rPr>
        <w:t xml:space="preserve">4 </w:t>
      </w:r>
      <w:r w:rsidRPr="00EC7C30">
        <w:rPr>
          <w:color w:val="000000"/>
        </w:rPr>
        <w:t xml:space="preserve">— передний маслоотражатель; </w:t>
      </w:r>
      <w:r w:rsidRPr="00EC7C30">
        <w:rPr>
          <w:iCs/>
          <w:color w:val="000000"/>
        </w:rPr>
        <w:t xml:space="preserve">5 — </w:t>
      </w:r>
      <w:r w:rsidRPr="00EC7C30">
        <w:rPr>
          <w:color w:val="000000"/>
        </w:rPr>
        <w:t xml:space="preserve">шкив; </w:t>
      </w:r>
      <w:r w:rsidRPr="00EC7C30">
        <w:rPr>
          <w:iCs/>
          <w:color w:val="000000"/>
        </w:rPr>
        <w:t xml:space="preserve">6 </w:t>
      </w:r>
      <w:r w:rsidRPr="00EC7C30">
        <w:rPr>
          <w:color w:val="000000"/>
        </w:rPr>
        <w:t xml:space="preserve">— болт; </w:t>
      </w:r>
      <w:r w:rsidRPr="00EC7C30">
        <w:rPr>
          <w:iCs/>
          <w:color w:val="000000"/>
        </w:rPr>
        <w:t xml:space="preserve">7 — </w:t>
      </w:r>
      <w:r w:rsidRPr="00EC7C30">
        <w:rPr>
          <w:color w:val="000000"/>
        </w:rPr>
        <w:t xml:space="preserve">стопорная шайба; </w:t>
      </w:r>
      <w:r w:rsidRPr="00EC7C30">
        <w:rPr>
          <w:iCs/>
          <w:color w:val="000000"/>
        </w:rPr>
        <w:t xml:space="preserve">8 </w:t>
      </w:r>
      <w:r w:rsidRPr="00EC7C30">
        <w:rPr>
          <w:color w:val="000000"/>
        </w:rPr>
        <w:t xml:space="preserve">— шайба; </w:t>
      </w:r>
      <w:r w:rsidRPr="00EC7C30">
        <w:rPr>
          <w:iCs/>
          <w:color w:val="000000"/>
        </w:rPr>
        <w:t xml:space="preserve">9 </w:t>
      </w:r>
      <w:r w:rsidRPr="00EC7C30">
        <w:rPr>
          <w:color w:val="000000"/>
        </w:rPr>
        <w:t xml:space="preserve">— нижний вкладыш; </w:t>
      </w:r>
      <w:r w:rsidRPr="00EC7C30">
        <w:rPr>
          <w:iCs/>
          <w:color w:val="000000"/>
        </w:rPr>
        <w:t xml:space="preserve">10 </w:t>
      </w:r>
      <w:r w:rsidRPr="00EC7C30">
        <w:rPr>
          <w:color w:val="000000"/>
        </w:rPr>
        <w:t xml:space="preserve">— верхний вкладыш; </w:t>
      </w:r>
      <w:r w:rsidRPr="00EC7C30">
        <w:rPr>
          <w:iCs/>
          <w:color w:val="000000"/>
        </w:rPr>
        <w:t xml:space="preserve">11 </w:t>
      </w:r>
      <w:r w:rsidRPr="00EC7C30">
        <w:rPr>
          <w:color w:val="000000"/>
        </w:rPr>
        <w:t xml:space="preserve">— поршень; </w:t>
      </w:r>
      <w:r w:rsidRPr="00EC7C30">
        <w:rPr>
          <w:iCs/>
          <w:color w:val="000000"/>
        </w:rPr>
        <w:t xml:space="preserve">12 -— </w:t>
      </w:r>
      <w:r w:rsidRPr="00EC7C30">
        <w:rPr>
          <w:color w:val="000000"/>
        </w:rPr>
        <w:t xml:space="preserve">задний маслоотражатель; </w:t>
      </w:r>
      <w:r w:rsidRPr="00EC7C30">
        <w:rPr>
          <w:iCs/>
          <w:color w:val="000000"/>
        </w:rPr>
        <w:t xml:space="preserve">13 </w:t>
      </w:r>
      <w:r w:rsidRPr="00EC7C30">
        <w:rPr>
          <w:color w:val="000000"/>
        </w:rPr>
        <w:t xml:space="preserve">— венец маховика; </w:t>
      </w:r>
      <w:r w:rsidRPr="00EC7C30">
        <w:rPr>
          <w:iCs/>
          <w:color w:val="000000"/>
        </w:rPr>
        <w:t xml:space="preserve">14 </w:t>
      </w:r>
      <w:r w:rsidRPr="00EC7C30">
        <w:rPr>
          <w:color w:val="000000"/>
        </w:rPr>
        <w:t xml:space="preserve">— маховик; </w:t>
      </w:r>
      <w:r w:rsidRPr="00EC7C30">
        <w:rPr>
          <w:iCs/>
          <w:color w:val="000000"/>
        </w:rPr>
        <w:t xml:space="preserve">15 </w:t>
      </w:r>
      <w:r w:rsidRPr="00EC7C30">
        <w:rPr>
          <w:color w:val="000000"/>
        </w:rPr>
        <w:t xml:space="preserve">— болт сцепления; </w:t>
      </w:r>
      <w:r w:rsidRPr="00EC7C30">
        <w:rPr>
          <w:iCs/>
          <w:color w:val="000000"/>
        </w:rPr>
        <w:t xml:space="preserve">16 </w:t>
      </w:r>
      <w:r w:rsidRPr="00EC7C30">
        <w:rPr>
          <w:color w:val="000000"/>
        </w:rPr>
        <w:t xml:space="preserve">-болт маховика; </w:t>
      </w:r>
      <w:r w:rsidRPr="00EC7C30">
        <w:rPr>
          <w:iCs/>
          <w:color w:val="000000"/>
        </w:rPr>
        <w:t xml:space="preserve">17 </w:t>
      </w:r>
      <w:r w:rsidRPr="00EC7C30">
        <w:rPr>
          <w:color w:val="000000"/>
        </w:rPr>
        <w:t>— упорное нижнее полукольцо;</w:t>
      </w:r>
      <w:r w:rsidRPr="00EC7C30">
        <w:rPr>
          <w:iCs/>
          <w:color w:val="000000"/>
        </w:rPr>
        <w:t xml:space="preserve">18 </w:t>
      </w:r>
      <w:r w:rsidRPr="00EC7C30">
        <w:rPr>
          <w:color w:val="000000"/>
        </w:rPr>
        <w:t>—упорное верхнее полукольцо;</w:t>
      </w:r>
      <w:proofErr w:type="gramEnd"/>
      <w:r w:rsidRPr="00EC7C30">
        <w:rPr>
          <w:iCs/>
          <w:color w:val="000000"/>
        </w:rPr>
        <w:t xml:space="preserve">19 — </w:t>
      </w:r>
      <w:r w:rsidRPr="00EC7C30">
        <w:rPr>
          <w:color w:val="000000"/>
        </w:rPr>
        <w:t>противовес.</w:t>
      </w:r>
    </w:p>
    <w:p w:rsidR="00EC7C30" w:rsidRPr="00EC7C30" w:rsidRDefault="00EC7C30" w:rsidP="00EC7C30">
      <w:pPr>
        <w:jc w:val="both"/>
        <w:rPr>
          <w:b/>
        </w:rPr>
      </w:pPr>
    </w:p>
    <w:p w:rsidR="00EC7C30" w:rsidRDefault="00EC7C30" w:rsidP="005852FF">
      <w:pPr>
        <w:rPr>
          <w:color w:val="000000"/>
          <w:sz w:val="30"/>
          <w:szCs w:val="30"/>
        </w:rPr>
      </w:pPr>
    </w:p>
    <w:p w:rsidR="00EC7C30" w:rsidRDefault="00EC7C30" w:rsidP="005852FF">
      <w:pPr>
        <w:rPr>
          <w:color w:val="000000"/>
          <w:sz w:val="30"/>
          <w:szCs w:val="30"/>
        </w:rPr>
      </w:pPr>
    </w:p>
    <w:p w:rsidR="00EC7C30" w:rsidRDefault="00EC7C30" w:rsidP="005852FF">
      <w:pPr>
        <w:rPr>
          <w:color w:val="000000"/>
          <w:sz w:val="30"/>
          <w:szCs w:val="30"/>
        </w:rPr>
      </w:pPr>
    </w:p>
    <w:p w:rsidR="00EC7C30" w:rsidRDefault="00EC7C30" w:rsidP="005852FF">
      <w:pPr>
        <w:rPr>
          <w:color w:val="000000"/>
          <w:sz w:val="30"/>
          <w:szCs w:val="30"/>
        </w:rPr>
      </w:pPr>
    </w:p>
    <w:p w:rsidR="00EC7C30" w:rsidRDefault="00EC7C30" w:rsidP="005852FF">
      <w:pPr>
        <w:rPr>
          <w:color w:val="000000"/>
          <w:sz w:val="30"/>
          <w:szCs w:val="30"/>
        </w:rPr>
      </w:pPr>
    </w:p>
    <w:p w:rsidR="00EC7C30" w:rsidRDefault="00EC7C30" w:rsidP="005852FF">
      <w:pPr>
        <w:rPr>
          <w:color w:val="000000"/>
          <w:sz w:val="30"/>
          <w:szCs w:val="30"/>
        </w:rPr>
      </w:pPr>
    </w:p>
    <w:p w:rsidR="00EC7C30" w:rsidRDefault="00EC7C30" w:rsidP="005852FF">
      <w:pPr>
        <w:rPr>
          <w:color w:val="000000"/>
          <w:sz w:val="30"/>
          <w:szCs w:val="30"/>
        </w:rPr>
      </w:pPr>
    </w:p>
    <w:p w:rsidR="00EC7C30" w:rsidRDefault="00EC7C30" w:rsidP="005852FF">
      <w:pPr>
        <w:rPr>
          <w:color w:val="000000"/>
          <w:sz w:val="30"/>
          <w:szCs w:val="30"/>
        </w:rPr>
      </w:pPr>
    </w:p>
    <w:p w:rsidR="00EC7C30" w:rsidRDefault="00EC7C30" w:rsidP="005852FF">
      <w:pPr>
        <w:rPr>
          <w:color w:val="000000"/>
          <w:sz w:val="30"/>
          <w:szCs w:val="30"/>
        </w:rPr>
      </w:pPr>
    </w:p>
    <w:p w:rsidR="00EC7C30" w:rsidRPr="00EC7C30" w:rsidRDefault="00462FCD" w:rsidP="00EC7C30">
      <w:pPr>
        <w:shd w:val="clear" w:color="auto" w:fill="FFFFFF"/>
        <w:autoSpaceDE w:val="0"/>
        <w:autoSpaceDN w:val="0"/>
        <w:adjustRightInd w:val="0"/>
        <w:jc w:val="both"/>
        <w:rPr>
          <w:b/>
        </w:rPr>
      </w:pPr>
      <w:r w:rsidRPr="00EC7C30">
        <w:rPr>
          <w:noProof/>
        </w:rPr>
        <w:lastRenderedPageBreak/>
        <w:drawing>
          <wp:anchor distT="0" distB="0" distL="114300" distR="114300" simplePos="0" relativeHeight="251933696" behindDoc="0" locked="0" layoutInCell="1" allowOverlap="1">
            <wp:simplePos x="0" y="0"/>
            <wp:positionH relativeFrom="column">
              <wp:posOffset>-457200</wp:posOffset>
            </wp:positionH>
            <wp:positionV relativeFrom="paragraph">
              <wp:posOffset>53340</wp:posOffset>
            </wp:positionV>
            <wp:extent cx="6273165" cy="4110355"/>
            <wp:effectExtent l="19050" t="0" r="0" b="0"/>
            <wp:wrapSquare wrapText="bothSides"/>
            <wp:docPr id="87"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273165" cy="4110355"/>
                    </a:xfrm>
                    <a:prstGeom prst="rect">
                      <a:avLst/>
                    </a:prstGeom>
                    <a:noFill/>
                  </pic:spPr>
                </pic:pic>
              </a:graphicData>
            </a:graphic>
          </wp:anchor>
        </w:drawing>
      </w:r>
      <w:r w:rsidR="00EC7C30" w:rsidRPr="00EC7C30">
        <w:rPr>
          <w:b/>
          <w:color w:val="000000"/>
        </w:rPr>
        <w:t>Рисунок 5 -   Кривошипно-шатунный механизм двигателя СМД-62:</w:t>
      </w:r>
    </w:p>
    <w:p w:rsidR="00462FCD" w:rsidRPr="00EC7C30" w:rsidRDefault="00EC7C30" w:rsidP="00EC7C30">
      <w:pPr>
        <w:jc w:val="both"/>
        <w:rPr>
          <w:color w:val="000000"/>
        </w:rPr>
      </w:pPr>
      <w:r w:rsidRPr="00EC7C30">
        <w:rPr>
          <w:color w:val="000000"/>
        </w:rPr>
        <w:t>1</w:t>
      </w:r>
      <w:r w:rsidR="00462FCD" w:rsidRPr="00EC7C30">
        <w:rPr>
          <w:color w:val="000000"/>
        </w:rPr>
        <w:t xml:space="preserve"> — шкив коленчатого вала; </w:t>
      </w:r>
      <w:r w:rsidR="00462FCD" w:rsidRPr="00EC7C30">
        <w:rPr>
          <w:iCs/>
          <w:color w:val="000000"/>
        </w:rPr>
        <w:t xml:space="preserve">2 </w:t>
      </w:r>
      <w:r w:rsidR="00462FCD" w:rsidRPr="00EC7C30">
        <w:rPr>
          <w:color w:val="000000"/>
        </w:rPr>
        <w:t xml:space="preserve">— шестерня масляного насоса; </w:t>
      </w:r>
      <w:r w:rsidR="00462FCD" w:rsidRPr="00EC7C30">
        <w:rPr>
          <w:iCs/>
          <w:color w:val="000000"/>
        </w:rPr>
        <w:t xml:space="preserve">3 </w:t>
      </w:r>
      <w:r w:rsidR="00462FCD" w:rsidRPr="00EC7C30">
        <w:rPr>
          <w:color w:val="000000"/>
        </w:rPr>
        <w:t xml:space="preserve">— коленчатый вал; </w:t>
      </w:r>
      <w:r w:rsidR="00462FCD" w:rsidRPr="00EC7C30">
        <w:rPr>
          <w:iCs/>
          <w:color w:val="000000"/>
        </w:rPr>
        <w:t xml:space="preserve">4 </w:t>
      </w:r>
      <w:r w:rsidR="00462FCD" w:rsidRPr="00EC7C30">
        <w:rPr>
          <w:color w:val="000000"/>
        </w:rPr>
        <w:t xml:space="preserve">шатун; </w:t>
      </w:r>
      <w:r w:rsidR="00462FCD" w:rsidRPr="00EC7C30">
        <w:rPr>
          <w:iCs/>
          <w:color w:val="000000"/>
        </w:rPr>
        <w:t xml:space="preserve">5 </w:t>
      </w:r>
      <w:r w:rsidR="00462FCD" w:rsidRPr="00EC7C30">
        <w:rPr>
          <w:color w:val="000000"/>
        </w:rPr>
        <w:t xml:space="preserve">— втулка верхней головки шатуна; </w:t>
      </w:r>
      <w:r w:rsidR="00462FCD" w:rsidRPr="00EC7C30">
        <w:rPr>
          <w:iCs/>
          <w:color w:val="000000"/>
        </w:rPr>
        <w:t xml:space="preserve">6 </w:t>
      </w:r>
      <w:r w:rsidR="00462FCD" w:rsidRPr="00EC7C30">
        <w:rPr>
          <w:color w:val="000000"/>
        </w:rPr>
        <w:t xml:space="preserve">— поршень; 7 — стопорное кольцо; </w:t>
      </w:r>
      <w:r w:rsidR="00462FCD" w:rsidRPr="00EC7C30">
        <w:rPr>
          <w:iCs/>
          <w:color w:val="000000"/>
        </w:rPr>
        <w:t xml:space="preserve">8 </w:t>
      </w:r>
      <w:r w:rsidR="00462FCD" w:rsidRPr="00EC7C30">
        <w:rPr>
          <w:color w:val="000000"/>
        </w:rPr>
        <w:t>— порш</w:t>
      </w:r>
      <w:r w:rsidR="00462FCD" w:rsidRPr="00EC7C30">
        <w:rPr>
          <w:color w:val="000000"/>
        </w:rPr>
        <w:softHyphen/>
        <w:t xml:space="preserve">невой палец; </w:t>
      </w:r>
      <w:r w:rsidR="00462FCD" w:rsidRPr="00EC7C30">
        <w:rPr>
          <w:iCs/>
          <w:color w:val="000000"/>
        </w:rPr>
        <w:t xml:space="preserve">9 </w:t>
      </w:r>
      <w:r w:rsidR="00462FCD" w:rsidRPr="00EC7C30">
        <w:rPr>
          <w:color w:val="000000"/>
        </w:rPr>
        <w:t xml:space="preserve">— расширитель; </w:t>
      </w:r>
      <w:r w:rsidR="00462FCD" w:rsidRPr="00EC7C30">
        <w:rPr>
          <w:iCs/>
          <w:color w:val="000000"/>
        </w:rPr>
        <w:t xml:space="preserve">10 </w:t>
      </w:r>
      <w:r w:rsidR="00462FCD" w:rsidRPr="00EC7C30">
        <w:rPr>
          <w:color w:val="000000"/>
        </w:rPr>
        <w:t xml:space="preserve">— поршневое маслосъемное кольцо; 11 — поршневые компрессионные кольца; </w:t>
      </w:r>
      <w:r w:rsidR="00462FCD" w:rsidRPr="00EC7C30">
        <w:rPr>
          <w:iCs/>
          <w:color w:val="000000"/>
        </w:rPr>
        <w:t xml:space="preserve">12 — </w:t>
      </w:r>
      <w:r w:rsidR="00462FCD" w:rsidRPr="00EC7C30">
        <w:rPr>
          <w:color w:val="000000"/>
        </w:rPr>
        <w:t xml:space="preserve">верхние и нижние вкладыши коренных подшипников; </w:t>
      </w:r>
      <w:r w:rsidR="00462FCD" w:rsidRPr="00EC7C30">
        <w:rPr>
          <w:iCs/>
          <w:color w:val="000000"/>
        </w:rPr>
        <w:t xml:space="preserve">13 </w:t>
      </w:r>
      <w:r w:rsidR="00462FCD" w:rsidRPr="00EC7C30">
        <w:rPr>
          <w:color w:val="000000"/>
        </w:rPr>
        <w:t>— упорные полукольца;</w:t>
      </w:r>
      <w:r w:rsidR="00462FCD" w:rsidRPr="00EC7C30">
        <w:rPr>
          <w:iCs/>
          <w:color w:val="000000"/>
        </w:rPr>
        <w:t xml:space="preserve">14 </w:t>
      </w:r>
      <w:r w:rsidR="00462FCD" w:rsidRPr="00EC7C30">
        <w:rPr>
          <w:color w:val="000000"/>
        </w:rPr>
        <w:t xml:space="preserve">— маховик коленчатого вала; </w:t>
      </w:r>
      <w:r w:rsidR="00462FCD" w:rsidRPr="00EC7C30">
        <w:rPr>
          <w:iCs/>
          <w:color w:val="000000"/>
        </w:rPr>
        <w:t xml:space="preserve">15 </w:t>
      </w:r>
      <w:r w:rsidR="00462FCD" w:rsidRPr="00EC7C30">
        <w:rPr>
          <w:color w:val="000000"/>
        </w:rPr>
        <w:t xml:space="preserve">— гайка; </w:t>
      </w:r>
      <w:r w:rsidR="00462FCD" w:rsidRPr="00EC7C30">
        <w:rPr>
          <w:iCs/>
          <w:color w:val="000000"/>
        </w:rPr>
        <w:t xml:space="preserve">16 </w:t>
      </w:r>
      <w:r w:rsidR="00462FCD" w:rsidRPr="00EC7C30">
        <w:rPr>
          <w:color w:val="000000"/>
        </w:rPr>
        <w:t xml:space="preserve">— фланец крепления маховика; </w:t>
      </w:r>
      <w:r w:rsidR="00462FCD" w:rsidRPr="00EC7C30">
        <w:rPr>
          <w:iCs/>
          <w:color w:val="000000"/>
        </w:rPr>
        <w:t xml:space="preserve">17 </w:t>
      </w:r>
      <w:r w:rsidR="00462FCD" w:rsidRPr="00EC7C30">
        <w:rPr>
          <w:color w:val="000000"/>
        </w:rPr>
        <w:t xml:space="preserve">и </w:t>
      </w:r>
      <w:r w:rsidR="00462FCD" w:rsidRPr="00EC7C30">
        <w:rPr>
          <w:iCs/>
          <w:color w:val="000000"/>
        </w:rPr>
        <w:t xml:space="preserve">23 — </w:t>
      </w:r>
      <w:r w:rsidR="00462FCD" w:rsidRPr="00EC7C30">
        <w:rPr>
          <w:color w:val="000000"/>
        </w:rPr>
        <w:t xml:space="preserve">маслоотражатели; </w:t>
      </w:r>
      <w:r w:rsidR="00462FCD" w:rsidRPr="00EC7C30">
        <w:rPr>
          <w:iCs/>
          <w:color w:val="000000"/>
        </w:rPr>
        <w:t xml:space="preserve">18 </w:t>
      </w:r>
      <w:r w:rsidR="00462FCD" w:rsidRPr="00EC7C30">
        <w:rPr>
          <w:color w:val="000000"/>
        </w:rPr>
        <w:t xml:space="preserve">— шестерня привода распределения; </w:t>
      </w:r>
      <w:r w:rsidR="00462FCD" w:rsidRPr="00EC7C30">
        <w:rPr>
          <w:iCs/>
          <w:color w:val="000000"/>
        </w:rPr>
        <w:t xml:space="preserve">19 </w:t>
      </w:r>
      <w:r w:rsidR="00462FCD" w:rsidRPr="00EC7C30">
        <w:rPr>
          <w:color w:val="000000"/>
        </w:rPr>
        <w:t>— масля</w:t>
      </w:r>
      <w:r w:rsidR="00462FCD" w:rsidRPr="00EC7C30">
        <w:rPr>
          <w:color w:val="000000"/>
        </w:rPr>
        <w:softHyphen/>
        <w:t xml:space="preserve">ная полость шатунной шейки; </w:t>
      </w:r>
      <w:r w:rsidR="00462FCD" w:rsidRPr="00EC7C30">
        <w:rPr>
          <w:iCs/>
          <w:color w:val="000000"/>
        </w:rPr>
        <w:t xml:space="preserve">20 — </w:t>
      </w:r>
      <w:r w:rsidR="00462FCD" w:rsidRPr="00EC7C30">
        <w:rPr>
          <w:color w:val="000000"/>
        </w:rPr>
        <w:t xml:space="preserve">крышка нижней головки шатуна; </w:t>
      </w:r>
      <w:r w:rsidR="00462FCD" w:rsidRPr="00EC7C30">
        <w:rPr>
          <w:iCs/>
          <w:color w:val="000000"/>
        </w:rPr>
        <w:t xml:space="preserve">21 </w:t>
      </w:r>
      <w:r w:rsidR="00462FCD" w:rsidRPr="00EC7C30">
        <w:rPr>
          <w:color w:val="000000"/>
        </w:rPr>
        <w:t>— нижний вкла</w:t>
      </w:r>
      <w:r w:rsidR="00462FCD" w:rsidRPr="00EC7C30">
        <w:rPr>
          <w:color w:val="000000"/>
        </w:rPr>
        <w:softHyphen/>
        <w:t xml:space="preserve">дыш шатунного подшипника; </w:t>
      </w:r>
      <w:r w:rsidR="00462FCD" w:rsidRPr="00EC7C30">
        <w:rPr>
          <w:iCs/>
          <w:color w:val="000000"/>
        </w:rPr>
        <w:t xml:space="preserve">22 -  </w:t>
      </w:r>
      <w:r w:rsidR="00462FCD" w:rsidRPr="00EC7C30">
        <w:rPr>
          <w:color w:val="000000"/>
        </w:rPr>
        <w:t>противовес.</w:t>
      </w:r>
    </w:p>
    <w:p w:rsidR="00462FCD" w:rsidRPr="005852FF" w:rsidRDefault="00462FCD" w:rsidP="005852FF">
      <w:pPr>
        <w:rPr>
          <w:sz w:val="30"/>
          <w:szCs w:val="30"/>
        </w:rPr>
      </w:pPr>
      <w:r w:rsidRPr="005852FF">
        <w:rPr>
          <w:noProof/>
          <w:sz w:val="30"/>
          <w:szCs w:val="30"/>
        </w:rPr>
        <w:lastRenderedPageBreak/>
        <w:drawing>
          <wp:anchor distT="0" distB="0" distL="114300" distR="114300" simplePos="0" relativeHeight="251935744" behindDoc="0" locked="0" layoutInCell="1" allowOverlap="1">
            <wp:simplePos x="0" y="0"/>
            <wp:positionH relativeFrom="column">
              <wp:posOffset>228600</wp:posOffset>
            </wp:positionH>
            <wp:positionV relativeFrom="paragraph">
              <wp:posOffset>0</wp:posOffset>
            </wp:positionV>
            <wp:extent cx="4914900" cy="6610350"/>
            <wp:effectExtent l="0" t="0" r="0" b="0"/>
            <wp:wrapSquare wrapText="bothSides"/>
            <wp:docPr id="94" name="Рисунок 49" descr="img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img012"/>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914900" cy="6610350"/>
                    </a:xfrm>
                    <a:prstGeom prst="rect">
                      <a:avLst/>
                    </a:prstGeom>
                    <a:noFill/>
                    <a:ln>
                      <a:noFill/>
                    </a:ln>
                  </pic:spPr>
                </pic:pic>
              </a:graphicData>
            </a:graphic>
          </wp:anchor>
        </w:drawing>
      </w:r>
    </w:p>
    <w:p w:rsidR="00462FCD" w:rsidRPr="005852FF" w:rsidRDefault="00462FCD" w:rsidP="005852FF">
      <w:pPr>
        <w:rPr>
          <w:sz w:val="30"/>
          <w:szCs w:val="30"/>
        </w:rPr>
      </w:pPr>
    </w:p>
    <w:p w:rsidR="00462FCD" w:rsidRPr="005852FF" w:rsidRDefault="00462FCD" w:rsidP="005852FF">
      <w:pPr>
        <w:rPr>
          <w:sz w:val="30"/>
          <w:szCs w:val="30"/>
        </w:rPr>
      </w:pPr>
    </w:p>
    <w:p w:rsidR="00462FCD" w:rsidRPr="005852FF" w:rsidRDefault="00462FCD" w:rsidP="005852FF">
      <w:pPr>
        <w:rPr>
          <w:sz w:val="30"/>
          <w:szCs w:val="30"/>
        </w:rPr>
      </w:pPr>
    </w:p>
    <w:p w:rsidR="00462FCD" w:rsidRPr="005852FF" w:rsidRDefault="00462FCD" w:rsidP="005852FF">
      <w:pPr>
        <w:rPr>
          <w:sz w:val="30"/>
          <w:szCs w:val="30"/>
        </w:rPr>
      </w:pPr>
    </w:p>
    <w:p w:rsidR="00462FCD" w:rsidRPr="005852FF" w:rsidRDefault="00462FCD" w:rsidP="005852FF">
      <w:pPr>
        <w:rPr>
          <w:sz w:val="30"/>
          <w:szCs w:val="30"/>
        </w:rPr>
      </w:pPr>
    </w:p>
    <w:p w:rsidR="00462FCD" w:rsidRPr="005852FF" w:rsidRDefault="00462FCD" w:rsidP="005852FF">
      <w:pPr>
        <w:rPr>
          <w:sz w:val="30"/>
          <w:szCs w:val="30"/>
        </w:rPr>
      </w:pPr>
    </w:p>
    <w:p w:rsidR="00462FCD" w:rsidRPr="005852FF" w:rsidRDefault="00462FCD" w:rsidP="005852FF">
      <w:pPr>
        <w:rPr>
          <w:sz w:val="30"/>
          <w:szCs w:val="30"/>
        </w:rPr>
      </w:pPr>
    </w:p>
    <w:p w:rsidR="00462FCD" w:rsidRPr="005852FF" w:rsidRDefault="00462FCD" w:rsidP="005852FF">
      <w:pPr>
        <w:rPr>
          <w:sz w:val="30"/>
          <w:szCs w:val="30"/>
        </w:rPr>
      </w:pPr>
    </w:p>
    <w:p w:rsidR="00462FCD" w:rsidRPr="005852FF" w:rsidRDefault="00462FCD" w:rsidP="005852FF">
      <w:pPr>
        <w:rPr>
          <w:sz w:val="30"/>
          <w:szCs w:val="30"/>
        </w:rPr>
      </w:pPr>
    </w:p>
    <w:p w:rsidR="00462FCD" w:rsidRPr="005852FF" w:rsidRDefault="00462FCD" w:rsidP="005852FF">
      <w:pPr>
        <w:rPr>
          <w:sz w:val="30"/>
          <w:szCs w:val="30"/>
        </w:rPr>
      </w:pPr>
    </w:p>
    <w:p w:rsidR="00462FCD" w:rsidRPr="005852FF" w:rsidRDefault="00462FCD" w:rsidP="005852FF">
      <w:pPr>
        <w:rPr>
          <w:sz w:val="30"/>
          <w:szCs w:val="30"/>
        </w:rPr>
      </w:pPr>
    </w:p>
    <w:p w:rsidR="00462FCD" w:rsidRPr="005852FF" w:rsidRDefault="00462FCD" w:rsidP="005852FF">
      <w:pPr>
        <w:rPr>
          <w:sz w:val="30"/>
          <w:szCs w:val="30"/>
        </w:rPr>
      </w:pPr>
    </w:p>
    <w:p w:rsidR="00462FCD" w:rsidRPr="005852FF" w:rsidRDefault="00462FCD" w:rsidP="005852FF">
      <w:pPr>
        <w:rPr>
          <w:sz w:val="30"/>
          <w:szCs w:val="30"/>
        </w:rPr>
      </w:pPr>
    </w:p>
    <w:p w:rsidR="00462FCD" w:rsidRPr="005852FF" w:rsidRDefault="00462FCD" w:rsidP="005852FF">
      <w:pPr>
        <w:rPr>
          <w:sz w:val="30"/>
          <w:szCs w:val="30"/>
        </w:rPr>
      </w:pPr>
    </w:p>
    <w:p w:rsidR="00462FCD" w:rsidRPr="005852FF" w:rsidRDefault="00462FCD" w:rsidP="005852FF">
      <w:pPr>
        <w:rPr>
          <w:sz w:val="30"/>
          <w:szCs w:val="30"/>
        </w:rPr>
      </w:pPr>
    </w:p>
    <w:p w:rsidR="00462FCD" w:rsidRPr="005852FF" w:rsidRDefault="00462FCD" w:rsidP="005852FF">
      <w:pPr>
        <w:rPr>
          <w:sz w:val="30"/>
          <w:szCs w:val="30"/>
        </w:rPr>
      </w:pPr>
    </w:p>
    <w:p w:rsidR="00462FCD" w:rsidRPr="005852FF" w:rsidRDefault="00462FCD" w:rsidP="005852FF">
      <w:pPr>
        <w:rPr>
          <w:sz w:val="30"/>
          <w:szCs w:val="30"/>
        </w:rPr>
      </w:pPr>
    </w:p>
    <w:p w:rsidR="00462FCD" w:rsidRPr="005852FF" w:rsidRDefault="00462FCD" w:rsidP="005852FF">
      <w:pPr>
        <w:rPr>
          <w:sz w:val="30"/>
          <w:szCs w:val="30"/>
        </w:rPr>
      </w:pPr>
    </w:p>
    <w:p w:rsidR="00462FCD" w:rsidRPr="005852FF" w:rsidRDefault="00462FCD" w:rsidP="005852FF">
      <w:pPr>
        <w:rPr>
          <w:sz w:val="30"/>
          <w:szCs w:val="30"/>
        </w:rPr>
      </w:pPr>
    </w:p>
    <w:p w:rsidR="00462FCD" w:rsidRPr="005852FF" w:rsidRDefault="00462FCD" w:rsidP="005852FF">
      <w:pPr>
        <w:rPr>
          <w:sz w:val="30"/>
          <w:szCs w:val="30"/>
        </w:rPr>
      </w:pPr>
    </w:p>
    <w:p w:rsidR="00462FCD" w:rsidRPr="005852FF" w:rsidRDefault="00462FCD" w:rsidP="005852FF">
      <w:pPr>
        <w:rPr>
          <w:sz w:val="30"/>
          <w:szCs w:val="30"/>
        </w:rPr>
      </w:pPr>
    </w:p>
    <w:p w:rsidR="00462FCD" w:rsidRPr="005852FF" w:rsidRDefault="00462FCD" w:rsidP="005852FF">
      <w:pPr>
        <w:rPr>
          <w:sz w:val="30"/>
          <w:szCs w:val="30"/>
        </w:rPr>
      </w:pPr>
    </w:p>
    <w:p w:rsidR="00462FCD" w:rsidRPr="005852FF" w:rsidRDefault="00462FCD" w:rsidP="005852FF">
      <w:pPr>
        <w:rPr>
          <w:sz w:val="30"/>
          <w:szCs w:val="30"/>
        </w:rPr>
      </w:pPr>
    </w:p>
    <w:p w:rsidR="00462FCD" w:rsidRPr="005852FF" w:rsidRDefault="00462FCD" w:rsidP="005852FF">
      <w:pPr>
        <w:rPr>
          <w:sz w:val="30"/>
          <w:szCs w:val="30"/>
        </w:rPr>
      </w:pPr>
    </w:p>
    <w:p w:rsidR="00462FCD" w:rsidRPr="005852FF" w:rsidRDefault="00462FCD" w:rsidP="005852FF">
      <w:pPr>
        <w:rPr>
          <w:sz w:val="30"/>
          <w:szCs w:val="30"/>
        </w:rPr>
      </w:pPr>
    </w:p>
    <w:p w:rsidR="00462FCD" w:rsidRPr="005852FF" w:rsidRDefault="00462FCD" w:rsidP="005852FF">
      <w:pPr>
        <w:rPr>
          <w:sz w:val="30"/>
          <w:szCs w:val="30"/>
        </w:rPr>
      </w:pPr>
    </w:p>
    <w:p w:rsidR="00462FCD" w:rsidRPr="005852FF" w:rsidRDefault="00462FCD" w:rsidP="005852FF">
      <w:pPr>
        <w:rPr>
          <w:sz w:val="30"/>
          <w:szCs w:val="30"/>
        </w:rPr>
      </w:pPr>
    </w:p>
    <w:p w:rsidR="00462FCD" w:rsidRPr="005852FF" w:rsidRDefault="00462FCD" w:rsidP="005852FF">
      <w:pPr>
        <w:rPr>
          <w:sz w:val="30"/>
          <w:szCs w:val="30"/>
        </w:rPr>
      </w:pPr>
    </w:p>
    <w:p w:rsidR="00462FCD" w:rsidRPr="005852FF" w:rsidRDefault="00462FCD" w:rsidP="005852FF">
      <w:pPr>
        <w:rPr>
          <w:sz w:val="30"/>
          <w:szCs w:val="30"/>
        </w:rPr>
      </w:pPr>
    </w:p>
    <w:p w:rsidR="00462FCD" w:rsidRPr="005852FF" w:rsidRDefault="00462FCD" w:rsidP="005852FF">
      <w:pPr>
        <w:rPr>
          <w:sz w:val="30"/>
          <w:szCs w:val="30"/>
        </w:rPr>
      </w:pPr>
    </w:p>
    <w:p w:rsidR="00EC7C30" w:rsidRPr="005852FF" w:rsidRDefault="00EC7C30" w:rsidP="00EC7C30">
      <w:pPr>
        <w:shd w:val="clear" w:color="auto" w:fill="FFFFFF"/>
        <w:autoSpaceDE w:val="0"/>
        <w:autoSpaceDN w:val="0"/>
        <w:adjustRightInd w:val="0"/>
        <w:jc w:val="both"/>
        <w:rPr>
          <w:b/>
          <w:bCs/>
          <w:color w:val="000000"/>
          <w:sz w:val="30"/>
          <w:szCs w:val="30"/>
        </w:rPr>
      </w:pPr>
      <w:r w:rsidRPr="005852FF">
        <w:rPr>
          <w:b/>
          <w:bCs/>
          <w:color w:val="000000"/>
          <w:sz w:val="30"/>
          <w:szCs w:val="30"/>
        </w:rPr>
        <w:t>Рисунок 3- Схемы</w:t>
      </w:r>
      <w:r>
        <w:rPr>
          <w:b/>
          <w:bCs/>
          <w:color w:val="000000"/>
          <w:sz w:val="30"/>
          <w:szCs w:val="30"/>
        </w:rPr>
        <w:t xml:space="preserve"> </w:t>
      </w:r>
      <w:r w:rsidRPr="005852FF">
        <w:rPr>
          <w:b/>
          <w:bCs/>
          <w:color w:val="000000"/>
          <w:sz w:val="30"/>
          <w:szCs w:val="30"/>
        </w:rPr>
        <w:t>коленчатых</w:t>
      </w:r>
      <w:r>
        <w:rPr>
          <w:b/>
          <w:bCs/>
          <w:color w:val="000000"/>
          <w:sz w:val="30"/>
          <w:szCs w:val="30"/>
        </w:rPr>
        <w:t xml:space="preserve"> </w:t>
      </w:r>
      <w:r w:rsidRPr="005852FF">
        <w:rPr>
          <w:b/>
          <w:bCs/>
          <w:color w:val="000000"/>
          <w:sz w:val="30"/>
          <w:szCs w:val="30"/>
        </w:rPr>
        <w:t>валов</w:t>
      </w:r>
      <w:r>
        <w:rPr>
          <w:b/>
          <w:bCs/>
          <w:color w:val="000000"/>
          <w:sz w:val="30"/>
          <w:szCs w:val="30"/>
        </w:rPr>
        <w:t xml:space="preserve"> </w:t>
      </w:r>
      <w:r w:rsidRPr="005852FF">
        <w:rPr>
          <w:b/>
          <w:bCs/>
          <w:color w:val="000000"/>
          <w:sz w:val="30"/>
          <w:szCs w:val="30"/>
        </w:rPr>
        <w:t>дизелей.</w:t>
      </w:r>
    </w:p>
    <w:p w:rsidR="00462FCD" w:rsidRPr="00EC7C30" w:rsidRDefault="00462FCD" w:rsidP="00EC7C30">
      <w:pPr>
        <w:shd w:val="clear" w:color="auto" w:fill="FFFFFF"/>
        <w:autoSpaceDE w:val="0"/>
        <w:autoSpaceDN w:val="0"/>
        <w:adjustRightInd w:val="0"/>
        <w:jc w:val="both"/>
        <w:rPr>
          <w:sz w:val="30"/>
          <w:szCs w:val="30"/>
        </w:rPr>
      </w:pPr>
      <w:r w:rsidRPr="00EC7C30">
        <w:rPr>
          <w:bCs/>
          <w:color w:val="000000"/>
          <w:sz w:val="30"/>
          <w:szCs w:val="30"/>
        </w:rPr>
        <w:t>а) рядный</w:t>
      </w:r>
      <w:r w:rsidR="00EC7C30" w:rsidRPr="00EC7C30">
        <w:rPr>
          <w:bCs/>
          <w:color w:val="000000"/>
          <w:sz w:val="30"/>
          <w:szCs w:val="30"/>
        </w:rPr>
        <w:t xml:space="preserve"> </w:t>
      </w:r>
      <w:r w:rsidRPr="00EC7C30">
        <w:rPr>
          <w:bCs/>
          <w:color w:val="000000"/>
          <w:sz w:val="30"/>
          <w:szCs w:val="30"/>
        </w:rPr>
        <w:t>двухцилиндровый</w:t>
      </w:r>
      <w:r w:rsidR="00EC7C30" w:rsidRPr="00EC7C30">
        <w:rPr>
          <w:bCs/>
          <w:color w:val="000000"/>
          <w:sz w:val="30"/>
          <w:szCs w:val="30"/>
        </w:rPr>
        <w:t xml:space="preserve"> </w:t>
      </w:r>
      <w:r w:rsidRPr="00EC7C30">
        <w:rPr>
          <w:bCs/>
          <w:color w:val="000000"/>
          <w:sz w:val="30"/>
          <w:szCs w:val="30"/>
        </w:rPr>
        <w:t>двигатель;</w:t>
      </w:r>
    </w:p>
    <w:p w:rsidR="00462FCD" w:rsidRPr="00EC7C30" w:rsidRDefault="00462FCD" w:rsidP="00EC7C30">
      <w:pPr>
        <w:shd w:val="clear" w:color="auto" w:fill="FFFFFF"/>
        <w:autoSpaceDE w:val="0"/>
        <w:autoSpaceDN w:val="0"/>
        <w:adjustRightInd w:val="0"/>
        <w:jc w:val="both"/>
        <w:rPr>
          <w:sz w:val="30"/>
          <w:szCs w:val="30"/>
        </w:rPr>
      </w:pPr>
      <w:r w:rsidRPr="00EC7C30">
        <w:rPr>
          <w:bCs/>
          <w:color w:val="000000"/>
          <w:sz w:val="30"/>
          <w:szCs w:val="30"/>
        </w:rPr>
        <w:t>б) рядный</w:t>
      </w:r>
      <w:r w:rsidR="00EC7C30" w:rsidRPr="00EC7C30">
        <w:rPr>
          <w:bCs/>
          <w:color w:val="000000"/>
          <w:sz w:val="30"/>
          <w:szCs w:val="30"/>
        </w:rPr>
        <w:t xml:space="preserve"> </w:t>
      </w:r>
      <w:r w:rsidRPr="00EC7C30">
        <w:rPr>
          <w:bCs/>
          <w:color w:val="000000"/>
          <w:sz w:val="30"/>
          <w:szCs w:val="30"/>
        </w:rPr>
        <w:t>четырехцилиндровый</w:t>
      </w:r>
      <w:r w:rsidR="00EC7C30" w:rsidRPr="00EC7C30">
        <w:rPr>
          <w:bCs/>
          <w:color w:val="000000"/>
          <w:sz w:val="30"/>
          <w:szCs w:val="30"/>
        </w:rPr>
        <w:t xml:space="preserve"> </w:t>
      </w:r>
      <w:r w:rsidRPr="00EC7C30">
        <w:rPr>
          <w:bCs/>
          <w:color w:val="000000"/>
          <w:sz w:val="30"/>
          <w:szCs w:val="30"/>
        </w:rPr>
        <w:t>двигатель;</w:t>
      </w:r>
    </w:p>
    <w:p w:rsidR="00462FCD" w:rsidRPr="00EC7C30" w:rsidRDefault="00462FCD" w:rsidP="00EC7C30">
      <w:pPr>
        <w:shd w:val="clear" w:color="auto" w:fill="FFFFFF"/>
        <w:autoSpaceDE w:val="0"/>
        <w:autoSpaceDN w:val="0"/>
        <w:adjustRightInd w:val="0"/>
        <w:jc w:val="both"/>
        <w:rPr>
          <w:sz w:val="30"/>
          <w:szCs w:val="30"/>
        </w:rPr>
      </w:pPr>
      <w:r w:rsidRPr="00EC7C30">
        <w:rPr>
          <w:bCs/>
          <w:color w:val="000000"/>
          <w:sz w:val="30"/>
          <w:szCs w:val="30"/>
        </w:rPr>
        <w:t xml:space="preserve">в) </w:t>
      </w:r>
      <w:r w:rsidRPr="00EC7C30">
        <w:rPr>
          <w:bCs/>
          <w:color w:val="000000"/>
          <w:sz w:val="30"/>
          <w:szCs w:val="30"/>
          <w:lang w:val="en-US"/>
        </w:rPr>
        <w:t>V</w:t>
      </w:r>
      <w:r w:rsidRPr="00EC7C30">
        <w:rPr>
          <w:bCs/>
          <w:color w:val="000000"/>
          <w:sz w:val="30"/>
          <w:szCs w:val="30"/>
        </w:rPr>
        <w:t>- образный</w:t>
      </w:r>
      <w:r w:rsidR="00EC7C30" w:rsidRPr="00EC7C30">
        <w:rPr>
          <w:bCs/>
          <w:color w:val="000000"/>
          <w:sz w:val="30"/>
          <w:szCs w:val="30"/>
        </w:rPr>
        <w:t xml:space="preserve"> </w:t>
      </w:r>
      <w:r w:rsidRPr="00EC7C30">
        <w:rPr>
          <w:bCs/>
          <w:color w:val="000000"/>
          <w:sz w:val="30"/>
          <w:szCs w:val="30"/>
        </w:rPr>
        <w:t>шестицилиндровый</w:t>
      </w:r>
      <w:r w:rsidR="00EC7C30" w:rsidRPr="00EC7C30">
        <w:rPr>
          <w:bCs/>
          <w:color w:val="000000"/>
          <w:sz w:val="30"/>
          <w:szCs w:val="30"/>
        </w:rPr>
        <w:t xml:space="preserve"> </w:t>
      </w:r>
      <w:r w:rsidRPr="00EC7C30">
        <w:rPr>
          <w:bCs/>
          <w:color w:val="000000"/>
          <w:sz w:val="30"/>
          <w:szCs w:val="30"/>
        </w:rPr>
        <w:t>д</w:t>
      </w:r>
      <w:r w:rsidR="00EC7C30" w:rsidRPr="00EC7C30">
        <w:rPr>
          <w:bCs/>
          <w:color w:val="000000"/>
          <w:sz w:val="30"/>
          <w:szCs w:val="30"/>
        </w:rPr>
        <w:t>в</w:t>
      </w:r>
      <w:r w:rsidRPr="00EC7C30">
        <w:rPr>
          <w:bCs/>
          <w:color w:val="000000"/>
          <w:sz w:val="30"/>
          <w:szCs w:val="30"/>
        </w:rPr>
        <w:t>игатель.</w:t>
      </w:r>
    </w:p>
    <w:p w:rsidR="00462FCD" w:rsidRPr="00EC7C30" w:rsidRDefault="00462FCD" w:rsidP="00EC7C30">
      <w:pPr>
        <w:jc w:val="both"/>
        <w:rPr>
          <w:sz w:val="30"/>
          <w:szCs w:val="30"/>
        </w:rPr>
      </w:pPr>
      <w:r w:rsidRPr="00EC7C30">
        <w:rPr>
          <w:bCs/>
          <w:color w:val="000000"/>
          <w:sz w:val="30"/>
          <w:szCs w:val="30"/>
        </w:rPr>
        <w:t>1- коренная</w:t>
      </w:r>
      <w:r w:rsidR="00EC7C30" w:rsidRPr="00EC7C30">
        <w:rPr>
          <w:bCs/>
          <w:color w:val="000000"/>
          <w:sz w:val="30"/>
          <w:szCs w:val="30"/>
        </w:rPr>
        <w:t xml:space="preserve"> </w:t>
      </w:r>
      <w:r w:rsidRPr="00EC7C30">
        <w:rPr>
          <w:bCs/>
          <w:color w:val="000000"/>
          <w:sz w:val="30"/>
          <w:szCs w:val="30"/>
        </w:rPr>
        <w:t>шейка; 2- шатунная</w:t>
      </w:r>
      <w:r w:rsidR="00EC7C30" w:rsidRPr="00EC7C30">
        <w:rPr>
          <w:bCs/>
          <w:color w:val="000000"/>
          <w:sz w:val="30"/>
          <w:szCs w:val="30"/>
        </w:rPr>
        <w:t xml:space="preserve"> </w:t>
      </w:r>
      <w:r w:rsidRPr="00EC7C30">
        <w:rPr>
          <w:bCs/>
          <w:color w:val="000000"/>
          <w:sz w:val="30"/>
          <w:szCs w:val="30"/>
        </w:rPr>
        <w:t>шейка; 3- щека; 4- упорные полукольца; 5- маховик.</w:t>
      </w:r>
    </w:p>
    <w:p w:rsidR="00462FCD" w:rsidRPr="005852FF" w:rsidRDefault="00462FCD" w:rsidP="005852FF">
      <w:pPr>
        <w:rPr>
          <w:sz w:val="30"/>
          <w:szCs w:val="30"/>
        </w:rPr>
      </w:pPr>
    </w:p>
    <w:p w:rsidR="00462FCD" w:rsidRPr="005852FF" w:rsidRDefault="00462FCD" w:rsidP="005852FF">
      <w:pPr>
        <w:rPr>
          <w:sz w:val="30"/>
          <w:szCs w:val="30"/>
        </w:rPr>
      </w:pPr>
    </w:p>
    <w:p w:rsidR="00462FCD" w:rsidRPr="005852FF" w:rsidRDefault="00462FCD" w:rsidP="005852FF">
      <w:pPr>
        <w:shd w:val="clear" w:color="auto" w:fill="FFFFFF"/>
        <w:autoSpaceDE w:val="0"/>
        <w:autoSpaceDN w:val="0"/>
        <w:adjustRightInd w:val="0"/>
        <w:rPr>
          <w:color w:val="000000"/>
          <w:sz w:val="30"/>
          <w:szCs w:val="30"/>
        </w:rPr>
      </w:pPr>
    </w:p>
    <w:p w:rsidR="00462FCD" w:rsidRPr="005852FF" w:rsidRDefault="00462FCD" w:rsidP="005852FF">
      <w:pPr>
        <w:shd w:val="clear" w:color="auto" w:fill="FFFFFF"/>
        <w:autoSpaceDE w:val="0"/>
        <w:autoSpaceDN w:val="0"/>
        <w:adjustRightInd w:val="0"/>
        <w:jc w:val="center"/>
        <w:rPr>
          <w:b/>
          <w:color w:val="000000"/>
          <w:sz w:val="30"/>
          <w:szCs w:val="30"/>
        </w:rPr>
      </w:pPr>
    </w:p>
    <w:p w:rsidR="00462FCD" w:rsidRPr="005852FF" w:rsidRDefault="00462FCD" w:rsidP="005852FF">
      <w:pPr>
        <w:shd w:val="clear" w:color="auto" w:fill="FFFFFF"/>
        <w:autoSpaceDE w:val="0"/>
        <w:autoSpaceDN w:val="0"/>
        <w:adjustRightInd w:val="0"/>
        <w:jc w:val="center"/>
        <w:rPr>
          <w:b/>
          <w:color w:val="000000"/>
          <w:sz w:val="30"/>
          <w:szCs w:val="30"/>
        </w:rPr>
      </w:pPr>
      <w:r w:rsidRPr="005852FF">
        <w:rPr>
          <w:b/>
          <w:color w:val="000000"/>
          <w:sz w:val="30"/>
          <w:szCs w:val="30"/>
        </w:rPr>
        <w:lastRenderedPageBreak/>
        <w:t>Содержание отчета.</w:t>
      </w:r>
    </w:p>
    <w:p w:rsidR="00462FCD" w:rsidRPr="005852FF" w:rsidRDefault="00462FCD" w:rsidP="00EC7C30">
      <w:pPr>
        <w:shd w:val="clear" w:color="auto" w:fill="FFFFFF"/>
        <w:autoSpaceDE w:val="0"/>
        <w:autoSpaceDN w:val="0"/>
        <w:adjustRightInd w:val="0"/>
        <w:jc w:val="both"/>
        <w:rPr>
          <w:sz w:val="30"/>
          <w:szCs w:val="30"/>
        </w:rPr>
      </w:pPr>
      <w:r w:rsidRPr="005852FF">
        <w:rPr>
          <w:color w:val="000000"/>
          <w:sz w:val="30"/>
          <w:szCs w:val="30"/>
        </w:rPr>
        <w:t>1.</w:t>
      </w:r>
      <w:r w:rsidR="00EC7C30">
        <w:rPr>
          <w:color w:val="000000"/>
          <w:sz w:val="30"/>
          <w:szCs w:val="30"/>
        </w:rPr>
        <w:t xml:space="preserve"> </w:t>
      </w:r>
      <w:r w:rsidRPr="005852FF">
        <w:rPr>
          <w:color w:val="000000"/>
          <w:sz w:val="30"/>
          <w:szCs w:val="30"/>
        </w:rPr>
        <w:t>Выполните схемы коленчатых валов изучаемых двигателей с необходимыми пояснениями и обозначениями.</w:t>
      </w:r>
    </w:p>
    <w:p w:rsidR="00462FCD" w:rsidRPr="005852FF" w:rsidRDefault="00462FCD" w:rsidP="005852FF">
      <w:pPr>
        <w:shd w:val="clear" w:color="auto" w:fill="FFFFFF"/>
        <w:autoSpaceDE w:val="0"/>
        <w:autoSpaceDN w:val="0"/>
        <w:adjustRightInd w:val="0"/>
        <w:rPr>
          <w:color w:val="000000"/>
          <w:sz w:val="30"/>
          <w:szCs w:val="30"/>
        </w:rPr>
      </w:pPr>
    </w:p>
    <w:p w:rsidR="00462FCD" w:rsidRPr="005852FF" w:rsidRDefault="00462FCD" w:rsidP="005852FF">
      <w:pPr>
        <w:shd w:val="clear" w:color="auto" w:fill="FFFFFF"/>
        <w:autoSpaceDE w:val="0"/>
        <w:autoSpaceDN w:val="0"/>
        <w:adjustRightInd w:val="0"/>
        <w:jc w:val="center"/>
        <w:rPr>
          <w:b/>
          <w:color w:val="000000"/>
          <w:sz w:val="30"/>
          <w:szCs w:val="30"/>
        </w:rPr>
      </w:pPr>
      <w:r w:rsidRPr="005852FF">
        <w:rPr>
          <w:b/>
          <w:color w:val="000000"/>
          <w:sz w:val="30"/>
          <w:szCs w:val="30"/>
        </w:rPr>
        <w:t>Контрольные вопросы.</w:t>
      </w:r>
    </w:p>
    <w:p w:rsidR="00462FCD" w:rsidRPr="005852FF" w:rsidRDefault="00462FCD" w:rsidP="005852FF">
      <w:pPr>
        <w:shd w:val="clear" w:color="auto" w:fill="FFFFFF"/>
        <w:autoSpaceDE w:val="0"/>
        <w:autoSpaceDN w:val="0"/>
        <w:adjustRightInd w:val="0"/>
        <w:rPr>
          <w:sz w:val="30"/>
          <w:szCs w:val="30"/>
        </w:rPr>
      </w:pPr>
      <w:r w:rsidRPr="005852FF">
        <w:rPr>
          <w:color w:val="000000"/>
          <w:sz w:val="30"/>
          <w:szCs w:val="30"/>
        </w:rPr>
        <w:t>1.  Для чего служит кривошипно-шатунный механизм?</w:t>
      </w:r>
    </w:p>
    <w:p w:rsidR="00462FCD" w:rsidRPr="005852FF" w:rsidRDefault="00462FCD" w:rsidP="005852FF">
      <w:pPr>
        <w:shd w:val="clear" w:color="auto" w:fill="FFFFFF"/>
        <w:autoSpaceDE w:val="0"/>
        <w:autoSpaceDN w:val="0"/>
        <w:adjustRightInd w:val="0"/>
        <w:rPr>
          <w:sz w:val="30"/>
          <w:szCs w:val="30"/>
        </w:rPr>
      </w:pPr>
      <w:r w:rsidRPr="005852FF">
        <w:rPr>
          <w:color w:val="000000"/>
          <w:sz w:val="30"/>
          <w:szCs w:val="30"/>
        </w:rPr>
        <w:t xml:space="preserve">2.  </w:t>
      </w:r>
      <w:r w:rsidR="000F50B9" w:rsidRPr="005852FF">
        <w:rPr>
          <w:sz w:val="30"/>
          <w:szCs w:val="30"/>
        </w:rPr>
        <w:t>П</w:t>
      </w:r>
      <w:r w:rsidRPr="005852FF">
        <w:rPr>
          <w:sz w:val="30"/>
          <w:szCs w:val="30"/>
        </w:rPr>
        <w:t>очему</w:t>
      </w:r>
      <w:r w:rsidRPr="005852FF">
        <w:rPr>
          <w:color w:val="000000"/>
          <w:sz w:val="30"/>
          <w:szCs w:val="30"/>
        </w:rPr>
        <w:t xml:space="preserve"> диаметр головки поршня меньше диаметра его юбки?</w:t>
      </w:r>
    </w:p>
    <w:p w:rsidR="00462FCD" w:rsidRPr="005852FF" w:rsidRDefault="00462FCD" w:rsidP="005852FF">
      <w:pPr>
        <w:shd w:val="clear" w:color="auto" w:fill="FFFFFF"/>
        <w:autoSpaceDE w:val="0"/>
        <w:autoSpaceDN w:val="0"/>
        <w:adjustRightInd w:val="0"/>
        <w:rPr>
          <w:sz w:val="30"/>
          <w:szCs w:val="30"/>
        </w:rPr>
      </w:pPr>
      <w:r w:rsidRPr="005852FF">
        <w:rPr>
          <w:color w:val="000000"/>
          <w:sz w:val="30"/>
          <w:szCs w:val="30"/>
        </w:rPr>
        <w:t>3.  Расскажите сборку поршня и пальца?</w:t>
      </w:r>
    </w:p>
    <w:p w:rsidR="00462FCD" w:rsidRPr="005852FF" w:rsidRDefault="00462FCD" w:rsidP="005852FF">
      <w:pPr>
        <w:shd w:val="clear" w:color="auto" w:fill="FFFFFF"/>
        <w:autoSpaceDE w:val="0"/>
        <w:autoSpaceDN w:val="0"/>
        <w:adjustRightInd w:val="0"/>
        <w:rPr>
          <w:color w:val="000000"/>
          <w:sz w:val="30"/>
          <w:szCs w:val="30"/>
        </w:rPr>
      </w:pPr>
      <w:r w:rsidRPr="005852FF">
        <w:rPr>
          <w:color w:val="000000"/>
          <w:sz w:val="30"/>
          <w:szCs w:val="30"/>
        </w:rPr>
        <w:t>4.  Для чего нужен зазор в стыке поршневого кольца?</w:t>
      </w:r>
    </w:p>
    <w:p w:rsidR="00462FCD" w:rsidRPr="005852FF" w:rsidRDefault="00462FCD" w:rsidP="005852FF">
      <w:pPr>
        <w:shd w:val="clear" w:color="auto" w:fill="FFFFFF"/>
        <w:autoSpaceDE w:val="0"/>
        <w:autoSpaceDN w:val="0"/>
        <w:adjustRightInd w:val="0"/>
        <w:rPr>
          <w:color w:val="000000"/>
          <w:sz w:val="30"/>
          <w:szCs w:val="30"/>
        </w:rPr>
      </w:pPr>
      <w:r w:rsidRPr="005852FF">
        <w:rPr>
          <w:color w:val="000000"/>
          <w:sz w:val="30"/>
          <w:szCs w:val="30"/>
        </w:rPr>
        <w:t>5.  Укажите элементы коленчатого вала и объясните назначение деталей установленных на нем?</w:t>
      </w:r>
    </w:p>
    <w:p w:rsidR="00462FCD" w:rsidRPr="005852FF" w:rsidRDefault="00462FCD" w:rsidP="005852FF">
      <w:pPr>
        <w:shd w:val="clear" w:color="auto" w:fill="FFFFFF"/>
        <w:autoSpaceDE w:val="0"/>
        <w:autoSpaceDN w:val="0"/>
        <w:adjustRightInd w:val="0"/>
        <w:rPr>
          <w:color w:val="000000"/>
          <w:sz w:val="30"/>
          <w:szCs w:val="30"/>
        </w:rPr>
      </w:pPr>
      <w:r w:rsidRPr="005852FF">
        <w:rPr>
          <w:color w:val="000000"/>
          <w:sz w:val="30"/>
          <w:szCs w:val="30"/>
        </w:rPr>
        <w:t>6.  Как фиксируется коленчатый вал от осевого смещения?</w:t>
      </w:r>
    </w:p>
    <w:p w:rsidR="00462FCD" w:rsidRPr="005852FF" w:rsidRDefault="00462FCD" w:rsidP="005852FF">
      <w:pPr>
        <w:shd w:val="clear" w:color="auto" w:fill="FFFFFF"/>
        <w:autoSpaceDE w:val="0"/>
        <w:autoSpaceDN w:val="0"/>
        <w:adjustRightInd w:val="0"/>
        <w:rPr>
          <w:color w:val="000000"/>
          <w:sz w:val="30"/>
          <w:szCs w:val="30"/>
        </w:rPr>
      </w:pPr>
      <w:r w:rsidRPr="005852FF">
        <w:rPr>
          <w:sz w:val="30"/>
          <w:szCs w:val="30"/>
        </w:rPr>
        <w:t>7</w:t>
      </w:r>
      <w:r w:rsidR="00762D06" w:rsidRPr="005852FF">
        <w:rPr>
          <w:sz w:val="30"/>
          <w:szCs w:val="30"/>
        </w:rPr>
        <w:t>.  Ук</w:t>
      </w:r>
      <w:r w:rsidRPr="005852FF">
        <w:rPr>
          <w:sz w:val="30"/>
          <w:szCs w:val="30"/>
        </w:rPr>
        <w:t>ажите</w:t>
      </w:r>
      <w:r w:rsidRPr="005852FF">
        <w:rPr>
          <w:color w:val="000000"/>
          <w:sz w:val="30"/>
          <w:szCs w:val="30"/>
        </w:rPr>
        <w:t xml:space="preserve"> основные признаки и причины неисправностей КШМ и способы их устранения?</w:t>
      </w:r>
    </w:p>
    <w:p w:rsidR="00354D7C" w:rsidRDefault="00354D7C">
      <w:pPr>
        <w:spacing w:after="200" w:line="276" w:lineRule="auto"/>
        <w:rPr>
          <w:b/>
          <w:sz w:val="30"/>
          <w:szCs w:val="30"/>
        </w:rPr>
      </w:pPr>
      <w:r>
        <w:rPr>
          <w:b/>
          <w:sz w:val="30"/>
          <w:szCs w:val="30"/>
        </w:rPr>
        <w:br w:type="page"/>
      </w:r>
    </w:p>
    <w:p w:rsidR="00462FCD" w:rsidRPr="005852FF" w:rsidRDefault="00462FCD" w:rsidP="005852FF">
      <w:pPr>
        <w:shd w:val="clear" w:color="auto" w:fill="FFFFFF"/>
        <w:autoSpaceDE w:val="0"/>
        <w:autoSpaceDN w:val="0"/>
        <w:adjustRightInd w:val="0"/>
        <w:jc w:val="center"/>
        <w:rPr>
          <w:b/>
          <w:color w:val="000000"/>
          <w:sz w:val="30"/>
          <w:szCs w:val="30"/>
          <w:u w:val="single"/>
        </w:rPr>
      </w:pPr>
      <w:r w:rsidRPr="005852FF">
        <w:rPr>
          <w:b/>
          <w:color w:val="000000"/>
          <w:sz w:val="30"/>
          <w:szCs w:val="30"/>
          <w:u w:val="single"/>
        </w:rPr>
        <w:lastRenderedPageBreak/>
        <w:t>Практическая работа №</w:t>
      </w:r>
      <w:r w:rsidR="002E0CCA">
        <w:rPr>
          <w:b/>
          <w:color w:val="000000"/>
          <w:sz w:val="30"/>
          <w:szCs w:val="30"/>
          <w:u w:val="single"/>
        </w:rPr>
        <w:t xml:space="preserve"> </w:t>
      </w:r>
      <w:r w:rsidR="003D3951">
        <w:rPr>
          <w:b/>
          <w:color w:val="000000"/>
          <w:sz w:val="30"/>
          <w:szCs w:val="30"/>
          <w:u w:val="single"/>
        </w:rPr>
        <w:t>(а)</w:t>
      </w:r>
    </w:p>
    <w:p w:rsidR="00462FCD" w:rsidRPr="005852FF" w:rsidRDefault="00462FCD" w:rsidP="005852FF">
      <w:pPr>
        <w:shd w:val="clear" w:color="auto" w:fill="FFFFFF"/>
        <w:autoSpaceDE w:val="0"/>
        <w:autoSpaceDN w:val="0"/>
        <w:adjustRightInd w:val="0"/>
        <w:jc w:val="center"/>
        <w:rPr>
          <w:b/>
          <w:color w:val="000000"/>
          <w:sz w:val="30"/>
          <w:szCs w:val="30"/>
          <w:u w:val="single"/>
        </w:rPr>
      </w:pPr>
    </w:p>
    <w:p w:rsidR="00462FCD" w:rsidRPr="005852FF" w:rsidRDefault="00462FCD" w:rsidP="00354D7C">
      <w:pPr>
        <w:shd w:val="clear" w:color="auto" w:fill="FFFFFF"/>
        <w:autoSpaceDE w:val="0"/>
        <w:autoSpaceDN w:val="0"/>
        <w:adjustRightInd w:val="0"/>
        <w:jc w:val="both"/>
        <w:rPr>
          <w:sz w:val="30"/>
          <w:szCs w:val="30"/>
        </w:rPr>
      </w:pPr>
      <w:r w:rsidRPr="005852FF">
        <w:rPr>
          <w:b/>
          <w:color w:val="000000"/>
          <w:sz w:val="30"/>
          <w:szCs w:val="30"/>
        </w:rPr>
        <w:t>Тема:</w:t>
      </w:r>
      <w:r w:rsidR="00354D7C">
        <w:rPr>
          <w:b/>
          <w:color w:val="000000"/>
          <w:sz w:val="30"/>
          <w:szCs w:val="30"/>
        </w:rPr>
        <w:t xml:space="preserve"> </w:t>
      </w:r>
      <w:r w:rsidR="003D3951">
        <w:rPr>
          <w:b/>
          <w:color w:val="000000"/>
          <w:sz w:val="30"/>
          <w:szCs w:val="30"/>
        </w:rPr>
        <w:t xml:space="preserve">ВЫПОЛНЕНИЕ </w:t>
      </w:r>
      <w:r w:rsidRPr="005852FF">
        <w:rPr>
          <w:b/>
          <w:color w:val="000000"/>
          <w:sz w:val="30"/>
          <w:szCs w:val="30"/>
        </w:rPr>
        <w:t>ЧА</w:t>
      </w:r>
      <w:r w:rsidR="003D3951">
        <w:rPr>
          <w:b/>
          <w:color w:val="000000"/>
          <w:sz w:val="30"/>
          <w:szCs w:val="30"/>
        </w:rPr>
        <w:t>СТИЧНОЙ</w:t>
      </w:r>
      <w:r w:rsidR="00354D7C">
        <w:rPr>
          <w:b/>
          <w:color w:val="000000"/>
          <w:sz w:val="30"/>
          <w:szCs w:val="30"/>
        </w:rPr>
        <w:t xml:space="preserve"> </w:t>
      </w:r>
      <w:r w:rsidR="003D3951">
        <w:rPr>
          <w:b/>
          <w:color w:val="000000"/>
          <w:sz w:val="30"/>
          <w:szCs w:val="30"/>
        </w:rPr>
        <w:t>РАЗБОРКИ, СБОРКИ</w:t>
      </w:r>
      <w:r w:rsidRPr="005852FF">
        <w:rPr>
          <w:b/>
          <w:color w:val="000000"/>
          <w:sz w:val="30"/>
          <w:szCs w:val="30"/>
        </w:rPr>
        <w:t xml:space="preserve"> ГАЗОРАСПРЕДЕЛИТЕЛЬНОГО МЕХАНИЗМА</w:t>
      </w:r>
      <w:r w:rsidRPr="005852FF">
        <w:rPr>
          <w:color w:val="000000"/>
          <w:sz w:val="30"/>
          <w:szCs w:val="30"/>
        </w:rPr>
        <w:t>.</w:t>
      </w:r>
    </w:p>
    <w:p w:rsidR="003D64BF" w:rsidRPr="005852FF" w:rsidRDefault="003D64BF" w:rsidP="005852FF">
      <w:pPr>
        <w:rPr>
          <w:sz w:val="30"/>
          <w:szCs w:val="30"/>
        </w:rPr>
      </w:pPr>
    </w:p>
    <w:p w:rsidR="003D64BF" w:rsidRPr="005852FF" w:rsidRDefault="003D64BF" w:rsidP="00354D7C">
      <w:pPr>
        <w:shd w:val="clear" w:color="auto" w:fill="FFFFFF"/>
        <w:autoSpaceDE w:val="0"/>
        <w:autoSpaceDN w:val="0"/>
        <w:adjustRightInd w:val="0"/>
        <w:jc w:val="both"/>
        <w:rPr>
          <w:color w:val="000000"/>
          <w:sz w:val="30"/>
          <w:szCs w:val="30"/>
        </w:rPr>
      </w:pPr>
      <w:r w:rsidRPr="005852FF">
        <w:rPr>
          <w:b/>
          <w:color w:val="000000"/>
          <w:sz w:val="30"/>
          <w:szCs w:val="30"/>
        </w:rPr>
        <w:t>Цель работы:</w:t>
      </w:r>
      <w:r w:rsidRPr="005852FF">
        <w:rPr>
          <w:color w:val="000000"/>
          <w:sz w:val="30"/>
          <w:szCs w:val="30"/>
        </w:rPr>
        <w:t xml:space="preserve">  Приобрести умения  по выполнению частичной разборки, сборки газораспределительного механизма.</w:t>
      </w:r>
    </w:p>
    <w:p w:rsidR="003D64BF" w:rsidRPr="005852FF" w:rsidRDefault="003D64BF" w:rsidP="00354D7C">
      <w:pPr>
        <w:jc w:val="both"/>
        <w:rPr>
          <w:b/>
          <w:bCs/>
          <w:sz w:val="30"/>
          <w:szCs w:val="30"/>
        </w:rPr>
      </w:pPr>
    </w:p>
    <w:p w:rsidR="003D64BF" w:rsidRPr="005852FF" w:rsidRDefault="003D64BF" w:rsidP="005852FF">
      <w:pPr>
        <w:rPr>
          <w:sz w:val="30"/>
          <w:szCs w:val="30"/>
        </w:rPr>
      </w:pPr>
      <w:r w:rsidRPr="005852FF">
        <w:rPr>
          <w:b/>
          <w:bCs/>
          <w:sz w:val="30"/>
          <w:szCs w:val="30"/>
        </w:rPr>
        <w:t>Время выполнение занятия</w:t>
      </w:r>
      <w:r w:rsidRPr="005852FF">
        <w:rPr>
          <w:sz w:val="30"/>
          <w:szCs w:val="30"/>
        </w:rPr>
        <w:t>: 2 часа</w:t>
      </w:r>
    </w:p>
    <w:p w:rsidR="003D64BF" w:rsidRPr="005852FF" w:rsidRDefault="003D64BF" w:rsidP="005852FF">
      <w:pPr>
        <w:jc w:val="both"/>
        <w:rPr>
          <w:b/>
          <w:bCs/>
          <w:sz w:val="30"/>
          <w:szCs w:val="30"/>
        </w:rPr>
      </w:pPr>
    </w:p>
    <w:p w:rsidR="003D64BF" w:rsidRPr="005852FF" w:rsidRDefault="003D64BF" w:rsidP="005852FF">
      <w:pPr>
        <w:jc w:val="both"/>
        <w:rPr>
          <w:sz w:val="30"/>
          <w:szCs w:val="30"/>
        </w:rPr>
      </w:pPr>
      <w:r w:rsidRPr="005852FF">
        <w:rPr>
          <w:b/>
          <w:bCs/>
          <w:sz w:val="30"/>
          <w:szCs w:val="30"/>
        </w:rPr>
        <w:t>Место выполнения занятия</w:t>
      </w:r>
      <w:r w:rsidR="00354D7C">
        <w:rPr>
          <w:sz w:val="30"/>
          <w:szCs w:val="30"/>
        </w:rPr>
        <w:t xml:space="preserve">: лаборатория </w:t>
      </w:r>
      <w:r w:rsidR="003D3951" w:rsidRPr="005852FF">
        <w:rPr>
          <w:sz w:val="30"/>
          <w:szCs w:val="30"/>
        </w:rPr>
        <w:t>«</w:t>
      </w:r>
      <w:r w:rsidR="003D3951">
        <w:rPr>
          <w:sz w:val="30"/>
          <w:szCs w:val="30"/>
        </w:rPr>
        <w:t>Устройство т</w:t>
      </w:r>
      <w:r w:rsidR="003D3951" w:rsidRPr="005852FF">
        <w:rPr>
          <w:sz w:val="30"/>
          <w:szCs w:val="30"/>
        </w:rPr>
        <w:t>рактор</w:t>
      </w:r>
      <w:r w:rsidR="003D3951">
        <w:rPr>
          <w:sz w:val="30"/>
          <w:szCs w:val="30"/>
        </w:rPr>
        <w:t>ов</w:t>
      </w:r>
      <w:r w:rsidR="003D3951" w:rsidRPr="005852FF">
        <w:rPr>
          <w:sz w:val="30"/>
          <w:szCs w:val="30"/>
        </w:rPr>
        <w:t>».</w:t>
      </w:r>
    </w:p>
    <w:p w:rsidR="003D64BF" w:rsidRPr="005852FF" w:rsidRDefault="003D64BF" w:rsidP="005852FF">
      <w:pPr>
        <w:rPr>
          <w:sz w:val="30"/>
          <w:szCs w:val="30"/>
        </w:rPr>
      </w:pPr>
    </w:p>
    <w:p w:rsidR="003D64BF" w:rsidRPr="005852FF" w:rsidRDefault="00354D7C" w:rsidP="005852FF">
      <w:pPr>
        <w:shd w:val="clear" w:color="auto" w:fill="FFFFFF"/>
        <w:jc w:val="both"/>
        <w:rPr>
          <w:b/>
          <w:bCs/>
          <w:color w:val="000000"/>
          <w:sz w:val="30"/>
          <w:szCs w:val="30"/>
        </w:rPr>
      </w:pPr>
      <w:r>
        <w:rPr>
          <w:rFonts w:eastAsia="Calibri"/>
          <w:b/>
          <w:iCs/>
          <w:sz w:val="28"/>
          <w:szCs w:val="28"/>
          <w:lang w:bidi="ru-RU"/>
        </w:rPr>
        <w:t>Материально-техническое и дидактическое обеспечение учебного</w:t>
      </w:r>
      <w:r>
        <w:rPr>
          <w:b/>
          <w:iCs/>
          <w:sz w:val="28"/>
          <w:szCs w:val="28"/>
          <w:lang w:bidi="ru-RU"/>
        </w:rPr>
        <w:t xml:space="preserve"> </w:t>
      </w:r>
      <w:r>
        <w:rPr>
          <w:rFonts w:eastAsia="Calibri"/>
          <w:b/>
          <w:iCs/>
          <w:sz w:val="28"/>
          <w:szCs w:val="28"/>
          <w:lang w:bidi="ru-RU"/>
        </w:rPr>
        <w:t>занятия</w:t>
      </w:r>
      <w:r w:rsidR="003D64BF" w:rsidRPr="005852FF">
        <w:rPr>
          <w:b/>
          <w:bCs/>
          <w:color w:val="000000"/>
          <w:sz w:val="30"/>
          <w:szCs w:val="30"/>
        </w:rPr>
        <w:t xml:space="preserve">: </w:t>
      </w:r>
      <w:r w:rsidR="003D64BF" w:rsidRPr="005852FF">
        <w:rPr>
          <w:bCs/>
          <w:sz w:val="30"/>
          <w:szCs w:val="30"/>
        </w:rPr>
        <w:t xml:space="preserve">Методические указания </w:t>
      </w:r>
      <w:r w:rsidR="003D64BF" w:rsidRPr="005852FF">
        <w:rPr>
          <w:sz w:val="30"/>
          <w:szCs w:val="30"/>
        </w:rPr>
        <w:t xml:space="preserve">к </w:t>
      </w:r>
      <w:r w:rsidR="00E421B6" w:rsidRPr="005852FF">
        <w:rPr>
          <w:sz w:val="30"/>
          <w:szCs w:val="30"/>
        </w:rPr>
        <w:t>выполнению практической работы</w:t>
      </w:r>
      <w:r w:rsidR="003D64BF" w:rsidRPr="005852FF">
        <w:rPr>
          <w:sz w:val="30"/>
          <w:szCs w:val="30"/>
        </w:rPr>
        <w:t xml:space="preserve"> №</w:t>
      </w:r>
      <w:r w:rsidR="00751DDF" w:rsidRPr="005852FF">
        <w:rPr>
          <w:sz w:val="30"/>
          <w:szCs w:val="30"/>
        </w:rPr>
        <w:t>3</w:t>
      </w:r>
      <w:r w:rsidR="001A22B8" w:rsidRPr="005852FF">
        <w:rPr>
          <w:sz w:val="30"/>
          <w:szCs w:val="30"/>
        </w:rPr>
        <w:t xml:space="preserve">. </w:t>
      </w:r>
      <w:r>
        <w:rPr>
          <w:sz w:val="30"/>
          <w:szCs w:val="30"/>
        </w:rPr>
        <w:t>Д</w:t>
      </w:r>
      <w:r w:rsidR="001A22B8" w:rsidRPr="005852FF">
        <w:rPr>
          <w:sz w:val="30"/>
          <w:szCs w:val="30"/>
        </w:rPr>
        <w:t>вигател</w:t>
      </w:r>
      <w:r>
        <w:rPr>
          <w:sz w:val="30"/>
          <w:szCs w:val="30"/>
        </w:rPr>
        <w:t>и</w:t>
      </w:r>
      <w:r w:rsidR="003D64BF" w:rsidRPr="005852FF">
        <w:rPr>
          <w:sz w:val="30"/>
          <w:szCs w:val="30"/>
        </w:rPr>
        <w:t xml:space="preserve"> Д-240, Д-260, набор инструментов, обтирочный материал, плакаты  дизельного двигателя, литература</w:t>
      </w:r>
      <w:r w:rsidR="00762D06" w:rsidRPr="005852FF">
        <w:rPr>
          <w:sz w:val="30"/>
          <w:szCs w:val="30"/>
        </w:rPr>
        <w:t>, электронные слайды</w:t>
      </w:r>
    </w:p>
    <w:p w:rsidR="00462FCD" w:rsidRPr="005852FF" w:rsidRDefault="00462FCD" w:rsidP="005852FF">
      <w:pPr>
        <w:shd w:val="clear" w:color="auto" w:fill="FFFFFF"/>
        <w:autoSpaceDE w:val="0"/>
        <w:autoSpaceDN w:val="0"/>
        <w:adjustRightInd w:val="0"/>
        <w:rPr>
          <w:color w:val="000000"/>
          <w:sz w:val="30"/>
          <w:szCs w:val="30"/>
        </w:rPr>
      </w:pPr>
    </w:p>
    <w:p w:rsidR="00E22512" w:rsidRPr="005852FF" w:rsidRDefault="00E22512" w:rsidP="005852FF">
      <w:pPr>
        <w:shd w:val="clear" w:color="auto" w:fill="FFFFFF"/>
        <w:autoSpaceDE w:val="0"/>
        <w:autoSpaceDN w:val="0"/>
        <w:adjustRightInd w:val="0"/>
        <w:jc w:val="center"/>
        <w:rPr>
          <w:sz w:val="30"/>
          <w:szCs w:val="30"/>
        </w:rPr>
      </w:pPr>
      <w:r w:rsidRPr="005852FF">
        <w:rPr>
          <w:b/>
          <w:bCs/>
          <w:color w:val="000000"/>
          <w:sz w:val="30"/>
          <w:szCs w:val="30"/>
        </w:rPr>
        <w:t>Последовательность выполнения работы</w:t>
      </w:r>
    </w:p>
    <w:p w:rsidR="00462FCD" w:rsidRPr="005852FF" w:rsidRDefault="00462FCD" w:rsidP="005852FF">
      <w:pPr>
        <w:shd w:val="clear" w:color="auto" w:fill="FFFFFF"/>
        <w:autoSpaceDE w:val="0"/>
        <w:autoSpaceDN w:val="0"/>
        <w:adjustRightInd w:val="0"/>
        <w:rPr>
          <w:b/>
          <w:bCs/>
          <w:color w:val="000000"/>
          <w:sz w:val="30"/>
          <w:szCs w:val="30"/>
          <w:u w:val="single"/>
        </w:rPr>
      </w:pPr>
    </w:p>
    <w:p w:rsidR="00462FCD" w:rsidRPr="005852FF" w:rsidRDefault="00462FCD" w:rsidP="005852FF">
      <w:pPr>
        <w:shd w:val="clear" w:color="auto" w:fill="FFFFFF"/>
        <w:autoSpaceDE w:val="0"/>
        <w:autoSpaceDN w:val="0"/>
        <w:adjustRightInd w:val="0"/>
        <w:jc w:val="center"/>
        <w:rPr>
          <w:b/>
          <w:bCs/>
          <w:color w:val="000000"/>
          <w:sz w:val="30"/>
          <w:szCs w:val="30"/>
        </w:rPr>
      </w:pPr>
      <w:r w:rsidRPr="005852FF">
        <w:rPr>
          <w:b/>
          <w:bCs/>
          <w:color w:val="000000"/>
          <w:sz w:val="30"/>
          <w:szCs w:val="30"/>
        </w:rPr>
        <w:t>1.</w:t>
      </w:r>
      <w:r w:rsidR="005671AC">
        <w:rPr>
          <w:b/>
          <w:bCs/>
          <w:color w:val="000000"/>
          <w:sz w:val="30"/>
          <w:szCs w:val="30"/>
        </w:rPr>
        <w:t>Внеучебная</w:t>
      </w:r>
      <w:r w:rsidRPr="005852FF">
        <w:rPr>
          <w:b/>
          <w:bCs/>
          <w:color w:val="000000"/>
          <w:sz w:val="30"/>
          <w:szCs w:val="30"/>
        </w:rPr>
        <w:t xml:space="preserve"> подготовка.</w:t>
      </w:r>
    </w:p>
    <w:p w:rsidR="00462FCD" w:rsidRPr="005852FF" w:rsidRDefault="00462FCD" w:rsidP="00354D7C">
      <w:pPr>
        <w:shd w:val="clear" w:color="auto" w:fill="FFFFFF"/>
        <w:autoSpaceDE w:val="0"/>
        <w:autoSpaceDN w:val="0"/>
        <w:adjustRightInd w:val="0"/>
        <w:jc w:val="both"/>
        <w:rPr>
          <w:color w:val="000000"/>
          <w:sz w:val="30"/>
          <w:szCs w:val="30"/>
        </w:rPr>
      </w:pPr>
      <w:r w:rsidRPr="005852FF">
        <w:rPr>
          <w:color w:val="000000"/>
          <w:sz w:val="30"/>
          <w:szCs w:val="30"/>
        </w:rPr>
        <w:t>1.1.Самостоятель</w:t>
      </w:r>
      <w:r w:rsidR="00762D06" w:rsidRPr="005852FF">
        <w:rPr>
          <w:color w:val="000000"/>
          <w:sz w:val="30"/>
          <w:szCs w:val="30"/>
        </w:rPr>
        <w:t>но подготовиться к выполнению</w:t>
      </w:r>
      <w:r w:rsidRPr="005852FF">
        <w:rPr>
          <w:color w:val="000000"/>
          <w:sz w:val="30"/>
          <w:szCs w:val="30"/>
        </w:rPr>
        <w:t xml:space="preserve"> задания, используя материалы, имеющиеся в читальном зале библиотеки и на сайте колле</w:t>
      </w:r>
      <w:r w:rsidR="003D3951">
        <w:rPr>
          <w:color w:val="000000"/>
          <w:sz w:val="30"/>
          <w:szCs w:val="30"/>
        </w:rPr>
        <w:t xml:space="preserve">джа или в лаборатории  </w:t>
      </w:r>
      <w:r w:rsidR="003D3951" w:rsidRPr="005852FF">
        <w:rPr>
          <w:sz w:val="30"/>
          <w:szCs w:val="30"/>
        </w:rPr>
        <w:t>«</w:t>
      </w:r>
      <w:r w:rsidR="003D3951">
        <w:rPr>
          <w:sz w:val="30"/>
          <w:szCs w:val="30"/>
        </w:rPr>
        <w:t>Устройство т</w:t>
      </w:r>
      <w:r w:rsidR="003D3951" w:rsidRPr="005852FF">
        <w:rPr>
          <w:sz w:val="30"/>
          <w:szCs w:val="30"/>
        </w:rPr>
        <w:t>рактор</w:t>
      </w:r>
      <w:r w:rsidR="003D3951">
        <w:rPr>
          <w:sz w:val="30"/>
          <w:szCs w:val="30"/>
        </w:rPr>
        <w:t>ов</w:t>
      </w:r>
      <w:r w:rsidR="003D3951" w:rsidRPr="005852FF">
        <w:rPr>
          <w:sz w:val="30"/>
          <w:szCs w:val="30"/>
        </w:rPr>
        <w:t>».</w:t>
      </w:r>
    </w:p>
    <w:p w:rsidR="00462FCD" w:rsidRPr="005852FF" w:rsidRDefault="00462FCD" w:rsidP="00354D7C">
      <w:pPr>
        <w:shd w:val="clear" w:color="auto" w:fill="FFFFFF"/>
        <w:autoSpaceDE w:val="0"/>
        <w:autoSpaceDN w:val="0"/>
        <w:adjustRightInd w:val="0"/>
        <w:jc w:val="both"/>
        <w:rPr>
          <w:sz w:val="30"/>
          <w:szCs w:val="30"/>
        </w:rPr>
      </w:pPr>
      <w:r w:rsidRPr="005852FF">
        <w:rPr>
          <w:color w:val="000000"/>
          <w:sz w:val="30"/>
          <w:szCs w:val="30"/>
        </w:rPr>
        <w:t xml:space="preserve">1.2. Подготовить  форму отчета (титульный </w:t>
      </w:r>
      <w:proofErr w:type="spellStart"/>
      <w:r w:rsidRPr="005852FF">
        <w:rPr>
          <w:color w:val="000000"/>
          <w:sz w:val="30"/>
          <w:szCs w:val="30"/>
        </w:rPr>
        <w:t>лист</w:t>
      </w:r>
      <w:proofErr w:type="gramStart"/>
      <w:r w:rsidRPr="005852FF">
        <w:rPr>
          <w:color w:val="000000"/>
          <w:sz w:val="30"/>
          <w:szCs w:val="30"/>
        </w:rPr>
        <w:t>,п</w:t>
      </w:r>
      <w:proofErr w:type="gramEnd"/>
      <w:r w:rsidRPr="005852FF">
        <w:rPr>
          <w:color w:val="000000"/>
          <w:sz w:val="30"/>
          <w:szCs w:val="30"/>
        </w:rPr>
        <w:t>еречень</w:t>
      </w:r>
      <w:proofErr w:type="spellEnd"/>
      <w:r w:rsidRPr="005852FF">
        <w:rPr>
          <w:color w:val="000000"/>
          <w:sz w:val="30"/>
          <w:szCs w:val="30"/>
        </w:rPr>
        <w:t xml:space="preserve"> вопросов для практического выполнения и необходимые схемы).</w:t>
      </w:r>
    </w:p>
    <w:p w:rsidR="00462FCD" w:rsidRPr="005852FF" w:rsidRDefault="00462FCD" w:rsidP="00354D7C">
      <w:pPr>
        <w:shd w:val="clear" w:color="auto" w:fill="FFFFFF"/>
        <w:autoSpaceDE w:val="0"/>
        <w:autoSpaceDN w:val="0"/>
        <w:adjustRightInd w:val="0"/>
        <w:jc w:val="both"/>
        <w:rPr>
          <w:color w:val="000000"/>
          <w:sz w:val="30"/>
          <w:szCs w:val="30"/>
        </w:rPr>
      </w:pPr>
    </w:p>
    <w:p w:rsidR="00462FCD" w:rsidRPr="005852FF" w:rsidRDefault="00462FCD" w:rsidP="00354D7C">
      <w:pPr>
        <w:shd w:val="clear" w:color="auto" w:fill="FFFFFF"/>
        <w:autoSpaceDE w:val="0"/>
        <w:autoSpaceDN w:val="0"/>
        <w:adjustRightInd w:val="0"/>
        <w:jc w:val="both"/>
        <w:rPr>
          <w:b/>
          <w:color w:val="000000"/>
          <w:sz w:val="30"/>
          <w:szCs w:val="30"/>
        </w:rPr>
      </w:pPr>
      <w:r w:rsidRPr="005852FF">
        <w:rPr>
          <w:b/>
          <w:color w:val="000000"/>
          <w:sz w:val="30"/>
          <w:szCs w:val="30"/>
        </w:rPr>
        <w:t>2. Работа в лаборатории.</w:t>
      </w:r>
    </w:p>
    <w:p w:rsidR="00462FCD" w:rsidRPr="005852FF" w:rsidRDefault="00462FCD" w:rsidP="00354D7C">
      <w:pPr>
        <w:shd w:val="clear" w:color="auto" w:fill="FFFFFF"/>
        <w:autoSpaceDE w:val="0"/>
        <w:autoSpaceDN w:val="0"/>
        <w:adjustRightInd w:val="0"/>
        <w:jc w:val="both"/>
        <w:rPr>
          <w:sz w:val="30"/>
          <w:szCs w:val="30"/>
        </w:rPr>
      </w:pPr>
      <w:r w:rsidRPr="005852FF">
        <w:rPr>
          <w:color w:val="000000"/>
          <w:sz w:val="30"/>
          <w:szCs w:val="30"/>
        </w:rPr>
        <w:t>2.1</w:t>
      </w:r>
      <w:proofErr w:type="gramStart"/>
      <w:r w:rsidRPr="005852FF">
        <w:rPr>
          <w:color w:val="000000"/>
          <w:sz w:val="30"/>
          <w:szCs w:val="30"/>
        </w:rPr>
        <w:t xml:space="preserve"> П</w:t>
      </w:r>
      <w:proofErr w:type="gramEnd"/>
      <w:r w:rsidRPr="005852FF">
        <w:rPr>
          <w:color w:val="000000"/>
          <w:sz w:val="30"/>
          <w:szCs w:val="30"/>
        </w:rPr>
        <w:t>ройти контроль на подготовленность  к выполнению задания.</w:t>
      </w:r>
    </w:p>
    <w:p w:rsidR="00462FCD" w:rsidRPr="005852FF" w:rsidRDefault="00462FCD" w:rsidP="00354D7C">
      <w:pPr>
        <w:shd w:val="clear" w:color="auto" w:fill="FFFFFF"/>
        <w:autoSpaceDE w:val="0"/>
        <w:autoSpaceDN w:val="0"/>
        <w:adjustRightInd w:val="0"/>
        <w:jc w:val="both"/>
        <w:rPr>
          <w:sz w:val="30"/>
          <w:szCs w:val="30"/>
        </w:rPr>
      </w:pPr>
      <w:r w:rsidRPr="005852FF">
        <w:rPr>
          <w:color w:val="000000"/>
          <w:sz w:val="30"/>
          <w:szCs w:val="30"/>
        </w:rPr>
        <w:t>2.2</w:t>
      </w:r>
      <w:proofErr w:type="gramStart"/>
      <w:r w:rsidRPr="005852FF">
        <w:rPr>
          <w:color w:val="000000"/>
          <w:sz w:val="30"/>
          <w:szCs w:val="30"/>
        </w:rPr>
        <w:t xml:space="preserve"> П</w:t>
      </w:r>
      <w:proofErr w:type="gramEnd"/>
      <w:r w:rsidRPr="005852FF">
        <w:rPr>
          <w:color w:val="000000"/>
          <w:sz w:val="30"/>
          <w:szCs w:val="30"/>
        </w:rPr>
        <w:t>одготовить рабочее место к выполнению задания (подготовка и расположение инструмента, приспособлений).</w:t>
      </w:r>
    </w:p>
    <w:p w:rsidR="00354D7C" w:rsidRDefault="00462FCD" w:rsidP="00354D7C">
      <w:pPr>
        <w:shd w:val="clear" w:color="auto" w:fill="FFFFFF"/>
        <w:autoSpaceDE w:val="0"/>
        <w:autoSpaceDN w:val="0"/>
        <w:adjustRightInd w:val="0"/>
        <w:jc w:val="both"/>
        <w:rPr>
          <w:color w:val="000000"/>
          <w:sz w:val="30"/>
          <w:szCs w:val="30"/>
        </w:rPr>
      </w:pPr>
      <w:r w:rsidRPr="005852FF">
        <w:rPr>
          <w:color w:val="000000"/>
          <w:sz w:val="30"/>
          <w:szCs w:val="30"/>
        </w:rPr>
        <w:t>2.3</w:t>
      </w:r>
      <w:proofErr w:type="gramStart"/>
      <w:r w:rsidRPr="005852FF">
        <w:rPr>
          <w:color w:val="000000"/>
          <w:sz w:val="30"/>
          <w:szCs w:val="30"/>
        </w:rPr>
        <w:t xml:space="preserve"> Р</w:t>
      </w:r>
      <w:proofErr w:type="gramEnd"/>
      <w:r w:rsidRPr="005852FF">
        <w:rPr>
          <w:color w:val="000000"/>
          <w:sz w:val="30"/>
          <w:szCs w:val="30"/>
        </w:rPr>
        <w:t>ассмотрите детали газораспределительного механизма.</w:t>
      </w:r>
    </w:p>
    <w:p w:rsidR="00462FCD" w:rsidRPr="005852FF" w:rsidRDefault="00462FCD" w:rsidP="00354D7C">
      <w:pPr>
        <w:shd w:val="clear" w:color="auto" w:fill="FFFFFF"/>
        <w:autoSpaceDE w:val="0"/>
        <w:autoSpaceDN w:val="0"/>
        <w:adjustRightInd w:val="0"/>
        <w:jc w:val="both"/>
        <w:rPr>
          <w:color w:val="000000"/>
          <w:sz w:val="30"/>
          <w:szCs w:val="30"/>
        </w:rPr>
      </w:pPr>
      <w:r w:rsidRPr="005852FF">
        <w:rPr>
          <w:color w:val="000000"/>
          <w:sz w:val="30"/>
          <w:szCs w:val="30"/>
        </w:rPr>
        <w:t>2.4</w:t>
      </w:r>
      <w:proofErr w:type="gramStart"/>
      <w:r w:rsidRPr="005852FF">
        <w:rPr>
          <w:color w:val="000000"/>
          <w:sz w:val="30"/>
          <w:szCs w:val="30"/>
        </w:rPr>
        <w:t xml:space="preserve"> Н</w:t>
      </w:r>
      <w:proofErr w:type="gramEnd"/>
      <w:r w:rsidRPr="005852FF">
        <w:rPr>
          <w:color w:val="000000"/>
          <w:sz w:val="30"/>
          <w:szCs w:val="30"/>
        </w:rPr>
        <w:t>айти их на двигателе.</w:t>
      </w:r>
    </w:p>
    <w:p w:rsidR="00462FCD" w:rsidRPr="005852FF" w:rsidRDefault="00354D7C" w:rsidP="00354D7C">
      <w:pPr>
        <w:shd w:val="clear" w:color="auto" w:fill="FFFFFF"/>
        <w:autoSpaceDE w:val="0"/>
        <w:autoSpaceDN w:val="0"/>
        <w:adjustRightInd w:val="0"/>
        <w:jc w:val="both"/>
        <w:rPr>
          <w:sz w:val="30"/>
          <w:szCs w:val="30"/>
        </w:rPr>
      </w:pPr>
      <w:r>
        <w:rPr>
          <w:color w:val="000000"/>
          <w:sz w:val="30"/>
          <w:szCs w:val="30"/>
        </w:rPr>
        <w:t>2.5</w:t>
      </w:r>
      <w:proofErr w:type="gramStart"/>
      <w:r>
        <w:rPr>
          <w:color w:val="000000"/>
          <w:sz w:val="30"/>
          <w:szCs w:val="30"/>
        </w:rPr>
        <w:t xml:space="preserve"> И</w:t>
      </w:r>
      <w:proofErr w:type="gramEnd"/>
      <w:r>
        <w:rPr>
          <w:color w:val="000000"/>
          <w:sz w:val="30"/>
          <w:szCs w:val="30"/>
        </w:rPr>
        <w:t>зучите</w:t>
      </w:r>
      <w:r w:rsidR="00462FCD" w:rsidRPr="005852FF">
        <w:rPr>
          <w:color w:val="000000"/>
          <w:sz w:val="30"/>
          <w:szCs w:val="30"/>
        </w:rPr>
        <w:t xml:space="preserve"> устройство, изготовление и взаимодействие деталей газораспределительного механизма двигателя Д-240, Д-260.</w:t>
      </w:r>
    </w:p>
    <w:p w:rsidR="00462FCD" w:rsidRPr="005852FF" w:rsidRDefault="00462FCD" w:rsidP="00354D7C">
      <w:pPr>
        <w:shd w:val="clear" w:color="auto" w:fill="FFFFFF"/>
        <w:autoSpaceDE w:val="0"/>
        <w:autoSpaceDN w:val="0"/>
        <w:adjustRightInd w:val="0"/>
        <w:jc w:val="both"/>
        <w:rPr>
          <w:sz w:val="30"/>
          <w:szCs w:val="30"/>
        </w:rPr>
      </w:pPr>
      <w:r w:rsidRPr="005852FF">
        <w:rPr>
          <w:color w:val="000000"/>
          <w:sz w:val="30"/>
          <w:szCs w:val="30"/>
        </w:rPr>
        <w:t>2.6</w:t>
      </w:r>
      <w:proofErr w:type="gramStart"/>
      <w:r w:rsidRPr="005852FF">
        <w:rPr>
          <w:color w:val="000000"/>
          <w:sz w:val="30"/>
          <w:szCs w:val="30"/>
        </w:rPr>
        <w:t xml:space="preserve"> П</w:t>
      </w:r>
      <w:proofErr w:type="gramEnd"/>
      <w:r w:rsidRPr="005852FF">
        <w:rPr>
          <w:color w:val="000000"/>
          <w:sz w:val="30"/>
          <w:szCs w:val="30"/>
        </w:rPr>
        <w:t>ривести рабочее место в порядок по окончанию работы.</w:t>
      </w:r>
    </w:p>
    <w:p w:rsidR="00462FCD" w:rsidRPr="005852FF" w:rsidRDefault="00462FCD" w:rsidP="005852FF">
      <w:pPr>
        <w:shd w:val="clear" w:color="auto" w:fill="FFFFFF"/>
        <w:autoSpaceDE w:val="0"/>
        <w:autoSpaceDN w:val="0"/>
        <w:adjustRightInd w:val="0"/>
        <w:rPr>
          <w:color w:val="000000"/>
          <w:sz w:val="30"/>
          <w:szCs w:val="30"/>
        </w:rPr>
      </w:pPr>
      <w:r w:rsidRPr="005852FF">
        <w:rPr>
          <w:color w:val="000000"/>
          <w:sz w:val="30"/>
          <w:szCs w:val="30"/>
        </w:rPr>
        <w:t>2.7</w:t>
      </w:r>
      <w:proofErr w:type="gramStart"/>
      <w:r w:rsidRPr="005852FF">
        <w:rPr>
          <w:color w:val="000000"/>
          <w:sz w:val="30"/>
          <w:szCs w:val="30"/>
        </w:rPr>
        <w:t xml:space="preserve"> О</w:t>
      </w:r>
      <w:proofErr w:type="gramEnd"/>
      <w:r w:rsidRPr="005852FF">
        <w:rPr>
          <w:color w:val="000000"/>
          <w:sz w:val="30"/>
          <w:szCs w:val="30"/>
        </w:rPr>
        <w:t>формить и сдать отчет.</w:t>
      </w:r>
    </w:p>
    <w:p w:rsidR="00462FCD" w:rsidRPr="005852FF" w:rsidRDefault="00462FCD" w:rsidP="005852FF">
      <w:pPr>
        <w:rPr>
          <w:sz w:val="30"/>
          <w:szCs w:val="30"/>
        </w:rPr>
      </w:pPr>
    </w:p>
    <w:p w:rsidR="008B5361" w:rsidRPr="005852FF" w:rsidRDefault="008B5361" w:rsidP="005852FF">
      <w:pPr>
        <w:rPr>
          <w:sz w:val="30"/>
          <w:szCs w:val="30"/>
        </w:rPr>
      </w:pPr>
    </w:p>
    <w:p w:rsidR="008B5361" w:rsidRPr="005852FF" w:rsidRDefault="008B5361" w:rsidP="005852FF">
      <w:pPr>
        <w:rPr>
          <w:sz w:val="30"/>
          <w:szCs w:val="30"/>
        </w:rPr>
      </w:pPr>
    </w:p>
    <w:p w:rsidR="008B5361" w:rsidRPr="005852FF" w:rsidRDefault="008B5361" w:rsidP="005852FF">
      <w:pPr>
        <w:rPr>
          <w:sz w:val="30"/>
          <w:szCs w:val="30"/>
        </w:rPr>
      </w:pPr>
    </w:p>
    <w:p w:rsidR="00462FCD" w:rsidRPr="005852FF" w:rsidRDefault="00C278C7" w:rsidP="005852FF">
      <w:pPr>
        <w:jc w:val="center"/>
        <w:rPr>
          <w:b/>
          <w:sz w:val="30"/>
          <w:szCs w:val="30"/>
        </w:rPr>
      </w:pPr>
      <w:r w:rsidRPr="005852FF">
        <w:rPr>
          <w:b/>
          <w:sz w:val="30"/>
          <w:szCs w:val="30"/>
        </w:rPr>
        <w:lastRenderedPageBreak/>
        <w:t>МЕТОДИЧЕСКИЕ УКАЗАНИЯ К ВЫПОЛНЕНИЮ РАБОТЫ</w:t>
      </w:r>
    </w:p>
    <w:p w:rsidR="00462FCD" w:rsidRPr="005852FF" w:rsidRDefault="00462FCD" w:rsidP="005852FF">
      <w:pPr>
        <w:rPr>
          <w:b/>
          <w:sz w:val="30"/>
          <w:szCs w:val="30"/>
        </w:rPr>
      </w:pPr>
    </w:p>
    <w:p w:rsidR="00462FCD" w:rsidRPr="005852FF" w:rsidRDefault="00462FCD" w:rsidP="00354D7C">
      <w:pPr>
        <w:shd w:val="clear" w:color="auto" w:fill="FFFFFF"/>
        <w:autoSpaceDE w:val="0"/>
        <w:autoSpaceDN w:val="0"/>
        <w:adjustRightInd w:val="0"/>
        <w:ind w:firstLine="851"/>
        <w:jc w:val="both"/>
        <w:rPr>
          <w:sz w:val="30"/>
          <w:szCs w:val="30"/>
        </w:rPr>
      </w:pPr>
      <w:r w:rsidRPr="005852FF">
        <w:rPr>
          <w:color w:val="000000"/>
          <w:sz w:val="30"/>
          <w:szCs w:val="30"/>
        </w:rPr>
        <w:t xml:space="preserve">С помощью плакатов изучите устройство </w:t>
      </w:r>
      <w:r w:rsidR="00545645" w:rsidRPr="005852FF">
        <w:rPr>
          <w:color w:val="000000"/>
          <w:sz w:val="30"/>
          <w:szCs w:val="30"/>
        </w:rPr>
        <w:t xml:space="preserve">и работу </w:t>
      </w:r>
      <w:r w:rsidRPr="005852FF">
        <w:rPr>
          <w:color w:val="000000"/>
          <w:sz w:val="30"/>
          <w:szCs w:val="30"/>
        </w:rPr>
        <w:t>газораспределительного</w:t>
      </w:r>
      <w:r w:rsidR="003D3951">
        <w:rPr>
          <w:color w:val="000000"/>
          <w:sz w:val="30"/>
          <w:szCs w:val="30"/>
        </w:rPr>
        <w:t xml:space="preserve"> </w:t>
      </w:r>
      <w:r w:rsidRPr="005852FF">
        <w:rPr>
          <w:color w:val="000000"/>
          <w:sz w:val="30"/>
          <w:szCs w:val="30"/>
        </w:rPr>
        <w:t>механизма, запомните название всех деталей, а также  най</w:t>
      </w:r>
      <w:r w:rsidRPr="005852FF">
        <w:rPr>
          <w:color w:val="000000"/>
          <w:sz w:val="30"/>
          <w:szCs w:val="30"/>
        </w:rPr>
        <w:softHyphen/>
        <w:t>дите эти детали на плакатах</w:t>
      </w:r>
      <w:r w:rsidR="00545645" w:rsidRPr="005852FF">
        <w:rPr>
          <w:color w:val="000000"/>
          <w:sz w:val="30"/>
          <w:szCs w:val="30"/>
        </w:rPr>
        <w:t xml:space="preserve"> и двигателе</w:t>
      </w:r>
      <w:r w:rsidRPr="005852FF">
        <w:rPr>
          <w:color w:val="000000"/>
          <w:sz w:val="30"/>
          <w:szCs w:val="30"/>
        </w:rPr>
        <w:t>. Уясните взаимное расположение дета</w:t>
      </w:r>
      <w:r w:rsidRPr="005852FF">
        <w:rPr>
          <w:color w:val="000000"/>
          <w:sz w:val="30"/>
          <w:szCs w:val="30"/>
        </w:rPr>
        <w:softHyphen/>
        <w:t>лей и как они соединяются с другими деталями.</w:t>
      </w:r>
    </w:p>
    <w:p w:rsidR="00462FCD" w:rsidRPr="005852FF" w:rsidRDefault="00462FCD" w:rsidP="00354D7C">
      <w:pPr>
        <w:shd w:val="clear" w:color="auto" w:fill="FFFFFF"/>
        <w:autoSpaceDE w:val="0"/>
        <w:autoSpaceDN w:val="0"/>
        <w:adjustRightInd w:val="0"/>
        <w:ind w:firstLine="851"/>
        <w:jc w:val="both"/>
        <w:rPr>
          <w:sz w:val="30"/>
          <w:szCs w:val="30"/>
        </w:rPr>
      </w:pPr>
      <w:r w:rsidRPr="005852FF">
        <w:rPr>
          <w:color w:val="000000"/>
          <w:sz w:val="30"/>
          <w:szCs w:val="30"/>
        </w:rPr>
        <w:t>Изучите газораспределительный механизм двигателя Д-240</w:t>
      </w:r>
      <w:r w:rsidR="00354D7C">
        <w:rPr>
          <w:color w:val="000000"/>
          <w:sz w:val="30"/>
          <w:szCs w:val="30"/>
        </w:rPr>
        <w:t>.</w:t>
      </w:r>
    </w:p>
    <w:p w:rsidR="00462FCD" w:rsidRPr="005852FF" w:rsidRDefault="00462FCD" w:rsidP="00354D7C">
      <w:pPr>
        <w:shd w:val="clear" w:color="auto" w:fill="FFFFFF"/>
        <w:autoSpaceDE w:val="0"/>
        <w:autoSpaceDN w:val="0"/>
        <w:adjustRightInd w:val="0"/>
        <w:ind w:firstLine="851"/>
        <w:jc w:val="both"/>
        <w:rPr>
          <w:iCs/>
          <w:color w:val="000000"/>
          <w:sz w:val="30"/>
          <w:szCs w:val="30"/>
        </w:rPr>
      </w:pPr>
      <w:r w:rsidRPr="005852FF">
        <w:rPr>
          <w:color w:val="000000"/>
          <w:sz w:val="30"/>
          <w:szCs w:val="30"/>
        </w:rPr>
        <w:t>Рассмотрите детали клапанного механизма (рис. 1а</w:t>
      </w:r>
      <w:r w:rsidRPr="005852FF">
        <w:rPr>
          <w:iCs/>
          <w:color w:val="000000"/>
          <w:sz w:val="30"/>
          <w:szCs w:val="30"/>
        </w:rPr>
        <w:t xml:space="preserve">).  </w:t>
      </w:r>
      <w:r w:rsidRPr="005852FF">
        <w:rPr>
          <w:color w:val="000000"/>
          <w:sz w:val="30"/>
          <w:szCs w:val="30"/>
        </w:rPr>
        <w:t>Выясните, почему тарелки клапанов имеют различный диаметр. Запомните: фаска тарелок клапанов наплавлена прочным металлом на нике</w:t>
      </w:r>
      <w:r w:rsidRPr="005852FF">
        <w:rPr>
          <w:color w:val="000000"/>
          <w:sz w:val="30"/>
          <w:szCs w:val="30"/>
        </w:rPr>
        <w:softHyphen/>
        <w:t>левой основе. Уясните, между какими деталями клапанного меха</w:t>
      </w:r>
      <w:r w:rsidRPr="005852FF">
        <w:rPr>
          <w:color w:val="000000"/>
          <w:sz w:val="30"/>
          <w:szCs w:val="30"/>
        </w:rPr>
        <w:softHyphen/>
        <w:t xml:space="preserve">низма зажаты две пружины. </w:t>
      </w:r>
    </w:p>
    <w:p w:rsidR="00462FCD" w:rsidRPr="005852FF" w:rsidRDefault="00462FCD" w:rsidP="00354D7C">
      <w:pPr>
        <w:shd w:val="clear" w:color="auto" w:fill="FFFFFF"/>
        <w:autoSpaceDE w:val="0"/>
        <w:autoSpaceDN w:val="0"/>
        <w:adjustRightInd w:val="0"/>
        <w:ind w:firstLine="851"/>
        <w:jc w:val="both"/>
        <w:rPr>
          <w:sz w:val="30"/>
          <w:szCs w:val="30"/>
        </w:rPr>
      </w:pPr>
      <w:r w:rsidRPr="005852FF">
        <w:rPr>
          <w:color w:val="000000"/>
          <w:sz w:val="30"/>
          <w:szCs w:val="30"/>
        </w:rPr>
        <w:t xml:space="preserve">Изучите устройство распределительного вала. Обратите внимание на конструкцию втулок и их материал. Определите </w:t>
      </w:r>
      <w:r w:rsidRPr="005852FF">
        <w:rPr>
          <w:sz w:val="30"/>
          <w:szCs w:val="30"/>
        </w:rPr>
        <w:t>последовательность</w:t>
      </w:r>
      <w:r w:rsidRPr="005852FF">
        <w:rPr>
          <w:color w:val="000000"/>
          <w:sz w:val="30"/>
          <w:szCs w:val="30"/>
        </w:rPr>
        <w:t xml:space="preserve"> расположения впускных и выпускных кулачков на рас</w:t>
      </w:r>
      <w:r w:rsidRPr="005852FF">
        <w:rPr>
          <w:color w:val="000000"/>
          <w:sz w:val="30"/>
          <w:szCs w:val="30"/>
        </w:rPr>
        <w:softHyphen/>
        <w:t>пределительном валу. Подумайте, чем удерживается вал от осевых перемещений.</w:t>
      </w:r>
    </w:p>
    <w:p w:rsidR="00462FCD" w:rsidRPr="005852FF" w:rsidRDefault="00462FCD" w:rsidP="00354D7C">
      <w:pPr>
        <w:shd w:val="clear" w:color="auto" w:fill="FFFFFF"/>
        <w:autoSpaceDE w:val="0"/>
        <w:autoSpaceDN w:val="0"/>
        <w:adjustRightInd w:val="0"/>
        <w:ind w:firstLine="851"/>
        <w:jc w:val="both"/>
        <w:rPr>
          <w:sz w:val="30"/>
          <w:szCs w:val="30"/>
        </w:rPr>
      </w:pPr>
      <w:r w:rsidRPr="005852FF">
        <w:rPr>
          <w:color w:val="000000"/>
          <w:sz w:val="30"/>
          <w:szCs w:val="30"/>
        </w:rPr>
        <w:t>Рассмотрите распределительные шестерни (рис1б</w:t>
      </w:r>
      <w:proofErr w:type="gramStart"/>
      <w:r w:rsidRPr="005852FF">
        <w:rPr>
          <w:color w:val="000000"/>
          <w:sz w:val="30"/>
          <w:szCs w:val="30"/>
        </w:rPr>
        <w:t xml:space="preserve"> )</w:t>
      </w:r>
      <w:proofErr w:type="gramEnd"/>
      <w:r w:rsidRPr="005852FF">
        <w:rPr>
          <w:color w:val="000000"/>
          <w:sz w:val="30"/>
          <w:szCs w:val="30"/>
        </w:rPr>
        <w:t xml:space="preserve"> и </w:t>
      </w:r>
      <w:r w:rsidRPr="005852FF">
        <w:rPr>
          <w:sz w:val="30"/>
          <w:szCs w:val="30"/>
        </w:rPr>
        <w:t>определите</w:t>
      </w:r>
      <w:r w:rsidRPr="005852FF">
        <w:rPr>
          <w:color w:val="000000"/>
          <w:sz w:val="30"/>
          <w:szCs w:val="30"/>
        </w:rPr>
        <w:t xml:space="preserve"> назначение каждой из них. Ознакомьтесь с конструкцией тол</w:t>
      </w:r>
      <w:r w:rsidRPr="005852FF">
        <w:rPr>
          <w:color w:val="000000"/>
          <w:sz w:val="30"/>
          <w:szCs w:val="30"/>
        </w:rPr>
        <w:softHyphen/>
        <w:t>кателя.</w:t>
      </w:r>
    </w:p>
    <w:p w:rsidR="00462FCD" w:rsidRPr="005852FF" w:rsidRDefault="00462FCD" w:rsidP="00354D7C">
      <w:pPr>
        <w:shd w:val="clear" w:color="auto" w:fill="FFFFFF"/>
        <w:autoSpaceDE w:val="0"/>
        <w:autoSpaceDN w:val="0"/>
        <w:adjustRightInd w:val="0"/>
        <w:ind w:firstLine="851"/>
        <w:jc w:val="both"/>
        <w:rPr>
          <w:sz w:val="30"/>
          <w:szCs w:val="30"/>
        </w:rPr>
      </w:pPr>
      <w:r w:rsidRPr="005852FF">
        <w:rPr>
          <w:color w:val="000000"/>
          <w:sz w:val="30"/>
          <w:szCs w:val="30"/>
        </w:rPr>
        <w:t>Сложите два то</w:t>
      </w:r>
      <w:r w:rsidR="00F50C07" w:rsidRPr="005852FF">
        <w:rPr>
          <w:color w:val="000000"/>
          <w:sz w:val="30"/>
          <w:szCs w:val="30"/>
        </w:rPr>
        <w:t>лкателя днищами и убедитесь, какая из</w:t>
      </w:r>
      <w:r w:rsidRPr="005852FF">
        <w:rPr>
          <w:color w:val="000000"/>
          <w:sz w:val="30"/>
          <w:szCs w:val="30"/>
        </w:rPr>
        <w:t xml:space="preserve"> </w:t>
      </w:r>
      <w:r w:rsidR="00F50C07" w:rsidRPr="005852FF">
        <w:rPr>
          <w:color w:val="000000"/>
          <w:sz w:val="30"/>
          <w:szCs w:val="30"/>
        </w:rPr>
        <w:t>н</w:t>
      </w:r>
      <w:r w:rsidRPr="005852FF">
        <w:rPr>
          <w:color w:val="000000"/>
          <w:sz w:val="30"/>
          <w:szCs w:val="30"/>
        </w:rPr>
        <w:t>их имеет сферическую форму. Определите, для чего это нужно.</w:t>
      </w:r>
    </w:p>
    <w:p w:rsidR="00462FCD" w:rsidRPr="005852FF" w:rsidRDefault="00462FCD" w:rsidP="00354D7C">
      <w:pPr>
        <w:shd w:val="clear" w:color="auto" w:fill="FFFFFF"/>
        <w:autoSpaceDE w:val="0"/>
        <w:autoSpaceDN w:val="0"/>
        <w:adjustRightInd w:val="0"/>
        <w:ind w:firstLine="851"/>
        <w:jc w:val="both"/>
        <w:rPr>
          <w:sz w:val="30"/>
          <w:szCs w:val="30"/>
        </w:rPr>
      </w:pPr>
      <w:r w:rsidRPr="005852FF">
        <w:rPr>
          <w:noProof/>
          <w:color w:val="000000"/>
          <w:sz w:val="30"/>
          <w:szCs w:val="30"/>
        </w:rPr>
        <w:drawing>
          <wp:anchor distT="0" distB="0" distL="114300" distR="114300" simplePos="0" relativeHeight="251939840" behindDoc="0" locked="0" layoutInCell="1" allowOverlap="1">
            <wp:simplePos x="0" y="0"/>
            <wp:positionH relativeFrom="column">
              <wp:posOffset>-89535</wp:posOffset>
            </wp:positionH>
            <wp:positionV relativeFrom="paragraph">
              <wp:posOffset>517525</wp:posOffset>
            </wp:positionV>
            <wp:extent cx="6015990" cy="3028950"/>
            <wp:effectExtent l="19050" t="0" r="3810" b="0"/>
            <wp:wrapSquare wrapText="bothSides"/>
            <wp:docPr id="101"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15990" cy="3028950"/>
                    </a:xfrm>
                    <a:prstGeom prst="rect">
                      <a:avLst/>
                    </a:prstGeom>
                    <a:noFill/>
                  </pic:spPr>
                </pic:pic>
              </a:graphicData>
            </a:graphic>
          </wp:anchor>
        </w:drawing>
      </w:r>
      <w:r w:rsidRPr="005852FF">
        <w:rPr>
          <w:color w:val="000000"/>
          <w:sz w:val="30"/>
          <w:szCs w:val="30"/>
        </w:rPr>
        <w:t>Уясните конструкцию штанги и коромысла, как крепится стойка коромысла к головке цилиндров.</w:t>
      </w:r>
    </w:p>
    <w:p w:rsidR="00462FCD" w:rsidRPr="00354D7C" w:rsidRDefault="00354D7C" w:rsidP="00354D7C">
      <w:pPr>
        <w:shd w:val="clear" w:color="auto" w:fill="FFFFFF"/>
        <w:autoSpaceDE w:val="0"/>
        <w:autoSpaceDN w:val="0"/>
        <w:adjustRightInd w:val="0"/>
        <w:jc w:val="both"/>
        <w:rPr>
          <w:b/>
        </w:rPr>
      </w:pPr>
      <w:r w:rsidRPr="00354D7C">
        <w:rPr>
          <w:b/>
        </w:rPr>
        <w:t xml:space="preserve">Рисунок 1- Газораспределительный </w:t>
      </w:r>
      <w:r w:rsidRPr="00354D7C">
        <w:rPr>
          <w:b/>
          <w:color w:val="000000"/>
        </w:rPr>
        <w:t>механизм двигателя Д-240</w:t>
      </w:r>
    </w:p>
    <w:p w:rsidR="00462FCD" w:rsidRPr="00354D7C" w:rsidRDefault="00462FCD" w:rsidP="00354D7C">
      <w:pPr>
        <w:jc w:val="both"/>
      </w:pPr>
      <w:proofErr w:type="gramStart"/>
      <w:r w:rsidRPr="00354D7C">
        <w:rPr>
          <w:iCs/>
          <w:color w:val="000000"/>
        </w:rPr>
        <w:t xml:space="preserve">а </w:t>
      </w:r>
      <w:r w:rsidRPr="00354D7C">
        <w:rPr>
          <w:color w:val="000000"/>
        </w:rPr>
        <w:t xml:space="preserve">- механизм газораспределения двигателя Д-240: 1 — толкатель; </w:t>
      </w:r>
      <w:r w:rsidRPr="00354D7C">
        <w:rPr>
          <w:iCs/>
          <w:color w:val="000000"/>
        </w:rPr>
        <w:t xml:space="preserve">2 </w:t>
      </w:r>
      <w:r w:rsidRPr="00354D7C">
        <w:rPr>
          <w:color w:val="000000"/>
        </w:rPr>
        <w:t xml:space="preserve">— штанга; </w:t>
      </w:r>
      <w:r w:rsidRPr="00354D7C">
        <w:rPr>
          <w:iCs/>
          <w:color w:val="000000"/>
        </w:rPr>
        <w:t xml:space="preserve">3 </w:t>
      </w:r>
      <w:r w:rsidRPr="00354D7C">
        <w:rPr>
          <w:color w:val="000000"/>
        </w:rPr>
        <w:t xml:space="preserve">— регулировочный винт; </w:t>
      </w:r>
      <w:r w:rsidRPr="00354D7C">
        <w:rPr>
          <w:iCs/>
          <w:color w:val="000000"/>
        </w:rPr>
        <w:t xml:space="preserve">4 </w:t>
      </w:r>
      <w:r w:rsidRPr="00354D7C">
        <w:rPr>
          <w:color w:val="000000"/>
        </w:rPr>
        <w:t xml:space="preserve">— гайка регулировочного винта; 5 — коромысло; </w:t>
      </w:r>
      <w:r w:rsidRPr="00354D7C">
        <w:rPr>
          <w:iCs/>
          <w:color w:val="000000"/>
        </w:rPr>
        <w:t xml:space="preserve">6 </w:t>
      </w:r>
      <w:r w:rsidRPr="00354D7C">
        <w:rPr>
          <w:color w:val="000000"/>
        </w:rPr>
        <w:t xml:space="preserve">— шпилька крепления впускного коллектора; 7 — шпилька крепления форсунки; </w:t>
      </w:r>
      <w:r w:rsidRPr="00354D7C">
        <w:rPr>
          <w:iCs/>
          <w:color w:val="000000"/>
        </w:rPr>
        <w:t>8-</w:t>
      </w:r>
      <w:r w:rsidRPr="00354D7C">
        <w:rPr>
          <w:color w:val="000000"/>
        </w:rPr>
        <w:t xml:space="preserve"> ганка стакана фор</w:t>
      </w:r>
      <w:r w:rsidRPr="00354D7C">
        <w:rPr>
          <w:color w:val="000000"/>
        </w:rPr>
        <w:softHyphen/>
        <w:t xml:space="preserve">сунки; </w:t>
      </w:r>
      <w:r w:rsidRPr="00354D7C">
        <w:rPr>
          <w:iCs/>
          <w:color w:val="000000"/>
        </w:rPr>
        <w:t xml:space="preserve">9 </w:t>
      </w:r>
      <w:r w:rsidRPr="00354D7C">
        <w:rPr>
          <w:color w:val="000000"/>
        </w:rPr>
        <w:t xml:space="preserve">— стакан форсунки; </w:t>
      </w:r>
      <w:r w:rsidRPr="00354D7C">
        <w:rPr>
          <w:iCs/>
          <w:color w:val="000000"/>
        </w:rPr>
        <w:t xml:space="preserve">10 </w:t>
      </w:r>
      <w:r w:rsidRPr="00354D7C">
        <w:rPr>
          <w:color w:val="000000"/>
        </w:rPr>
        <w:t xml:space="preserve">— впускной клапан;  </w:t>
      </w:r>
      <w:r w:rsidRPr="00354D7C">
        <w:rPr>
          <w:iCs/>
          <w:color w:val="000000"/>
        </w:rPr>
        <w:t xml:space="preserve">б </w:t>
      </w:r>
      <w:r w:rsidRPr="00354D7C">
        <w:rPr>
          <w:color w:val="000000"/>
        </w:rPr>
        <w:t xml:space="preserve">— установка шестерен </w:t>
      </w:r>
      <w:r w:rsidRPr="00354D7C">
        <w:rPr>
          <w:color w:val="000000"/>
        </w:rPr>
        <w:lastRenderedPageBreak/>
        <w:t>газораспре</w:t>
      </w:r>
      <w:r w:rsidRPr="00354D7C">
        <w:rPr>
          <w:color w:val="000000"/>
        </w:rPr>
        <w:softHyphen/>
        <w:t>деления двигателя Д-240: 1 — шестерня привода насоса НШ-10У;</w:t>
      </w:r>
      <w:r w:rsidRPr="00354D7C">
        <w:rPr>
          <w:iCs/>
          <w:color w:val="000000"/>
        </w:rPr>
        <w:t xml:space="preserve">2 </w:t>
      </w:r>
      <w:r w:rsidRPr="00354D7C">
        <w:rPr>
          <w:color w:val="000000"/>
        </w:rPr>
        <w:t>— шестерня распре</w:t>
      </w:r>
      <w:r w:rsidRPr="00354D7C">
        <w:rPr>
          <w:color w:val="000000"/>
        </w:rPr>
        <w:softHyphen/>
        <w:t xml:space="preserve">делительного вала: </w:t>
      </w:r>
      <w:r w:rsidRPr="00354D7C">
        <w:rPr>
          <w:iCs/>
          <w:color w:val="000000"/>
        </w:rPr>
        <w:t xml:space="preserve">3 </w:t>
      </w:r>
      <w:r w:rsidRPr="00354D7C">
        <w:rPr>
          <w:color w:val="000000"/>
        </w:rPr>
        <w:t>— промежуточная шестерня;</w:t>
      </w:r>
      <w:proofErr w:type="gramEnd"/>
      <w:r w:rsidRPr="00354D7C">
        <w:rPr>
          <w:iCs/>
          <w:color w:val="000000"/>
        </w:rPr>
        <w:t xml:space="preserve">4 </w:t>
      </w:r>
      <w:r w:rsidRPr="00354D7C">
        <w:rPr>
          <w:color w:val="000000"/>
        </w:rPr>
        <w:t xml:space="preserve">— шестерня привода топливного насоса: </w:t>
      </w:r>
      <w:r w:rsidRPr="00354D7C">
        <w:rPr>
          <w:iCs/>
          <w:color w:val="000000"/>
        </w:rPr>
        <w:t xml:space="preserve">5 </w:t>
      </w:r>
      <w:r w:rsidRPr="00354D7C">
        <w:rPr>
          <w:color w:val="000000"/>
        </w:rPr>
        <w:t xml:space="preserve">— шестерня коленчатого вала; </w:t>
      </w:r>
      <w:r w:rsidRPr="00354D7C">
        <w:rPr>
          <w:iCs/>
          <w:color w:val="000000"/>
        </w:rPr>
        <w:t xml:space="preserve">6 </w:t>
      </w:r>
      <w:r w:rsidRPr="00354D7C">
        <w:rPr>
          <w:color w:val="000000"/>
        </w:rPr>
        <w:t>— шестерня привода масляного насоса.</w:t>
      </w:r>
    </w:p>
    <w:p w:rsidR="00462FCD" w:rsidRPr="005852FF" w:rsidRDefault="00462FCD" w:rsidP="005852FF">
      <w:pPr>
        <w:widowControl w:val="0"/>
        <w:autoSpaceDE w:val="0"/>
        <w:autoSpaceDN w:val="0"/>
        <w:adjustRightInd w:val="0"/>
        <w:ind w:firstLine="708"/>
        <w:jc w:val="both"/>
        <w:rPr>
          <w:color w:val="000000"/>
          <w:spacing w:val="-5"/>
          <w:sz w:val="30"/>
          <w:szCs w:val="30"/>
        </w:rPr>
      </w:pPr>
      <w:r w:rsidRPr="005852FF">
        <w:rPr>
          <w:color w:val="000000"/>
          <w:spacing w:val="-5"/>
          <w:sz w:val="30"/>
          <w:szCs w:val="30"/>
        </w:rPr>
        <w:t>Рассмотрите на двигателе расположение сборочных единиц механизма газораспределения и порядок соединения деталей. Используя рисунок, изучите общее устройство и уясните процесс работы механизма газораспределения. Произведите частичную разборку механизма газораспределения: очистите от грязи и снимите колпак крышки головки цилиндров. Проверьте состояние клапанных пружин, крепления стоек оси коромысел и гаек шпилек. Рассмотрите детали механизма газораспределения.</w:t>
      </w:r>
    </w:p>
    <w:p w:rsidR="00462FCD" w:rsidRPr="005852FF" w:rsidRDefault="00462FCD" w:rsidP="005852FF">
      <w:pPr>
        <w:widowControl w:val="0"/>
        <w:autoSpaceDE w:val="0"/>
        <w:autoSpaceDN w:val="0"/>
        <w:adjustRightInd w:val="0"/>
        <w:ind w:firstLine="708"/>
        <w:jc w:val="both"/>
        <w:rPr>
          <w:color w:val="000000"/>
          <w:spacing w:val="-5"/>
          <w:sz w:val="30"/>
          <w:szCs w:val="30"/>
        </w:rPr>
      </w:pPr>
      <w:r w:rsidRPr="005852FF">
        <w:rPr>
          <w:color w:val="000000"/>
          <w:spacing w:val="-5"/>
          <w:sz w:val="30"/>
          <w:szCs w:val="30"/>
        </w:rPr>
        <w:t>Механизм газораспределения (Рис. 2.) состоит из шестерен, распределительного вала, впускных и выпускных клапанов, а также деталей их установки и привода.</w:t>
      </w:r>
    </w:p>
    <w:p w:rsidR="00462FCD" w:rsidRPr="005852FF" w:rsidRDefault="00462FCD" w:rsidP="005852FF">
      <w:pPr>
        <w:widowControl w:val="0"/>
        <w:autoSpaceDE w:val="0"/>
        <w:autoSpaceDN w:val="0"/>
        <w:adjustRightInd w:val="0"/>
        <w:ind w:firstLine="708"/>
        <w:jc w:val="both"/>
        <w:rPr>
          <w:color w:val="000000"/>
          <w:spacing w:val="-5"/>
          <w:sz w:val="30"/>
          <w:szCs w:val="30"/>
        </w:rPr>
      </w:pPr>
      <w:r w:rsidRPr="005852FF">
        <w:rPr>
          <w:b/>
          <w:bCs/>
          <w:i/>
          <w:iCs/>
          <w:color w:val="000000"/>
          <w:spacing w:val="-5"/>
          <w:sz w:val="30"/>
          <w:szCs w:val="30"/>
        </w:rPr>
        <w:t>Распределительный вал(1)</w:t>
      </w:r>
      <w:r w:rsidRPr="005852FF">
        <w:rPr>
          <w:color w:val="000000"/>
          <w:spacing w:val="-5"/>
          <w:sz w:val="30"/>
          <w:szCs w:val="30"/>
        </w:rPr>
        <w:t xml:space="preserve"> –  </w:t>
      </w:r>
      <w:proofErr w:type="spellStart"/>
      <w:r w:rsidRPr="005852FF">
        <w:rPr>
          <w:color w:val="000000"/>
          <w:spacing w:val="-5"/>
          <w:sz w:val="30"/>
          <w:szCs w:val="30"/>
        </w:rPr>
        <w:t>четырехопорный</w:t>
      </w:r>
      <w:proofErr w:type="spellEnd"/>
      <w:r w:rsidRPr="005852FF">
        <w:rPr>
          <w:color w:val="000000"/>
          <w:spacing w:val="-5"/>
          <w:sz w:val="30"/>
          <w:szCs w:val="30"/>
        </w:rPr>
        <w:t>, получает вращение от коленчатого вала через шестерни распределения. Он необходим для управления работой клапанов.</w:t>
      </w:r>
    </w:p>
    <w:p w:rsidR="00462FCD" w:rsidRPr="005852FF" w:rsidRDefault="00462FCD" w:rsidP="005852FF">
      <w:pPr>
        <w:widowControl w:val="0"/>
        <w:autoSpaceDE w:val="0"/>
        <w:autoSpaceDN w:val="0"/>
        <w:adjustRightInd w:val="0"/>
        <w:ind w:firstLine="708"/>
        <w:jc w:val="both"/>
        <w:rPr>
          <w:color w:val="000000"/>
          <w:spacing w:val="-5"/>
          <w:sz w:val="30"/>
          <w:szCs w:val="30"/>
        </w:rPr>
      </w:pPr>
      <w:r w:rsidRPr="005852FF">
        <w:rPr>
          <w:b/>
          <w:bCs/>
          <w:i/>
          <w:iCs/>
          <w:color w:val="000000"/>
          <w:spacing w:val="-5"/>
          <w:sz w:val="30"/>
          <w:szCs w:val="30"/>
        </w:rPr>
        <w:t>Толкатели(2)</w:t>
      </w:r>
      <w:r w:rsidRPr="005852FF">
        <w:rPr>
          <w:color w:val="000000"/>
          <w:spacing w:val="-5"/>
          <w:sz w:val="30"/>
          <w:szCs w:val="30"/>
        </w:rPr>
        <w:t xml:space="preserve"> –  стальные, имеют сферические донышки. Они служат для передачи движения от кулачков распределительного вала через штанги и коромысла к клапанам. Кулачки распределительного вала изготовлены с небольшим наклоном, за счет этого толкатели в процессе работы совершают вращательное движение.</w:t>
      </w:r>
    </w:p>
    <w:p w:rsidR="00462FCD" w:rsidRPr="005852FF" w:rsidRDefault="00462FCD" w:rsidP="005852FF">
      <w:pPr>
        <w:widowControl w:val="0"/>
        <w:autoSpaceDE w:val="0"/>
        <w:autoSpaceDN w:val="0"/>
        <w:adjustRightInd w:val="0"/>
        <w:ind w:firstLine="708"/>
        <w:jc w:val="both"/>
        <w:rPr>
          <w:color w:val="000000"/>
          <w:spacing w:val="-5"/>
          <w:sz w:val="30"/>
          <w:szCs w:val="30"/>
        </w:rPr>
      </w:pPr>
      <w:r w:rsidRPr="005852FF">
        <w:rPr>
          <w:b/>
          <w:bCs/>
          <w:i/>
          <w:iCs/>
          <w:color w:val="000000"/>
          <w:spacing w:val="-5"/>
          <w:sz w:val="30"/>
          <w:szCs w:val="30"/>
        </w:rPr>
        <w:t>Штанги (5)</w:t>
      </w:r>
      <w:r w:rsidRPr="005852FF">
        <w:rPr>
          <w:color w:val="000000"/>
          <w:spacing w:val="-5"/>
          <w:sz w:val="30"/>
          <w:szCs w:val="30"/>
        </w:rPr>
        <w:t xml:space="preserve">  передают усилия от толкателей к коромыслам. Их изготавливают из стальных прутков. Сферическая часть, входящая внутрь толкателя, и чашка штанги закалены.</w:t>
      </w:r>
    </w:p>
    <w:p w:rsidR="00462FCD" w:rsidRPr="005852FF" w:rsidRDefault="00462FCD" w:rsidP="005852FF">
      <w:pPr>
        <w:widowControl w:val="0"/>
        <w:autoSpaceDE w:val="0"/>
        <w:autoSpaceDN w:val="0"/>
        <w:adjustRightInd w:val="0"/>
        <w:ind w:firstLine="708"/>
        <w:jc w:val="both"/>
        <w:rPr>
          <w:color w:val="000000"/>
          <w:spacing w:val="-5"/>
          <w:sz w:val="30"/>
          <w:szCs w:val="30"/>
        </w:rPr>
      </w:pPr>
      <w:r w:rsidRPr="005852FF">
        <w:rPr>
          <w:b/>
          <w:bCs/>
          <w:i/>
          <w:iCs/>
          <w:color w:val="000000"/>
          <w:spacing w:val="-5"/>
          <w:sz w:val="30"/>
          <w:szCs w:val="30"/>
        </w:rPr>
        <w:t>Коромысла (7)</w:t>
      </w:r>
      <w:r w:rsidRPr="005852FF">
        <w:rPr>
          <w:color w:val="000000"/>
          <w:spacing w:val="-5"/>
          <w:sz w:val="30"/>
          <w:szCs w:val="30"/>
        </w:rPr>
        <w:t xml:space="preserve">  воспринимают усилия от штанг и используют эти усилия для открытия клапанов. Они представляют собой стальные двуплечие рычаги, качающиеся на валиках, установленных в стойках. Валик коромысел полый, имеет шесть радиальных отверстий для смазки коромысел. Перемещения коромысел вдоль валиков ограничивается распорными пружинами.</w:t>
      </w:r>
    </w:p>
    <w:p w:rsidR="00462FCD" w:rsidRPr="005852FF" w:rsidRDefault="00462FCD" w:rsidP="005852FF">
      <w:pPr>
        <w:widowControl w:val="0"/>
        <w:autoSpaceDE w:val="0"/>
        <w:autoSpaceDN w:val="0"/>
        <w:adjustRightInd w:val="0"/>
        <w:ind w:firstLine="708"/>
        <w:jc w:val="both"/>
        <w:rPr>
          <w:color w:val="000000"/>
          <w:spacing w:val="-5"/>
          <w:sz w:val="30"/>
          <w:szCs w:val="30"/>
        </w:rPr>
      </w:pPr>
      <w:r w:rsidRPr="005852FF">
        <w:rPr>
          <w:b/>
          <w:bCs/>
          <w:i/>
          <w:iCs/>
          <w:color w:val="000000"/>
          <w:spacing w:val="-5"/>
          <w:sz w:val="30"/>
          <w:szCs w:val="30"/>
        </w:rPr>
        <w:t>Впускные и выпускные клапаны(3)</w:t>
      </w:r>
      <w:r w:rsidRPr="005852FF">
        <w:rPr>
          <w:color w:val="000000"/>
          <w:spacing w:val="-5"/>
          <w:sz w:val="30"/>
          <w:szCs w:val="30"/>
        </w:rPr>
        <w:t xml:space="preserve">  изготовлены из жаропрочной стали, перемещаются в направляющих втулках, запрессованных в головки цилиндров. Каждый клапан закрывается под действием двух пружин: наружной (12) и внутренней (11), которые закреплены на его стержне с помощью тарелки (9) и сухариков (10).</w:t>
      </w:r>
    </w:p>
    <w:p w:rsidR="00462FCD" w:rsidRPr="005852FF" w:rsidRDefault="00462FCD" w:rsidP="005852FF">
      <w:pPr>
        <w:widowControl w:val="0"/>
        <w:autoSpaceDE w:val="0"/>
        <w:autoSpaceDN w:val="0"/>
        <w:adjustRightInd w:val="0"/>
        <w:ind w:firstLine="708"/>
        <w:jc w:val="both"/>
        <w:rPr>
          <w:color w:val="000000"/>
          <w:spacing w:val="-5"/>
          <w:sz w:val="30"/>
          <w:szCs w:val="30"/>
        </w:rPr>
      </w:pPr>
      <w:r w:rsidRPr="005852FF">
        <w:rPr>
          <w:color w:val="000000"/>
          <w:spacing w:val="-5"/>
          <w:sz w:val="30"/>
          <w:szCs w:val="30"/>
        </w:rPr>
        <w:t>Уплотнительные манжеты (18), установленные на направляющие втулки клапанов, исключают попадание масла в цилиндры дизеля через зазоры между стержнями клапанов и направляющими втулками.</w:t>
      </w:r>
    </w:p>
    <w:p w:rsidR="00462FCD" w:rsidRPr="005852FF" w:rsidRDefault="00462FCD" w:rsidP="005852FF">
      <w:pPr>
        <w:widowControl w:val="0"/>
        <w:autoSpaceDE w:val="0"/>
        <w:autoSpaceDN w:val="0"/>
        <w:adjustRightInd w:val="0"/>
        <w:ind w:firstLine="708"/>
        <w:jc w:val="center"/>
        <w:rPr>
          <w:sz w:val="30"/>
          <w:szCs w:val="30"/>
        </w:rPr>
      </w:pPr>
    </w:p>
    <w:p w:rsidR="00462FCD" w:rsidRPr="005852FF" w:rsidRDefault="00462FCD" w:rsidP="005852FF">
      <w:pPr>
        <w:widowControl w:val="0"/>
        <w:autoSpaceDE w:val="0"/>
        <w:autoSpaceDN w:val="0"/>
        <w:adjustRightInd w:val="0"/>
        <w:jc w:val="center"/>
        <w:rPr>
          <w:sz w:val="30"/>
          <w:szCs w:val="30"/>
        </w:rPr>
      </w:pPr>
      <w:r w:rsidRPr="005852FF">
        <w:rPr>
          <w:noProof/>
          <w:sz w:val="30"/>
          <w:szCs w:val="30"/>
        </w:rPr>
        <w:lastRenderedPageBreak/>
        <w:drawing>
          <wp:inline distT="0" distB="0" distL="0" distR="0">
            <wp:extent cx="5743575" cy="7705725"/>
            <wp:effectExtent l="0" t="0" r="9525" b="9525"/>
            <wp:docPr id="102"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 cstate="print">
                      <a:lum bright="-6000" contrast="42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43575" cy="7705725"/>
                    </a:xfrm>
                    <a:prstGeom prst="rect">
                      <a:avLst/>
                    </a:prstGeom>
                    <a:noFill/>
                    <a:ln>
                      <a:noFill/>
                    </a:ln>
                  </pic:spPr>
                </pic:pic>
              </a:graphicData>
            </a:graphic>
          </wp:inline>
        </w:drawing>
      </w:r>
    </w:p>
    <w:p w:rsidR="00462FCD" w:rsidRPr="005852FF" w:rsidRDefault="00462FCD" w:rsidP="005852FF">
      <w:pPr>
        <w:widowControl w:val="0"/>
        <w:autoSpaceDE w:val="0"/>
        <w:autoSpaceDN w:val="0"/>
        <w:adjustRightInd w:val="0"/>
        <w:jc w:val="center"/>
        <w:rPr>
          <w:color w:val="000000"/>
          <w:spacing w:val="-5"/>
          <w:sz w:val="30"/>
          <w:szCs w:val="30"/>
          <w:lang w:val="en-US"/>
        </w:rPr>
      </w:pPr>
    </w:p>
    <w:p w:rsidR="00462FCD" w:rsidRPr="005852FF" w:rsidRDefault="00462FCD" w:rsidP="005852FF">
      <w:pPr>
        <w:widowControl w:val="0"/>
        <w:autoSpaceDE w:val="0"/>
        <w:autoSpaceDN w:val="0"/>
        <w:adjustRightInd w:val="0"/>
        <w:jc w:val="center"/>
        <w:rPr>
          <w:color w:val="000000"/>
          <w:spacing w:val="-5"/>
          <w:sz w:val="30"/>
          <w:szCs w:val="30"/>
          <w:lang w:val="en-US"/>
        </w:rPr>
      </w:pPr>
    </w:p>
    <w:p w:rsidR="00354D7C" w:rsidRPr="00354D7C" w:rsidRDefault="00354D7C" w:rsidP="00354D7C">
      <w:pPr>
        <w:widowControl w:val="0"/>
        <w:autoSpaceDE w:val="0"/>
        <w:autoSpaceDN w:val="0"/>
        <w:adjustRightInd w:val="0"/>
        <w:jc w:val="both"/>
        <w:rPr>
          <w:b/>
          <w:color w:val="000000"/>
          <w:spacing w:val="-5"/>
          <w:sz w:val="22"/>
          <w:szCs w:val="22"/>
        </w:rPr>
      </w:pPr>
      <w:r w:rsidRPr="00354D7C">
        <w:rPr>
          <w:b/>
          <w:color w:val="000000"/>
          <w:spacing w:val="-5"/>
          <w:sz w:val="22"/>
          <w:szCs w:val="22"/>
        </w:rPr>
        <w:t>Рис. 2.  Дизель Д-260  (поперечный разрез):</w:t>
      </w:r>
    </w:p>
    <w:p w:rsidR="00462FCD" w:rsidRPr="00354D7C" w:rsidRDefault="00462FCD" w:rsidP="00354D7C">
      <w:pPr>
        <w:widowControl w:val="0"/>
        <w:autoSpaceDE w:val="0"/>
        <w:autoSpaceDN w:val="0"/>
        <w:adjustRightInd w:val="0"/>
        <w:jc w:val="both"/>
        <w:rPr>
          <w:color w:val="000000"/>
          <w:spacing w:val="-5"/>
          <w:sz w:val="22"/>
          <w:szCs w:val="22"/>
        </w:rPr>
      </w:pPr>
      <w:proofErr w:type="gramStart"/>
      <w:r w:rsidRPr="00354D7C">
        <w:rPr>
          <w:color w:val="000000"/>
          <w:spacing w:val="-5"/>
          <w:sz w:val="22"/>
          <w:szCs w:val="22"/>
        </w:rPr>
        <w:t>1 — распределительный вал; 2 — толкатель; 3 — клапан; 4 — направляющая втулка</w:t>
      </w:r>
      <w:r w:rsidR="00354D7C">
        <w:rPr>
          <w:color w:val="000000"/>
          <w:spacing w:val="-5"/>
          <w:sz w:val="22"/>
          <w:szCs w:val="22"/>
        </w:rPr>
        <w:t xml:space="preserve"> </w:t>
      </w:r>
      <w:r w:rsidRPr="00354D7C">
        <w:rPr>
          <w:color w:val="000000"/>
          <w:spacing w:val="-5"/>
          <w:sz w:val="22"/>
          <w:szCs w:val="22"/>
        </w:rPr>
        <w:t>клапана; 5 — штанга; 6 — турбокомпрессор; 7 — коромысло; 8 — валик;</w:t>
      </w:r>
      <w:r w:rsidR="00354D7C">
        <w:rPr>
          <w:color w:val="000000"/>
          <w:spacing w:val="-5"/>
          <w:sz w:val="22"/>
          <w:szCs w:val="22"/>
        </w:rPr>
        <w:t xml:space="preserve">  </w:t>
      </w:r>
      <w:r w:rsidRPr="00354D7C">
        <w:rPr>
          <w:color w:val="000000"/>
          <w:spacing w:val="-5"/>
          <w:sz w:val="22"/>
          <w:szCs w:val="22"/>
        </w:rPr>
        <w:t>9 — тарелка; 10 — сухарики; 11 — пружина внутренняя; 12 — пружина наружная;</w:t>
      </w:r>
      <w:r w:rsidR="00354D7C">
        <w:rPr>
          <w:color w:val="000000"/>
          <w:spacing w:val="-5"/>
          <w:sz w:val="22"/>
          <w:szCs w:val="22"/>
        </w:rPr>
        <w:t xml:space="preserve"> </w:t>
      </w:r>
      <w:r w:rsidRPr="00354D7C">
        <w:rPr>
          <w:color w:val="000000"/>
          <w:spacing w:val="-5"/>
          <w:sz w:val="22"/>
          <w:szCs w:val="22"/>
        </w:rPr>
        <w:t>13 — стойка; 14 — форсунка; 15 — топливный насос; 16 — насос ручной подкачки</w:t>
      </w:r>
      <w:r w:rsidR="00354D7C">
        <w:rPr>
          <w:color w:val="000000"/>
          <w:spacing w:val="-5"/>
          <w:sz w:val="22"/>
          <w:szCs w:val="22"/>
        </w:rPr>
        <w:t xml:space="preserve"> </w:t>
      </w:r>
      <w:r w:rsidRPr="00354D7C">
        <w:rPr>
          <w:color w:val="000000"/>
          <w:spacing w:val="-5"/>
          <w:sz w:val="22"/>
          <w:szCs w:val="22"/>
        </w:rPr>
        <w:t>топлива; 17 — пробка для удаления воздуха из головки топливного насоса;</w:t>
      </w:r>
      <w:proofErr w:type="gramEnd"/>
      <w:r w:rsidRPr="00354D7C">
        <w:rPr>
          <w:color w:val="000000"/>
          <w:spacing w:val="-5"/>
          <w:sz w:val="22"/>
          <w:szCs w:val="22"/>
        </w:rPr>
        <w:t>18 — уплотнительная манжета.</w:t>
      </w:r>
    </w:p>
    <w:p w:rsidR="00462FCD" w:rsidRPr="005852FF" w:rsidRDefault="00462FCD" w:rsidP="005852FF">
      <w:pPr>
        <w:widowControl w:val="0"/>
        <w:autoSpaceDE w:val="0"/>
        <w:autoSpaceDN w:val="0"/>
        <w:adjustRightInd w:val="0"/>
        <w:jc w:val="center"/>
        <w:rPr>
          <w:color w:val="000000"/>
          <w:spacing w:val="-5"/>
          <w:sz w:val="30"/>
          <w:szCs w:val="30"/>
        </w:rPr>
      </w:pPr>
    </w:p>
    <w:p w:rsidR="00462FCD" w:rsidRPr="005852FF" w:rsidRDefault="00462FCD" w:rsidP="005852FF">
      <w:pPr>
        <w:widowControl w:val="0"/>
        <w:tabs>
          <w:tab w:val="left" w:pos="1408"/>
        </w:tabs>
        <w:autoSpaceDE w:val="0"/>
        <w:autoSpaceDN w:val="0"/>
        <w:adjustRightInd w:val="0"/>
        <w:jc w:val="center"/>
        <w:rPr>
          <w:sz w:val="30"/>
          <w:szCs w:val="30"/>
        </w:rPr>
      </w:pPr>
      <w:r w:rsidRPr="005852FF">
        <w:rPr>
          <w:noProof/>
          <w:sz w:val="30"/>
          <w:szCs w:val="30"/>
        </w:rPr>
        <w:drawing>
          <wp:inline distT="0" distB="0" distL="0" distR="0">
            <wp:extent cx="6105525" cy="4962525"/>
            <wp:effectExtent l="0" t="0" r="9525" b="9525"/>
            <wp:docPr id="103"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05525" cy="4962525"/>
                    </a:xfrm>
                    <a:prstGeom prst="rect">
                      <a:avLst/>
                    </a:prstGeom>
                    <a:noFill/>
                    <a:ln>
                      <a:noFill/>
                    </a:ln>
                  </pic:spPr>
                </pic:pic>
              </a:graphicData>
            </a:graphic>
          </wp:inline>
        </w:drawing>
      </w:r>
    </w:p>
    <w:p w:rsidR="00462FCD" w:rsidRPr="005852FF" w:rsidRDefault="00462FCD" w:rsidP="005852FF">
      <w:pPr>
        <w:widowControl w:val="0"/>
        <w:autoSpaceDE w:val="0"/>
        <w:autoSpaceDN w:val="0"/>
        <w:adjustRightInd w:val="0"/>
        <w:jc w:val="center"/>
        <w:rPr>
          <w:color w:val="000000"/>
          <w:spacing w:val="-5"/>
          <w:sz w:val="30"/>
          <w:szCs w:val="30"/>
        </w:rPr>
      </w:pPr>
    </w:p>
    <w:p w:rsidR="00462FCD" w:rsidRPr="005852FF" w:rsidRDefault="00462FCD" w:rsidP="005852FF">
      <w:pPr>
        <w:widowControl w:val="0"/>
        <w:autoSpaceDE w:val="0"/>
        <w:autoSpaceDN w:val="0"/>
        <w:adjustRightInd w:val="0"/>
        <w:jc w:val="center"/>
        <w:rPr>
          <w:color w:val="000000"/>
          <w:spacing w:val="-5"/>
          <w:sz w:val="30"/>
          <w:szCs w:val="30"/>
        </w:rPr>
      </w:pPr>
    </w:p>
    <w:p w:rsidR="00354D7C" w:rsidRPr="00354D7C" w:rsidRDefault="00354D7C" w:rsidP="00354D7C">
      <w:pPr>
        <w:widowControl w:val="0"/>
        <w:autoSpaceDE w:val="0"/>
        <w:autoSpaceDN w:val="0"/>
        <w:adjustRightInd w:val="0"/>
        <w:jc w:val="both"/>
        <w:rPr>
          <w:b/>
          <w:color w:val="000000"/>
          <w:spacing w:val="-5"/>
        </w:rPr>
      </w:pPr>
      <w:r w:rsidRPr="00354D7C">
        <w:rPr>
          <w:b/>
          <w:color w:val="000000"/>
          <w:spacing w:val="-5"/>
        </w:rPr>
        <w:t>Рис. 3.  Дизель Д-260  (продольный разрез):</w:t>
      </w:r>
    </w:p>
    <w:p w:rsidR="00462FCD" w:rsidRPr="00354D7C" w:rsidRDefault="00462FCD" w:rsidP="00354D7C">
      <w:pPr>
        <w:widowControl w:val="0"/>
        <w:autoSpaceDE w:val="0"/>
        <w:autoSpaceDN w:val="0"/>
        <w:adjustRightInd w:val="0"/>
        <w:jc w:val="both"/>
        <w:rPr>
          <w:color w:val="000000"/>
          <w:spacing w:val="-5"/>
        </w:rPr>
      </w:pPr>
      <w:proofErr w:type="gramStart"/>
      <w:r w:rsidRPr="00354D7C">
        <w:rPr>
          <w:color w:val="000000"/>
          <w:spacing w:val="-5"/>
        </w:rPr>
        <w:t>1 — картер; 2 — масляный насос; 3 — гаситель крутильных колебаний; 4 — шкив</w:t>
      </w:r>
      <w:r w:rsidR="00354D7C">
        <w:rPr>
          <w:color w:val="000000"/>
          <w:spacing w:val="-5"/>
        </w:rPr>
        <w:t xml:space="preserve"> </w:t>
      </w:r>
      <w:r w:rsidRPr="00354D7C">
        <w:rPr>
          <w:color w:val="000000"/>
          <w:spacing w:val="-5"/>
        </w:rPr>
        <w:t>коленчатого вала; 5 — ремень вентилятора; 6 — крышка шестерен</w:t>
      </w:r>
      <w:r w:rsidR="00354D7C">
        <w:rPr>
          <w:color w:val="000000"/>
          <w:spacing w:val="-5"/>
        </w:rPr>
        <w:t xml:space="preserve"> </w:t>
      </w:r>
      <w:r w:rsidRPr="00354D7C">
        <w:rPr>
          <w:color w:val="000000"/>
          <w:spacing w:val="-5"/>
        </w:rPr>
        <w:t>газораспределения; 7 — шкив натяжной; 8 — ремень генератора; 9 — вентилятор;</w:t>
      </w:r>
      <w:r w:rsidR="00354D7C">
        <w:rPr>
          <w:color w:val="000000"/>
          <w:spacing w:val="-5"/>
        </w:rPr>
        <w:t xml:space="preserve"> </w:t>
      </w:r>
      <w:r w:rsidRPr="00354D7C">
        <w:rPr>
          <w:color w:val="000000"/>
          <w:spacing w:val="-5"/>
        </w:rPr>
        <w:t>10 — водяной насос;11 — корпус термостата; 12 — поршневой палец; 13 — шатун;</w:t>
      </w:r>
      <w:r w:rsidR="00354D7C">
        <w:rPr>
          <w:color w:val="000000"/>
          <w:spacing w:val="-5"/>
        </w:rPr>
        <w:t xml:space="preserve"> </w:t>
      </w:r>
      <w:r w:rsidRPr="00354D7C">
        <w:rPr>
          <w:color w:val="000000"/>
          <w:spacing w:val="-5"/>
        </w:rPr>
        <w:t>14 — поршень; 15 — гильза цилиндра; 16 — колпак; 17 — крышка головки</w:t>
      </w:r>
      <w:r w:rsidR="00354D7C">
        <w:rPr>
          <w:color w:val="000000"/>
          <w:spacing w:val="-5"/>
        </w:rPr>
        <w:t xml:space="preserve"> </w:t>
      </w:r>
      <w:r w:rsidRPr="00354D7C">
        <w:rPr>
          <w:color w:val="000000"/>
          <w:spacing w:val="-5"/>
        </w:rPr>
        <w:t>цилиндров;</w:t>
      </w:r>
      <w:proofErr w:type="gramEnd"/>
      <w:r w:rsidRPr="00354D7C">
        <w:rPr>
          <w:color w:val="000000"/>
          <w:spacing w:val="-5"/>
        </w:rPr>
        <w:t xml:space="preserve"> 18 — головка цилиндров; 19 — прокладка головки цилиндров;</w:t>
      </w:r>
      <w:r w:rsidR="00354D7C">
        <w:rPr>
          <w:color w:val="000000"/>
          <w:spacing w:val="-5"/>
        </w:rPr>
        <w:t xml:space="preserve"> </w:t>
      </w:r>
      <w:r w:rsidRPr="00354D7C">
        <w:rPr>
          <w:color w:val="000000"/>
          <w:spacing w:val="-5"/>
        </w:rPr>
        <w:t>20 — блок цилиндров; 21 — задний лист; 22 — маховик; 23 — противовес;</w:t>
      </w:r>
      <w:r w:rsidR="00354D7C">
        <w:rPr>
          <w:color w:val="000000"/>
          <w:spacing w:val="-5"/>
        </w:rPr>
        <w:t xml:space="preserve"> </w:t>
      </w:r>
      <w:r w:rsidRPr="00354D7C">
        <w:rPr>
          <w:color w:val="000000"/>
          <w:spacing w:val="-5"/>
        </w:rPr>
        <w:t>24 — крышка; 25 — коленчатый вал; 26 — маслоприемник;</w:t>
      </w:r>
      <w:r w:rsidR="00354D7C">
        <w:rPr>
          <w:color w:val="000000"/>
          <w:spacing w:val="-5"/>
        </w:rPr>
        <w:t xml:space="preserve"> </w:t>
      </w:r>
      <w:r w:rsidRPr="00354D7C">
        <w:rPr>
          <w:color w:val="000000"/>
          <w:spacing w:val="-5"/>
        </w:rPr>
        <w:t>27 — форсунка охлаждения поршня.</w:t>
      </w:r>
    </w:p>
    <w:p w:rsidR="00354D7C" w:rsidRDefault="00354D7C" w:rsidP="005852FF">
      <w:pPr>
        <w:shd w:val="clear" w:color="auto" w:fill="FFFFFF"/>
        <w:autoSpaceDE w:val="0"/>
        <w:autoSpaceDN w:val="0"/>
        <w:adjustRightInd w:val="0"/>
        <w:jc w:val="center"/>
        <w:rPr>
          <w:b/>
          <w:color w:val="000000"/>
          <w:sz w:val="30"/>
          <w:szCs w:val="30"/>
        </w:rPr>
      </w:pPr>
    </w:p>
    <w:p w:rsidR="00354D7C" w:rsidRDefault="00354D7C" w:rsidP="005852FF">
      <w:pPr>
        <w:shd w:val="clear" w:color="auto" w:fill="FFFFFF"/>
        <w:autoSpaceDE w:val="0"/>
        <w:autoSpaceDN w:val="0"/>
        <w:adjustRightInd w:val="0"/>
        <w:jc w:val="center"/>
        <w:rPr>
          <w:b/>
          <w:color w:val="000000"/>
          <w:sz w:val="30"/>
          <w:szCs w:val="30"/>
        </w:rPr>
      </w:pPr>
    </w:p>
    <w:p w:rsidR="00462FCD" w:rsidRPr="005852FF" w:rsidRDefault="00462FCD" w:rsidP="005852FF">
      <w:pPr>
        <w:shd w:val="clear" w:color="auto" w:fill="FFFFFF"/>
        <w:autoSpaceDE w:val="0"/>
        <w:autoSpaceDN w:val="0"/>
        <w:adjustRightInd w:val="0"/>
        <w:jc w:val="center"/>
        <w:rPr>
          <w:b/>
          <w:color w:val="000000"/>
          <w:sz w:val="30"/>
          <w:szCs w:val="30"/>
        </w:rPr>
      </w:pPr>
      <w:r w:rsidRPr="005852FF">
        <w:rPr>
          <w:b/>
          <w:color w:val="000000"/>
          <w:sz w:val="30"/>
          <w:szCs w:val="30"/>
        </w:rPr>
        <w:t>Содержание отчета.</w:t>
      </w:r>
    </w:p>
    <w:p w:rsidR="00462FCD" w:rsidRPr="005852FF" w:rsidRDefault="00462FCD" w:rsidP="005852FF">
      <w:pPr>
        <w:shd w:val="clear" w:color="auto" w:fill="FFFFFF"/>
        <w:autoSpaceDE w:val="0"/>
        <w:autoSpaceDN w:val="0"/>
        <w:adjustRightInd w:val="0"/>
        <w:rPr>
          <w:color w:val="000000"/>
          <w:sz w:val="30"/>
          <w:szCs w:val="30"/>
        </w:rPr>
      </w:pPr>
      <w:r w:rsidRPr="005852FF">
        <w:rPr>
          <w:color w:val="000000"/>
          <w:sz w:val="30"/>
          <w:szCs w:val="30"/>
        </w:rPr>
        <w:t>1.</w:t>
      </w:r>
      <w:r w:rsidR="00354D7C">
        <w:rPr>
          <w:color w:val="000000"/>
          <w:sz w:val="30"/>
          <w:szCs w:val="30"/>
        </w:rPr>
        <w:t xml:space="preserve"> </w:t>
      </w:r>
      <w:r w:rsidRPr="005852FF">
        <w:rPr>
          <w:color w:val="000000"/>
          <w:sz w:val="30"/>
          <w:szCs w:val="30"/>
        </w:rPr>
        <w:t>Выполните схему установка шестерен газораспре</w:t>
      </w:r>
      <w:r w:rsidRPr="005852FF">
        <w:rPr>
          <w:color w:val="000000"/>
          <w:sz w:val="30"/>
          <w:szCs w:val="30"/>
        </w:rPr>
        <w:softHyphen/>
        <w:t>деления двигателя Д-240</w:t>
      </w:r>
      <w:r w:rsidR="00354D7C">
        <w:rPr>
          <w:color w:val="000000"/>
          <w:sz w:val="30"/>
          <w:szCs w:val="30"/>
        </w:rPr>
        <w:t>.</w:t>
      </w:r>
    </w:p>
    <w:p w:rsidR="00462FCD" w:rsidRPr="005852FF" w:rsidRDefault="00462FCD" w:rsidP="005852FF">
      <w:pPr>
        <w:shd w:val="clear" w:color="auto" w:fill="FFFFFF"/>
        <w:autoSpaceDE w:val="0"/>
        <w:autoSpaceDN w:val="0"/>
        <w:adjustRightInd w:val="0"/>
        <w:rPr>
          <w:color w:val="000000"/>
          <w:sz w:val="30"/>
          <w:szCs w:val="30"/>
        </w:rPr>
      </w:pPr>
      <w:r w:rsidRPr="005852FF">
        <w:rPr>
          <w:iCs/>
          <w:color w:val="000000"/>
          <w:sz w:val="30"/>
          <w:szCs w:val="30"/>
        </w:rPr>
        <w:t>2.</w:t>
      </w:r>
      <w:r w:rsidR="00354D7C">
        <w:rPr>
          <w:iCs/>
          <w:color w:val="000000"/>
          <w:sz w:val="30"/>
          <w:szCs w:val="30"/>
        </w:rPr>
        <w:t xml:space="preserve"> </w:t>
      </w:r>
      <w:r w:rsidRPr="005852FF">
        <w:rPr>
          <w:color w:val="000000"/>
          <w:sz w:val="30"/>
          <w:szCs w:val="30"/>
        </w:rPr>
        <w:t>Опишите детали газораспределительного механизма.</w:t>
      </w:r>
    </w:p>
    <w:p w:rsidR="00462FCD" w:rsidRDefault="00462FCD" w:rsidP="005852FF">
      <w:pPr>
        <w:shd w:val="clear" w:color="auto" w:fill="FFFFFF"/>
        <w:autoSpaceDE w:val="0"/>
        <w:autoSpaceDN w:val="0"/>
        <w:adjustRightInd w:val="0"/>
        <w:rPr>
          <w:color w:val="000000"/>
          <w:sz w:val="30"/>
          <w:szCs w:val="30"/>
        </w:rPr>
      </w:pPr>
    </w:p>
    <w:p w:rsidR="00354D7C" w:rsidRPr="005852FF" w:rsidRDefault="00354D7C" w:rsidP="005852FF">
      <w:pPr>
        <w:shd w:val="clear" w:color="auto" w:fill="FFFFFF"/>
        <w:autoSpaceDE w:val="0"/>
        <w:autoSpaceDN w:val="0"/>
        <w:adjustRightInd w:val="0"/>
        <w:rPr>
          <w:color w:val="000000"/>
          <w:sz w:val="30"/>
          <w:szCs w:val="30"/>
        </w:rPr>
      </w:pPr>
    </w:p>
    <w:p w:rsidR="00462FCD" w:rsidRPr="005852FF" w:rsidRDefault="00462FCD" w:rsidP="005852FF">
      <w:pPr>
        <w:shd w:val="clear" w:color="auto" w:fill="FFFFFF"/>
        <w:autoSpaceDE w:val="0"/>
        <w:autoSpaceDN w:val="0"/>
        <w:adjustRightInd w:val="0"/>
        <w:rPr>
          <w:color w:val="000000"/>
          <w:sz w:val="30"/>
          <w:szCs w:val="30"/>
        </w:rPr>
      </w:pPr>
    </w:p>
    <w:p w:rsidR="00462FCD" w:rsidRPr="005852FF" w:rsidRDefault="00462FCD" w:rsidP="005852FF">
      <w:pPr>
        <w:shd w:val="clear" w:color="auto" w:fill="FFFFFF"/>
        <w:autoSpaceDE w:val="0"/>
        <w:autoSpaceDN w:val="0"/>
        <w:adjustRightInd w:val="0"/>
        <w:jc w:val="center"/>
        <w:rPr>
          <w:b/>
          <w:color w:val="000000"/>
          <w:sz w:val="30"/>
          <w:szCs w:val="30"/>
        </w:rPr>
      </w:pPr>
      <w:r w:rsidRPr="005852FF">
        <w:rPr>
          <w:b/>
          <w:color w:val="000000"/>
          <w:sz w:val="30"/>
          <w:szCs w:val="30"/>
        </w:rPr>
        <w:lastRenderedPageBreak/>
        <w:t>Контрольные вопросы.</w:t>
      </w:r>
    </w:p>
    <w:p w:rsidR="00462FCD" w:rsidRPr="005852FF" w:rsidRDefault="00462FCD" w:rsidP="005852FF">
      <w:pPr>
        <w:shd w:val="clear" w:color="auto" w:fill="FFFFFF"/>
        <w:autoSpaceDE w:val="0"/>
        <w:autoSpaceDN w:val="0"/>
        <w:adjustRightInd w:val="0"/>
        <w:rPr>
          <w:sz w:val="30"/>
          <w:szCs w:val="30"/>
        </w:rPr>
      </w:pPr>
      <w:r w:rsidRPr="005852FF">
        <w:rPr>
          <w:color w:val="000000"/>
          <w:sz w:val="30"/>
          <w:szCs w:val="30"/>
        </w:rPr>
        <w:t>1.  Для чего служит газораспределительный механизм?</w:t>
      </w:r>
    </w:p>
    <w:p w:rsidR="00462FCD" w:rsidRPr="005852FF" w:rsidRDefault="00462FCD" w:rsidP="005852FF">
      <w:pPr>
        <w:shd w:val="clear" w:color="auto" w:fill="FFFFFF"/>
        <w:autoSpaceDE w:val="0"/>
        <w:autoSpaceDN w:val="0"/>
        <w:adjustRightInd w:val="0"/>
        <w:rPr>
          <w:sz w:val="30"/>
          <w:szCs w:val="30"/>
        </w:rPr>
      </w:pPr>
      <w:r w:rsidRPr="005852FF">
        <w:rPr>
          <w:color w:val="000000"/>
          <w:sz w:val="30"/>
          <w:szCs w:val="30"/>
        </w:rPr>
        <w:t>2.  Чем ограничивается осевое перемещение распред</w:t>
      </w:r>
      <w:r w:rsidR="00545645" w:rsidRPr="005852FF">
        <w:rPr>
          <w:color w:val="000000"/>
          <w:sz w:val="30"/>
          <w:szCs w:val="30"/>
        </w:rPr>
        <w:t xml:space="preserve">елительного </w:t>
      </w:r>
      <w:r w:rsidRPr="005852FF">
        <w:rPr>
          <w:color w:val="000000"/>
          <w:sz w:val="30"/>
          <w:szCs w:val="30"/>
        </w:rPr>
        <w:t>вала?</w:t>
      </w:r>
    </w:p>
    <w:p w:rsidR="00462FCD" w:rsidRPr="005852FF" w:rsidRDefault="00462FCD" w:rsidP="005852FF">
      <w:pPr>
        <w:shd w:val="clear" w:color="auto" w:fill="FFFFFF"/>
        <w:autoSpaceDE w:val="0"/>
        <w:autoSpaceDN w:val="0"/>
        <w:adjustRightInd w:val="0"/>
        <w:rPr>
          <w:sz w:val="30"/>
          <w:szCs w:val="30"/>
        </w:rPr>
      </w:pPr>
      <w:r w:rsidRPr="005852FF">
        <w:rPr>
          <w:color w:val="000000"/>
          <w:sz w:val="30"/>
          <w:szCs w:val="30"/>
        </w:rPr>
        <w:t xml:space="preserve">3.  Почему диаметр тарелок впускных клапанов больше, чем </w:t>
      </w:r>
      <w:proofErr w:type="gramStart"/>
      <w:r w:rsidRPr="005852FF">
        <w:rPr>
          <w:color w:val="000000"/>
          <w:sz w:val="30"/>
          <w:szCs w:val="30"/>
        </w:rPr>
        <w:t>у</w:t>
      </w:r>
      <w:proofErr w:type="gramEnd"/>
      <w:r w:rsidRPr="005852FF">
        <w:rPr>
          <w:color w:val="000000"/>
          <w:sz w:val="30"/>
          <w:szCs w:val="30"/>
        </w:rPr>
        <w:t xml:space="preserve"> выпускных?</w:t>
      </w:r>
    </w:p>
    <w:p w:rsidR="00462FCD" w:rsidRPr="005852FF" w:rsidRDefault="00462FCD" w:rsidP="005852FF">
      <w:pPr>
        <w:shd w:val="clear" w:color="auto" w:fill="FFFFFF"/>
        <w:autoSpaceDE w:val="0"/>
        <w:autoSpaceDN w:val="0"/>
        <w:adjustRightInd w:val="0"/>
        <w:rPr>
          <w:color w:val="000000"/>
          <w:sz w:val="30"/>
          <w:szCs w:val="30"/>
        </w:rPr>
      </w:pPr>
      <w:r w:rsidRPr="005852FF">
        <w:rPr>
          <w:color w:val="000000"/>
          <w:sz w:val="30"/>
          <w:szCs w:val="30"/>
        </w:rPr>
        <w:t>4.  Для чего нужен зазор между клапаном и коромыслом?</w:t>
      </w:r>
    </w:p>
    <w:p w:rsidR="00462FCD" w:rsidRPr="005852FF" w:rsidRDefault="00462FCD" w:rsidP="005852FF">
      <w:pPr>
        <w:shd w:val="clear" w:color="auto" w:fill="FFFFFF"/>
        <w:autoSpaceDE w:val="0"/>
        <w:autoSpaceDN w:val="0"/>
        <w:adjustRightInd w:val="0"/>
        <w:rPr>
          <w:color w:val="000000"/>
          <w:sz w:val="30"/>
          <w:szCs w:val="30"/>
        </w:rPr>
      </w:pPr>
      <w:r w:rsidRPr="005852FF">
        <w:rPr>
          <w:color w:val="000000"/>
          <w:sz w:val="30"/>
          <w:szCs w:val="30"/>
        </w:rPr>
        <w:t xml:space="preserve">5.  Из какого материала изготовляются </w:t>
      </w:r>
      <w:r w:rsidR="00545645" w:rsidRPr="005852FF">
        <w:rPr>
          <w:color w:val="000000"/>
          <w:sz w:val="30"/>
          <w:szCs w:val="30"/>
        </w:rPr>
        <w:t xml:space="preserve">распределительные </w:t>
      </w:r>
      <w:r w:rsidR="0009412A" w:rsidRPr="005852FF">
        <w:rPr>
          <w:color w:val="000000"/>
          <w:sz w:val="30"/>
          <w:szCs w:val="30"/>
        </w:rPr>
        <w:t>валы, клапаны</w:t>
      </w:r>
      <w:r w:rsidRPr="005852FF">
        <w:rPr>
          <w:color w:val="000000"/>
          <w:sz w:val="30"/>
          <w:szCs w:val="30"/>
        </w:rPr>
        <w:t>, головки цилиндров?</w:t>
      </w:r>
    </w:p>
    <w:p w:rsidR="00354D7C" w:rsidRDefault="00354D7C">
      <w:pPr>
        <w:spacing w:after="200" w:line="276" w:lineRule="auto"/>
        <w:rPr>
          <w:sz w:val="30"/>
          <w:szCs w:val="30"/>
        </w:rPr>
      </w:pPr>
      <w:r>
        <w:rPr>
          <w:sz w:val="30"/>
          <w:szCs w:val="30"/>
        </w:rPr>
        <w:br w:type="page"/>
      </w:r>
    </w:p>
    <w:p w:rsidR="008B5361" w:rsidRPr="005852FF" w:rsidRDefault="008B5361" w:rsidP="005852FF">
      <w:pPr>
        <w:shd w:val="clear" w:color="auto" w:fill="FFFFFF"/>
        <w:autoSpaceDE w:val="0"/>
        <w:autoSpaceDN w:val="0"/>
        <w:adjustRightInd w:val="0"/>
        <w:jc w:val="center"/>
        <w:rPr>
          <w:b/>
          <w:color w:val="000000"/>
          <w:sz w:val="30"/>
          <w:szCs w:val="30"/>
          <w:u w:val="single"/>
        </w:rPr>
      </w:pPr>
      <w:r w:rsidRPr="005852FF">
        <w:rPr>
          <w:b/>
          <w:color w:val="000000"/>
          <w:sz w:val="30"/>
          <w:szCs w:val="30"/>
          <w:u w:val="single"/>
        </w:rPr>
        <w:lastRenderedPageBreak/>
        <w:t>Практическая работа №</w:t>
      </w:r>
      <w:r w:rsidR="002E0CCA">
        <w:rPr>
          <w:b/>
          <w:color w:val="000000"/>
          <w:sz w:val="30"/>
          <w:szCs w:val="30"/>
          <w:u w:val="single"/>
        </w:rPr>
        <w:t xml:space="preserve"> </w:t>
      </w:r>
      <w:r w:rsidR="00C7200D">
        <w:rPr>
          <w:b/>
          <w:color w:val="000000"/>
          <w:sz w:val="30"/>
          <w:szCs w:val="30"/>
          <w:u w:val="single"/>
        </w:rPr>
        <w:t>2 (б)</w:t>
      </w:r>
    </w:p>
    <w:p w:rsidR="008B5361" w:rsidRPr="005852FF" w:rsidRDefault="008B5361" w:rsidP="005852FF">
      <w:pPr>
        <w:shd w:val="clear" w:color="auto" w:fill="FFFFFF"/>
        <w:autoSpaceDE w:val="0"/>
        <w:autoSpaceDN w:val="0"/>
        <w:adjustRightInd w:val="0"/>
        <w:jc w:val="center"/>
        <w:rPr>
          <w:b/>
          <w:color w:val="000000"/>
          <w:sz w:val="30"/>
          <w:szCs w:val="30"/>
          <w:u w:val="single"/>
        </w:rPr>
      </w:pPr>
    </w:p>
    <w:p w:rsidR="008B5361" w:rsidRPr="005852FF" w:rsidRDefault="008B5361" w:rsidP="00354D7C">
      <w:pPr>
        <w:shd w:val="clear" w:color="auto" w:fill="FFFFFF"/>
        <w:autoSpaceDE w:val="0"/>
        <w:autoSpaceDN w:val="0"/>
        <w:adjustRightInd w:val="0"/>
        <w:jc w:val="both"/>
        <w:rPr>
          <w:sz w:val="30"/>
          <w:szCs w:val="30"/>
        </w:rPr>
      </w:pPr>
      <w:r w:rsidRPr="005852FF">
        <w:rPr>
          <w:b/>
          <w:color w:val="000000"/>
          <w:sz w:val="30"/>
          <w:szCs w:val="30"/>
        </w:rPr>
        <w:t>Тема:</w:t>
      </w:r>
      <w:r w:rsidR="00354D7C">
        <w:rPr>
          <w:b/>
          <w:color w:val="000000"/>
          <w:sz w:val="30"/>
          <w:szCs w:val="30"/>
        </w:rPr>
        <w:t xml:space="preserve"> </w:t>
      </w:r>
      <w:r w:rsidR="00C7200D">
        <w:rPr>
          <w:b/>
          <w:color w:val="000000"/>
          <w:sz w:val="30"/>
          <w:szCs w:val="30"/>
        </w:rPr>
        <w:t>ВЫПОЛНЕНИЕ ЧАСТИЧНОЙ</w:t>
      </w:r>
      <w:r w:rsidR="00354D7C">
        <w:rPr>
          <w:b/>
          <w:color w:val="000000"/>
          <w:sz w:val="30"/>
          <w:szCs w:val="30"/>
        </w:rPr>
        <w:t xml:space="preserve"> </w:t>
      </w:r>
      <w:r w:rsidR="00C7200D">
        <w:rPr>
          <w:b/>
          <w:color w:val="000000"/>
          <w:sz w:val="30"/>
          <w:szCs w:val="30"/>
        </w:rPr>
        <w:t>РАЗБОРКИ, СБОРКИ</w:t>
      </w:r>
      <w:r w:rsidRPr="005852FF">
        <w:rPr>
          <w:b/>
          <w:color w:val="000000"/>
          <w:sz w:val="30"/>
          <w:szCs w:val="30"/>
        </w:rPr>
        <w:t xml:space="preserve"> ГАЗОРАСПРЕДЕЛИТЕЛЬНОГО МЕХАНИЗМА</w:t>
      </w:r>
      <w:r w:rsidRPr="005852FF">
        <w:rPr>
          <w:color w:val="000000"/>
          <w:sz w:val="30"/>
          <w:szCs w:val="30"/>
        </w:rPr>
        <w:t>.</w:t>
      </w:r>
    </w:p>
    <w:p w:rsidR="008B5361" w:rsidRPr="005852FF" w:rsidRDefault="008B5361" w:rsidP="005852FF">
      <w:pPr>
        <w:shd w:val="clear" w:color="auto" w:fill="FFFFFF"/>
        <w:autoSpaceDE w:val="0"/>
        <w:autoSpaceDN w:val="0"/>
        <w:adjustRightInd w:val="0"/>
        <w:rPr>
          <w:color w:val="000000"/>
          <w:sz w:val="30"/>
          <w:szCs w:val="30"/>
        </w:rPr>
      </w:pPr>
    </w:p>
    <w:p w:rsidR="008B5361" w:rsidRPr="005852FF" w:rsidRDefault="008B5361" w:rsidP="00354D7C">
      <w:pPr>
        <w:shd w:val="clear" w:color="auto" w:fill="FFFFFF"/>
        <w:autoSpaceDE w:val="0"/>
        <w:autoSpaceDN w:val="0"/>
        <w:adjustRightInd w:val="0"/>
        <w:jc w:val="both"/>
        <w:rPr>
          <w:color w:val="000000"/>
          <w:sz w:val="30"/>
          <w:szCs w:val="30"/>
        </w:rPr>
      </w:pPr>
      <w:r w:rsidRPr="005852FF">
        <w:rPr>
          <w:b/>
          <w:color w:val="000000"/>
          <w:sz w:val="30"/>
          <w:szCs w:val="30"/>
        </w:rPr>
        <w:t>Цель работы:</w:t>
      </w:r>
      <w:r w:rsidR="00545645" w:rsidRPr="005852FF">
        <w:rPr>
          <w:color w:val="000000"/>
          <w:sz w:val="30"/>
          <w:szCs w:val="30"/>
        </w:rPr>
        <w:t xml:space="preserve"> Приобрести</w:t>
      </w:r>
      <w:r w:rsidRPr="005852FF">
        <w:rPr>
          <w:color w:val="000000"/>
          <w:sz w:val="30"/>
          <w:szCs w:val="30"/>
        </w:rPr>
        <w:t xml:space="preserve"> умения  по выполнению частичной разборки, сборки газораспределительного механизма.</w:t>
      </w:r>
    </w:p>
    <w:p w:rsidR="00751DDF" w:rsidRPr="005852FF" w:rsidRDefault="00751DDF" w:rsidP="005852FF">
      <w:pPr>
        <w:shd w:val="clear" w:color="auto" w:fill="FFFFFF"/>
        <w:autoSpaceDE w:val="0"/>
        <w:autoSpaceDN w:val="0"/>
        <w:adjustRightInd w:val="0"/>
        <w:rPr>
          <w:color w:val="000000"/>
          <w:sz w:val="30"/>
          <w:szCs w:val="30"/>
        </w:rPr>
      </w:pPr>
    </w:p>
    <w:p w:rsidR="00751DDF" w:rsidRPr="005852FF" w:rsidRDefault="00751DDF" w:rsidP="005852FF">
      <w:pPr>
        <w:rPr>
          <w:sz w:val="30"/>
          <w:szCs w:val="30"/>
        </w:rPr>
      </w:pPr>
      <w:r w:rsidRPr="005852FF">
        <w:rPr>
          <w:b/>
          <w:bCs/>
          <w:sz w:val="30"/>
          <w:szCs w:val="30"/>
        </w:rPr>
        <w:t>Время выполнение занятия</w:t>
      </w:r>
      <w:r w:rsidRPr="005852FF">
        <w:rPr>
          <w:sz w:val="30"/>
          <w:szCs w:val="30"/>
        </w:rPr>
        <w:t>: 2 часа</w:t>
      </w:r>
    </w:p>
    <w:p w:rsidR="00751DDF" w:rsidRPr="005852FF" w:rsidRDefault="00751DDF" w:rsidP="005852FF">
      <w:pPr>
        <w:rPr>
          <w:b/>
          <w:bCs/>
          <w:sz w:val="30"/>
          <w:szCs w:val="30"/>
        </w:rPr>
      </w:pPr>
    </w:p>
    <w:p w:rsidR="00751DDF" w:rsidRPr="005852FF" w:rsidRDefault="00751DDF" w:rsidP="005852FF">
      <w:pPr>
        <w:rPr>
          <w:sz w:val="30"/>
          <w:szCs w:val="30"/>
        </w:rPr>
      </w:pPr>
      <w:r w:rsidRPr="005852FF">
        <w:rPr>
          <w:b/>
          <w:bCs/>
          <w:sz w:val="30"/>
          <w:szCs w:val="30"/>
        </w:rPr>
        <w:t>Место выполнения занятия</w:t>
      </w:r>
      <w:r w:rsidRPr="005852FF">
        <w:rPr>
          <w:sz w:val="30"/>
          <w:szCs w:val="30"/>
        </w:rPr>
        <w:t xml:space="preserve">: лаборатория </w:t>
      </w:r>
      <w:r w:rsidR="00C7200D" w:rsidRPr="005852FF">
        <w:rPr>
          <w:sz w:val="30"/>
          <w:szCs w:val="30"/>
        </w:rPr>
        <w:t>«</w:t>
      </w:r>
      <w:r w:rsidR="00C7200D">
        <w:rPr>
          <w:sz w:val="30"/>
          <w:szCs w:val="30"/>
        </w:rPr>
        <w:t>Устройство т</w:t>
      </w:r>
      <w:r w:rsidR="00C7200D" w:rsidRPr="005852FF">
        <w:rPr>
          <w:sz w:val="30"/>
          <w:szCs w:val="30"/>
        </w:rPr>
        <w:t>рактор</w:t>
      </w:r>
      <w:r w:rsidR="00C7200D">
        <w:rPr>
          <w:sz w:val="30"/>
          <w:szCs w:val="30"/>
        </w:rPr>
        <w:t>ов</w:t>
      </w:r>
      <w:r w:rsidR="00C7200D" w:rsidRPr="005852FF">
        <w:rPr>
          <w:sz w:val="30"/>
          <w:szCs w:val="30"/>
        </w:rPr>
        <w:t>».</w:t>
      </w:r>
    </w:p>
    <w:p w:rsidR="00751DDF" w:rsidRPr="005852FF" w:rsidRDefault="00751DDF" w:rsidP="005852FF">
      <w:pPr>
        <w:jc w:val="both"/>
        <w:rPr>
          <w:b/>
          <w:sz w:val="30"/>
          <w:szCs w:val="30"/>
        </w:rPr>
      </w:pPr>
    </w:p>
    <w:p w:rsidR="00751DDF" w:rsidRPr="005852FF" w:rsidRDefault="00171256" w:rsidP="005852FF">
      <w:pPr>
        <w:jc w:val="both"/>
        <w:rPr>
          <w:sz w:val="30"/>
          <w:szCs w:val="30"/>
        </w:rPr>
      </w:pPr>
      <w:r>
        <w:rPr>
          <w:b/>
          <w:sz w:val="30"/>
          <w:szCs w:val="30"/>
        </w:rPr>
        <w:t>Материально-техническое и дидактическое обеспечение учебного занятия</w:t>
      </w:r>
      <w:r w:rsidR="00751DDF" w:rsidRPr="005852FF">
        <w:rPr>
          <w:sz w:val="30"/>
          <w:szCs w:val="30"/>
        </w:rPr>
        <w:t xml:space="preserve">: </w:t>
      </w:r>
      <w:r w:rsidR="00751DDF" w:rsidRPr="005852FF">
        <w:rPr>
          <w:bCs/>
          <w:sz w:val="30"/>
          <w:szCs w:val="30"/>
        </w:rPr>
        <w:t xml:space="preserve">Методические указания </w:t>
      </w:r>
      <w:r w:rsidR="00751DDF" w:rsidRPr="005852FF">
        <w:rPr>
          <w:sz w:val="30"/>
          <w:szCs w:val="30"/>
        </w:rPr>
        <w:t>к вып</w:t>
      </w:r>
      <w:r w:rsidR="00E421B6" w:rsidRPr="005852FF">
        <w:rPr>
          <w:sz w:val="30"/>
          <w:szCs w:val="30"/>
        </w:rPr>
        <w:t>олнению практической работы</w:t>
      </w:r>
      <w:r w:rsidR="00751DDF" w:rsidRPr="005852FF">
        <w:rPr>
          <w:sz w:val="30"/>
          <w:szCs w:val="30"/>
        </w:rPr>
        <w:t xml:space="preserve"> №4, </w:t>
      </w:r>
      <w:r w:rsidR="0009412A" w:rsidRPr="005852FF">
        <w:rPr>
          <w:sz w:val="30"/>
          <w:szCs w:val="30"/>
        </w:rPr>
        <w:t xml:space="preserve">двигатель СМД-62, </w:t>
      </w:r>
      <w:r w:rsidR="00751DDF" w:rsidRPr="005852FF">
        <w:rPr>
          <w:sz w:val="30"/>
          <w:szCs w:val="30"/>
        </w:rPr>
        <w:t>ГРМ двигателя, набор инструментов, обтирочный материал, плака</w:t>
      </w:r>
      <w:r w:rsidR="00F50C07" w:rsidRPr="005852FF">
        <w:rPr>
          <w:sz w:val="30"/>
          <w:szCs w:val="30"/>
        </w:rPr>
        <w:t>ты по ГРМ двигателя, литература, электронные слайды</w:t>
      </w:r>
    </w:p>
    <w:p w:rsidR="008B5361" w:rsidRPr="005852FF" w:rsidRDefault="008B5361" w:rsidP="005852FF">
      <w:pPr>
        <w:shd w:val="clear" w:color="auto" w:fill="FFFFFF"/>
        <w:autoSpaceDE w:val="0"/>
        <w:autoSpaceDN w:val="0"/>
        <w:adjustRightInd w:val="0"/>
        <w:rPr>
          <w:b/>
          <w:color w:val="000000"/>
          <w:sz w:val="30"/>
          <w:szCs w:val="30"/>
          <w:u w:val="single"/>
        </w:rPr>
      </w:pPr>
    </w:p>
    <w:p w:rsidR="00E22512" w:rsidRPr="005852FF" w:rsidRDefault="00E22512" w:rsidP="005852FF">
      <w:pPr>
        <w:shd w:val="clear" w:color="auto" w:fill="FFFFFF"/>
        <w:autoSpaceDE w:val="0"/>
        <w:autoSpaceDN w:val="0"/>
        <w:adjustRightInd w:val="0"/>
        <w:jc w:val="center"/>
        <w:rPr>
          <w:sz w:val="30"/>
          <w:szCs w:val="30"/>
        </w:rPr>
      </w:pPr>
      <w:r w:rsidRPr="005852FF">
        <w:rPr>
          <w:b/>
          <w:bCs/>
          <w:color w:val="000000"/>
          <w:sz w:val="30"/>
          <w:szCs w:val="30"/>
        </w:rPr>
        <w:t>Последовательность выполнения работы</w:t>
      </w:r>
    </w:p>
    <w:p w:rsidR="008B5361" w:rsidRPr="005852FF" w:rsidRDefault="008B5361" w:rsidP="005852FF">
      <w:pPr>
        <w:shd w:val="clear" w:color="auto" w:fill="FFFFFF"/>
        <w:autoSpaceDE w:val="0"/>
        <w:autoSpaceDN w:val="0"/>
        <w:adjustRightInd w:val="0"/>
        <w:jc w:val="center"/>
        <w:rPr>
          <w:b/>
          <w:color w:val="000000"/>
          <w:sz w:val="30"/>
          <w:szCs w:val="30"/>
          <w:u w:val="single"/>
        </w:rPr>
      </w:pPr>
    </w:p>
    <w:p w:rsidR="008B5361" w:rsidRPr="005852FF" w:rsidRDefault="008B5361" w:rsidP="005852FF">
      <w:pPr>
        <w:shd w:val="clear" w:color="auto" w:fill="FFFFFF"/>
        <w:autoSpaceDE w:val="0"/>
        <w:autoSpaceDN w:val="0"/>
        <w:adjustRightInd w:val="0"/>
        <w:jc w:val="center"/>
        <w:rPr>
          <w:b/>
          <w:bCs/>
          <w:color w:val="000000"/>
          <w:sz w:val="30"/>
          <w:szCs w:val="30"/>
        </w:rPr>
      </w:pPr>
      <w:r w:rsidRPr="005852FF">
        <w:rPr>
          <w:b/>
          <w:bCs/>
          <w:color w:val="000000"/>
          <w:sz w:val="30"/>
          <w:szCs w:val="30"/>
        </w:rPr>
        <w:t>1.</w:t>
      </w:r>
      <w:r w:rsidR="005671AC">
        <w:rPr>
          <w:b/>
          <w:bCs/>
          <w:color w:val="000000"/>
          <w:sz w:val="30"/>
          <w:szCs w:val="30"/>
        </w:rPr>
        <w:t>Внеучебная</w:t>
      </w:r>
      <w:r w:rsidRPr="005852FF">
        <w:rPr>
          <w:b/>
          <w:bCs/>
          <w:color w:val="000000"/>
          <w:sz w:val="30"/>
          <w:szCs w:val="30"/>
        </w:rPr>
        <w:t xml:space="preserve"> подготовка.</w:t>
      </w:r>
    </w:p>
    <w:p w:rsidR="008B5361" w:rsidRPr="005852FF" w:rsidRDefault="008B5361" w:rsidP="005852FF">
      <w:pPr>
        <w:shd w:val="clear" w:color="auto" w:fill="FFFFFF"/>
        <w:autoSpaceDE w:val="0"/>
        <w:autoSpaceDN w:val="0"/>
        <w:adjustRightInd w:val="0"/>
        <w:rPr>
          <w:color w:val="000000"/>
          <w:sz w:val="30"/>
          <w:szCs w:val="30"/>
        </w:rPr>
      </w:pPr>
      <w:r w:rsidRPr="005852FF">
        <w:rPr>
          <w:color w:val="000000"/>
          <w:sz w:val="30"/>
          <w:szCs w:val="30"/>
        </w:rPr>
        <w:t>1.1.Самостоятель</w:t>
      </w:r>
      <w:r w:rsidR="00F50C07" w:rsidRPr="005852FF">
        <w:rPr>
          <w:color w:val="000000"/>
          <w:sz w:val="30"/>
          <w:szCs w:val="30"/>
        </w:rPr>
        <w:t>но подготовиться к выполнению</w:t>
      </w:r>
      <w:r w:rsidRPr="005852FF">
        <w:rPr>
          <w:color w:val="000000"/>
          <w:sz w:val="30"/>
          <w:szCs w:val="30"/>
        </w:rPr>
        <w:t xml:space="preserve"> задания, используя материалы, имеющиеся в читальном зале библиотеки и на сайте колледжа и</w:t>
      </w:r>
      <w:r w:rsidR="00545645" w:rsidRPr="005852FF">
        <w:rPr>
          <w:color w:val="000000"/>
          <w:sz w:val="30"/>
          <w:szCs w:val="30"/>
        </w:rPr>
        <w:t xml:space="preserve">ли в лаборатории  </w:t>
      </w:r>
      <w:r w:rsidR="00C7200D" w:rsidRPr="005852FF">
        <w:rPr>
          <w:sz w:val="30"/>
          <w:szCs w:val="30"/>
        </w:rPr>
        <w:t>«</w:t>
      </w:r>
      <w:r w:rsidR="00C7200D">
        <w:rPr>
          <w:sz w:val="30"/>
          <w:szCs w:val="30"/>
        </w:rPr>
        <w:t>Устройство т</w:t>
      </w:r>
      <w:r w:rsidR="00C7200D" w:rsidRPr="005852FF">
        <w:rPr>
          <w:sz w:val="30"/>
          <w:szCs w:val="30"/>
        </w:rPr>
        <w:t>рактор</w:t>
      </w:r>
      <w:r w:rsidR="00C7200D">
        <w:rPr>
          <w:sz w:val="30"/>
          <w:szCs w:val="30"/>
        </w:rPr>
        <w:t>ов</w:t>
      </w:r>
      <w:r w:rsidR="00C7200D" w:rsidRPr="005852FF">
        <w:rPr>
          <w:sz w:val="30"/>
          <w:szCs w:val="30"/>
        </w:rPr>
        <w:t>».</w:t>
      </w:r>
    </w:p>
    <w:p w:rsidR="008B5361" w:rsidRPr="005852FF" w:rsidRDefault="008B5361" w:rsidP="005852FF">
      <w:pPr>
        <w:shd w:val="clear" w:color="auto" w:fill="FFFFFF"/>
        <w:autoSpaceDE w:val="0"/>
        <w:autoSpaceDN w:val="0"/>
        <w:adjustRightInd w:val="0"/>
        <w:rPr>
          <w:sz w:val="30"/>
          <w:szCs w:val="30"/>
        </w:rPr>
      </w:pPr>
      <w:r w:rsidRPr="005852FF">
        <w:rPr>
          <w:color w:val="000000"/>
          <w:sz w:val="30"/>
          <w:szCs w:val="30"/>
        </w:rPr>
        <w:t xml:space="preserve">1.2. Подготовить  форму отчета (титульный </w:t>
      </w:r>
      <w:proofErr w:type="spellStart"/>
      <w:r w:rsidRPr="005852FF">
        <w:rPr>
          <w:color w:val="000000"/>
          <w:sz w:val="30"/>
          <w:szCs w:val="30"/>
        </w:rPr>
        <w:t>лист</w:t>
      </w:r>
      <w:proofErr w:type="gramStart"/>
      <w:r w:rsidRPr="005852FF">
        <w:rPr>
          <w:color w:val="000000"/>
          <w:sz w:val="30"/>
          <w:szCs w:val="30"/>
        </w:rPr>
        <w:t>,п</w:t>
      </w:r>
      <w:proofErr w:type="gramEnd"/>
      <w:r w:rsidRPr="005852FF">
        <w:rPr>
          <w:color w:val="000000"/>
          <w:sz w:val="30"/>
          <w:szCs w:val="30"/>
        </w:rPr>
        <w:t>еречень</w:t>
      </w:r>
      <w:proofErr w:type="spellEnd"/>
      <w:r w:rsidRPr="005852FF">
        <w:rPr>
          <w:color w:val="000000"/>
          <w:sz w:val="30"/>
          <w:szCs w:val="30"/>
        </w:rPr>
        <w:t xml:space="preserve"> вопросов для практического выполнения и необходимые схемы).</w:t>
      </w:r>
    </w:p>
    <w:p w:rsidR="008B5361" w:rsidRPr="005852FF" w:rsidRDefault="008B5361" w:rsidP="005852FF">
      <w:pPr>
        <w:shd w:val="clear" w:color="auto" w:fill="FFFFFF"/>
        <w:autoSpaceDE w:val="0"/>
        <w:autoSpaceDN w:val="0"/>
        <w:adjustRightInd w:val="0"/>
        <w:rPr>
          <w:color w:val="000000"/>
          <w:sz w:val="30"/>
          <w:szCs w:val="30"/>
        </w:rPr>
      </w:pPr>
    </w:p>
    <w:p w:rsidR="00545645" w:rsidRPr="005852FF" w:rsidRDefault="00545645" w:rsidP="005852FF">
      <w:pPr>
        <w:shd w:val="clear" w:color="auto" w:fill="FFFFFF"/>
        <w:autoSpaceDE w:val="0"/>
        <w:autoSpaceDN w:val="0"/>
        <w:adjustRightInd w:val="0"/>
        <w:rPr>
          <w:color w:val="000000"/>
          <w:sz w:val="30"/>
          <w:szCs w:val="30"/>
        </w:rPr>
      </w:pPr>
    </w:p>
    <w:p w:rsidR="008B5361" w:rsidRPr="005852FF" w:rsidRDefault="008B5361" w:rsidP="005852FF">
      <w:pPr>
        <w:shd w:val="clear" w:color="auto" w:fill="FFFFFF"/>
        <w:autoSpaceDE w:val="0"/>
        <w:autoSpaceDN w:val="0"/>
        <w:adjustRightInd w:val="0"/>
        <w:jc w:val="center"/>
        <w:rPr>
          <w:b/>
          <w:color w:val="000000"/>
          <w:sz w:val="30"/>
          <w:szCs w:val="30"/>
        </w:rPr>
      </w:pPr>
      <w:r w:rsidRPr="005852FF">
        <w:rPr>
          <w:b/>
          <w:color w:val="000000"/>
          <w:sz w:val="30"/>
          <w:szCs w:val="30"/>
        </w:rPr>
        <w:t>2. Работа в лаборатории.</w:t>
      </w:r>
    </w:p>
    <w:p w:rsidR="008B5361" w:rsidRPr="005852FF" w:rsidRDefault="008B5361" w:rsidP="005852FF">
      <w:pPr>
        <w:shd w:val="clear" w:color="auto" w:fill="FFFFFF"/>
        <w:autoSpaceDE w:val="0"/>
        <w:autoSpaceDN w:val="0"/>
        <w:adjustRightInd w:val="0"/>
        <w:rPr>
          <w:sz w:val="30"/>
          <w:szCs w:val="30"/>
        </w:rPr>
      </w:pPr>
      <w:r w:rsidRPr="005852FF">
        <w:rPr>
          <w:color w:val="000000"/>
          <w:sz w:val="30"/>
          <w:szCs w:val="30"/>
        </w:rPr>
        <w:t>2.1</w:t>
      </w:r>
      <w:proofErr w:type="gramStart"/>
      <w:r w:rsidRPr="005852FF">
        <w:rPr>
          <w:color w:val="000000"/>
          <w:sz w:val="30"/>
          <w:szCs w:val="30"/>
        </w:rPr>
        <w:t xml:space="preserve"> П</w:t>
      </w:r>
      <w:proofErr w:type="gramEnd"/>
      <w:r w:rsidRPr="005852FF">
        <w:rPr>
          <w:color w:val="000000"/>
          <w:sz w:val="30"/>
          <w:szCs w:val="30"/>
        </w:rPr>
        <w:t>ройти контроль на подготовленность  к выполнению задания.</w:t>
      </w:r>
    </w:p>
    <w:p w:rsidR="008B5361" w:rsidRPr="005852FF" w:rsidRDefault="008B5361" w:rsidP="005852FF">
      <w:pPr>
        <w:shd w:val="clear" w:color="auto" w:fill="FFFFFF"/>
        <w:autoSpaceDE w:val="0"/>
        <w:autoSpaceDN w:val="0"/>
        <w:adjustRightInd w:val="0"/>
        <w:rPr>
          <w:sz w:val="30"/>
          <w:szCs w:val="30"/>
        </w:rPr>
      </w:pPr>
      <w:r w:rsidRPr="005852FF">
        <w:rPr>
          <w:color w:val="000000"/>
          <w:sz w:val="30"/>
          <w:szCs w:val="30"/>
        </w:rPr>
        <w:t>2.2</w:t>
      </w:r>
      <w:proofErr w:type="gramStart"/>
      <w:r w:rsidRPr="005852FF">
        <w:rPr>
          <w:color w:val="000000"/>
          <w:sz w:val="30"/>
          <w:szCs w:val="30"/>
        </w:rPr>
        <w:t xml:space="preserve"> П</w:t>
      </w:r>
      <w:proofErr w:type="gramEnd"/>
      <w:r w:rsidRPr="005852FF">
        <w:rPr>
          <w:color w:val="000000"/>
          <w:sz w:val="30"/>
          <w:szCs w:val="30"/>
        </w:rPr>
        <w:t>одготовить рабочее место к выполнению задания (подготовка и расположение инструмента, приспособлений).</w:t>
      </w:r>
    </w:p>
    <w:p w:rsidR="00354D7C" w:rsidRDefault="008B5361" w:rsidP="005852FF">
      <w:pPr>
        <w:shd w:val="clear" w:color="auto" w:fill="FFFFFF"/>
        <w:autoSpaceDE w:val="0"/>
        <w:autoSpaceDN w:val="0"/>
        <w:adjustRightInd w:val="0"/>
        <w:rPr>
          <w:color w:val="000000"/>
          <w:sz w:val="30"/>
          <w:szCs w:val="30"/>
        </w:rPr>
      </w:pPr>
      <w:r w:rsidRPr="005852FF">
        <w:rPr>
          <w:color w:val="000000"/>
          <w:sz w:val="30"/>
          <w:szCs w:val="30"/>
        </w:rPr>
        <w:t>2.3</w:t>
      </w:r>
      <w:proofErr w:type="gramStart"/>
      <w:r w:rsidRPr="005852FF">
        <w:rPr>
          <w:color w:val="000000"/>
          <w:sz w:val="30"/>
          <w:szCs w:val="30"/>
        </w:rPr>
        <w:t xml:space="preserve"> Р</w:t>
      </w:r>
      <w:proofErr w:type="gramEnd"/>
      <w:r w:rsidRPr="005852FF">
        <w:rPr>
          <w:color w:val="000000"/>
          <w:sz w:val="30"/>
          <w:szCs w:val="30"/>
        </w:rPr>
        <w:t>ассмотрите детали газораспределительного механизма.</w:t>
      </w:r>
    </w:p>
    <w:p w:rsidR="008B5361" w:rsidRPr="005852FF" w:rsidRDefault="008B5361" w:rsidP="005852FF">
      <w:pPr>
        <w:shd w:val="clear" w:color="auto" w:fill="FFFFFF"/>
        <w:autoSpaceDE w:val="0"/>
        <w:autoSpaceDN w:val="0"/>
        <w:adjustRightInd w:val="0"/>
        <w:rPr>
          <w:color w:val="000000"/>
          <w:sz w:val="30"/>
          <w:szCs w:val="30"/>
        </w:rPr>
      </w:pPr>
      <w:r w:rsidRPr="005852FF">
        <w:rPr>
          <w:color w:val="000000"/>
          <w:sz w:val="30"/>
          <w:szCs w:val="30"/>
        </w:rPr>
        <w:t>2.4</w:t>
      </w:r>
      <w:proofErr w:type="gramStart"/>
      <w:r w:rsidRPr="005852FF">
        <w:rPr>
          <w:color w:val="000000"/>
          <w:sz w:val="30"/>
          <w:szCs w:val="30"/>
        </w:rPr>
        <w:t xml:space="preserve"> Н</w:t>
      </w:r>
      <w:proofErr w:type="gramEnd"/>
      <w:r w:rsidRPr="005852FF">
        <w:rPr>
          <w:color w:val="000000"/>
          <w:sz w:val="30"/>
          <w:szCs w:val="30"/>
        </w:rPr>
        <w:t>айти их на двигателе.</w:t>
      </w:r>
    </w:p>
    <w:p w:rsidR="008B5361" w:rsidRPr="005852FF" w:rsidRDefault="008B5361" w:rsidP="005852FF">
      <w:pPr>
        <w:shd w:val="clear" w:color="auto" w:fill="FFFFFF"/>
        <w:autoSpaceDE w:val="0"/>
        <w:autoSpaceDN w:val="0"/>
        <w:adjustRightInd w:val="0"/>
        <w:rPr>
          <w:sz w:val="30"/>
          <w:szCs w:val="30"/>
        </w:rPr>
      </w:pPr>
      <w:r w:rsidRPr="005852FF">
        <w:rPr>
          <w:color w:val="000000"/>
          <w:sz w:val="30"/>
          <w:szCs w:val="30"/>
        </w:rPr>
        <w:t>2.5</w:t>
      </w:r>
      <w:proofErr w:type="gramStart"/>
      <w:r w:rsidRPr="005852FF">
        <w:rPr>
          <w:color w:val="000000"/>
          <w:sz w:val="30"/>
          <w:szCs w:val="30"/>
        </w:rPr>
        <w:t xml:space="preserve"> И</w:t>
      </w:r>
      <w:proofErr w:type="gramEnd"/>
      <w:r w:rsidRPr="005852FF">
        <w:rPr>
          <w:color w:val="000000"/>
          <w:sz w:val="30"/>
          <w:szCs w:val="30"/>
        </w:rPr>
        <w:t>зучите  устройство, изготовление и взаимодействие деталей газораспределительного механизма двигателя  СМД-62.</w:t>
      </w:r>
    </w:p>
    <w:p w:rsidR="008B5361" w:rsidRPr="005852FF" w:rsidRDefault="008B5361" w:rsidP="005852FF">
      <w:pPr>
        <w:shd w:val="clear" w:color="auto" w:fill="FFFFFF"/>
        <w:autoSpaceDE w:val="0"/>
        <w:autoSpaceDN w:val="0"/>
        <w:adjustRightInd w:val="0"/>
        <w:rPr>
          <w:sz w:val="30"/>
          <w:szCs w:val="30"/>
        </w:rPr>
      </w:pPr>
      <w:r w:rsidRPr="005852FF">
        <w:rPr>
          <w:color w:val="000000"/>
          <w:sz w:val="30"/>
          <w:szCs w:val="30"/>
        </w:rPr>
        <w:t>2.6</w:t>
      </w:r>
      <w:proofErr w:type="gramStart"/>
      <w:r w:rsidRPr="005852FF">
        <w:rPr>
          <w:color w:val="000000"/>
          <w:sz w:val="30"/>
          <w:szCs w:val="30"/>
        </w:rPr>
        <w:t xml:space="preserve"> П</w:t>
      </w:r>
      <w:proofErr w:type="gramEnd"/>
      <w:r w:rsidRPr="005852FF">
        <w:rPr>
          <w:color w:val="000000"/>
          <w:sz w:val="30"/>
          <w:szCs w:val="30"/>
        </w:rPr>
        <w:t>ривести рабочее место в порядок по окончанию работы.</w:t>
      </w:r>
    </w:p>
    <w:p w:rsidR="008B5361" w:rsidRPr="005852FF" w:rsidRDefault="008B5361" w:rsidP="005852FF">
      <w:pPr>
        <w:shd w:val="clear" w:color="auto" w:fill="FFFFFF"/>
        <w:autoSpaceDE w:val="0"/>
        <w:autoSpaceDN w:val="0"/>
        <w:adjustRightInd w:val="0"/>
        <w:rPr>
          <w:color w:val="000000"/>
          <w:sz w:val="30"/>
          <w:szCs w:val="30"/>
        </w:rPr>
      </w:pPr>
      <w:r w:rsidRPr="005852FF">
        <w:rPr>
          <w:color w:val="000000"/>
          <w:sz w:val="30"/>
          <w:szCs w:val="30"/>
        </w:rPr>
        <w:t>2.7</w:t>
      </w:r>
      <w:proofErr w:type="gramStart"/>
      <w:r w:rsidRPr="005852FF">
        <w:rPr>
          <w:color w:val="000000"/>
          <w:sz w:val="30"/>
          <w:szCs w:val="30"/>
        </w:rPr>
        <w:t xml:space="preserve"> О</w:t>
      </w:r>
      <w:proofErr w:type="gramEnd"/>
      <w:r w:rsidRPr="005852FF">
        <w:rPr>
          <w:color w:val="000000"/>
          <w:sz w:val="30"/>
          <w:szCs w:val="30"/>
        </w:rPr>
        <w:t>формить и сдать отчет.</w:t>
      </w:r>
    </w:p>
    <w:p w:rsidR="008B5361" w:rsidRPr="005852FF" w:rsidRDefault="008B5361" w:rsidP="005852FF">
      <w:pPr>
        <w:shd w:val="clear" w:color="auto" w:fill="FFFFFF"/>
        <w:autoSpaceDE w:val="0"/>
        <w:autoSpaceDN w:val="0"/>
        <w:adjustRightInd w:val="0"/>
        <w:rPr>
          <w:color w:val="000000"/>
          <w:sz w:val="30"/>
          <w:szCs w:val="30"/>
        </w:rPr>
      </w:pPr>
    </w:p>
    <w:p w:rsidR="008B5361" w:rsidRPr="005852FF" w:rsidRDefault="008B5361" w:rsidP="005852FF">
      <w:pPr>
        <w:shd w:val="clear" w:color="auto" w:fill="FFFFFF"/>
        <w:autoSpaceDE w:val="0"/>
        <w:autoSpaceDN w:val="0"/>
        <w:adjustRightInd w:val="0"/>
        <w:rPr>
          <w:color w:val="000000"/>
          <w:sz w:val="30"/>
          <w:szCs w:val="30"/>
        </w:rPr>
      </w:pPr>
    </w:p>
    <w:p w:rsidR="008B5361" w:rsidRPr="005852FF" w:rsidRDefault="008B5361" w:rsidP="005852FF">
      <w:pPr>
        <w:rPr>
          <w:sz w:val="30"/>
          <w:szCs w:val="30"/>
        </w:rPr>
      </w:pPr>
    </w:p>
    <w:p w:rsidR="008B5361" w:rsidRPr="005852FF" w:rsidRDefault="007F272C" w:rsidP="005852FF">
      <w:pPr>
        <w:jc w:val="center"/>
        <w:rPr>
          <w:b/>
          <w:sz w:val="30"/>
          <w:szCs w:val="30"/>
        </w:rPr>
      </w:pPr>
      <w:r w:rsidRPr="005852FF">
        <w:rPr>
          <w:b/>
          <w:sz w:val="30"/>
          <w:szCs w:val="30"/>
        </w:rPr>
        <w:lastRenderedPageBreak/>
        <w:t>МЕТОДИЧЕСКИЕ УКАЗАНИЯ К ВЫПОЛНЕНИЮ РАБОТЫ</w:t>
      </w:r>
    </w:p>
    <w:p w:rsidR="008B5361" w:rsidRPr="005852FF" w:rsidRDefault="008B5361" w:rsidP="005852FF">
      <w:pPr>
        <w:rPr>
          <w:b/>
          <w:sz w:val="30"/>
          <w:szCs w:val="30"/>
        </w:rPr>
      </w:pPr>
    </w:p>
    <w:p w:rsidR="008B5361" w:rsidRPr="005852FF" w:rsidRDefault="008B5361" w:rsidP="00354D7C">
      <w:pPr>
        <w:shd w:val="clear" w:color="auto" w:fill="FFFFFF"/>
        <w:autoSpaceDE w:val="0"/>
        <w:autoSpaceDN w:val="0"/>
        <w:adjustRightInd w:val="0"/>
        <w:ind w:firstLine="851"/>
        <w:jc w:val="both"/>
        <w:rPr>
          <w:color w:val="000000"/>
          <w:sz w:val="30"/>
          <w:szCs w:val="30"/>
        </w:rPr>
      </w:pPr>
      <w:r w:rsidRPr="005852FF">
        <w:rPr>
          <w:color w:val="000000"/>
          <w:sz w:val="30"/>
          <w:szCs w:val="30"/>
        </w:rPr>
        <w:t xml:space="preserve">С помощью плакатов </w:t>
      </w:r>
      <w:r w:rsidR="00751DDF" w:rsidRPr="005852FF">
        <w:rPr>
          <w:color w:val="000000"/>
          <w:sz w:val="30"/>
          <w:szCs w:val="30"/>
        </w:rPr>
        <w:t xml:space="preserve">и литературы </w:t>
      </w:r>
      <w:r w:rsidRPr="005852FF">
        <w:rPr>
          <w:color w:val="000000"/>
          <w:sz w:val="30"/>
          <w:szCs w:val="30"/>
        </w:rPr>
        <w:t>изучите устройство газораспределительного</w:t>
      </w:r>
      <w:r w:rsidR="00C7200D">
        <w:rPr>
          <w:color w:val="000000"/>
          <w:sz w:val="30"/>
          <w:szCs w:val="30"/>
        </w:rPr>
        <w:t xml:space="preserve"> </w:t>
      </w:r>
      <w:r w:rsidRPr="005852FF">
        <w:rPr>
          <w:color w:val="000000"/>
          <w:sz w:val="30"/>
          <w:szCs w:val="30"/>
        </w:rPr>
        <w:t>механизма, запомните название всех деталей, а также  най</w:t>
      </w:r>
      <w:r w:rsidRPr="005852FF">
        <w:rPr>
          <w:color w:val="000000"/>
          <w:sz w:val="30"/>
          <w:szCs w:val="30"/>
        </w:rPr>
        <w:softHyphen/>
        <w:t>дите эти детали на плакатах. Уясните взаимное расположение дета</w:t>
      </w:r>
      <w:r w:rsidRPr="005852FF">
        <w:rPr>
          <w:color w:val="000000"/>
          <w:sz w:val="30"/>
          <w:szCs w:val="30"/>
        </w:rPr>
        <w:softHyphen/>
        <w:t>лей и как они соединяются с другими деталями.</w:t>
      </w:r>
    </w:p>
    <w:p w:rsidR="008B5361" w:rsidRPr="005852FF" w:rsidRDefault="008B5361" w:rsidP="00354D7C">
      <w:pPr>
        <w:shd w:val="clear" w:color="auto" w:fill="FFFFFF"/>
        <w:autoSpaceDE w:val="0"/>
        <w:autoSpaceDN w:val="0"/>
        <w:adjustRightInd w:val="0"/>
        <w:ind w:firstLine="851"/>
        <w:jc w:val="both"/>
        <w:rPr>
          <w:color w:val="000000"/>
          <w:sz w:val="30"/>
          <w:szCs w:val="30"/>
        </w:rPr>
      </w:pPr>
      <w:r w:rsidRPr="005852FF">
        <w:rPr>
          <w:color w:val="000000"/>
          <w:sz w:val="30"/>
          <w:szCs w:val="30"/>
        </w:rPr>
        <w:t>Изучите устройство распределительного вала двигателя СМД-62.</w:t>
      </w:r>
    </w:p>
    <w:p w:rsidR="008B5361" w:rsidRPr="005852FF" w:rsidRDefault="008B5361" w:rsidP="00354D7C">
      <w:pPr>
        <w:shd w:val="clear" w:color="auto" w:fill="FFFFFF"/>
        <w:autoSpaceDE w:val="0"/>
        <w:autoSpaceDN w:val="0"/>
        <w:adjustRightInd w:val="0"/>
        <w:ind w:firstLine="851"/>
        <w:jc w:val="both"/>
        <w:rPr>
          <w:sz w:val="30"/>
          <w:szCs w:val="30"/>
        </w:rPr>
      </w:pPr>
      <w:r w:rsidRPr="005852FF">
        <w:rPr>
          <w:color w:val="000000"/>
          <w:sz w:val="30"/>
          <w:szCs w:val="30"/>
        </w:rPr>
        <w:t>Найдите на нем все кулачки впускных и выпускных клапанов и запомните, как они чередуются.</w:t>
      </w:r>
    </w:p>
    <w:p w:rsidR="008B5361" w:rsidRPr="005852FF" w:rsidRDefault="008B5361" w:rsidP="00354D7C">
      <w:pPr>
        <w:ind w:firstLine="851"/>
        <w:jc w:val="both"/>
        <w:rPr>
          <w:color w:val="000000"/>
          <w:sz w:val="30"/>
          <w:szCs w:val="30"/>
        </w:rPr>
      </w:pPr>
      <w:r w:rsidRPr="005852FF">
        <w:rPr>
          <w:color w:val="000000"/>
          <w:sz w:val="30"/>
          <w:szCs w:val="30"/>
        </w:rPr>
        <w:t>Рассмотрите подшипники вала, расположенные в бло</w:t>
      </w:r>
      <w:proofErr w:type="gramStart"/>
      <w:r w:rsidRPr="005852FF">
        <w:rPr>
          <w:color w:val="000000"/>
          <w:sz w:val="30"/>
          <w:szCs w:val="30"/>
        </w:rPr>
        <w:t>к-</w:t>
      </w:r>
      <w:proofErr w:type="gramEnd"/>
      <w:r w:rsidRPr="005852FF">
        <w:rPr>
          <w:color w:val="000000"/>
          <w:sz w:val="30"/>
          <w:szCs w:val="30"/>
        </w:rPr>
        <w:t xml:space="preserve"> картере, а также шестерни привода распределительного вала от коленчатого вала; уясните, где и как расположены все распределительные ше</w:t>
      </w:r>
      <w:r w:rsidRPr="005852FF">
        <w:rPr>
          <w:color w:val="000000"/>
          <w:sz w:val="30"/>
          <w:szCs w:val="30"/>
        </w:rPr>
        <w:softHyphen/>
        <w:t>стерни.</w:t>
      </w:r>
    </w:p>
    <w:p w:rsidR="008B5361" w:rsidRPr="005852FF" w:rsidRDefault="008B5361" w:rsidP="00354D7C">
      <w:pPr>
        <w:shd w:val="clear" w:color="auto" w:fill="FFFFFF"/>
        <w:autoSpaceDE w:val="0"/>
        <w:autoSpaceDN w:val="0"/>
        <w:adjustRightInd w:val="0"/>
        <w:ind w:firstLine="851"/>
        <w:jc w:val="both"/>
        <w:rPr>
          <w:sz w:val="30"/>
          <w:szCs w:val="30"/>
        </w:rPr>
      </w:pPr>
      <w:r w:rsidRPr="005852FF">
        <w:rPr>
          <w:color w:val="000000"/>
          <w:sz w:val="30"/>
          <w:szCs w:val="30"/>
        </w:rPr>
        <w:t>Запомните: шестерни собирают по меткам, расположенным на них (рис. 1). Изучите конструкцию толкателя и место его размещения в блоке.</w:t>
      </w:r>
    </w:p>
    <w:p w:rsidR="008B5361" w:rsidRPr="005852FF" w:rsidRDefault="008B5361" w:rsidP="00354D7C">
      <w:pPr>
        <w:shd w:val="clear" w:color="auto" w:fill="FFFFFF"/>
        <w:autoSpaceDE w:val="0"/>
        <w:autoSpaceDN w:val="0"/>
        <w:adjustRightInd w:val="0"/>
        <w:ind w:firstLine="851"/>
        <w:jc w:val="both"/>
        <w:rPr>
          <w:color w:val="000000"/>
          <w:sz w:val="30"/>
          <w:szCs w:val="30"/>
        </w:rPr>
      </w:pPr>
      <w:r w:rsidRPr="005852FF">
        <w:rPr>
          <w:color w:val="000000"/>
          <w:sz w:val="30"/>
          <w:szCs w:val="30"/>
        </w:rPr>
        <w:t>Рассмотрите штангу и коромысло; уясните, чем и как крепятся стойки коромысел на головке цилиндров.</w:t>
      </w:r>
    </w:p>
    <w:p w:rsidR="008B5361" w:rsidRPr="005852FF" w:rsidRDefault="008B5361" w:rsidP="005852FF">
      <w:pPr>
        <w:rPr>
          <w:color w:val="000000"/>
          <w:sz w:val="30"/>
          <w:szCs w:val="30"/>
        </w:rPr>
      </w:pPr>
    </w:p>
    <w:p w:rsidR="008B5361" w:rsidRPr="005852FF" w:rsidRDefault="008B5361" w:rsidP="005852FF">
      <w:pPr>
        <w:shd w:val="clear" w:color="auto" w:fill="FFFFFF"/>
        <w:autoSpaceDE w:val="0"/>
        <w:autoSpaceDN w:val="0"/>
        <w:adjustRightInd w:val="0"/>
        <w:rPr>
          <w:b/>
          <w:sz w:val="30"/>
          <w:szCs w:val="30"/>
        </w:rPr>
      </w:pPr>
      <w:r w:rsidRPr="005852FF">
        <w:rPr>
          <w:b/>
          <w:noProof/>
          <w:sz w:val="30"/>
          <w:szCs w:val="30"/>
        </w:rPr>
        <w:drawing>
          <wp:anchor distT="0" distB="0" distL="114300" distR="114300" simplePos="0" relativeHeight="251941888" behindDoc="0" locked="0" layoutInCell="1" allowOverlap="1">
            <wp:simplePos x="0" y="0"/>
            <wp:positionH relativeFrom="column">
              <wp:posOffset>-849630</wp:posOffset>
            </wp:positionH>
            <wp:positionV relativeFrom="paragraph">
              <wp:posOffset>124460</wp:posOffset>
            </wp:positionV>
            <wp:extent cx="4229735" cy="3746500"/>
            <wp:effectExtent l="19050" t="0" r="0" b="0"/>
            <wp:wrapSquare wrapText="bothSides"/>
            <wp:docPr id="3"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29735" cy="3746500"/>
                    </a:xfrm>
                    <a:prstGeom prst="rect">
                      <a:avLst/>
                    </a:prstGeom>
                    <a:noFill/>
                  </pic:spPr>
                </pic:pic>
              </a:graphicData>
            </a:graphic>
          </wp:anchor>
        </w:drawing>
      </w:r>
    </w:p>
    <w:p w:rsidR="008B5361" w:rsidRPr="005852FF" w:rsidRDefault="008B5361" w:rsidP="005852FF">
      <w:pPr>
        <w:rPr>
          <w:iCs/>
          <w:color w:val="000000"/>
          <w:sz w:val="30"/>
          <w:szCs w:val="30"/>
        </w:rPr>
      </w:pPr>
      <w:r w:rsidRPr="005852FF">
        <w:rPr>
          <w:iCs/>
          <w:noProof/>
          <w:color w:val="000000"/>
          <w:sz w:val="30"/>
          <w:szCs w:val="30"/>
        </w:rPr>
        <w:drawing>
          <wp:anchor distT="0" distB="0" distL="114300" distR="114300" simplePos="0" relativeHeight="251942912" behindDoc="0" locked="0" layoutInCell="1" allowOverlap="1">
            <wp:simplePos x="0" y="0"/>
            <wp:positionH relativeFrom="column">
              <wp:posOffset>1133475</wp:posOffset>
            </wp:positionH>
            <wp:positionV relativeFrom="paragraph">
              <wp:posOffset>126365</wp:posOffset>
            </wp:positionV>
            <wp:extent cx="2743200" cy="4286250"/>
            <wp:effectExtent l="19050" t="0" r="0" b="0"/>
            <wp:wrapSquare wrapText="bothSides"/>
            <wp:docPr id="4"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43200" cy="4286250"/>
                    </a:xfrm>
                    <a:prstGeom prst="rect">
                      <a:avLst/>
                    </a:prstGeom>
                    <a:noFill/>
                  </pic:spPr>
                </pic:pic>
              </a:graphicData>
            </a:graphic>
          </wp:anchor>
        </w:drawing>
      </w:r>
    </w:p>
    <w:p w:rsidR="008B5361" w:rsidRPr="005852FF" w:rsidRDefault="008B5361" w:rsidP="005852FF">
      <w:pPr>
        <w:rPr>
          <w:iCs/>
          <w:color w:val="000000"/>
          <w:sz w:val="30"/>
          <w:szCs w:val="30"/>
        </w:rPr>
      </w:pPr>
    </w:p>
    <w:p w:rsidR="008B5361" w:rsidRPr="00354D7C" w:rsidRDefault="00354D7C" w:rsidP="005852FF">
      <w:pPr>
        <w:rPr>
          <w:iCs/>
          <w:color w:val="000000"/>
        </w:rPr>
      </w:pPr>
      <w:r w:rsidRPr="00354D7C">
        <w:rPr>
          <w:b/>
          <w:color w:val="000000"/>
        </w:rPr>
        <w:t>Рисунок 1-Газораспределительный механизм двигателя СМД-62</w:t>
      </w:r>
    </w:p>
    <w:p w:rsidR="008B5361" w:rsidRPr="00354D7C" w:rsidRDefault="008B5361" w:rsidP="00354D7C">
      <w:pPr>
        <w:jc w:val="both"/>
        <w:rPr>
          <w:color w:val="000000"/>
        </w:rPr>
      </w:pPr>
      <w:r w:rsidRPr="00354D7C">
        <w:rPr>
          <w:iCs/>
          <w:color w:val="000000"/>
        </w:rPr>
        <w:t xml:space="preserve">а </w:t>
      </w:r>
      <w:r w:rsidRPr="00354D7C">
        <w:rPr>
          <w:color w:val="000000"/>
        </w:rPr>
        <w:t>— механизм газораспределения двигателя СМД-62</w:t>
      </w:r>
    </w:p>
    <w:p w:rsidR="008B5361" w:rsidRPr="00354D7C" w:rsidRDefault="008B5361" w:rsidP="00354D7C">
      <w:pPr>
        <w:jc w:val="both"/>
        <w:rPr>
          <w:color w:val="000000"/>
        </w:rPr>
      </w:pPr>
      <w:proofErr w:type="gramStart"/>
      <w:r w:rsidRPr="00354D7C">
        <w:rPr>
          <w:color w:val="000000"/>
        </w:rPr>
        <w:t>1— распределительный вал;</w:t>
      </w:r>
      <w:r w:rsidR="00354D7C">
        <w:rPr>
          <w:color w:val="000000"/>
        </w:rPr>
        <w:t xml:space="preserve"> </w:t>
      </w:r>
      <w:r w:rsidRPr="00354D7C">
        <w:rPr>
          <w:iCs/>
          <w:color w:val="000000"/>
        </w:rPr>
        <w:t xml:space="preserve">2 </w:t>
      </w:r>
      <w:r w:rsidRPr="00354D7C">
        <w:rPr>
          <w:color w:val="000000"/>
        </w:rPr>
        <w:t xml:space="preserve">— штанга толкателя; </w:t>
      </w:r>
      <w:r w:rsidRPr="00354D7C">
        <w:rPr>
          <w:iCs/>
          <w:color w:val="000000"/>
        </w:rPr>
        <w:t xml:space="preserve">3 </w:t>
      </w:r>
      <w:r w:rsidRPr="00354D7C">
        <w:rPr>
          <w:color w:val="000000"/>
        </w:rPr>
        <w:t xml:space="preserve">— выпускной клапан; </w:t>
      </w:r>
      <w:r w:rsidRPr="00354D7C">
        <w:rPr>
          <w:iCs/>
          <w:color w:val="000000"/>
        </w:rPr>
        <w:t xml:space="preserve">4 </w:t>
      </w:r>
      <w:r w:rsidRPr="00354D7C">
        <w:rPr>
          <w:color w:val="000000"/>
        </w:rPr>
        <w:t xml:space="preserve">–впускной клапан;  </w:t>
      </w:r>
      <w:r w:rsidRPr="00354D7C">
        <w:rPr>
          <w:iCs/>
          <w:smallCaps/>
          <w:color w:val="000000"/>
        </w:rPr>
        <w:t xml:space="preserve">5 </w:t>
      </w:r>
      <w:r w:rsidRPr="00354D7C">
        <w:rPr>
          <w:iCs/>
          <w:color w:val="000000"/>
        </w:rPr>
        <w:t xml:space="preserve">— </w:t>
      </w:r>
      <w:r w:rsidRPr="00354D7C">
        <w:rPr>
          <w:color w:val="000000"/>
        </w:rPr>
        <w:t xml:space="preserve">направляющая втулка;— </w:t>
      </w:r>
      <w:r w:rsidRPr="00354D7C">
        <w:rPr>
          <w:iCs/>
          <w:color w:val="000000"/>
        </w:rPr>
        <w:t xml:space="preserve">6 -  </w:t>
      </w:r>
      <w:r w:rsidR="00354D7C" w:rsidRPr="00354D7C">
        <w:rPr>
          <w:iCs/>
          <w:color w:val="000000"/>
        </w:rPr>
        <w:t>т</w:t>
      </w:r>
      <w:r w:rsidRPr="00354D7C">
        <w:rPr>
          <w:color w:val="000000"/>
        </w:rPr>
        <w:t xml:space="preserve">олкатель; 7 — пакет клапанных пружин; </w:t>
      </w:r>
      <w:r w:rsidRPr="00354D7C">
        <w:rPr>
          <w:iCs/>
          <w:color w:val="000000"/>
        </w:rPr>
        <w:t xml:space="preserve">8 — </w:t>
      </w:r>
      <w:r w:rsidRPr="00354D7C">
        <w:rPr>
          <w:color w:val="000000"/>
        </w:rPr>
        <w:lastRenderedPageBreak/>
        <w:t xml:space="preserve">ось коромысел; </w:t>
      </w:r>
      <w:r w:rsidRPr="00354D7C">
        <w:rPr>
          <w:iCs/>
          <w:color w:val="000000"/>
        </w:rPr>
        <w:t xml:space="preserve">9 </w:t>
      </w:r>
      <w:r w:rsidRPr="00354D7C">
        <w:rPr>
          <w:color w:val="000000"/>
        </w:rPr>
        <w:t xml:space="preserve">—  пружина; </w:t>
      </w:r>
      <w:r w:rsidRPr="00354D7C">
        <w:rPr>
          <w:iCs/>
          <w:color w:val="000000"/>
        </w:rPr>
        <w:t xml:space="preserve">10 </w:t>
      </w:r>
      <w:r w:rsidRPr="00354D7C">
        <w:rPr>
          <w:color w:val="000000"/>
        </w:rPr>
        <w:t>— коромысло; 11- стойка оси ко</w:t>
      </w:r>
      <w:r w:rsidRPr="00354D7C">
        <w:rPr>
          <w:color w:val="000000"/>
        </w:rPr>
        <w:softHyphen/>
        <w:t xml:space="preserve">ромысел; </w:t>
      </w:r>
      <w:r w:rsidRPr="00354D7C">
        <w:rPr>
          <w:iCs/>
          <w:color w:val="000000"/>
        </w:rPr>
        <w:t xml:space="preserve">12 — </w:t>
      </w:r>
      <w:r w:rsidRPr="00354D7C">
        <w:rPr>
          <w:color w:val="000000"/>
        </w:rPr>
        <w:t xml:space="preserve">регулировочный винт; </w:t>
      </w:r>
      <w:r w:rsidRPr="00354D7C">
        <w:rPr>
          <w:iCs/>
          <w:color w:val="000000"/>
        </w:rPr>
        <w:t xml:space="preserve">13 </w:t>
      </w:r>
      <w:r w:rsidRPr="00354D7C">
        <w:rPr>
          <w:color w:val="000000"/>
        </w:rPr>
        <w:t>—</w:t>
      </w:r>
      <w:r w:rsidRPr="00354D7C">
        <w:t>контргай</w:t>
      </w:r>
      <w:r w:rsidRPr="00354D7C">
        <w:softHyphen/>
        <w:t>ка</w:t>
      </w:r>
      <w:r w:rsidRPr="00354D7C">
        <w:rPr>
          <w:color w:val="000000"/>
        </w:rPr>
        <w:t xml:space="preserve">; </w:t>
      </w:r>
      <w:r w:rsidRPr="00354D7C">
        <w:rPr>
          <w:iCs/>
          <w:color w:val="000000"/>
        </w:rPr>
        <w:t xml:space="preserve">14 </w:t>
      </w:r>
      <w:r w:rsidRPr="00354D7C">
        <w:rPr>
          <w:color w:val="000000"/>
        </w:rPr>
        <w:t xml:space="preserve">— блок шестерен; </w:t>
      </w:r>
      <w:r w:rsidRPr="00354D7C">
        <w:rPr>
          <w:iCs/>
          <w:color w:val="000000"/>
        </w:rPr>
        <w:t xml:space="preserve">б </w:t>
      </w:r>
      <w:r w:rsidRPr="00354D7C">
        <w:rPr>
          <w:color w:val="000000"/>
        </w:rPr>
        <w:t>— метки на шестернях</w:t>
      </w:r>
      <w:r w:rsidRPr="00354D7C">
        <w:t xml:space="preserve"> рас</w:t>
      </w:r>
      <w:r w:rsidRPr="00354D7C">
        <w:softHyphen/>
        <w:t>пределения</w:t>
      </w:r>
      <w:r w:rsidRPr="00354D7C">
        <w:rPr>
          <w:color w:val="FF0000"/>
        </w:rPr>
        <w:t xml:space="preserve"> </w:t>
      </w:r>
      <w:r w:rsidRPr="00354D7C">
        <w:rPr>
          <w:color w:val="000000"/>
        </w:rPr>
        <w:t>двигателя СМД-62:  1 -  шестерня привода топливного насоса;</w:t>
      </w:r>
      <w:r w:rsidRPr="00354D7C">
        <w:rPr>
          <w:iCs/>
          <w:color w:val="000000"/>
        </w:rPr>
        <w:t xml:space="preserve">2 </w:t>
      </w:r>
      <w:r w:rsidRPr="00354D7C">
        <w:rPr>
          <w:color w:val="000000"/>
        </w:rPr>
        <w:t xml:space="preserve">— промежуточная шестерня} 3 – шестерня распределительного вала;: </w:t>
      </w:r>
      <w:r w:rsidRPr="00354D7C">
        <w:rPr>
          <w:iCs/>
          <w:color w:val="000000"/>
        </w:rPr>
        <w:t xml:space="preserve">4 - </w:t>
      </w:r>
      <w:r w:rsidRPr="00354D7C">
        <w:rPr>
          <w:color w:val="000000"/>
        </w:rPr>
        <w:t>шестер</w:t>
      </w:r>
      <w:r w:rsidRPr="00354D7C">
        <w:rPr>
          <w:color w:val="000000"/>
        </w:rPr>
        <w:softHyphen/>
        <w:t>ня коленчатого вала.</w:t>
      </w:r>
      <w:proofErr w:type="gramEnd"/>
    </w:p>
    <w:p w:rsidR="008B5361" w:rsidRPr="005852FF" w:rsidRDefault="008B5361" w:rsidP="005852FF">
      <w:pPr>
        <w:shd w:val="clear" w:color="auto" w:fill="FFFFFF"/>
        <w:autoSpaceDE w:val="0"/>
        <w:autoSpaceDN w:val="0"/>
        <w:adjustRightInd w:val="0"/>
        <w:rPr>
          <w:color w:val="000000"/>
          <w:sz w:val="30"/>
          <w:szCs w:val="30"/>
        </w:rPr>
      </w:pPr>
    </w:p>
    <w:p w:rsidR="008B5361" w:rsidRPr="005852FF" w:rsidRDefault="008B5361" w:rsidP="005852FF">
      <w:pPr>
        <w:shd w:val="clear" w:color="auto" w:fill="FFFFFF"/>
        <w:autoSpaceDE w:val="0"/>
        <w:autoSpaceDN w:val="0"/>
        <w:adjustRightInd w:val="0"/>
        <w:jc w:val="center"/>
        <w:rPr>
          <w:b/>
          <w:color w:val="000000"/>
          <w:sz w:val="30"/>
          <w:szCs w:val="30"/>
        </w:rPr>
      </w:pPr>
      <w:r w:rsidRPr="005852FF">
        <w:rPr>
          <w:b/>
          <w:color w:val="000000"/>
          <w:sz w:val="30"/>
          <w:szCs w:val="30"/>
        </w:rPr>
        <w:t>Содержание отчета.</w:t>
      </w:r>
    </w:p>
    <w:p w:rsidR="008B5361" w:rsidRPr="005852FF" w:rsidRDefault="008B5361" w:rsidP="005852FF">
      <w:pPr>
        <w:shd w:val="clear" w:color="auto" w:fill="FFFFFF"/>
        <w:autoSpaceDE w:val="0"/>
        <w:autoSpaceDN w:val="0"/>
        <w:adjustRightInd w:val="0"/>
        <w:rPr>
          <w:color w:val="000000"/>
          <w:sz w:val="30"/>
          <w:szCs w:val="30"/>
        </w:rPr>
      </w:pPr>
      <w:r w:rsidRPr="005852FF">
        <w:rPr>
          <w:color w:val="000000"/>
          <w:sz w:val="30"/>
          <w:szCs w:val="30"/>
        </w:rPr>
        <w:t xml:space="preserve">1.Выполните схему установка шестерен </w:t>
      </w:r>
      <w:r w:rsidR="00354D7C">
        <w:rPr>
          <w:sz w:val="30"/>
          <w:szCs w:val="30"/>
        </w:rPr>
        <w:t>распре</w:t>
      </w:r>
      <w:r w:rsidRPr="005852FF">
        <w:rPr>
          <w:sz w:val="30"/>
          <w:szCs w:val="30"/>
        </w:rPr>
        <w:t>деления</w:t>
      </w:r>
      <w:r w:rsidRPr="005852FF">
        <w:rPr>
          <w:color w:val="000000"/>
          <w:sz w:val="30"/>
          <w:szCs w:val="30"/>
        </w:rPr>
        <w:t xml:space="preserve"> двигателя </w:t>
      </w:r>
    </w:p>
    <w:p w:rsidR="008B5361" w:rsidRPr="005852FF" w:rsidRDefault="008B5361" w:rsidP="005852FF">
      <w:pPr>
        <w:shd w:val="clear" w:color="auto" w:fill="FFFFFF"/>
        <w:autoSpaceDE w:val="0"/>
        <w:autoSpaceDN w:val="0"/>
        <w:adjustRightInd w:val="0"/>
        <w:rPr>
          <w:color w:val="000000"/>
          <w:sz w:val="30"/>
          <w:szCs w:val="30"/>
        </w:rPr>
      </w:pPr>
      <w:r w:rsidRPr="005852FF">
        <w:rPr>
          <w:color w:val="000000"/>
          <w:sz w:val="30"/>
          <w:szCs w:val="30"/>
        </w:rPr>
        <w:t>СМД-62</w:t>
      </w:r>
    </w:p>
    <w:p w:rsidR="008B5361" w:rsidRPr="005852FF" w:rsidRDefault="008B5361" w:rsidP="005852FF">
      <w:pPr>
        <w:shd w:val="clear" w:color="auto" w:fill="FFFFFF"/>
        <w:autoSpaceDE w:val="0"/>
        <w:autoSpaceDN w:val="0"/>
        <w:adjustRightInd w:val="0"/>
        <w:rPr>
          <w:color w:val="000000"/>
          <w:sz w:val="30"/>
          <w:szCs w:val="30"/>
        </w:rPr>
      </w:pPr>
      <w:r w:rsidRPr="005852FF">
        <w:rPr>
          <w:iCs/>
          <w:color w:val="000000"/>
          <w:sz w:val="30"/>
          <w:szCs w:val="30"/>
        </w:rPr>
        <w:t>2.</w:t>
      </w:r>
      <w:r w:rsidRPr="005852FF">
        <w:rPr>
          <w:color w:val="000000"/>
          <w:sz w:val="30"/>
          <w:szCs w:val="30"/>
        </w:rPr>
        <w:t>Опишите работу газораспределительного механизма.</w:t>
      </w:r>
    </w:p>
    <w:p w:rsidR="008B5361" w:rsidRPr="005852FF" w:rsidRDefault="008B5361" w:rsidP="005852FF">
      <w:pPr>
        <w:shd w:val="clear" w:color="auto" w:fill="FFFFFF"/>
        <w:autoSpaceDE w:val="0"/>
        <w:autoSpaceDN w:val="0"/>
        <w:adjustRightInd w:val="0"/>
        <w:rPr>
          <w:color w:val="000000"/>
          <w:sz w:val="30"/>
          <w:szCs w:val="30"/>
        </w:rPr>
      </w:pPr>
    </w:p>
    <w:p w:rsidR="008B5361" w:rsidRPr="005852FF" w:rsidRDefault="008B5361" w:rsidP="005852FF">
      <w:pPr>
        <w:shd w:val="clear" w:color="auto" w:fill="FFFFFF"/>
        <w:autoSpaceDE w:val="0"/>
        <w:autoSpaceDN w:val="0"/>
        <w:adjustRightInd w:val="0"/>
        <w:jc w:val="center"/>
        <w:rPr>
          <w:b/>
          <w:color w:val="000000"/>
          <w:sz w:val="30"/>
          <w:szCs w:val="30"/>
        </w:rPr>
      </w:pPr>
      <w:r w:rsidRPr="005852FF">
        <w:rPr>
          <w:b/>
          <w:color w:val="000000"/>
          <w:sz w:val="30"/>
          <w:szCs w:val="30"/>
        </w:rPr>
        <w:t>Контрольные вопросы.</w:t>
      </w:r>
    </w:p>
    <w:p w:rsidR="008B5361" w:rsidRPr="005852FF" w:rsidRDefault="008B5361" w:rsidP="005852FF">
      <w:pPr>
        <w:shd w:val="clear" w:color="auto" w:fill="FFFFFF"/>
        <w:autoSpaceDE w:val="0"/>
        <w:autoSpaceDN w:val="0"/>
        <w:adjustRightInd w:val="0"/>
        <w:rPr>
          <w:sz w:val="30"/>
          <w:szCs w:val="30"/>
        </w:rPr>
      </w:pPr>
      <w:r w:rsidRPr="005852FF">
        <w:rPr>
          <w:color w:val="000000"/>
          <w:sz w:val="30"/>
          <w:szCs w:val="30"/>
        </w:rPr>
        <w:t>1.  Для чего служит газораспределительный механизм?</w:t>
      </w:r>
    </w:p>
    <w:p w:rsidR="008B5361" w:rsidRPr="005852FF" w:rsidRDefault="008B5361" w:rsidP="005852FF">
      <w:pPr>
        <w:shd w:val="clear" w:color="auto" w:fill="FFFFFF"/>
        <w:autoSpaceDE w:val="0"/>
        <w:autoSpaceDN w:val="0"/>
        <w:adjustRightInd w:val="0"/>
        <w:rPr>
          <w:sz w:val="30"/>
          <w:szCs w:val="30"/>
        </w:rPr>
      </w:pPr>
      <w:r w:rsidRPr="005852FF">
        <w:rPr>
          <w:color w:val="000000"/>
          <w:sz w:val="30"/>
          <w:szCs w:val="30"/>
        </w:rPr>
        <w:t xml:space="preserve">2.  Чем ограничивается осевое перемещение </w:t>
      </w:r>
      <w:r w:rsidR="00751DDF" w:rsidRPr="005852FF">
        <w:rPr>
          <w:color w:val="000000"/>
          <w:sz w:val="30"/>
          <w:szCs w:val="30"/>
        </w:rPr>
        <w:t xml:space="preserve">распределительного </w:t>
      </w:r>
      <w:r w:rsidRPr="005852FF">
        <w:rPr>
          <w:color w:val="000000"/>
          <w:sz w:val="30"/>
          <w:szCs w:val="30"/>
        </w:rPr>
        <w:t>вала?</w:t>
      </w:r>
    </w:p>
    <w:p w:rsidR="008B5361" w:rsidRPr="005852FF" w:rsidRDefault="008B5361" w:rsidP="005852FF">
      <w:pPr>
        <w:shd w:val="clear" w:color="auto" w:fill="FFFFFF"/>
        <w:autoSpaceDE w:val="0"/>
        <w:autoSpaceDN w:val="0"/>
        <w:adjustRightInd w:val="0"/>
        <w:rPr>
          <w:sz w:val="30"/>
          <w:szCs w:val="30"/>
        </w:rPr>
      </w:pPr>
      <w:r w:rsidRPr="005852FF">
        <w:rPr>
          <w:color w:val="000000"/>
          <w:sz w:val="30"/>
          <w:szCs w:val="30"/>
        </w:rPr>
        <w:t xml:space="preserve">3.  Почему диаметр тарелок впускных клапанов больше, чем </w:t>
      </w:r>
      <w:proofErr w:type="gramStart"/>
      <w:r w:rsidRPr="005852FF">
        <w:rPr>
          <w:color w:val="000000"/>
          <w:sz w:val="30"/>
          <w:szCs w:val="30"/>
        </w:rPr>
        <w:t>у</w:t>
      </w:r>
      <w:proofErr w:type="gramEnd"/>
      <w:r w:rsidRPr="005852FF">
        <w:rPr>
          <w:color w:val="000000"/>
          <w:sz w:val="30"/>
          <w:szCs w:val="30"/>
        </w:rPr>
        <w:t xml:space="preserve"> выпускных?</w:t>
      </w:r>
    </w:p>
    <w:p w:rsidR="008B5361" w:rsidRPr="005852FF" w:rsidRDefault="008B5361" w:rsidP="005852FF">
      <w:pPr>
        <w:shd w:val="clear" w:color="auto" w:fill="FFFFFF"/>
        <w:autoSpaceDE w:val="0"/>
        <w:autoSpaceDN w:val="0"/>
        <w:adjustRightInd w:val="0"/>
        <w:rPr>
          <w:color w:val="000000"/>
          <w:sz w:val="30"/>
          <w:szCs w:val="30"/>
        </w:rPr>
      </w:pPr>
      <w:r w:rsidRPr="005852FF">
        <w:rPr>
          <w:color w:val="000000"/>
          <w:sz w:val="30"/>
          <w:szCs w:val="30"/>
        </w:rPr>
        <w:t>4.  Для чего нужен зазор между клапаном и коромыслом?</w:t>
      </w:r>
    </w:p>
    <w:p w:rsidR="008B5361" w:rsidRPr="005852FF" w:rsidRDefault="008B5361" w:rsidP="005852FF">
      <w:pPr>
        <w:shd w:val="clear" w:color="auto" w:fill="FFFFFF"/>
        <w:autoSpaceDE w:val="0"/>
        <w:autoSpaceDN w:val="0"/>
        <w:adjustRightInd w:val="0"/>
        <w:rPr>
          <w:color w:val="000000"/>
          <w:sz w:val="30"/>
          <w:szCs w:val="30"/>
        </w:rPr>
      </w:pPr>
      <w:r w:rsidRPr="005852FF">
        <w:rPr>
          <w:color w:val="000000"/>
          <w:sz w:val="30"/>
          <w:szCs w:val="30"/>
        </w:rPr>
        <w:t>5.  Из какого мат</w:t>
      </w:r>
      <w:r w:rsidR="00751DDF" w:rsidRPr="005852FF">
        <w:rPr>
          <w:color w:val="000000"/>
          <w:sz w:val="30"/>
          <w:szCs w:val="30"/>
        </w:rPr>
        <w:t>ериала изготовляются распределительные валы</w:t>
      </w:r>
      <w:r w:rsidRPr="005852FF">
        <w:rPr>
          <w:color w:val="000000"/>
          <w:sz w:val="30"/>
          <w:szCs w:val="30"/>
        </w:rPr>
        <w:t>, клапана, головки цилиндров?</w:t>
      </w:r>
    </w:p>
    <w:p w:rsidR="00354D7C" w:rsidRDefault="00354D7C">
      <w:pPr>
        <w:spacing w:after="200" w:line="276" w:lineRule="auto"/>
        <w:rPr>
          <w:sz w:val="30"/>
          <w:szCs w:val="30"/>
        </w:rPr>
      </w:pPr>
      <w:r>
        <w:rPr>
          <w:sz w:val="30"/>
          <w:szCs w:val="30"/>
        </w:rPr>
        <w:br w:type="page"/>
      </w:r>
    </w:p>
    <w:p w:rsidR="00D02CBB" w:rsidRPr="005852FF" w:rsidRDefault="00C7200D" w:rsidP="005852FF">
      <w:pPr>
        <w:shd w:val="clear" w:color="auto" w:fill="FFFFFF"/>
        <w:autoSpaceDE w:val="0"/>
        <w:autoSpaceDN w:val="0"/>
        <w:adjustRightInd w:val="0"/>
        <w:jc w:val="center"/>
        <w:rPr>
          <w:b/>
          <w:color w:val="000000"/>
          <w:sz w:val="30"/>
          <w:szCs w:val="30"/>
          <w:u w:val="single"/>
        </w:rPr>
      </w:pPr>
      <w:r>
        <w:rPr>
          <w:b/>
          <w:color w:val="000000"/>
          <w:sz w:val="30"/>
          <w:szCs w:val="30"/>
          <w:u w:val="single"/>
        </w:rPr>
        <w:lastRenderedPageBreak/>
        <w:t>Практическая работа № 3</w:t>
      </w:r>
    </w:p>
    <w:p w:rsidR="00D02CBB" w:rsidRPr="005852FF" w:rsidRDefault="00D02CBB" w:rsidP="005852FF">
      <w:pPr>
        <w:shd w:val="clear" w:color="auto" w:fill="FFFFFF"/>
        <w:autoSpaceDE w:val="0"/>
        <w:autoSpaceDN w:val="0"/>
        <w:adjustRightInd w:val="0"/>
        <w:jc w:val="center"/>
        <w:rPr>
          <w:b/>
          <w:color w:val="000000"/>
          <w:sz w:val="30"/>
          <w:szCs w:val="30"/>
          <w:u w:val="single"/>
        </w:rPr>
      </w:pPr>
    </w:p>
    <w:p w:rsidR="00D02CBB" w:rsidRPr="005852FF" w:rsidRDefault="00D02CBB" w:rsidP="005852FF">
      <w:pPr>
        <w:shd w:val="clear" w:color="auto" w:fill="FFFFFF"/>
        <w:autoSpaceDE w:val="0"/>
        <w:autoSpaceDN w:val="0"/>
        <w:adjustRightInd w:val="0"/>
        <w:jc w:val="center"/>
        <w:rPr>
          <w:b/>
          <w:color w:val="000000"/>
          <w:sz w:val="30"/>
          <w:szCs w:val="30"/>
          <w:u w:val="single"/>
        </w:rPr>
      </w:pPr>
    </w:p>
    <w:p w:rsidR="00D02CBB" w:rsidRPr="005852FF" w:rsidRDefault="00D02CBB" w:rsidP="00354D7C">
      <w:pPr>
        <w:shd w:val="clear" w:color="auto" w:fill="FFFFFF"/>
        <w:autoSpaceDE w:val="0"/>
        <w:autoSpaceDN w:val="0"/>
        <w:adjustRightInd w:val="0"/>
        <w:jc w:val="both"/>
        <w:rPr>
          <w:b/>
          <w:sz w:val="30"/>
          <w:szCs w:val="30"/>
        </w:rPr>
      </w:pPr>
      <w:r w:rsidRPr="005852FF">
        <w:rPr>
          <w:b/>
          <w:color w:val="000000"/>
          <w:sz w:val="30"/>
          <w:szCs w:val="30"/>
        </w:rPr>
        <w:t xml:space="preserve">Тема: </w:t>
      </w:r>
      <w:r w:rsidR="00C7200D">
        <w:rPr>
          <w:b/>
          <w:color w:val="000000"/>
          <w:sz w:val="30"/>
          <w:szCs w:val="30"/>
        </w:rPr>
        <w:t>ВЫПОЛНЕНИЕ ЧАСТИЧНОЙ</w:t>
      </w:r>
      <w:r w:rsidR="00354D7C">
        <w:rPr>
          <w:b/>
          <w:color w:val="000000"/>
          <w:sz w:val="30"/>
          <w:szCs w:val="30"/>
        </w:rPr>
        <w:t xml:space="preserve"> </w:t>
      </w:r>
      <w:r w:rsidR="00C7200D">
        <w:rPr>
          <w:b/>
          <w:color w:val="000000"/>
          <w:sz w:val="30"/>
          <w:szCs w:val="30"/>
        </w:rPr>
        <w:t>РАЗБОРКИ, СБОРКИ</w:t>
      </w:r>
      <w:r w:rsidR="00354D7C">
        <w:rPr>
          <w:b/>
          <w:color w:val="000000"/>
          <w:sz w:val="30"/>
          <w:szCs w:val="30"/>
        </w:rPr>
        <w:t xml:space="preserve"> </w:t>
      </w:r>
      <w:r w:rsidRPr="005852FF">
        <w:rPr>
          <w:b/>
          <w:color w:val="000000"/>
          <w:sz w:val="30"/>
          <w:szCs w:val="30"/>
        </w:rPr>
        <w:t xml:space="preserve">ТОПЛИВНЫХ ФИЛЬТРОВ, ПОДКАЧИВАЮЩЕГО НАСОСА. </w:t>
      </w:r>
    </w:p>
    <w:p w:rsidR="00D02CBB" w:rsidRPr="005852FF" w:rsidRDefault="00D02CBB" w:rsidP="005852FF">
      <w:pPr>
        <w:shd w:val="clear" w:color="auto" w:fill="FFFFFF"/>
        <w:autoSpaceDE w:val="0"/>
        <w:autoSpaceDN w:val="0"/>
        <w:adjustRightInd w:val="0"/>
        <w:rPr>
          <w:color w:val="000000"/>
          <w:sz w:val="30"/>
          <w:szCs w:val="30"/>
        </w:rPr>
      </w:pPr>
    </w:p>
    <w:p w:rsidR="00D02CBB" w:rsidRPr="005852FF" w:rsidRDefault="00D02CBB" w:rsidP="00354D7C">
      <w:pPr>
        <w:shd w:val="clear" w:color="auto" w:fill="FFFFFF"/>
        <w:autoSpaceDE w:val="0"/>
        <w:autoSpaceDN w:val="0"/>
        <w:adjustRightInd w:val="0"/>
        <w:jc w:val="both"/>
        <w:rPr>
          <w:color w:val="000000"/>
          <w:sz w:val="30"/>
          <w:szCs w:val="30"/>
        </w:rPr>
      </w:pPr>
      <w:r w:rsidRPr="005852FF">
        <w:rPr>
          <w:b/>
          <w:color w:val="000000"/>
          <w:sz w:val="30"/>
          <w:szCs w:val="30"/>
        </w:rPr>
        <w:t>Цель работы:</w:t>
      </w:r>
      <w:r w:rsidR="00751DDF" w:rsidRPr="005852FF">
        <w:rPr>
          <w:color w:val="000000"/>
          <w:sz w:val="30"/>
          <w:szCs w:val="30"/>
        </w:rPr>
        <w:t xml:space="preserve">  Приобрести</w:t>
      </w:r>
      <w:r w:rsidRPr="005852FF">
        <w:rPr>
          <w:color w:val="000000"/>
          <w:sz w:val="30"/>
          <w:szCs w:val="30"/>
        </w:rPr>
        <w:t xml:space="preserve"> умения по выполнению частичной разборки, сборки  топливных фильтров, подкачивающего насоса.</w:t>
      </w:r>
    </w:p>
    <w:p w:rsidR="00751DDF" w:rsidRPr="005852FF" w:rsidRDefault="00751DDF" w:rsidP="005852FF">
      <w:pPr>
        <w:shd w:val="clear" w:color="auto" w:fill="FFFFFF"/>
        <w:autoSpaceDE w:val="0"/>
        <w:autoSpaceDN w:val="0"/>
        <w:adjustRightInd w:val="0"/>
        <w:rPr>
          <w:color w:val="000000"/>
          <w:sz w:val="30"/>
          <w:szCs w:val="30"/>
        </w:rPr>
      </w:pPr>
    </w:p>
    <w:p w:rsidR="00751DDF" w:rsidRPr="005852FF" w:rsidRDefault="00751DDF" w:rsidP="005852FF">
      <w:pPr>
        <w:jc w:val="both"/>
        <w:rPr>
          <w:sz w:val="30"/>
          <w:szCs w:val="30"/>
        </w:rPr>
      </w:pPr>
      <w:r w:rsidRPr="005852FF">
        <w:rPr>
          <w:b/>
          <w:sz w:val="30"/>
          <w:szCs w:val="30"/>
        </w:rPr>
        <w:t>Время выполнение занятия</w:t>
      </w:r>
      <w:r w:rsidRPr="005852FF">
        <w:rPr>
          <w:sz w:val="30"/>
          <w:szCs w:val="30"/>
        </w:rPr>
        <w:t>: 2 часа</w:t>
      </w:r>
    </w:p>
    <w:p w:rsidR="00751DDF" w:rsidRPr="005852FF" w:rsidRDefault="00751DDF" w:rsidP="005852FF">
      <w:pPr>
        <w:jc w:val="both"/>
        <w:rPr>
          <w:sz w:val="30"/>
          <w:szCs w:val="30"/>
        </w:rPr>
      </w:pPr>
    </w:p>
    <w:p w:rsidR="00751DDF" w:rsidRPr="005852FF" w:rsidRDefault="00751DDF" w:rsidP="005852FF">
      <w:pPr>
        <w:jc w:val="both"/>
        <w:rPr>
          <w:sz w:val="30"/>
          <w:szCs w:val="30"/>
        </w:rPr>
      </w:pPr>
      <w:r w:rsidRPr="005852FF">
        <w:rPr>
          <w:b/>
          <w:sz w:val="30"/>
          <w:szCs w:val="30"/>
        </w:rPr>
        <w:t>Место выполнения занятия</w:t>
      </w:r>
      <w:r w:rsidRPr="005852FF">
        <w:rPr>
          <w:sz w:val="30"/>
          <w:szCs w:val="30"/>
        </w:rPr>
        <w:t xml:space="preserve">: лаборатория </w:t>
      </w:r>
      <w:r w:rsidR="00C7200D" w:rsidRPr="005852FF">
        <w:rPr>
          <w:sz w:val="30"/>
          <w:szCs w:val="30"/>
        </w:rPr>
        <w:t>«</w:t>
      </w:r>
      <w:r w:rsidR="00C7200D">
        <w:rPr>
          <w:sz w:val="30"/>
          <w:szCs w:val="30"/>
        </w:rPr>
        <w:t>Устройство т</w:t>
      </w:r>
      <w:r w:rsidR="00C7200D" w:rsidRPr="005852FF">
        <w:rPr>
          <w:sz w:val="30"/>
          <w:szCs w:val="30"/>
        </w:rPr>
        <w:t>рактор</w:t>
      </w:r>
      <w:r w:rsidR="00C7200D">
        <w:rPr>
          <w:sz w:val="30"/>
          <w:szCs w:val="30"/>
        </w:rPr>
        <w:t>ов</w:t>
      </w:r>
      <w:r w:rsidR="00C7200D" w:rsidRPr="005852FF">
        <w:rPr>
          <w:sz w:val="30"/>
          <w:szCs w:val="30"/>
        </w:rPr>
        <w:t>».</w:t>
      </w:r>
    </w:p>
    <w:p w:rsidR="00751DDF" w:rsidRPr="005852FF" w:rsidRDefault="00751DDF" w:rsidP="005852FF">
      <w:pPr>
        <w:jc w:val="both"/>
        <w:rPr>
          <w:sz w:val="30"/>
          <w:szCs w:val="30"/>
        </w:rPr>
      </w:pPr>
    </w:p>
    <w:p w:rsidR="00751DDF" w:rsidRPr="005852FF" w:rsidRDefault="00171256" w:rsidP="005852FF">
      <w:pPr>
        <w:jc w:val="both"/>
        <w:rPr>
          <w:sz w:val="30"/>
          <w:szCs w:val="30"/>
        </w:rPr>
      </w:pPr>
      <w:r>
        <w:rPr>
          <w:b/>
          <w:sz w:val="30"/>
          <w:szCs w:val="30"/>
        </w:rPr>
        <w:t>Материально-техническое и дидактическое обеспечение учебного занятия</w:t>
      </w:r>
      <w:r w:rsidR="00751DDF" w:rsidRPr="005852FF">
        <w:rPr>
          <w:sz w:val="30"/>
          <w:szCs w:val="30"/>
        </w:rPr>
        <w:t xml:space="preserve">: Методические указания к </w:t>
      </w:r>
      <w:r w:rsidR="00E421B6" w:rsidRPr="005852FF">
        <w:rPr>
          <w:sz w:val="30"/>
          <w:szCs w:val="30"/>
        </w:rPr>
        <w:t>выполнению практической работы</w:t>
      </w:r>
      <w:r w:rsidR="00FB4B21" w:rsidRPr="005852FF">
        <w:rPr>
          <w:sz w:val="30"/>
          <w:szCs w:val="30"/>
        </w:rPr>
        <w:t>№5, трактор с приборами системы питания,</w:t>
      </w:r>
      <w:r w:rsidR="00751DDF" w:rsidRPr="005852FF">
        <w:rPr>
          <w:sz w:val="30"/>
          <w:szCs w:val="30"/>
        </w:rPr>
        <w:t xml:space="preserve"> набор инструментов, обтирочный материал, плакаты п</w:t>
      </w:r>
      <w:r w:rsidR="00932709" w:rsidRPr="005852FF">
        <w:rPr>
          <w:sz w:val="30"/>
          <w:szCs w:val="30"/>
        </w:rPr>
        <w:t>о системе питания дизельного</w:t>
      </w:r>
      <w:r w:rsidR="00F50C07" w:rsidRPr="005852FF">
        <w:rPr>
          <w:sz w:val="30"/>
          <w:szCs w:val="30"/>
        </w:rPr>
        <w:t xml:space="preserve"> двигателя, литература, электронные слайды</w:t>
      </w:r>
    </w:p>
    <w:p w:rsidR="00D02CBB" w:rsidRPr="005852FF" w:rsidRDefault="00D02CBB" w:rsidP="005852FF">
      <w:pPr>
        <w:rPr>
          <w:sz w:val="30"/>
          <w:szCs w:val="30"/>
        </w:rPr>
      </w:pPr>
    </w:p>
    <w:p w:rsidR="00E22512" w:rsidRPr="005852FF" w:rsidRDefault="00E22512" w:rsidP="005852FF">
      <w:pPr>
        <w:shd w:val="clear" w:color="auto" w:fill="FFFFFF"/>
        <w:autoSpaceDE w:val="0"/>
        <w:autoSpaceDN w:val="0"/>
        <w:adjustRightInd w:val="0"/>
        <w:jc w:val="center"/>
        <w:rPr>
          <w:sz w:val="30"/>
          <w:szCs w:val="30"/>
        </w:rPr>
      </w:pPr>
      <w:r w:rsidRPr="005852FF">
        <w:rPr>
          <w:b/>
          <w:bCs/>
          <w:color w:val="000000"/>
          <w:sz w:val="30"/>
          <w:szCs w:val="30"/>
        </w:rPr>
        <w:t>Последовательность выполнения работы</w:t>
      </w:r>
    </w:p>
    <w:p w:rsidR="00D02CBB" w:rsidRPr="005852FF" w:rsidRDefault="00D02CBB" w:rsidP="005852FF">
      <w:pPr>
        <w:shd w:val="clear" w:color="auto" w:fill="FFFFFF"/>
        <w:ind w:right="1354"/>
        <w:rPr>
          <w:b/>
          <w:bCs/>
          <w:sz w:val="30"/>
          <w:szCs w:val="30"/>
          <w:u w:val="single"/>
        </w:rPr>
      </w:pPr>
    </w:p>
    <w:p w:rsidR="00D02CBB" w:rsidRPr="005852FF" w:rsidRDefault="00D02CBB" w:rsidP="005852FF">
      <w:pPr>
        <w:shd w:val="clear" w:color="auto" w:fill="FFFFFF"/>
        <w:autoSpaceDE w:val="0"/>
        <w:autoSpaceDN w:val="0"/>
        <w:adjustRightInd w:val="0"/>
        <w:jc w:val="center"/>
        <w:rPr>
          <w:b/>
          <w:bCs/>
          <w:color w:val="000000"/>
          <w:sz w:val="30"/>
          <w:szCs w:val="30"/>
        </w:rPr>
      </w:pPr>
      <w:r w:rsidRPr="005852FF">
        <w:rPr>
          <w:b/>
          <w:bCs/>
          <w:color w:val="000000"/>
          <w:sz w:val="30"/>
          <w:szCs w:val="30"/>
        </w:rPr>
        <w:t>1.</w:t>
      </w:r>
      <w:r w:rsidR="005671AC">
        <w:rPr>
          <w:b/>
          <w:bCs/>
          <w:color w:val="000000"/>
          <w:sz w:val="30"/>
          <w:szCs w:val="30"/>
        </w:rPr>
        <w:t>Внеучебная</w:t>
      </w:r>
      <w:r w:rsidRPr="005852FF">
        <w:rPr>
          <w:b/>
          <w:bCs/>
          <w:color w:val="000000"/>
          <w:sz w:val="30"/>
          <w:szCs w:val="30"/>
        </w:rPr>
        <w:t xml:space="preserve"> подготовка.</w:t>
      </w:r>
    </w:p>
    <w:p w:rsidR="00D02CBB" w:rsidRPr="005852FF" w:rsidRDefault="00D02CBB" w:rsidP="005852FF">
      <w:pPr>
        <w:shd w:val="clear" w:color="auto" w:fill="FFFFFF"/>
        <w:autoSpaceDE w:val="0"/>
        <w:autoSpaceDN w:val="0"/>
        <w:adjustRightInd w:val="0"/>
        <w:rPr>
          <w:color w:val="000000"/>
          <w:sz w:val="30"/>
          <w:szCs w:val="30"/>
        </w:rPr>
      </w:pPr>
      <w:r w:rsidRPr="005852FF">
        <w:rPr>
          <w:color w:val="000000"/>
          <w:sz w:val="30"/>
          <w:szCs w:val="30"/>
        </w:rPr>
        <w:t>1.1.Самостоятель</w:t>
      </w:r>
      <w:r w:rsidR="00F50C07" w:rsidRPr="005852FF">
        <w:rPr>
          <w:color w:val="000000"/>
          <w:sz w:val="30"/>
          <w:szCs w:val="30"/>
        </w:rPr>
        <w:t>но подготовиться к выполнению</w:t>
      </w:r>
      <w:r w:rsidRPr="005852FF">
        <w:rPr>
          <w:color w:val="000000"/>
          <w:sz w:val="30"/>
          <w:szCs w:val="30"/>
        </w:rPr>
        <w:t xml:space="preserve"> задания, используя материалы, имеющиеся в читальном зале библиотеки и на сайте колле</w:t>
      </w:r>
      <w:r w:rsidR="00FB4B21" w:rsidRPr="005852FF">
        <w:rPr>
          <w:color w:val="000000"/>
          <w:sz w:val="30"/>
          <w:szCs w:val="30"/>
        </w:rPr>
        <w:t xml:space="preserve">джа или в лаборатории  </w:t>
      </w:r>
      <w:r w:rsidR="00C7200D" w:rsidRPr="005852FF">
        <w:rPr>
          <w:sz w:val="30"/>
          <w:szCs w:val="30"/>
        </w:rPr>
        <w:t>«</w:t>
      </w:r>
      <w:r w:rsidR="00C7200D">
        <w:rPr>
          <w:sz w:val="30"/>
          <w:szCs w:val="30"/>
        </w:rPr>
        <w:t>Устройство т</w:t>
      </w:r>
      <w:r w:rsidR="00C7200D" w:rsidRPr="005852FF">
        <w:rPr>
          <w:sz w:val="30"/>
          <w:szCs w:val="30"/>
        </w:rPr>
        <w:t>рактор</w:t>
      </w:r>
      <w:r w:rsidR="00C7200D">
        <w:rPr>
          <w:sz w:val="30"/>
          <w:szCs w:val="30"/>
        </w:rPr>
        <w:t>ов</w:t>
      </w:r>
      <w:r w:rsidR="00C7200D" w:rsidRPr="005852FF">
        <w:rPr>
          <w:sz w:val="30"/>
          <w:szCs w:val="30"/>
        </w:rPr>
        <w:t>».</w:t>
      </w:r>
    </w:p>
    <w:p w:rsidR="00D02CBB" w:rsidRPr="005852FF" w:rsidRDefault="00D02CBB" w:rsidP="005852FF">
      <w:pPr>
        <w:shd w:val="clear" w:color="auto" w:fill="FFFFFF"/>
        <w:autoSpaceDE w:val="0"/>
        <w:autoSpaceDN w:val="0"/>
        <w:adjustRightInd w:val="0"/>
        <w:rPr>
          <w:sz w:val="30"/>
          <w:szCs w:val="30"/>
        </w:rPr>
      </w:pPr>
      <w:r w:rsidRPr="005852FF">
        <w:rPr>
          <w:color w:val="000000"/>
          <w:sz w:val="30"/>
          <w:szCs w:val="30"/>
        </w:rPr>
        <w:t xml:space="preserve">1.2. Подготовить  форму отчета (титульный </w:t>
      </w:r>
      <w:proofErr w:type="spellStart"/>
      <w:r w:rsidRPr="005852FF">
        <w:rPr>
          <w:color w:val="000000"/>
          <w:sz w:val="30"/>
          <w:szCs w:val="30"/>
        </w:rPr>
        <w:t>лист</w:t>
      </w:r>
      <w:proofErr w:type="gramStart"/>
      <w:r w:rsidRPr="005852FF">
        <w:rPr>
          <w:color w:val="000000"/>
          <w:sz w:val="30"/>
          <w:szCs w:val="30"/>
        </w:rPr>
        <w:t>,п</w:t>
      </w:r>
      <w:proofErr w:type="gramEnd"/>
      <w:r w:rsidRPr="005852FF">
        <w:rPr>
          <w:color w:val="000000"/>
          <w:sz w:val="30"/>
          <w:szCs w:val="30"/>
        </w:rPr>
        <w:t>еречень</w:t>
      </w:r>
      <w:proofErr w:type="spellEnd"/>
      <w:r w:rsidRPr="005852FF">
        <w:rPr>
          <w:color w:val="000000"/>
          <w:sz w:val="30"/>
          <w:szCs w:val="30"/>
        </w:rPr>
        <w:t xml:space="preserve"> вопросов для практического выполнения и необходимые схемы).</w:t>
      </w:r>
    </w:p>
    <w:p w:rsidR="00D02CBB" w:rsidRPr="005852FF" w:rsidRDefault="00D02CBB" w:rsidP="005852FF">
      <w:pPr>
        <w:shd w:val="clear" w:color="auto" w:fill="FFFFFF"/>
        <w:rPr>
          <w:sz w:val="30"/>
          <w:szCs w:val="30"/>
        </w:rPr>
      </w:pPr>
    </w:p>
    <w:p w:rsidR="00D02CBB" w:rsidRPr="005852FF" w:rsidRDefault="00D02CBB" w:rsidP="005852FF">
      <w:pPr>
        <w:shd w:val="clear" w:color="auto" w:fill="FFFFFF"/>
        <w:spacing w:before="36"/>
        <w:jc w:val="center"/>
        <w:rPr>
          <w:b/>
          <w:bCs/>
          <w:sz w:val="30"/>
          <w:szCs w:val="30"/>
        </w:rPr>
      </w:pPr>
      <w:r w:rsidRPr="005852FF">
        <w:rPr>
          <w:b/>
          <w:bCs/>
          <w:sz w:val="30"/>
          <w:szCs w:val="30"/>
        </w:rPr>
        <w:t>2. Работа в лаборатории.</w:t>
      </w:r>
    </w:p>
    <w:p w:rsidR="00D02CBB" w:rsidRPr="005852FF" w:rsidRDefault="00D02CBB" w:rsidP="005852FF">
      <w:pPr>
        <w:widowControl w:val="0"/>
        <w:numPr>
          <w:ilvl w:val="0"/>
          <w:numId w:val="2"/>
        </w:numPr>
        <w:shd w:val="clear" w:color="auto" w:fill="FFFFFF"/>
        <w:tabs>
          <w:tab w:val="left" w:pos="396"/>
        </w:tabs>
        <w:autoSpaceDE w:val="0"/>
        <w:autoSpaceDN w:val="0"/>
        <w:adjustRightInd w:val="0"/>
        <w:ind w:left="11"/>
        <w:rPr>
          <w:spacing w:val="-34"/>
          <w:sz w:val="30"/>
          <w:szCs w:val="30"/>
        </w:rPr>
      </w:pPr>
      <w:r w:rsidRPr="005852FF">
        <w:rPr>
          <w:spacing w:val="-10"/>
          <w:sz w:val="30"/>
          <w:szCs w:val="30"/>
        </w:rPr>
        <w:t>Пройти контроль на подготовленность к выполнению задания.</w:t>
      </w:r>
    </w:p>
    <w:p w:rsidR="00D02CBB" w:rsidRPr="005852FF" w:rsidRDefault="00D02CBB" w:rsidP="005852FF">
      <w:pPr>
        <w:widowControl w:val="0"/>
        <w:numPr>
          <w:ilvl w:val="0"/>
          <w:numId w:val="2"/>
        </w:numPr>
        <w:shd w:val="clear" w:color="auto" w:fill="FFFFFF"/>
        <w:tabs>
          <w:tab w:val="left" w:pos="396"/>
        </w:tabs>
        <w:autoSpaceDE w:val="0"/>
        <w:autoSpaceDN w:val="0"/>
        <w:adjustRightInd w:val="0"/>
        <w:ind w:left="11" w:right="677"/>
        <w:rPr>
          <w:spacing w:val="-22"/>
          <w:sz w:val="30"/>
          <w:szCs w:val="30"/>
        </w:rPr>
      </w:pPr>
      <w:r w:rsidRPr="005852FF">
        <w:rPr>
          <w:spacing w:val="-12"/>
          <w:sz w:val="30"/>
          <w:szCs w:val="30"/>
        </w:rPr>
        <w:t xml:space="preserve">Подготовить рабочее место к выполнению задания (подготовка и </w:t>
      </w:r>
      <w:r w:rsidRPr="005852FF">
        <w:rPr>
          <w:sz w:val="30"/>
          <w:szCs w:val="30"/>
        </w:rPr>
        <w:t>расположение инструмента, приспособлений).</w:t>
      </w:r>
    </w:p>
    <w:p w:rsidR="00D02CBB" w:rsidRPr="005852FF" w:rsidRDefault="00D02CBB" w:rsidP="005852FF">
      <w:pPr>
        <w:widowControl w:val="0"/>
        <w:numPr>
          <w:ilvl w:val="0"/>
          <w:numId w:val="2"/>
        </w:numPr>
        <w:shd w:val="clear" w:color="auto" w:fill="FFFFFF"/>
        <w:tabs>
          <w:tab w:val="left" w:pos="396"/>
        </w:tabs>
        <w:autoSpaceDE w:val="0"/>
        <w:autoSpaceDN w:val="0"/>
        <w:adjustRightInd w:val="0"/>
        <w:ind w:left="11"/>
        <w:rPr>
          <w:spacing w:val="-23"/>
          <w:sz w:val="30"/>
          <w:szCs w:val="30"/>
        </w:rPr>
      </w:pPr>
      <w:r w:rsidRPr="005852FF">
        <w:rPr>
          <w:spacing w:val="-10"/>
          <w:sz w:val="30"/>
          <w:szCs w:val="30"/>
        </w:rPr>
        <w:t>Разобрать изучаемые узлы и агрегаты на детали.</w:t>
      </w:r>
    </w:p>
    <w:p w:rsidR="00D02CBB" w:rsidRPr="005852FF" w:rsidRDefault="00D02CBB" w:rsidP="005852FF">
      <w:pPr>
        <w:widowControl w:val="0"/>
        <w:numPr>
          <w:ilvl w:val="0"/>
          <w:numId w:val="2"/>
        </w:numPr>
        <w:shd w:val="clear" w:color="auto" w:fill="FFFFFF"/>
        <w:tabs>
          <w:tab w:val="left" w:pos="396"/>
        </w:tabs>
        <w:autoSpaceDE w:val="0"/>
        <w:autoSpaceDN w:val="0"/>
        <w:adjustRightInd w:val="0"/>
        <w:ind w:left="11"/>
        <w:rPr>
          <w:spacing w:val="-21"/>
          <w:sz w:val="30"/>
          <w:szCs w:val="30"/>
        </w:rPr>
      </w:pPr>
      <w:r w:rsidRPr="005852FF">
        <w:rPr>
          <w:spacing w:val="-10"/>
          <w:sz w:val="30"/>
          <w:szCs w:val="30"/>
        </w:rPr>
        <w:t>Определить наименование и назначение деталей, их взаимосвязь.</w:t>
      </w:r>
    </w:p>
    <w:p w:rsidR="00D02CBB" w:rsidRPr="005852FF" w:rsidRDefault="00D02CBB" w:rsidP="005852FF">
      <w:pPr>
        <w:widowControl w:val="0"/>
        <w:numPr>
          <w:ilvl w:val="0"/>
          <w:numId w:val="2"/>
        </w:numPr>
        <w:shd w:val="clear" w:color="auto" w:fill="FFFFFF"/>
        <w:tabs>
          <w:tab w:val="left" w:pos="396"/>
        </w:tabs>
        <w:autoSpaceDE w:val="0"/>
        <w:autoSpaceDN w:val="0"/>
        <w:adjustRightInd w:val="0"/>
        <w:ind w:left="11"/>
        <w:rPr>
          <w:spacing w:val="-24"/>
          <w:sz w:val="30"/>
          <w:szCs w:val="30"/>
        </w:rPr>
      </w:pPr>
      <w:r w:rsidRPr="005852FF">
        <w:rPr>
          <w:spacing w:val="-12"/>
          <w:sz w:val="30"/>
          <w:szCs w:val="30"/>
        </w:rPr>
        <w:t xml:space="preserve">Изучить операции технического обслуживания изучаемых агрегатов и </w:t>
      </w:r>
      <w:r w:rsidRPr="005852FF">
        <w:rPr>
          <w:sz w:val="30"/>
          <w:szCs w:val="30"/>
        </w:rPr>
        <w:t>правила пользования ими.</w:t>
      </w:r>
    </w:p>
    <w:p w:rsidR="00D02CBB" w:rsidRPr="005852FF" w:rsidRDefault="00D02CBB" w:rsidP="005852FF">
      <w:pPr>
        <w:widowControl w:val="0"/>
        <w:numPr>
          <w:ilvl w:val="0"/>
          <w:numId w:val="2"/>
        </w:numPr>
        <w:shd w:val="clear" w:color="auto" w:fill="FFFFFF"/>
        <w:tabs>
          <w:tab w:val="left" w:pos="396"/>
        </w:tabs>
        <w:autoSpaceDE w:val="0"/>
        <w:autoSpaceDN w:val="0"/>
        <w:adjustRightInd w:val="0"/>
        <w:ind w:left="11"/>
        <w:rPr>
          <w:spacing w:val="-19"/>
          <w:sz w:val="30"/>
          <w:szCs w:val="30"/>
        </w:rPr>
      </w:pPr>
      <w:r w:rsidRPr="005852FF">
        <w:rPr>
          <w:spacing w:val="-10"/>
          <w:sz w:val="30"/>
          <w:szCs w:val="30"/>
        </w:rPr>
        <w:t>Привести рабочее место в порядок по окончанию работы.</w:t>
      </w:r>
    </w:p>
    <w:p w:rsidR="00D02CBB" w:rsidRPr="005852FF" w:rsidRDefault="00D02CBB" w:rsidP="005852FF">
      <w:pPr>
        <w:widowControl w:val="0"/>
        <w:numPr>
          <w:ilvl w:val="0"/>
          <w:numId w:val="2"/>
        </w:numPr>
        <w:shd w:val="clear" w:color="auto" w:fill="FFFFFF"/>
        <w:tabs>
          <w:tab w:val="left" w:pos="396"/>
        </w:tabs>
        <w:autoSpaceDE w:val="0"/>
        <w:autoSpaceDN w:val="0"/>
        <w:adjustRightInd w:val="0"/>
        <w:ind w:left="11"/>
        <w:rPr>
          <w:spacing w:val="-19"/>
          <w:sz w:val="30"/>
          <w:szCs w:val="30"/>
        </w:rPr>
      </w:pPr>
      <w:r w:rsidRPr="005852FF">
        <w:rPr>
          <w:spacing w:val="-11"/>
          <w:sz w:val="30"/>
          <w:szCs w:val="30"/>
        </w:rPr>
        <w:t>Оформить и сд</w:t>
      </w:r>
      <w:r w:rsidR="00F50C07" w:rsidRPr="005852FF">
        <w:rPr>
          <w:spacing w:val="-11"/>
          <w:sz w:val="30"/>
          <w:szCs w:val="30"/>
        </w:rPr>
        <w:t>ать</w:t>
      </w:r>
      <w:r w:rsidRPr="005852FF">
        <w:rPr>
          <w:spacing w:val="-11"/>
          <w:sz w:val="30"/>
          <w:szCs w:val="30"/>
        </w:rPr>
        <w:t xml:space="preserve"> отчет.</w:t>
      </w:r>
    </w:p>
    <w:p w:rsidR="00D02CBB" w:rsidRPr="005852FF" w:rsidRDefault="00D02CBB" w:rsidP="005852FF">
      <w:pPr>
        <w:shd w:val="clear" w:color="auto" w:fill="FFFFFF"/>
        <w:tabs>
          <w:tab w:val="left" w:pos="396"/>
        </w:tabs>
        <w:rPr>
          <w:spacing w:val="-19"/>
          <w:sz w:val="30"/>
          <w:szCs w:val="30"/>
        </w:rPr>
      </w:pPr>
    </w:p>
    <w:p w:rsidR="00D02CBB" w:rsidRPr="005852FF" w:rsidRDefault="00D02CBB" w:rsidP="005852FF">
      <w:pPr>
        <w:shd w:val="clear" w:color="auto" w:fill="FFFFFF"/>
        <w:tabs>
          <w:tab w:val="left" w:pos="396"/>
        </w:tabs>
        <w:rPr>
          <w:spacing w:val="-19"/>
          <w:sz w:val="30"/>
          <w:szCs w:val="30"/>
        </w:rPr>
      </w:pPr>
    </w:p>
    <w:p w:rsidR="00D02CBB" w:rsidRPr="005852FF" w:rsidRDefault="00D02CBB" w:rsidP="005852FF">
      <w:pPr>
        <w:shd w:val="clear" w:color="auto" w:fill="FFFFFF"/>
        <w:ind w:left="1418"/>
        <w:rPr>
          <w:b/>
          <w:bCs/>
          <w:spacing w:val="-11"/>
          <w:sz w:val="30"/>
          <w:szCs w:val="30"/>
          <w:u w:val="single"/>
        </w:rPr>
      </w:pPr>
    </w:p>
    <w:p w:rsidR="00D02CBB" w:rsidRPr="0078532D" w:rsidRDefault="0078532D" w:rsidP="0078532D">
      <w:pPr>
        <w:shd w:val="clear" w:color="auto" w:fill="FFFFFF"/>
        <w:jc w:val="center"/>
        <w:rPr>
          <w:sz w:val="30"/>
          <w:szCs w:val="30"/>
        </w:rPr>
      </w:pPr>
      <w:r w:rsidRPr="0078532D">
        <w:rPr>
          <w:b/>
          <w:bCs/>
          <w:spacing w:val="-11"/>
          <w:sz w:val="30"/>
          <w:szCs w:val="30"/>
        </w:rPr>
        <w:lastRenderedPageBreak/>
        <w:t>МЕТОДИЧЕСКИЕ УКАЗАНИЯ К ВЫПОЛНЕНИЮ РАБОТЫ</w:t>
      </w:r>
    </w:p>
    <w:p w:rsidR="00D02CBB" w:rsidRPr="005852FF" w:rsidRDefault="00D02CBB" w:rsidP="00354D7C">
      <w:pPr>
        <w:pStyle w:val="a5"/>
        <w:numPr>
          <w:ilvl w:val="0"/>
          <w:numId w:val="12"/>
        </w:numPr>
        <w:shd w:val="clear" w:color="auto" w:fill="FFFFFF"/>
        <w:spacing w:before="270"/>
        <w:ind w:left="0" w:firstLine="851"/>
        <w:jc w:val="both"/>
        <w:rPr>
          <w:bCs/>
          <w:iCs/>
          <w:spacing w:val="-7"/>
          <w:sz w:val="30"/>
          <w:szCs w:val="30"/>
        </w:rPr>
      </w:pPr>
      <w:r w:rsidRPr="005852FF">
        <w:rPr>
          <w:bCs/>
          <w:iCs/>
          <w:spacing w:val="-7"/>
          <w:sz w:val="30"/>
          <w:szCs w:val="30"/>
        </w:rPr>
        <w:t>С помощью литературы и плаката изучите общее устройство и работу топливных фильтров и топливоподкачивающего насоса.</w:t>
      </w:r>
    </w:p>
    <w:p w:rsidR="007B5F75" w:rsidRPr="005852FF" w:rsidRDefault="007B5F75" w:rsidP="00354D7C">
      <w:pPr>
        <w:pStyle w:val="af"/>
        <w:ind w:firstLine="851"/>
        <w:jc w:val="both"/>
        <w:rPr>
          <w:rStyle w:val="ae"/>
          <w:rFonts w:eastAsiaTheme="minorEastAsia"/>
          <w:sz w:val="30"/>
          <w:szCs w:val="30"/>
        </w:rPr>
      </w:pPr>
      <w:r w:rsidRPr="005852FF">
        <w:rPr>
          <w:rStyle w:val="af7"/>
          <w:rFonts w:eastAsiaTheme="minorEastAsia"/>
          <w:sz w:val="30"/>
          <w:szCs w:val="30"/>
        </w:rPr>
        <w:t xml:space="preserve">Фильтр грубой очистки </w:t>
      </w:r>
      <w:r w:rsidRPr="005852FF">
        <w:rPr>
          <w:rFonts w:ascii="Times New Roman" w:hAnsi="Times New Roman"/>
          <w:sz w:val="30"/>
          <w:szCs w:val="30"/>
        </w:rPr>
        <w:t xml:space="preserve">(рис. </w:t>
      </w:r>
      <w:r w:rsidRPr="005852FF">
        <w:rPr>
          <w:rFonts w:ascii="Times New Roman" w:hAnsi="Times New Roman"/>
          <w:sz w:val="30"/>
          <w:szCs w:val="30"/>
          <w:lang w:val="ru-RU"/>
        </w:rPr>
        <w:t>1</w:t>
      </w:r>
      <w:r w:rsidRPr="005852FF">
        <w:rPr>
          <w:rFonts w:ascii="Times New Roman" w:hAnsi="Times New Roman"/>
          <w:sz w:val="30"/>
          <w:szCs w:val="30"/>
        </w:rPr>
        <w:t>) распо</w:t>
      </w:r>
      <w:r w:rsidRPr="005852FF">
        <w:rPr>
          <w:rFonts w:ascii="Times New Roman" w:hAnsi="Times New Roman"/>
          <w:sz w:val="30"/>
          <w:szCs w:val="30"/>
        </w:rPr>
        <w:softHyphen/>
        <w:t xml:space="preserve">ложен с правой стороны дизеля и состоит из сетчатого фильтрующего элемента </w:t>
      </w:r>
      <w:r w:rsidRPr="005852FF">
        <w:rPr>
          <w:rStyle w:val="ae"/>
          <w:rFonts w:eastAsiaTheme="minorEastAsia"/>
          <w:sz w:val="30"/>
          <w:szCs w:val="30"/>
        </w:rPr>
        <w:t>3</w:t>
      </w:r>
      <w:r w:rsidRPr="005852FF">
        <w:rPr>
          <w:rFonts w:ascii="Times New Roman" w:hAnsi="Times New Roman"/>
          <w:sz w:val="30"/>
          <w:szCs w:val="30"/>
        </w:rPr>
        <w:t xml:space="preserve"> и диффу</w:t>
      </w:r>
      <w:r w:rsidRPr="005852FF">
        <w:rPr>
          <w:rFonts w:ascii="Times New Roman" w:hAnsi="Times New Roman"/>
          <w:sz w:val="30"/>
          <w:szCs w:val="30"/>
        </w:rPr>
        <w:softHyphen/>
        <w:t xml:space="preserve">зора </w:t>
      </w:r>
      <w:r w:rsidRPr="005852FF">
        <w:rPr>
          <w:rFonts w:ascii="Times New Roman" w:hAnsi="Times New Roman"/>
          <w:i/>
          <w:sz w:val="30"/>
          <w:szCs w:val="30"/>
        </w:rPr>
        <w:t>1</w:t>
      </w:r>
      <w:r w:rsidRPr="005852FF">
        <w:rPr>
          <w:rFonts w:ascii="Times New Roman" w:hAnsi="Times New Roman"/>
          <w:sz w:val="30"/>
          <w:szCs w:val="30"/>
        </w:rPr>
        <w:t>. Фильтр осуществляет предварительную очистку топлива от крупных загрязнений и яв</w:t>
      </w:r>
      <w:r w:rsidRPr="005852FF">
        <w:rPr>
          <w:rFonts w:ascii="Times New Roman" w:hAnsi="Times New Roman"/>
          <w:sz w:val="30"/>
          <w:szCs w:val="30"/>
        </w:rPr>
        <w:softHyphen/>
        <w:t xml:space="preserve">ляется отстойником для воды. Для удаления отстоя из стакана </w:t>
      </w:r>
      <w:r w:rsidRPr="005852FF">
        <w:rPr>
          <w:rStyle w:val="ae"/>
          <w:rFonts w:eastAsiaTheme="minorEastAsia"/>
          <w:sz w:val="30"/>
          <w:szCs w:val="30"/>
        </w:rPr>
        <w:t>2</w:t>
      </w:r>
      <w:r w:rsidRPr="005852FF">
        <w:rPr>
          <w:rFonts w:ascii="Times New Roman" w:hAnsi="Times New Roman"/>
          <w:sz w:val="30"/>
          <w:szCs w:val="30"/>
        </w:rPr>
        <w:t xml:space="preserve"> следует отвинтить сливную пробку </w:t>
      </w:r>
      <w:r w:rsidRPr="005852FF">
        <w:rPr>
          <w:rStyle w:val="ae"/>
          <w:rFonts w:eastAsiaTheme="minorEastAsia"/>
          <w:sz w:val="30"/>
          <w:szCs w:val="30"/>
        </w:rPr>
        <w:t>4.</w:t>
      </w:r>
    </w:p>
    <w:p w:rsidR="007B5F75" w:rsidRPr="005852FF" w:rsidRDefault="007B5F75" w:rsidP="005852FF">
      <w:pPr>
        <w:pStyle w:val="a5"/>
        <w:numPr>
          <w:ilvl w:val="0"/>
          <w:numId w:val="12"/>
        </w:numPr>
        <w:jc w:val="center"/>
        <w:rPr>
          <w:sz w:val="30"/>
          <w:szCs w:val="30"/>
        </w:rPr>
      </w:pPr>
      <w:r w:rsidRPr="005852FF">
        <w:rPr>
          <w:noProof/>
          <w:sz w:val="30"/>
          <w:szCs w:val="30"/>
        </w:rPr>
        <w:drawing>
          <wp:inline distT="0" distB="0" distL="0" distR="0">
            <wp:extent cx="1711581" cy="2182266"/>
            <wp:effectExtent l="19050" t="0" r="2919" b="0"/>
            <wp:docPr id="8" name="Рисунок 7" descr="D:\Тракторы\литература\AppData\Local\Temp\FineReader11\media\image3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Тракторы\литература\AppData\Local\Temp\FineReader11\media\image36.jpeg"/>
                    <pic:cNvPicPr>
                      <a:picLocks noChangeAspect="1" noChangeArrowheads="1"/>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14462" cy="2185939"/>
                    </a:xfrm>
                    <a:prstGeom prst="rect">
                      <a:avLst/>
                    </a:prstGeom>
                    <a:noFill/>
                    <a:ln>
                      <a:noFill/>
                    </a:ln>
                  </pic:spPr>
                </pic:pic>
              </a:graphicData>
            </a:graphic>
          </wp:inline>
        </w:drawing>
      </w:r>
    </w:p>
    <w:p w:rsidR="007B5F75" w:rsidRPr="005852FF" w:rsidRDefault="007B5F75" w:rsidP="005852FF">
      <w:pPr>
        <w:jc w:val="center"/>
        <w:rPr>
          <w:sz w:val="30"/>
          <w:szCs w:val="30"/>
        </w:rPr>
      </w:pPr>
    </w:p>
    <w:p w:rsidR="007B5F75" w:rsidRPr="00354D7C" w:rsidRDefault="00354D7C" w:rsidP="00354D7C">
      <w:pPr>
        <w:pStyle w:val="af6"/>
        <w:shd w:val="clear" w:color="auto" w:fill="auto"/>
        <w:spacing w:line="240" w:lineRule="auto"/>
        <w:ind w:left="360"/>
        <w:jc w:val="both"/>
        <w:rPr>
          <w:sz w:val="24"/>
          <w:szCs w:val="24"/>
        </w:rPr>
      </w:pPr>
      <w:r w:rsidRPr="00354D7C">
        <w:rPr>
          <w:rStyle w:val="Exact"/>
          <w:b/>
          <w:sz w:val="24"/>
          <w:szCs w:val="24"/>
        </w:rPr>
        <w:t>Р</w:t>
      </w:r>
      <w:r w:rsidR="007B5F75" w:rsidRPr="00354D7C">
        <w:rPr>
          <w:rStyle w:val="Exact"/>
          <w:b/>
          <w:sz w:val="24"/>
          <w:szCs w:val="24"/>
        </w:rPr>
        <w:t>ис. 1</w:t>
      </w:r>
      <w:r w:rsidRPr="00354D7C">
        <w:rPr>
          <w:rStyle w:val="Exact"/>
          <w:b/>
          <w:sz w:val="24"/>
          <w:szCs w:val="24"/>
        </w:rPr>
        <w:t xml:space="preserve"> </w:t>
      </w:r>
      <w:r w:rsidR="008A27E5" w:rsidRPr="00354D7C">
        <w:rPr>
          <w:rStyle w:val="af7"/>
          <w:rFonts w:eastAsiaTheme="minorEastAsia"/>
          <w:sz w:val="24"/>
          <w:szCs w:val="24"/>
        </w:rPr>
        <w:t>Фильтр грубой очистки</w:t>
      </w:r>
    </w:p>
    <w:p w:rsidR="007B5F75" w:rsidRPr="005852FF" w:rsidRDefault="007B5F75" w:rsidP="00354D7C">
      <w:pPr>
        <w:pStyle w:val="af"/>
        <w:ind w:firstLine="851"/>
        <w:jc w:val="both"/>
        <w:rPr>
          <w:rFonts w:ascii="Times New Roman" w:hAnsi="Times New Roman"/>
          <w:sz w:val="30"/>
          <w:szCs w:val="30"/>
        </w:rPr>
      </w:pPr>
      <w:r w:rsidRPr="005852FF">
        <w:rPr>
          <w:rStyle w:val="af7"/>
          <w:rFonts w:eastAsiaTheme="minorEastAsia"/>
          <w:sz w:val="30"/>
          <w:szCs w:val="30"/>
        </w:rPr>
        <w:t xml:space="preserve">Фильтр тонкой очистки топлива </w:t>
      </w:r>
      <w:r w:rsidRPr="005852FF">
        <w:rPr>
          <w:rFonts w:ascii="Times New Roman" w:hAnsi="Times New Roman"/>
          <w:sz w:val="30"/>
          <w:szCs w:val="30"/>
        </w:rPr>
        <w:t>(рис. 2.) имеет сменный бумажный фильтрующий элемент 2. Топливо, подводимое через отвер</w:t>
      </w:r>
      <w:r w:rsidRPr="005852FF">
        <w:rPr>
          <w:rFonts w:ascii="Times New Roman" w:hAnsi="Times New Roman"/>
          <w:sz w:val="30"/>
          <w:szCs w:val="30"/>
        </w:rPr>
        <w:softHyphen/>
        <w:t xml:space="preserve">стие </w:t>
      </w:r>
      <w:r w:rsidRPr="005852FF">
        <w:rPr>
          <w:rStyle w:val="ae"/>
          <w:rFonts w:eastAsiaTheme="minorEastAsia"/>
          <w:sz w:val="30"/>
          <w:szCs w:val="30"/>
        </w:rPr>
        <w:t>3,</w:t>
      </w:r>
      <w:r w:rsidRPr="005852FF">
        <w:rPr>
          <w:rFonts w:ascii="Times New Roman" w:hAnsi="Times New Roman"/>
          <w:sz w:val="30"/>
          <w:szCs w:val="30"/>
        </w:rPr>
        <w:t xml:space="preserve"> проходя через шторки бумажного фильтрующего элемента, полностью очищается от механических примесей. В нижней части корпуса фильтра </w:t>
      </w:r>
      <w:r w:rsidRPr="005852FF">
        <w:rPr>
          <w:rFonts w:ascii="Times New Roman" w:hAnsi="Times New Roman"/>
          <w:i/>
          <w:sz w:val="30"/>
          <w:szCs w:val="30"/>
        </w:rPr>
        <w:t>1</w:t>
      </w:r>
      <w:r w:rsidRPr="005852FF">
        <w:rPr>
          <w:rFonts w:ascii="Times New Roman" w:hAnsi="Times New Roman"/>
          <w:sz w:val="30"/>
          <w:szCs w:val="30"/>
        </w:rPr>
        <w:t xml:space="preserve"> имеется отверстие с пробкой</w:t>
      </w:r>
    </w:p>
    <w:p w:rsidR="007B5F75" w:rsidRPr="005852FF" w:rsidRDefault="007B5F75" w:rsidP="005852FF">
      <w:pPr>
        <w:pStyle w:val="af"/>
        <w:jc w:val="both"/>
        <w:rPr>
          <w:rFonts w:ascii="Times New Roman" w:hAnsi="Times New Roman"/>
          <w:sz w:val="30"/>
          <w:szCs w:val="30"/>
          <w:lang w:val="ru-RU"/>
        </w:rPr>
      </w:pPr>
      <w:r w:rsidRPr="005852FF">
        <w:rPr>
          <w:rFonts w:ascii="Times New Roman" w:hAnsi="Times New Roman"/>
          <w:sz w:val="30"/>
          <w:szCs w:val="30"/>
        </w:rPr>
        <w:t>для слива отстоя. Для удаления воздуха из топливной системы на крышке фильтра преду</w:t>
      </w:r>
      <w:r w:rsidRPr="005852FF">
        <w:rPr>
          <w:rFonts w:ascii="Times New Roman" w:hAnsi="Times New Roman"/>
          <w:sz w:val="30"/>
          <w:szCs w:val="30"/>
        </w:rPr>
        <w:softHyphen/>
        <w:t xml:space="preserve">смотрена пробка </w:t>
      </w:r>
      <w:r w:rsidRPr="005852FF">
        <w:rPr>
          <w:rStyle w:val="ae"/>
          <w:rFonts w:eastAsiaTheme="minorEastAsia"/>
          <w:sz w:val="30"/>
          <w:szCs w:val="30"/>
        </w:rPr>
        <w:t>4.</w:t>
      </w:r>
      <w:r w:rsidRPr="005852FF">
        <w:rPr>
          <w:rFonts w:ascii="Times New Roman" w:hAnsi="Times New Roman"/>
          <w:sz w:val="30"/>
          <w:szCs w:val="30"/>
        </w:rPr>
        <w:t xml:space="preserve"> Очищенное топливо слива</w:t>
      </w:r>
      <w:r w:rsidRPr="005852FF">
        <w:rPr>
          <w:rFonts w:ascii="Times New Roman" w:hAnsi="Times New Roman"/>
          <w:sz w:val="30"/>
          <w:szCs w:val="30"/>
        </w:rPr>
        <w:softHyphen/>
        <w:t xml:space="preserve">ется через отверстие </w:t>
      </w:r>
      <w:r w:rsidRPr="005852FF">
        <w:rPr>
          <w:rStyle w:val="ae"/>
          <w:rFonts w:eastAsiaTheme="minorEastAsia"/>
          <w:sz w:val="30"/>
          <w:szCs w:val="30"/>
        </w:rPr>
        <w:t>5.</w:t>
      </w:r>
    </w:p>
    <w:p w:rsidR="007B5F75" w:rsidRPr="005852FF" w:rsidRDefault="007B5F75" w:rsidP="005852FF">
      <w:pPr>
        <w:jc w:val="center"/>
        <w:rPr>
          <w:sz w:val="30"/>
          <w:szCs w:val="30"/>
        </w:rPr>
      </w:pPr>
      <w:r w:rsidRPr="005852FF">
        <w:rPr>
          <w:noProof/>
          <w:sz w:val="30"/>
          <w:szCs w:val="30"/>
        </w:rPr>
        <w:drawing>
          <wp:inline distT="0" distB="0" distL="0" distR="0">
            <wp:extent cx="1685925" cy="2428875"/>
            <wp:effectExtent l="0" t="0" r="9525" b="9525"/>
            <wp:docPr id="21" name="Рисунок 21" descr="D:\Тракторы\литература\AppData\Local\Temp\FineReader11\media\image3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Тракторы\литература\AppData\Local\Temp\FineReader11\media\image37.jpeg"/>
                    <pic:cNvPicPr>
                      <a:picLocks noChangeAspect="1" noChangeArrowheads="1"/>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85925" cy="2428875"/>
                    </a:xfrm>
                    <a:prstGeom prst="rect">
                      <a:avLst/>
                    </a:prstGeom>
                    <a:noFill/>
                    <a:ln>
                      <a:noFill/>
                    </a:ln>
                  </pic:spPr>
                </pic:pic>
              </a:graphicData>
            </a:graphic>
          </wp:inline>
        </w:drawing>
      </w:r>
    </w:p>
    <w:p w:rsidR="004F2620" w:rsidRDefault="007B5F75" w:rsidP="00354D7C">
      <w:pPr>
        <w:jc w:val="both"/>
        <w:rPr>
          <w:rStyle w:val="af7"/>
          <w:rFonts w:eastAsiaTheme="minorEastAsia"/>
          <w:sz w:val="24"/>
          <w:szCs w:val="24"/>
        </w:rPr>
      </w:pPr>
      <w:r w:rsidRPr="00354D7C">
        <w:t>Рис. 2</w:t>
      </w:r>
      <w:r w:rsidR="00354D7C" w:rsidRPr="00354D7C">
        <w:t xml:space="preserve"> </w:t>
      </w:r>
      <w:r w:rsidR="002F34F4" w:rsidRPr="00354D7C">
        <w:rPr>
          <w:rStyle w:val="af7"/>
          <w:rFonts w:eastAsiaTheme="minorEastAsia"/>
          <w:sz w:val="24"/>
          <w:szCs w:val="24"/>
        </w:rPr>
        <w:t>Фильтр тонкой очистки топлива</w:t>
      </w:r>
      <w:r w:rsidR="00354D7C" w:rsidRPr="00354D7C">
        <w:rPr>
          <w:rStyle w:val="af7"/>
          <w:rFonts w:eastAsiaTheme="minorEastAsia"/>
          <w:sz w:val="24"/>
          <w:szCs w:val="24"/>
        </w:rPr>
        <w:t>.</w:t>
      </w:r>
      <w:bookmarkStart w:id="1" w:name="bookmark15"/>
    </w:p>
    <w:p w:rsidR="004F2620" w:rsidRDefault="004F2620" w:rsidP="00354D7C">
      <w:pPr>
        <w:jc w:val="both"/>
        <w:rPr>
          <w:b/>
        </w:rPr>
      </w:pPr>
    </w:p>
    <w:p w:rsidR="007B5F75" w:rsidRPr="004F2620" w:rsidRDefault="007B5F75" w:rsidP="00354D7C">
      <w:pPr>
        <w:jc w:val="both"/>
        <w:rPr>
          <w:b/>
          <w:sz w:val="30"/>
          <w:szCs w:val="30"/>
        </w:rPr>
      </w:pPr>
      <w:r w:rsidRPr="004F2620">
        <w:rPr>
          <w:b/>
          <w:sz w:val="30"/>
          <w:szCs w:val="30"/>
        </w:rPr>
        <w:lastRenderedPageBreak/>
        <w:t>Подкачивающий насос</w:t>
      </w:r>
      <w:bookmarkEnd w:id="1"/>
      <w:r w:rsidR="004F2620">
        <w:rPr>
          <w:b/>
          <w:sz w:val="30"/>
          <w:szCs w:val="30"/>
        </w:rPr>
        <w:t>.</w:t>
      </w:r>
    </w:p>
    <w:p w:rsidR="007B5F75" w:rsidRDefault="007B5F75" w:rsidP="004F2620">
      <w:pPr>
        <w:pStyle w:val="af"/>
        <w:ind w:firstLine="851"/>
        <w:jc w:val="both"/>
        <w:rPr>
          <w:rFonts w:ascii="Times New Roman" w:hAnsi="Times New Roman"/>
          <w:i/>
          <w:sz w:val="30"/>
          <w:szCs w:val="30"/>
          <w:lang w:val="ru-RU"/>
        </w:rPr>
      </w:pPr>
      <w:r w:rsidRPr="005852FF">
        <w:rPr>
          <w:rFonts w:ascii="Times New Roman" w:hAnsi="Times New Roman"/>
          <w:sz w:val="30"/>
          <w:szCs w:val="30"/>
        </w:rPr>
        <w:t>Подкачивающий насос поршневого типа установлен на корпусе топливного насоса и приводится эксцентриком 7 кулачкового вала. Подкачивающий насос подает топливо из топ</w:t>
      </w:r>
      <w:r w:rsidRPr="005852FF">
        <w:rPr>
          <w:rFonts w:ascii="Times New Roman" w:hAnsi="Times New Roman"/>
          <w:sz w:val="30"/>
          <w:szCs w:val="30"/>
        </w:rPr>
        <w:softHyphen/>
        <w:t>ливного бака к головке топливного насоса вы</w:t>
      </w:r>
      <w:r w:rsidRPr="005852FF">
        <w:rPr>
          <w:rFonts w:ascii="Times New Roman" w:hAnsi="Times New Roman"/>
          <w:sz w:val="30"/>
          <w:szCs w:val="30"/>
        </w:rPr>
        <w:softHyphen/>
        <w:t>сокого давления, преодолевая гидравлическое сопротивление топливных фильтров. При вра</w:t>
      </w:r>
      <w:r w:rsidRPr="005852FF">
        <w:rPr>
          <w:rFonts w:ascii="Times New Roman" w:hAnsi="Times New Roman"/>
          <w:sz w:val="30"/>
          <w:szCs w:val="30"/>
        </w:rPr>
        <w:softHyphen/>
        <w:t xml:space="preserve">щении вала топливного насоса эксцентрик 7набегает на толкатель </w:t>
      </w:r>
      <w:r w:rsidRPr="005852FF">
        <w:rPr>
          <w:rStyle w:val="ae"/>
          <w:rFonts w:eastAsiaTheme="minorEastAsia"/>
          <w:i w:val="0"/>
          <w:iCs w:val="0"/>
          <w:sz w:val="30"/>
          <w:szCs w:val="30"/>
        </w:rPr>
        <w:t>6</w:t>
      </w:r>
      <w:r w:rsidRPr="005852FF">
        <w:rPr>
          <w:rFonts w:ascii="Times New Roman" w:hAnsi="Times New Roman"/>
          <w:sz w:val="30"/>
          <w:szCs w:val="30"/>
        </w:rPr>
        <w:t>, который через стер</w:t>
      </w:r>
      <w:r w:rsidRPr="005852FF">
        <w:rPr>
          <w:rFonts w:ascii="Times New Roman" w:hAnsi="Times New Roman"/>
          <w:sz w:val="30"/>
          <w:szCs w:val="30"/>
        </w:rPr>
        <w:softHyphen/>
        <w:t>жень перемещает поршень 5, при этом пружины толкателя и поршня сжимаются.В поршневой полости давление увеличивается, впускной клапан</w:t>
      </w:r>
      <w:r w:rsidRPr="005852FF">
        <w:rPr>
          <w:rStyle w:val="ae"/>
          <w:rFonts w:eastAsiaTheme="minorEastAsia"/>
          <w:sz w:val="30"/>
          <w:szCs w:val="30"/>
        </w:rPr>
        <w:t>4</w:t>
      </w:r>
      <w:r w:rsidRPr="005852FF">
        <w:rPr>
          <w:rFonts w:ascii="Times New Roman" w:hAnsi="Times New Roman"/>
          <w:sz w:val="30"/>
          <w:szCs w:val="30"/>
        </w:rPr>
        <w:t xml:space="preserve"> закрывается, а нагнетательный клапан </w:t>
      </w:r>
      <w:r w:rsidRPr="005852FF">
        <w:rPr>
          <w:rStyle w:val="ae"/>
          <w:rFonts w:eastAsiaTheme="minorEastAsia"/>
          <w:sz w:val="30"/>
          <w:szCs w:val="30"/>
        </w:rPr>
        <w:t>1</w:t>
      </w:r>
      <w:r w:rsidRPr="005852FF">
        <w:rPr>
          <w:rFonts w:ascii="Times New Roman" w:hAnsi="Times New Roman"/>
          <w:sz w:val="30"/>
          <w:szCs w:val="30"/>
        </w:rPr>
        <w:t xml:space="preserve"> открывается. Топливо подается в систему. Для заполнения топливной системы топливом перед пуском дизеля и удаления из нее воздуха предусмотрен насос ручной прокачки топлива </w:t>
      </w:r>
      <w:r w:rsidRPr="005852FF">
        <w:rPr>
          <w:rStyle w:val="ae"/>
          <w:rFonts w:eastAsiaTheme="minorEastAsia"/>
          <w:sz w:val="30"/>
          <w:szCs w:val="30"/>
        </w:rPr>
        <w:t>2, 3, 8, 9, 10.</w:t>
      </w:r>
      <w:r w:rsidRPr="005852FF">
        <w:rPr>
          <w:rFonts w:ascii="Times New Roman" w:hAnsi="Times New Roman"/>
          <w:sz w:val="30"/>
          <w:szCs w:val="30"/>
        </w:rPr>
        <w:t xml:space="preserve"> При перемещении рукоятки </w:t>
      </w:r>
      <w:r w:rsidRPr="005852FF">
        <w:rPr>
          <w:rStyle w:val="ae"/>
          <w:rFonts w:eastAsiaTheme="minorEastAsia"/>
          <w:sz w:val="30"/>
          <w:szCs w:val="30"/>
        </w:rPr>
        <w:t xml:space="preserve">9 </w:t>
      </w:r>
      <w:r w:rsidRPr="005852FF">
        <w:rPr>
          <w:rFonts w:ascii="Times New Roman" w:hAnsi="Times New Roman"/>
          <w:sz w:val="30"/>
          <w:szCs w:val="30"/>
        </w:rPr>
        <w:t xml:space="preserve">вверх в надпоршневом пространстве создается разряжение, открывается впускной клапан </w:t>
      </w:r>
      <w:r w:rsidRPr="005852FF">
        <w:rPr>
          <w:rStyle w:val="ae"/>
          <w:rFonts w:eastAsiaTheme="minorEastAsia"/>
          <w:sz w:val="30"/>
          <w:szCs w:val="30"/>
        </w:rPr>
        <w:t>4</w:t>
      </w:r>
      <w:r w:rsidRPr="005852FF">
        <w:rPr>
          <w:rFonts w:ascii="Times New Roman" w:hAnsi="Times New Roman"/>
          <w:sz w:val="30"/>
          <w:szCs w:val="30"/>
        </w:rPr>
        <w:t xml:space="preserve"> и топливо заполняет цилиндр </w:t>
      </w:r>
      <w:r w:rsidRPr="005852FF">
        <w:rPr>
          <w:rStyle w:val="ae"/>
          <w:rFonts w:eastAsiaTheme="minorEastAsia"/>
          <w:sz w:val="30"/>
          <w:szCs w:val="30"/>
        </w:rPr>
        <w:t>2</w:t>
      </w:r>
      <w:r w:rsidRPr="005852FF">
        <w:rPr>
          <w:rFonts w:ascii="Times New Roman" w:hAnsi="Times New Roman"/>
          <w:sz w:val="30"/>
          <w:szCs w:val="30"/>
        </w:rPr>
        <w:t xml:space="preserve"> через полость всасывания </w:t>
      </w:r>
      <w:r w:rsidRPr="005852FF">
        <w:rPr>
          <w:rStyle w:val="ae"/>
          <w:rFonts w:eastAsiaTheme="minorEastAsia"/>
          <w:sz w:val="30"/>
          <w:szCs w:val="30"/>
        </w:rPr>
        <w:t>11.</w:t>
      </w:r>
      <w:r w:rsidRPr="005852FF">
        <w:rPr>
          <w:rFonts w:ascii="Times New Roman" w:hAnsi="Times New Roman"/>
          <w:sz w:val="30"/>
          <w:szCs w:val="30"/>
        </w:rPr>
        <w:t xml:space="preserve"> При перемещении рукоятки </w:t>
      </w:r>
      <w:r w:rsidRPr="005852FF">
        <w:rPr>
          <w:rStyle w:val="ae"/>
          <w:rFonts w:eastAsiaTheme="minorEastAsia"/>
          <w:sz w:val="30"/>
          <w:szCs w:val="30"/>
        </w:rPr>
        <w:t xml:space="preserve">9 </w:t>
      </w:r>
      <w:r w:rsidRPr="005852FF">
        <w:rPr>
          <w:rFonts w:ascii="Times New Roman" w:hAnsi="Times New Roman"/>
          <w:sz w:val="30"/>
          <w:szCs w:val="30"/>
        </w:rPr>
        <w:t xml:space="preserve">вниз в цилиндре 2 и в полости </w:t>
      </w:r>
      <w:r w:rsidRPr="005852FF">
        <w:rPr>
          <w:rStyle w:val="ae"/>
          <w:rFonts w:eastAsiaTheme="minorEastAsia"/>
          <w:sz w:val="30"/>
          <w:szCs w:val="30"/>
        </w:rPr>
        <w:t>11</w:t>
      </w:r>
      <w:r w:rsidRPr="005852FF">
        <w:rPr>
          <w:rFonts w:ascii="Times New Roman" w:hAnsi="Times New Roman"/>
          <w:sz w:val="30"/>
          <w:szCs w:val="30"/>
        </w:rPr>
        <w:t xml:space="preserve"> создается давление, под действием которого впускной клапан </w:t>
      </w:r>
      <w:r w:rsidRPr="005852FF">
        <w:rPr>
          <w:rStyle w:val="ae"/>
          <w:rFonts w:eastAsiaTheme="minorEastAsia"/>
          <w:sz w:val="30"/>
          <w:szCs w:val="30"/>
        </w:rPr>
        <w:t>4</w:t>
      </w:r>
      <w:r w:rsidRPr="005852FF">
        <w:rPr>
          <w:rFonts w:ascii="Times New Roman" w:hAnsi="Times New Roman"/>
          <w:sz w:val="30"/>
          <w:szCs w:val="30"/>
        </w:rPr>
        <w:t xml:space="preserve"> закрывается, нагнетательный клапан </w:t>
      </w:r>
      <w:r w:rsidRPr="005852FF">
        <w:rPr>
          <w:rFonts w:ascii="Times New Roman" w:hAnsi="Times New Roman"/>
          <w:i/>
          <w:sz w:val="30"/>
          <w:szCs w:val="30"/>
        </w:rPr>
        <w:t xml:space="preserve">1 </w:t>
      </w:r>
      <w:r w:rsidRPr="005852FF">
        <w:rPr>
          <w:rFonts w:ascii="Times New Roman" w:hAnsi="Times New Roman"/>
          <w:sz w:val="30"/>
          <w:szCs w:val="30"/>
        </w:rPr>
        <w:t>открывается и топливо подается в фильтр тон</w:t>
      </w:r>
      <w:r w:rsidRPr="005852FF">
        <w:rPr>
          <w:rFonts w:ascii="Times New Roman" w:hAnsi="Times New Roman"/>
          <w:sz w:val="30"/>
          <w:szCs w:val="30"/>
        </w:rPr>
        <w:softHyphen/>
        <w:t xml:space="preserve">кой </w:t>
      </w:r>
      <w:r w:rsidRPr="005852FF">
        <w:rPr>
          <w:rStyle w:val="ae"/>
          <w:rFonts w:eastAsiaTheme="minorEastAsia"/>
          <w:i w:val="0"/>
          <w:sz w:val="30"/>
          <w:szCs w:val="30"/>
        </w:rPr>
        <w:t>очистки и топливный</w:t>
      </w:r>
      <w:r w:rsidRPr="005852FF">
        <w:rPr>
          <w:rFonts w:ascii="Times New Roman" w:hAnsi="Times New Roman"/>
          <w:sz w:val="30"/>
          <w:szCs w:val="30"/>
        </w:rPr>
        <w:t xml:space="preserve"> насос</w:t>
      </w:r>
      <w:r w:rsidRPr="005852FF">
        <w:rPr>
          <w:rFonts w:ascii="Times New Roman" w:hAnsi="Times New Roman"/>
          <w:i/>
          <w:sz w:val="30"/>
          <w:szCs w:val="30"/>
        </w:rPr>
        <w:t>.</w:t>
      </w:r>
    </w:p>
    <w:p w:rsidR="004F2620" w:rsidRDefault="004F2620" w:rsidP="004F2620">
      <w:pPr>
        <w:pStyle w:val="af"/>
        <w:ind w:firstLine="851"/>
        <w:jc w:val="both"/>
        <w:rPr>
          <w:rFonts w:ascii="Times New Roman" w:hAnsi="Times New Roman"/>
          <w:i/>
          <w:sz w:val="30"/>
          <w:szCs w:val="30"/>
          <w:lang w:val="ru-RU"/>
        </w:rPr>
      </w:pPr>
    </w:p>
    <w:p w:rsidR="004F2620" w:rsidRPr="004F2620" w:rsidRDefault="004F2620" w:rsidP="004F2620">
      <w:pPr>
        <w:pStyle w:val="af"/>
        <w:ind w:firstLine="851"/>
        <w:jc w:val="both"/>
        <w:rPr>
          <w:rFonts w:ascii="Times New Roman" w:hAnsi="Times New Roman"/>
          <w:sz w:val="30"/>
          <w:szCs w:val="30"/>
          <w:lang w:val="ru-RU"/>
        </w:rPr>
      </w:pPr>
    </w:p>
    <w:p w:rsidR="007B5F75" w:rsidRDefault="007B5F75" w:rsidP="004F2620">
      <w:pPr>
        <w:pStyle w:val="a5"/>
        <w:shd w:val="clear" w:color="auto" w:fill="FFFFFF"/>
        <w:spacing w:before="270"/>
        <w:ind w:firstLine="851"/>
        <w:jc w:val="both"/>
        <w:rPr>
          <w:bCs/>
          <w:iCs/>
          <w:spacing w:val="-7"/>
          <w:sz w:val="30"/>
          <w:szCs w:val="30"/>
          <w:lang w:val="be-BY"/>
        </w:rPr>
      </w:pPr>
    </w:p>
    <w:p w:rsidR="004F2620" w:rsidRPr="004F2620" w:rsidRDefault="004F2620" w:rsidP="004F2620">
      <w:pPr>
        <w:pStyle w:val="af"/>
        <w:ind w:firstLine="567"/>
        <w:jc w:val="both"/>
        <w:rPr>
          <w:rFonts w:ascii="Times New Roman" w:hAnsi="Times New Roman"/>
          <w:sz w:val="24"/>
          <w:szCs w:val="24"/>
        </w:rPr>
      </w:pPr>
      <w:r w:rsidRPr="004F2620">
        <w:rPr>
          <w:rStyle w:val="71pt"/>
          <w:rFonts w:eastAsiaTheme="minorEastAsia"/>
          <w:b/>
          <w:sz w:val="24"/>
          <w:szCs w:val="24"/>
        </w:rPr>
        <w:t>Рис. 3</w:t>
      </w:r>
      <w:r w:rsidRPr="004F2620">
        <w:rPr>
          <w:rFonts w:ascii="Times New Roman" w:hAnsi="Times New Roman"/>
          <w:b/>
          <w:sz w:val="24"/>
          <w:szCs w:val="24"/>
        </w:rPr>
        <w:t>Подкачивающий насос</w:t>
      </w:r>
    </w:p>
    <w:p w:rsidR="004F2620" w:rsidRPr="005852FF" w:rsidRDefault="004F2620" w:rsidP="004F2620">
      <w:pPr>
        <w:pStyle w:val="a5"/>
        <w:shd w:val="clear" w:color="auto" w:fill="FFFFFF"/>
        <w:spacing w:before="270"/>
        <w:ind w:firstLine="851"/>
        <w:jc w:val="both"/>
        <w:rPr>
          <w:bCs/>
          <w:iCs/>
          <w:spacing w:val="-7"/>
          <w:sz w:val="30"/>
          <w:szCs w:val="30"/>
          <w:lang w:val="be-BY"/>
        </w:rPr>
      </w:pPr>
      <w:r w:rsidRPr="004F2620">
        <w:rPr>
          <w:i/>
        </w:rPr>
        <w:t xml:space="preserve">1- </w:t>
      </w:r>
      <w:r w:rsidRPr="004F2620">
        <w:t xml:space="preserve"> нагнетательный клапан; </w:t>
      </w:r>
      <w:r w:rsidRPr="004F2620">
        <w:rPr>
          <w:rStyle w:val="ae"/>
          <w:rFonts w:eastAsiaTheme="minorEastAsia"/>
          <w:sz w:val="24"/>
          <w:szCs w:val="24"/>
        </w:rPr>
        <w:t>2</w:t>
      </w:r>
      <w:r w:rsidRPr="004F2620">
        <w:t xml:space="preserve">- цилиндр насоса ручной прокачки; </w:t>
      </w:r>
      <w:r w:rsidRPr="004F2620">
        <w:rPr>
          <w:rStyle w:val="ae"/>
          <w:rFonts w:eastAsiaTheme="minorEastAsia"/>
          <w:sz w:val="24"/>
          <w:szCs w:val="24"/>
        </w:rPr>
        <w:t>3</w:t>
      </w:r>
      <w:r w:rsidRPr="004F2620">
        <w:t xml:space="preserve">- поршень; </w:t>
      </w:r>
      <w:r w:rsidRPr="004F2620">
        <w:rPr>
          <w:rStyle w:val="ae"/>
          <w:rFonts w:eastAsiaTheme="minorEastAsia"/>
          <w:sz w:val="24"/>
          <w:szCs w:val="24"/>
        </w:rPr>
        <w:t>4</w:t>
      </w:r>
      <w:r w:rsidRPr="004F2620">
        <w:t>- впускной кла</w:t>
      </w:r>
      <w:r w:rsidRPr="004F2620">
        <w:softHyphen/>
        <w:t xml:space="preserve">пан; </w:t>
      </w:r>
      <w:r w:rsidRPr="004F2620">
        <w:rPr>
          <w:rStyle w:val="ae"/>
          <w:rFonts w:eastAsiaTheme="minorEastAsia"/>
          <w:sz w:val="24"/>
          <w:szCs w:val="24"/>
        </w:rPr>
        <w:t>5</w:t>
      </w:r>
      <w:r w:rsidRPr="004F2620">
        <w:t xml:space="preserve">- поршень подкачивающего насоса: </w:t>
      </w:r>
      <w:r w:rsidRPr="004F2620">
        <w:rPr>
          <w:rStyle w:val="ae"/>
          <w:rFonts w:eastAsiaTheme="minorEastAsia"/>
          <w:sz w:val="24"/>
          <w:szCs w:val="24"/>
        </w:rPr>
        <w:t>6</w:t>
      </w:r>
      <w:r w:rsidRPr="004F2620">
        <w:t xml:space="preserve"> - тол</w:t>
      </w:r>
      <w:r w:rsidRPr="004F2620">
        <w:softHyphen/>
        <w:t xml:space="preserve">катель; 7 эксцентрик: </w:t>
      </w:r>
      <w:r w:rsidRPr="004F2620">
        <w:rPr>
          <w:rStyle w:val="ae"/>
          <w:rFonts w:eastAsiaTheme="minorEastAsia"/>
          <w:sz w:val="24"/>
          <w:szCs w:val="24"/>
        </w:rPr>
        <w:t>8</w:t>
      </w:r>
      <w:r w:rsidRPr="004F2620">
        <w:t xml:space="preserve">- уплотнительное кольцо;9- рукоятка ручного насоса; </w:t>
      </w:r>
      <w:r w:rsidRPr="004F2620">
        <w:rPr>
          <w:rStyle w:val="ae"/>
          <w:rFonts w:eastAsiaTheme="minorEastAsia"/>
          <w:sz w:val="24"/>
          <w:szCs w:val="24"/>
        </w:rPr>
        <w:t>10</w:t>
      </w:r>
      <w:r w:rsidRPr="004F2620">
        <w:t xml:space="preserve">- шток; </w:t>
      </w:r>
      <w:r w:rsidRPr="004F2620">
        <w:rPr>
          <w:rStyle w:val="ae"/>
          <w:rFonts w:eastAsiaTheme="minorEastAsia"/>
          <w:sz w:val="24"/>
          <w:szCs w:val="24"/>
        </w:rPr>
        <w:t xml:space="preserve">11- </w:t>
      </w:r>
      <w:r>
        <w:t>по</w:t>
      </w:r>
      <w:r w:rsidRPr="004F2620">
        <w:t>лость всасывания</w:t>
      </w:r>
    </w:p>
    <w:p w:rsidR="00D02CBB" w:rsidRPr="005852FF" w:rsidRDefault="00D02CBB" w:rsidP="005852FF">
      <w:pPr>
        <w:framePr w:h="4353" w:hSpace="38" w:wrap="auto" w:vAnchor="text" w:hAnchor="margin" w:x="10782" w:y="1"/>
        <w:rPr>
          <w:sz w:val="30"/>
          <w:szCs w:val="30"/>
        </w:rPr>
      </w:pPr>
      <w:r w:rsidRPr="005852FF">
        <w:rPr>
          <w:noProof/>
          <w:sz w:val="30"/>
          <w:szCs w:val="30"/>
        </w:rPr>
        <w:drawing>
          <wp:inline distT="0" distB="0" distL="0" distR="0">
            <wp:extent cx="2133600" cy="2762250"/>
            <wp:effectExtent l="19050" t="0" r="0" b="0"/>
            <wp:docPr id="22"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cstate="print"/>
                    <a:srcRect/>
                    <a:stretch>
                      <a:fillRect/>
                    </a:stretch>
                  </pic:blipFill>
                  <pic:spPr bwMode="auto">
                    <a:xfrm>
                      <a:off x="0" y="0"/>
                      <a:ext cx="2133600" cy="2762250"/>
                    </a:xfrm>
                    <a:prstGeom prst="rect">
                      <a:avLst/>
                    </a:prstGeom>
                    <a:noFill/>
                    <a:ln w="9525">
                      <a:noFill/>
                      <a:miter lim="800000"/>
                      <a:headEnd/>
                      <a:tailEnd/>
                    </a:ln>
                  </pic:spPr>
                </pic:pic>
              </a:graphicData>
            </a:graphic>
          </wp:inline>
        </w:drawing>
      </w:r>
    </w:p>
    <w:p w:rsidR="00D02CBB" w:rsidRPr="005852FF" w:rsidRDefault="00D02CBB" w:rsidP="005852FF">
      <w:pPr>
        <w:framePr w:h="4353" w:hSpace="38" w:wrap="auto" w:vAnchor="text" w:hAnchor="margin" w:x="10782" w:y="1441"/>
        <w:rPr>
          <w:sz w:val="30"/>
          <w:szCs w:val="30"/>
        </w:rPr>
      </w:pPr>
      <w:r w:rsidRPr="005852FF">
        <w:rPr>
          <w:noProof/>
          <w:sz w:val="30"/>
          <w:szCs w:val="30"/>
        </w:rPr>
        <w:drawing>
          <wp:inline distT="0" distB="0" distL="0" distR="0">
            <wp:extent cx="2133600" cy="2762250"/>
            <wp:effectExtent l="19050" t="0" r="0" b="0"/>
            <wp:docPr id="23"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srcRect/>
                    <a:stretch>
                      <a:fillRect/>
                    </a:stretch>
                  </pic:blipFill>
                  <pic:spPr bwMode="auto">
                    <a:xfrm>
                      <a:off x="0" y="0"/>
                      <a:ext cx="2133600" cy="2762250"/>
                    </a:xfrm>
                    <a:prstGeom prst="rect">
                      <a:avLst/>
                    </a:prstGeom>
                    <a:noFill/>
                    <a:ln w="9525">
                      <a:noFill/>
                      <a:miter lim="800000"/>
                      <a:headEnd/>
                      <a:tailEnd/>
                    </a:ln>
                  </pic:spPr>
                </pic:pic>
              </a:graphicData>
            </a:graphic>
          </wp:inline>
        </w:drawing>
      </w:r>
    </w:p>
    <w:p w:rsidR="00D02CBB" w:rsidRPr="005852FF" w:rsidRDefault="004F2620" w:rsidP="005852FF">
      <w:pPr>
        <w:shd w:val="clear" w:color="auto" w:fill="FFFFFF"/>
        <w:autoSpaceDE w:val="0"/>
        <w:autoSpaceDN w:val="0"/>
        <w:adjustRightInd w:val="0"/>
        <w:jc w:val="both"/>
        <w:rPr>
          <w:color w:val="000000"/>
          <w:sz w:val="30"/>
          <w:szCs w:val="30"/>
        </w:rPr>
      </w:pPr>
      <w:r>
        <w:rPr>
          <w:noProof/>
          <w:color w:val="000000"/>
          <w:sz w:val="30"/>
          <w:szCs w:val="30"/>
        </w:rPr>
        <w:drawing>
          <wp:anchor distT="0" distB="0" distL="63500" distR="63500" simplePos="0" relativeHeight="251964416" behindDoc="1" locked="0" layoutInCell="1" allowOverlap="1">
            <wp:simplePos x="0" y="0"/>
            <wp:positionH relativeFrom="margin">
              <wp:posOffset>-375285</wp:posOffset>
            </wp:positionH>
            <wp:positionV relativeFrom="margin">
              <wp:posOffset>5404485</wp:posOffset>
            </wp:positionV>
            <wp:extent cx="2105025" cy="2170430"/>
            <wp:effectExtent l="19050" t="0" r="9525" b="0"/>
            <wp:wrapTight wrapText="bothSides">
              <wp:wrapPolygon edited="0">
                <wp:start x="-195" y="0"/>
                <wp:lineTo x="-195" y="21423"/>
                <wp:lineTo x="21698" y="21423"/>
                <wp:lineTo x="21698" y="0"/>
                <wp:lineTo x="-195" y="0"/>
              </wp:wrapPolygon>
            </wp:wrapTight>
            <wp:docPr id="54" name="Рисунок 54" descr="image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61"/>
                    <pic:cNvPicPr>
                      <a:picLocks noChangeAspect="1" noChangeArrowheads="1"/>
                    </pic:cNvPicPr>
                  </pic:nvPicPr>
                  <pic:blipFill>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05025" cy="2170430"/>
                    </a:xfrm>
                    <a:prstGeom prst="rect">
                      <a:avLst/>
                    </a:prstGeom>
                    <a:noFill/>
                  </pic:spPr>
                </pic:pic>
              </a:graphicData>
            </a:graphic>
          </wp:anchor>
        </w:drawing>
      </w:r>
      <w:r w:rsidR="007B5F75" w:rsidRPr="005852FF">
        <w:rPr>
          <w:noProof/>
          <w:color w:val="000000"/>
          <w:sz w:val="30"/>
          <w:szCs w:val="30"/>
        </w:rPr>
        <w:drawing>
          <wp:inline distT="0" distB="0" distL="0" distR="0">
            <wp:extent cx="1846303" cy="2305210"/>
            <wp:effectExtent l="19050" t="0" r="1547" b="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84EAA4.tmp"/>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844838" cy="2303381"/>
                    </a:xfrm>
                    <a:prstGeom prst="rect">
                      <a:avLst/>
                    </a:prstGeom>
                  </pic:spPr>
                </pic:pic>
              </a:graphicData>
            </a:graphic>
          </wp:inline>
        </w:drawing>
      </w:r>
      <w:r w:rsidR="007B5F75" w:rsidRPr="005852FF">
        <w:rPr>
          <w:noProof/>
          <w:color w:val="000000"/>
          <w:sz w:val="30"/>
          <w:szCs w:val="30"/>
        </w:rPr>
        <w:drawing>
          <wp:inline distT="0" distB="0" distL="0" distR="0">
            <wp:extent cx="1693219" cy="1813431"/>
            <wp:effectExtent l="19050" t="0" r="2231"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84AC4C.tmp"/>
                    <pic:cNvPicPr/>
                  </pic:nvPicPr>
                  <pic:blipFill>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695687" cy="1816074"/>
                    </a:xfrm>
                    <a:prstGeom prst="rect">
                      <a:avLst/>
                    </a:prstGeom>
                  </pic:spPr>
                </pic:pic>
              </a:graphicData>
            </a:graphic>
          </wp:inline>
        </w:drawing>
      </w:r>
    </w:p>
    <w:p w:rsidR="00D02CBB" w:rsidRPr="005852FF" w:rsidRDefault="00D02CBB" w:rsidP="005852FF">
      <w:pPr>
        <w:framePr w:h="4353" w:hSpace="38" w:wrap="auto" w:vAnchor="text" w:hAnchor="margin" w:x="10782" w:y="1"/>
        <w:rPr>
          <w:sz w:val="30"/>
          <w:szCs w:val="30"/>
        </w:rPr>
      </w:pPr>
      <w:r w:rsidRPr="005852FF">
        <w:rPr>
          <w:noProof/>
          <w:sz w:val="30"/>
          <w:szCs w:val="30"/>
        </w:rPr>
        <w:lastRenderedPageBreak/>
        <w:drawing>
          <wp:inline distT="0" distB="0" distL="0" distR="0">
            <wp:extent cx="2133600" cy="2762250"/>
            <wp:effectExtent l="19050" t="0" r="0" b="0"/>
            <wp:docPr id="25"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6" cstate="print"/>
                    <a:srcRect/>
                    <a:stretch>
                      <a:fillRect/>
                    </a:stretch>
                  </pic:blipFill>
                  <pic:spPr bwMode="auto">
                    <a:xfrm>
                      <a:off x="0" y="0"/>
                      <a:ext cx="2133600" cy="2762250"/>
                    </a:xfrm>
                    <a:prstGeom prst="rect">
                      <a:avLst/>
                    </a:prstGeom>
                    <a:noFill/>
                    <a:ln w="9525">
                      <a:noFill/>
                      <a:miter lim="800000"/>
                      <a:headEnd/>
                      <a:tailEnd/>
                    </a:ln>
                  </pic:spPr>
                </pic:pic>
              </a:graphicData>
            </a:graphic>
          </wp:inline>
        </w:drawing>
      </w:r>
    </w:p>
    <w:p w:rsidR="007B5F75" w:rsidRPr="005852FF" w:rsidRDefault="007B5F75" w:rsidP="005852FF">
      <w:pPr>
        <w:pStyle w:val="af"/>
        <w:jc w:val="center"/>
        <w:rPr>
          <w:rFonts w:ascii="Times New Roman" w:hAnsi="Times New Roman"/>
          <w:b/>
          <w:sz w:val="30"/>
          <w:szCs w:val="30"/>
          <w:lang w:val="ru-RU"/>
        </w:rPr>
      </w:pPr>
      <w:bookmarkStart w:id="2" w:name="bookmark16"/>
      <w:r w:rsidRPr="005852FF">
        <w:rPr>
          <w:rFonts w:ascii="Times New Roman" w:hAnsi="Times New Roman"/>
          <w:b/>
          <w:sz w:val="30"/>
          <w:szCs w:val="30"/>
        </w:rPr>
        <w:t>Подкачивающий насос «Моторпал»</w:t>
      </w:r>
      <w:bookmarkStart w:id="3" w:name="bookmark17"/>
      <w:bookmarkEnd w:id="2"/>
      <w:bookmarkEnd w:id="3"/>
    </w:p>
    <w:p w:rsidR="007B5F75" w:rsidRPr="005852FF" w:rsidRDefault="007B5F75" w:rsidP="004F2620">
      <w:pPr>
        <w:pStyle w:val="af"/>
        <w:ind w:firstLine="851"/>
        <w:jc w:val="both"/>
        <w:rPr>
          <w:rFonts w:ascii="Times New Roman" w:hAnsi="Times New Roman"/>
          <w:sz w:val="30"/>
          <w:szCs w:val="30"/>
        </w:rPr>
      </w:pPr>
      <w:r w:rsidRPr="005852FF">
        <w:rPr>
          <w:rFonts w:ascii="Times New Roman" w:hAnsi="Times New Roman"/>
          <w:sz w:val="30"/>
          <w:szCs w:val="30"/>
        </w:rPr>
        <w:t xml:space="preserve">Топливоподкачнваюший насос поршневого типа снабжен впускным клапаном </w:t>
      </w:r>
      <w:r w:rsidRPr="005852FF">
        <w:rPr>
          <w:rStyle w:val="ae"/>
          <w:rFonts w:eastAsiaTheme="minorEastAsia"/>
          <w:sz w:val="30"/>
          <w:szCs w:val="30"/>
        </w:rPr>
        <w:t>15</w:t>
      </w:r>
      <w:r w:rsidRPr="005852FF">
        <w:rPr>
          <w:rFonts w:ascii="Times New Roman" w:hAnsi="Times New Roman"/>
          <w:sz w:val="30"/>
          <w:szCs w:val="30"/>
        </w:rPr>
        <w:t xml:space="preserve"> в корпусе </w:t>
      </w:r>
      <w:r w:rsidRPr="005852FF">
        <w:rPr>
          <w:rFonts w:ascii="Times New Roman" w:hAnsi="Times New Roman"/>
          <w:i/>
          <w:sz w:val="30"/>
          <w:szCs w:val="30"/>
        </w:rPr>
        <w:t>16</w:t>
      </w:r>
      <w:r w:rsidRPr="005852FF">
        <w:rPr>
          <w:rFonts w:ascii="Times New Roman" w:hAnsi="Times New Roman"/>
          <w:sz w:val="30"/>
          <w:szCs w:val="30"/>
        </w:rPr>
        <w:t xml:space="preserve">, закрепленном пробкой </w:t>
      </w:r>
      <w:r w:rsidRPr="005852FF">
        <w:rPr>
          <w:rStyle w:val="ae"/>
          <w:rFonts w:eastAsiaTheme="minorEastAsia"/>
          <w:sz w:val="30"/>
          <w:szCs w:val="30"/>
        </w:rPr>
        <w:t>2.</w:t>
      </w:r>
      <w:r w:rsidRPr="005852FF">
        <w:rPr>
          <w:rFonts w:ascii="Times New Roman" w:hAnsi="Times New Roman"/>
          <w:sz w:val="30"/>
          <w:szCs w:val="30"/>
        </w:rPr>
        <w:t xml:space="preserve"> В корпусе топли-воподкачивающего насоса </w:t>
      </w:r>
      <w:r w:rsidRPr="005852FF">
        <w:rPr>
          <w:rStyle w:val="ae"/>
          <w:rFonts w:eastAsiaTheme="minorEastAsia"/>
          <w:sz w:val="30"/>
          <w:szCs w:val="30"/>
        </w:rPr>
        <w:t>3</w:t>
      </w:r>
      <w:r w:rsidRPr="005852FF">
        <w:rPr>
          <w:rFonts w:ascii="Times New Roman" w:hAnsi="Times New Roman"/>
          <w:sz w:val="30"/>
          <w:szCs w:val="30"/>
        </w:rPr>
        <w:t xml:space="preserve"> движется возврат</w:t>
      </w:r>
      <w:r w:rsidRPr="005852FF">
        <w:rPr>
          <w:rFonts w:ascii="Times New Roman" w:hAnsi="Times New Roman"/>
          <w:sz w:val="30"/>
          <w:szCs w:val="30"/>
        </w:rPr>
        <w:softHyphen/>
        <w:t xml:space="preserve">но-поступательно поршень </w:t>
      </w:r>
      <w:r w:rsidRPr="005852FF">
        <w:rPr>
          <w:rStyle w:val="ae"/>
          <w:rFonts w:eastAsiaTheme="minorEastAsia"/>
          <w:sz w:val="30"/>
          <w:szCs w:val="30"/>
        </w:rPr>
        <w:t>10,</w:t>
      </w:r>
      <w:r w:rsidRPr="005852FF">
        <w:rPr>
          <w:rFonts w:ascii="Times New Roman" w:hAnsi="Times New Roman"/>
          <w:sz w:val="30"/>
          <w:szCs w:val="30"/>
        </w:rPr>
        <w:t xml:space="preserve"> в котором смон</w:t>
      </w:r>
      <w:r w:rsidRPr="005852FF">
        <w:rPr>
          <w:rFonts w:ascii="Times New Roman" w:hAnsi="Times New Roman"/>
          <w:sz w:val="30"/>
          <w:szCs w:val="30"/>
        </w:rPr>
        <w:softHyphen/>
        <w:t xml:space="preserve">тирован нагнетательный клапан </w:t>
      </w:r>
      <w:r w:rsidRPr="005852FF">
        <w:rPr>
          <w:rStyle w:val="ae"/>
          <w:rFonts w:eastAsiaTheme="minorEastAsia"/>
          <w:sz w:val="30"/>
          <w:szCs w:val="30"/>
        </w:rPr>
        <w:t>13</w:t>
      </w:r>
      <w:r w:rsidRPr="005852FF">
        <w:rPr>
          <w:rFonts w:ascii="Times New Roman" w:hAnsi="Times New Roman"/>
          <w:sz w:val="30"/>
          <w:szCs w:val="30"/>
        </w:rPr>
        <w:t xml:space="preserve"> с пружиной </w:t>
      </w:r>
      <w:r w:rsidRPr="005852FF">
        <w:rPr>
          <w:rStyle w:val="ae"/>
          <w:rFonts w:eastAsiaTheme="minorEastAsia"/>
          <w:sz w:val="30"/>
          <w:szCs w:val="30"/>
        </w:rPr>
        <w:t>12.</w:t>
      </w:r>
      <w:r w:rsidRPr="005852FF">
        <w:rPr>
          <w:rFonts w:ascii="Times New Roman" w:hAnsi="Times New Roman"/>
          <w:sz w:val="30"/>
          <w:szCs w:val="30"/>
        </w:rPr>
        <w:t xml:space="preserve"> Движение поршня осуществляется под дей</w:t>
      </w:r>
      <w:r w:rsidRPr="005852FF">
        <w:rPr>
          <w:rFonts w:ascii="Times New Roman" w:hAnsi="Times New Roman"/>
          <w:sz w:val="30"/>
          <w:szCs w:val="30"/>
        </w:rPr>
        <w:softHyphen/>
        <w:t xml:space="preserve">ствием штока толкателя </w:t>
      </w:r>
      <w:r w:rsidRPr="005852FF">
        <w:rPr>
          <w:rStyle w:val="ae"/>
          <w:rFonts w:eastAsiaTheme="minorEastAsia"/>
          <w:sz w:val="30"/>
          <w:szCs w:val="30"/>
        </w:rPr>
        <w:t>11,</w:t>
      </w:r>
      <w:r w:rsidRPr="005852FF">
        <w:rPr>
          <w:rFonts w:ascii="Times New Roman" w:hAnsi="Times New Roman"/>
          <w:sz w:val="30"/>
          <w:szCs w:val="30"/>
        </w:rPr>
        <w:t xml:space="preserve"> приводимого от эксцентрика кулачкового вала, и пружины </w:t>
      </w:r>
      <w:r w:rsidRPr="005852FF">
        <w:rPr>
          <w:rStyle w:val="ae"/>
          <w:rFonts w:eastAsiaTheme="minorEastAsia"/>
          <w:sz w:val="30"/>
          <w:szCs w:val="30"/>
        </w:rPr>
        <w:t xml:space="preserve">14. </w:t>
      </w:r>
      <w:r w:rsidRPr="005852FF">
        <w:rPr>
          <w:rFonts w:ascii="Times New Roman" w:hAnsi="Times New Roman"/>
          <w:sz w:val="30"/>
          <w:szCs w:val="30"/>
        </w:rPr>
        <w:t xml:space="preserve">Пружина опирается на корпус впускного клапана </w:t>
      </w:r>
      <w:r w:rsidRPr="005852FF">
        <w:rPr>
          <w:rStyle w:val="ae"/>
          <w:rFonts w:eastAsiaTheme="minorEastAsia"/>
          <w:sz w:val="30"/>
          <w:szCs w:val="30"/>
        </w:rPr>
        <w:t>16,</w:t>
      </w:r>
      <w:r w:rsidRPr="005852FF">
        <w:rPr>
          <w:rFonts w:ascii="Times New Roman" w:hAnsi="Times New Roman"/>
          <w:sz w:val="30"/>
          <w:szCs w:val="30"/>
        </w:rPr>
        <w:t xml:space="preserve"> закрепленный пробкой </w:t>
      </w:r>
      <w:r w:rsidRPr="005852FF">
        <w:rPr>
          <w:rStyle w:val="ae"/>
          <w:rFonts w:eastAsiaTheme="minorEastAsia"/>
          <w:sz w:val="30"/>
          <w:szCs w:val="30"/>
        </w:rPr>
        <w:t>2.</w:t>
      </w:r>
    </w:p>
    <w:p w:rsidR="007B5F75" w:rsidRPr="005852FF" w:rsidRDefault="007B5F75" w:rsidP="004F2620">
      <w:pPr>
        <w:pStyle w:val="af"/>
        <w:ind w:firstLine="851"/>
        <w:jc w:val="both"/>
        <w:rPr>
          <w:rFonts w:ascii="Times New Roman" w:hAnsi="Times New Roman"/>
          <w:sz w:val="30"/>
          <w:szCs w:val="30"/>
        </w:rPr>
      </w:pPr>
      <w:r w:rsidRPr="005852FF">
        <w:rPr>
          <w:rFonts w:ascii="Times New Roman" w:hAnsi="Times New Roman"/>
          <w:sz w:val="30"/>
          <w:szCs w:val="30"/>
        </w:rPr>
        <w:t xml:space="preserve">При движении поршня </w:t>
      </w:r>
      <w:r w:rsidRPr="005852FF">
        <w:rPr>
          <w:rStyle w:val="ae"/>
          <w:rFonts w:eastAsiaTheme="minorEastAsia"/>
          <w:sz w:val="30"/>
          <w:szCs w:val="30"/>
        </w:rPr>
        <w:t>10</w:t>
      </w:r>
      <w:r w:rsidRPr="005852FF">
        <w:rPr>
          <w:rFonts w:ascii="Times New Roman" w:hAnsi="Times New Roman"/>
          <w:sz w:val="30"/>
          <w:szCs w:val="30"/>
        </w:rPr>
        <w:t xml:space="preserve"> впускной клапан закрыт, и топливо подается из впускной полос</w:t>
      </w:r>
      <w:r w:rsidRPr="005852FF">
        <w:rPr>
          <w:rFonts w:ascii="Times New Roman" w:hAnsi="Times New Roman"/>
          <w:sz w:val="30"/>
          <w:szCs w:val="30"/>
        </w:rPr>
        <w:softHyphen/>
        <w:t xml:space="preserve">ти </w:t>
      </w:r>
      <w:r w:rsidRPr="005852FF">
        <w:rPr>
          <w:rStyle w:val="af7"/>
          <w:rFonts w:eastAsiaTheme="minorEastAsia"/>
          <w:b w:val="0"/>
          <w:sz w:val="30"/>
          <w:szCs w:val="30"/>
        </w:rPr>
        <w:t>через</w:t>
      </w:r>
      <w:r w:rsidRPr="005852FF">
        <w:rPr>
          <w:rFonts w:ascii="Times New Roman" w:hAnsi="Times New Roman"/>
          <w:sz w:val="30"/>
          <w:szCs w:val="30"/>
        </w:rPr>
        <w:t>открытый нагнетательный клапан в поршне в полость нагнетания. При обратном движении поршня под действием пружины впускной клапан открывается, и топливо вса</w:t>
      </w:r>
      <w:r w:rsidRPr="005852FF">
        <w:rPr>
          <w:rFonts w:ascii="Times New Roman" w:hAnsi="Times New Roman"/>
          <w:sz w:val="30"/>
          <w:szCs w:val="30"/>
        </w:rPr>
        <w:softHyphen/>
        <w:t>сывается во впускную полость. В то же время топливо с помощью поршня подается в топ</w:t>
      </w:r>
      <w:r w:rsidRPr="005852FF">
        <w:rPr>
          <w:rFonts w:ascii="Times New Roman" w:hAnsi="Times New Roman"/>
          <w:sz w:val="30"/>
          <w:szCs w:val="30"/>
        </w:rPr>
        <w:softHyphen/>
        <w:t>ливную систему из нагнетательной полости топливоподкачивающего насоса. Поскольку подача топлива происходит под действием пру</w:t>
      </w:r>
      <w:r w:rsidRPr="005852FF">
        <w:rPr>
          <w:rFonts w:ascii="Times New Roman" w:hAnsi="Times New Roman"/>
          <w:sz w:val="30"/>
          <w:szCs w:val="30"/>
        </w:rPr>
        <w:softHyphen/>
        <w:t>жины, исключается чрезмерный рост давления топлива, например при засорении фильтра гонкой очистки топлива.</w:t>
      </w:r>
    </w:p>
    <w:p w:rsidR="00D02CBB" w:rsidRPr="005852FF" w:rsidRDefault="008A27E5" w:rsidP="005852FF">
      <w:pPr>
        <w:shd w:val="clear" w:color="auto" w:fill="FFFFFF"/>
        <w:autoSpaceDE w:val="0"/>
        <w:autoSpaceDN w:val="0"/>
        <w:adjustRightInd w:val="0"/>
        <w:rPr>
          <w:color w:val="000000"/>
          <w:sz w:val="30"/>
          <w:szCs w:val="30"/>
          <w:lang w:val="be-BY"/>
        </w:rPr>
      </w:pPr>
      <w:r w:rsidRPr="005852FF">
        <w:rPr>
          <w:noProof/>
          <w:color w:val="000000"/>
          <w:sz w:val="30"/>
          <w:szCs w:val="30"/>
        </w:rPr>
        <w:drawing>
          <wp:anchor distT="0" distB="0" distL="114300" distR="114300" simplePos="0" relativeHeight="251966464" behindDoc="0" locked="0" layoutInCell="1" allowOverlap="1">
            <wp:simplePos x="0" y="0"/>
            <wp:positionH relativeFrom="column">
              <wp:posOffset>81915</wp:posOffset>
            </wp:positionH>
            <wp:positionV relativeFrom="paragraph">
              <wp:posOffset>23495</wp:posOffset>
            </wp:positionV>
            <wp:extent cx="2886075" cy="3019425"/>
            <wp:effectExtent l="19050" t="0" r="9525" b="0"/>
            <wp:wrapSquare wrapText="bothSides"/>
            <wp:docPr id="2" name="Рисунок 48" descr="D:\Тракторы\литература\AppData\Local\Temp\FineReader11\media\image6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Тракторы\литература\AppData\Local\Temp\FineReader11\media\image63.jpeg"/>
                    <pic:cNvPicPr>
                      <a:picLocks noChangeAspect="1" noChangeArrowheads="1"/>
                    </pic:cNvPicPr>
                  </pic:nvPicPr>
                  <pic:blipFill>
                    <a:blip r:embed="rId30" r:link="rId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86075" cy="3019425"/>
                    </a:xfrm>
                    <a:prstGeom prst="rect">
                      <a:avLst/>
                    </a:prstGeom>
                    <a:noFill/>
                    <a:ln>
                      <a:noFill/>
                    </a:ln>
                  </pic:spPr>
                </pic:pic>
              </a:graphicData>
            </a:graphic>
          </wp:anchor>
        </w:drawing>
      </w:r>
    </w:p>
    <w:p w:rsidR="00D02CBB" w:rsidRPr="005852FF" w:rsidRDefault="00D02CBB" w:rsidP="005852FF">
      <w:pPr>
        <w:framePr w:h="4353" w:hSpace="38" w:wrap="auto" w:vAnchor="text" w:hAnchor="margin" w:x="10782" w:y="1"/>
        <w:rPr>
          <w:sz w:val="30"/>
          <w:szCs w:val="30"/>
        </w:rPr>
      </w:pPr>
      <w:r w:rsidRPr="005852FF">
        <w:rPr>
          <w:noProof/>
          <w:sz w:val="30"/>
          <w:szCs w:val="30"/>
        </w:rPr>
        <w:drawing>
          <wp:inline distT="0" distB="0" distL="0" distR="0">
            <wp:extent cx="2133600" cy="2762250"/>
            <wp:effectExtent l="19050" t="0" r="0" b="0"/>
            <wp:docPr id="33"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6" cstate="print"/>
                    <a:srcRect/>
                    <a:stretch>
                      <a:fillRect/>
                    </a:stretch>
                  </pic:blipFill>
                  <pic:spPr bwMode="auto">
                    <a:xfrm>
                      <a:off x="0" y="0"/>
                      <a:ext cx="2133600" cy="2762250"/>
                    </a:xfrm>
                    <a:prstGeom prst="rect">
                      <a:avLst/>
                    </a:prstGeom>
                    <a:noFill/>
                    <a:ln w="9525">
                      <a:noFill/>
                      <a:miter lim="800000"/>
                      <a:headEnd/>
                      <a:tailEnd/>
                    </a:ln>
                  </pic:spPr>
                </pic:pic>
              </a:graphicData>
            </a:graphic>
          </wp:inline>
        </w:drawing>
      </w:r>
    </w:p>
    <w:p w:rsidR="00D02CBB" w:rsidRPr="005852FF" w:rsidRDefault="00D02CBB" w:rsidP="005852FF">
      <w:pPr>
        <w:framePr w:h="4353" w:hSpace="38" w:wrap="auto" w:vAnchor="text" w:hAnchor="margin" w:x="10782" w:y="1441"/>
        <w:rPr>
          <w:sz w:val="30"/>
          <w:szCs w:val="30"/>
        </w:rPr>
      </w:pPr>
      <w:r w:rsidRPr="005852FF">
        <w:rPr>
          <w:noProof/>
          <w:sz w:val="30"/>
          <w:szCs w:val="30"/>
        </w:rPr>
        <w:drawing>
          <wp:inline distT="0" distB="0" distL="0" distR="0">
            <wp:extent cx="2133600" cy="2762250"/>
            <wp:effectExtent l="19050" t="0" r="0" b="0"/>
            <wp:docPr id="34"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6" cstate="print"/>
                    <a:srcRect/>
                    <a:stretch>
                      <a:fillRect/>
                    </a:stretch>
                  </pic:blipFill>
                  <pic:spPr bwMode="auto">
                    <a:xfrm>
                      <a:off x="0" y="0"/>
                      <a:ext cx="2133600" cy="2762250"/>
                    </a:xfrm>
                    <a:prstGeom prst="rect">
                      <a:avLst/>
                    </a:prstGeom>
                    <a:noFill/>
                    <a:ln w="9525">
                      <a:noFill/>
                      <a:miter lim="800000"/>
                      <a:headEnd/>
                      <a:tailEnd/>
                    </a:ln>
                  </pic:spPr>
                </pic:pic>
              </a:graphicData>
            </a:graphic>
          </wp:inline>
        </w:drawing>
      </w:r>
    </w:p>
    <w:p w:rsidR="00D02CBB" w:rsidRPr="005852FF" w:rsidRDefault="00D02CBB" w:rsidP="005852FF">
      <w:pPr>
        <w:framePr w:h="4353" w:hSpace="38" w:wrap="auto" w:vAnchor="text" w:hAnchor="margin" w:x="10782" w:y="1"/>
        <w:rPr>
          <w:sz w:val="30"/>
          <w:szCs w:val="30"/>
        </w:rPr>
      </w:pPr>
      <w:r w:rsidRPr="005852FF">
        <w:rPr>
          <w:noProof/>
          <w:sz w:val="30"/>
          <w:szCs w:val="30"/>
        </w:rPr>
        <w:drawing>
          <wp:inline distT="0" distB="0" distL="0" distR="0">
            <wp:extent cx="2133600" cy="2762250"/>
            <wp:effectExtent l="19050" t="0" r="0" b="0"/>
            <wp:docPr id="35"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6" cstate="print"/>
                    <a:srcRect/>
                    <a:stretch>
                      <a:fillRect/>
                    </a:stretch>
                  </pic:blipFill>
                  <pic:spPr bwMode="auto">
                    <a:xfrm>
                      <a:off x="0" y="0"/>
                      <a:ext cx="2133600" cy="2762250"/>
                    </a:xfrm>
                    <a:prstGeom prst="rect">
                      <a:avLst/>
                    </a:prstGeom>
                    <a:noFill/>
                    <a:ln w="9525">
                      <a:noFill/>
                      <a:miter lim="800000"/>
                      <a:headEnd/>
                      <a:tailEnd/>
                    </a:ln>
                  </pic:spPr>
                </pic:pic>
              </a:graphicData>
            </a:graphic>
          </wp:inline>
        </w:drawing>
      </w:r>
    </w:p>
    <w:p w:rsidR="00D02CBB" w:rsidRPr="005852FF" w:rsidRDefault="00D02CBB" w:rsidP="005852FF">
      <w:pPr>
        <w:framePr w:h="4353" w:hSpace="38" w:wrap="auto" w:vAnchor="text" w:hAnchor="margin" w:x="10782" w:y="1441"/>
        <w:rPr>
          <w:sz w:val="30"/>
          <w:szCs w:val="30"/>
        </w:rPr>
      </w:pPr>
      <w:r w:rsidRPr="005852FF">
        <w:rPr>
          <w:noProof/>
          <w:sz w:val="30"/>
          <w:szCs w:val="30"/>
        </w:rPr>
        <w:drawing>
          <wp:inline distT="0" distB="0" distL="0" distR="0">
            <wp:extent cx="2133600" cy="2762250"/>
            <wp:effectExtent l="1905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6" cstate="print"/>
                    <a:srcRect/>
                    <a:stretch>
                      <a:fillRect/>
                    </a:stretch>
                  </pic:blipFill>
                  <pic:spPr bwMode="auto">
                    <a:xfrm>
                      <a:off x="0" y="0"/>
                      <a:ext cx="2133600" cy="2762250"/>
                    </a:xfrm>
                    <a:prstGeom prst="rect">
                      <a:avLst/>
                    </a:prstGeom>
                    <a:noFill/>
                    <a:ln w="9525">
                      <a:noFill/>
                      <a:miter lim="800000"/>
                      <a:headEnd/>
                      <a:tailEnd/>
                    </a:ln>
                  </pic:spPr>
                </pic:pic>
              </a:graphicData>
            </a:graphic>
          </wp:inline>
        </w:drawing>
      </w:r>
    </w:p>
    <w:p w:rsidR="00D02CBB" w:rsidRPr="005852FF" w:rsidRDefault="00D02CBB" w:rsidP="005852FF">
      <w:pPr>
        <w:framePr w:h="4353" w:hSpace="38" w:wrap="auto" w:vAnchor="text" w:hAnchor="margin" w:x="10782" w:y="1"/>
        <w:rPr>
          <w:sz w:val="30"/>
          <w:szCs w:val="30"/>
        </w:rPr>
      </w:pPr>
      <w:r w:rsidRPr="005852FF">
        <w:rPr>
          <w:noProof/>
          <w:sz w:val="30"/>
          <w:szCs w:val="30"/>
        </w:rPr>
        <w:drawing>
          <wp:inline distT="0" distB="0" distL="0" distR="0">
            <wp:extent cx="2133600" cy="2762250"/>
            <wp:effectExtent l="1905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6" cstate="print"/>
                    <a:srcRect/>
                    <a:stretch>
                      <a:fillRect/>
                    </a:stretch>
                  </pic:blipFill>
                  <pic:spPr bwMode="auto">
                    <a:xfrm>
                      <a:off x="0" y="0"/>
                      <a:ext cx="2133600" cy="2762250"/>
                    </a:xfrm>
                    <a:prstGeom prst="rect">
                      <a:avLst/>
                    </a:prstGeom>
                    <a:noFill/>
                    <a:ln w="9525">
                      <a:noFill/>
                      <a:miter lim="800000"/>
                      <a:headEnd/>
                      <a:tailEnd/>
                    </a:ln>
                  </pic:spPr>
                </pic:pic>
              </a:graphicData>
            </a:graphic>
          </wp:inline>
        </w:drawing>
      </w:r>
    </w:p>
    <w:p w:rsidR="00D02CBB" w:rsidRPr="005852FF" w:rsidRDefault="00D02CBB" w:rsidP="005852FF">
      <w:pPr>
        <w:framePr w:h="4353" w:hSpace="38" w:wrap="auto" w:vAnchor="text" w:hAnchor="margin" w:x="10782" w:y="1441"/>
        <w:rPr>
          <w:sz w:val="30"/>
          <w:szCs w:val="30"/>
        </w:rPr>
      </w:pPr>
      <w:r w:rsidRPr="005852FF">
        <w:rPr>
          <w:noProof/>
          <w:sz w:val="30"/>
          <w:szCs w:val="30"/>
        </w:rPr>
        <w:drawing>
          <wp:inline distT="0" distB="0" distL="0" distR="0">
            <wp:extent cx="2133600" cy="2762250"/>
            <wp:effectExtent l="19050" t="0" r="0" b="0"/>
            <wp:docPr id="41"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6" cstate="print"/>
                    <a:srcRect/>
                    <a:stretch>
                      <a:fillRect/>
                    </a:stretch>
                  </pic:blipFill>
                  <pic:spPr bwMode="auto">
                    <a:xfrm>
                      <a:off x="0" y="0"/>
                      <a:ext cx="2133600" cy="2762250"/>
                    </a:xfrm>
                    <a:prstGeom prst="rect">
                      <a:avLst/>
                    </a:prstGeom>
                    <a:noFill/>
                    <a:ln w="9525">
                      <a:noFill/>
                      <a:miter lim="800000"/>
                      <a:headEnd/>
                      <a:tailEnd/>
                    </a:ln>
                  </pic:spPr>
                </pic:pic>
              </a:graphicData>
            </a:graphic>
          </wp:inline>
        </w:drawing>
      </w:r>
    </w:p>
    <w:p w:rsidR="00D02CBB" w:rsidRPr="005852FF" w:rsidRDefault="00D02CBB" w:rsidP="005852FF">
      <w:pPr>
        <w:framePr w:h="4353" w:hSpace="38" w:wrap="auto" w:vAnchor="text" w:hAnchor="margin" w:x="10782" w:y="1"/>
        <w:rPr>
          <w:sz w:val="30"/>
          <w:szCs w:val="30"/>
        </w:rPr>
      </w:pPr>
      <w:r w:rsidRPr="005852FF">
        <w:rPr>
          <w:noProof/>
          <w:sz w:val="30"/>
          <w:szCs w:val="30"/>
        </w:rPr>
        <w:drawing>
          <wp:inline distT="0" distB="0" distL="0" distR="0">
            <wp:extent cx="2133600" cy="2762250"/>
            <wp:effectExtent l="19050" t="0" r="0" b="0"/>
            <wp:docPr id="42"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6" cstate="print"/>
                    <a:srcRect/>
                    <a:stretch>
                      <a:fillRect/>
                    </a:stretch>
                  </pic:blipFill>
                  <pic:spPr bwMode="auto">
                    <a:xfrm>
                      <a:off x="0" y="0"/>
                      <a:ext cx="2133600" cy="2762250"/>
                    </a:xfrm>
                    <a:prstGeom prst="rect">
                      <a:avLst/>
                    </a:prstGeom>
                    <a:noFill/>
                    <a:ln w="9525">
                      <a:noFill/>
                      <a:miter lim="800000"/>
                      <a:headEnd/>
                      <a:tailEnd/>
                    </a:ln>
                  </pic:spPr>
                </pic:pic>
              </a:graphicData>
            </a:graphic>
          </wp:inline>
        </w:drawing>
      </w:r>
    </w:p>
    <w:p w:rsidR="00D02CBB" w:rsidRPr="005852FF" w:rsidRDefault="00D02CBB" w:rsidP="005852FF">
      <w:pPr>
        <w:framePr w:h="4353" w:hSpace="38" w:wrap="auto" w:vAnchor="text" w:hAnchor="margin" w:x="10782" w:y="1441"/>
        <w:rPr>
          <w:sz w:val="30"/>
          <w:szCs w:val="30"/>
        </w:rPr>
      </w:pPr>
      <w:r w:rsidRPr="005852FF">
        <w:rPr>
          <w:noProof/>
          <w:sz w:val="30"/>
          <w:szCs w:val="30"/>
        </w:rPr>
        <w:drawing>
          <wp:inline distT="0" distB="0" distL="0" distR="0">
            <wp:extent cx="2133600" cy="2762250"/>
            <wp:effectExtent l="19050" t="0" r="0" b="0"/>
            <wp:docPr id="45"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6" cstate="print"/>
                    <a:srcRect/>
                    <a:stretch>
                      <a:fillRect/>
                    </a:stretch>
                  </pic:blipFill>
                  <pic:spPr bwMode="auto">
                    <a:xfrm>
                      <a:off x="0" y="0"/>
                      <a:ext cx="2133600" cy="2762250"/>
                    </a:xfrm>
                    <a:prstGeom prst="rect">
                      <a:avLst/>
                    </a:prstGeom>
                    <a:noFill/>
                    <a:ln w="9525">
                      <a:noFill/>
                      <a:miter lim="800000"/>
                      <a:headEnd/>
                      <a:tailEnd/>
                    </a:ln>
                  </pic:spPr>
                </pic:pic>
              </a:graphicData>
            </a:graphic>
          </wp:inline>
        </w:drawing>
      </w:r>
    </w:p>
    <w:p w:rsidR="00FB22D3" w:rsidRPr="005852FF" w:rsidRDefault="00FB22D3" w:rsidP="005852FF">
      <w:pPr>
        <w:shd w:val="clear" w:color="auto" w:fill="FFFFFF"/>
        <w:autoSpaceDE w:val="0"/>
        <w:autoSpaceDN w:val="0"/>
        <w:adjustRightInd w:val="0"/>
        <w:jc w:val="center"/>
        <w:rPr>
          <w:color w:val="000000"/>
          <w:sz w:val="30"/>
          <w:szCs w:val="30"/>
        </w:rPr>
      </w:pPr>
    </w:p>
    <w:p w:rsidR="00D02CBB" w:rsidRPr="005852FF" w:rsidRDefault="00D02CBB" w:rsidP="005852FF">
      <w:pPr>
        <w:framePr w:h="4353" w:hSpace="38" w:wrap="auto" w:vAnchor="text" w:hAnchor="margin" w:x="10782" w:y="1"/>
        <w:rPr>
          <w:sz w:val="30"/>
          <w:szCs w:val="30"/>
        </w:rPr>
      </w:pPr>
      <w:r w:rsidRPr="005852FF">
        <w:rPr>
          <w:noProof/>
          <w:sz w:val="30"/>
          <w:szCs w:val="30"/>
        </w:rPr>
        <w:drawing>
          <wp:inline distT="0" distB="0" distL="0" distR="0">
            <wp:extent cx="2133600" cy="2762250"/>
            <wp:effectExtent l="19050" t="0" r="0" b="0"/>
            <wp:docPr id="59"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6" cstate="print"/>
                    <a:srcRect/>
                    <a:stretch>
                      <a:fillRect/>
                    </a:stretch>
                  </pic:blipFill>
                  <pic:spPr bwMode="auto">
                    <a:xfrm>
                      <a:off x="0" y="0"/>
                      <a:ext cx="2133600" cy="2762250"/>
                    </a:xfrm>
                    <a:prstGeom prst="rect">
                      <a:avLst/>
                    </a:prstGeom>
                    <a:noFill/>
                    <a:ln w="9525">
                      <a:noFill/>
                      <a:miter lim="800000"/>
                      <a:headEnd/>
                      <a:tailEnd/>
                    </a:ln>
                  </pic:spPr>
                </pic:pic>
              </a:graphicData>
            </a:graphic>
          </wp:inline>
        </w:drawing>
      </w:r>
    </w:p>
    <w:p w:rsidR="00D02CBB" w:rsidRPr="005852FF" w:rsidRDefault="00D02CBB" w:rsidP="005852FF">
      <w:pPr>
        <w:shd w:val="clear" w:color="auto" w:fill="FFFFFF"/>
        <w:autoSpaceDE w:val="0"/>
        <w:autoSpaceDN w:val="0"/>
        <w:adjustRightInd w:val="0"/>
        <w:jc w:val="center"/>
        <w:rPr>
          <w:color w:val="000000"/>
          <w:sz w:val="30"/>
          <w:szCs w:val="30"/>
        </w:rPr>
      </w:pPr>
    </w:p>
    <w:p w:rsidR="00D02CBB" w:rsidRPr="005852FF" w:rsidRDefault="00D02CBB" w:rsidP="005852FF">
      <w:pPr>
        <w:shd w:val="clear" w:color="auto" w:fill="FFFFFF"/>
        <w:autoSpaceDE w:val="0"/>
        <w:autoSpaceDN w:val="0"/>
        <w:adjustRightInd w:val="0"/>
        <w:rPr>
          <w:color w:val="000000"/>
          <w:sz w:val="30"/>
          <w:szCs w:val="30"/>
        </w:rPr>
      </w:pPr>
    </w:p>
    <w:p w:rsidR="00FB22D3" w:rsidRPr="005852FF" w:rsidRDefault="00FB22D3" w:rsidP="005852FF">
      <w:pPr>
        <w:shd w:val="clear" w:color="auto" w:fill="FFFFFF"/>
        <w:autoSpaceDE w:val="0"/>
        <w:autoSpaceDN w:val="0"/>
        <w:adjustRightInd w:val="0"/>
        <w:rPr>
          <w:color w:val="000000"/>
          <w:sz w:val="30"/>
          <w:szCs w:val="30"/>
        </w:rPr>
      </w:pPr>
    </w:p>
    <w:p w:rsidR="00FB22D3" w:rsidRPr="005852FF" w:rsidRDefault="00FB22D3" w:rsidP="005852FF">
      <w:pPr>
        <w:shd w:val="clear" w:color="auto" w:fill="FFFFFF"/>
        <w:autoSpaceDE w:val="0"/>
        <w:autoSpaceDN w:val="0"/>
        <w:adjustRightInd w:val="0"/>
        <w:rPr>
          <w:color w:val="000000"/>
          <w:sz w:val="30"/>
          <w:szCs w:val="30"/>
        </w:rPr>
      </w:pPr>
    </w:p>
    <w:p w:rsidR="00FB22D3" w:rsidRPr="005852FF" w:rsidRDefault="00FB22D3" w:rsidP="005852FF">
      <w:pPr>
        <w:shd w:val="clear" w:color="auto" w:fill="FFFFFF"/>
        <w:autoSpaceDE w:val="0"/>
        <w:autoSpaceDN w:val="0"/>
        <w:adjustRightInd w:val="0"/>
        <w:rPr>
          <w:color w:val="000000"/>
          <w:sz w:val="30"/>
          <w:szCs w:val="30"/>
        </w:rPr>
      </w:pPr>
    </w:p>
    <w:p w:rsidR="00FB22D3" w:rsidRPr="005852FF" w:rsidRDefault="00FB22D3" w:rsidP="005852FF">
      <w:pPr>
        <w:shd w:val="clear" w:color="auto" w:fill="FFFFFF"/>
        <w:autoSpaceDE w:val="0"/>
        <w:autoSpaceDN w:val="0"/>
        <w:adjustRightInd w:val="0"/>
        <w:rPr>
          <w:color w:val="000000"/>
          <w:sz w:val="30"/>
          <w:szCs w:val="30"/>
        </w:rPr>
      </w:pPr>
    </w:p>
    <w:p w:rsidR="00FB22D3" w:rsidRPr="005852FF" w:rsidRDefault="00FB22D3" w:rsidP="005852FF">
      <w:pPr>
        <w:shd w:val="clear" w:color="auto" w:fill="FFFFFF"/>
        <w:autoSpaceDE w:val="0"/>
        <w:autoSpaceDN w:val="0"/>
        <w:adjustRightInd w:val="0"/>
        <w:rPr>
          <w:color w:val="000000"/>
          <w:sz w:val="30"/>
          <w:szCs w:val="30"/>
        </w:rPr>
      </w:pPr>
    </w:p>
    <w:p w:rsidR="00FB22D3" w:rsidRPr="0078532D" w:rsidRDefault="004F2620" w:rsidP="005852FF">
      <w:pPr>
        <w:pStyle w:val="af"/>
        <w:jc w:val="both"/>
        <w:rPr>
          <w:rFonts w:ascii="Times New Roman" w:hAnsi="Times New Roman"/>
          <w:sz w:val="24"/>
          <w:szCs w:val="24"/>
        </w:rPr>
      </w:pPr>
      <w:r w:rsidRPr="0078532D">
        <w:rPr>
          <w:rFonts w:ascii="Times New Roman" w:hAnsi="Times New Roman"/>
          <w:b/>
          <w:sz w:val="24"/>
          <w:szCs w:val="24"/>
        </w:rPr>
        <w:t xml:space="preserve">Рис. </w:t>
      </w:r>
      <w:r w:rsidRPr="0078532D">
        <w:rPr>
          <w:rFonts w:ascii="Times New Roman" w:hAnsi="Times New Roman"/>
          <w:b/>
          <w:sz w:val="24"/>
          <w:szCs w:val="24"/>
          <w:lang w:val="ru-RU"/>
        </w:rPr>
        <w:t>4</w:t>
      </w:r>
      <w:r w:rsidRPr="0078532D">
        <w:rPr>
          <w:rFonts w:ascii="Times New Roman" w:hAnsi="Times New Roman"/>
          <w:b/>
          <w:sz w:val="24"/>
          <w:szCs w:val="24"/>
        </w:rPr>
        <w:t>. Подкачивающий насос «Моторпал»:</w:t>
      </w:r>
      <w:r w:rsidRPr="0078532D">
        <w:rPr>
          <w:rFonts w:ascii="Times New Roman" w:hAnsi="Times New Roman"/>
          <w:b/>
          <w:sz w:val="24"/>
          <w:szCs w:val="24"/>
          <w:lang w:val="ru-RU"/>
        </w:rPr>
        <w:t xml:space="preserve"> </w:t>
      </w:r>
      <w:r w:rsidR="00FB22D3" w:rsidRPr="0078532D">
        <w:rPr>
          <w:rStyle w:val="af8"/>
          <w:rFonts w:eastAsiaTheme="minorEastAsia"/>
          <w:sz w:val="24"/>
          <w:szCs w:val="24"/>
        </w:rPr>
        <w:t>1 -</w:t>
      </w:r>
      <w:r w:rsidR="00FB22D3" w:rsidRPr="0078532D">
        <w:rPr>
          <w:rFonts w:ascii="Times New Roman" w:hAnsi="Times New Roman"/>
          <w:sz w:val="24"/>
          <w:szCs w:val="24"/>
        </w:rPr>
        <w:t xml:space="preserve"> уплотнительное кольцо; 2 пробка резьбовая;</w:t>
      </w:r>
      <w:r w:rsidR="00FB22D3" w:rsidRPr="0078532D">
        <w:rPr>
          <w:rStyle w:val="af8"/>
          <w:rFonts w:eastAsiaTheme="minorEastAsia"/>
          <w:sz w:val="24"/>
          <w:szCs w:val="24"/>
        </w:rPr>
        <w:t>3</w:t>
      </w:r>
      <w:r w:rsidR="00FB22D3" w:rsidRPr="0078532D">
        <w:rPr>
          <w:rFonts w:ascii="Times New Roman" w:hAnsi="Times New Roman"/>
          <w:sz w:val="24"/>
          <w:szCs w:val="24"/>
        </w:rPr>
        <w:t xml:space="preserve"> - корпус подкачивающего насоса; </w:t>
      </w:r>
      <w:r w:rsidR="00FB22D3" w:rsidRPr="0078532D">
        <w:rPr>
          <w:rStyle w:val="af8"/>
          <w:rFonts w:eastAsiaTheme="minorEastAsia"/>
          <w:sz w:val="24"/>
          <w:szCs w:val="24"/>
        </w:rPr>
        <w:t>4</w:t>
      </w:r>
      <w:r w:rsidR="00FB22D3" w:rsidRPr="0078532D">
        <w:rPr>
          <w:rFonts w:ascii="Times New Roman" w:hAnsi="Times New Roman"/>
          <w:sz w:val="24"/>
          <w:szCs w:val="24"/>
        </w:rPr>
        <w:t xml:space="preserve"> пружина впускного клапана; </w:t>
      </w:r>
      <w:r w:rsidR="00FB22D3" w:rsidRPr="0078532D">
        <w:rPr>
          <w:rStyle w:val="af8"/>
          <w:rFonts w:eastAsiaTheme="minorEastAsia"/>
          <w:sz w:val="24"/>
          <w:szCs w:val="24"/>
        </w:rPr>
        <w:t>5</w:t>
      </w:r>
      <w:r w:rsidR="00FB22D3" w:rsidRPr="0078532D">
        <w:rPr>
          <w:rFonts w:ascii="Times New Roman" w:hAnsi="Times New Roman"/>
          <w:sz w:val="24"/>
          <w:szCs w:val="24"/>
        </w:rPr>
        <w:t xml:space="preserve"> уплотнение поршня; </w:t>
      </w:r>
      <w:r w:rsidR="00FB22D3" w:rsidRPr="0078532D">
        <w:rPr>
          <w:rStyle w:val="af8"/>
          <w:rFonts w:eastAsiaTheme="minorEastAsia"/>
          <w:sz w:val="24"/>
          <w:szCs w:val="24"/>
        </w:rPr>
        <w:t>6</w:t>
      </w:r>
      <w:r w:rsidR="00FB22D3" w:rsidRPr="0078532D">
        <w:rPr>
          <w:rFonts w:ascii="Times New Roman" w:hAnsi="Times New Roman"/>
          <w:sz w:val="24"/>
          <w:szCs w:val="24"/>
        </w:rPr>
        <w:t xml:space="preserve"> шток поршня; 7 цилиндр насоса ручной про</w:t>
      </w:r>
      <w:r w:rsidR="00FB22D3" w:rsidRPr="0078532D">
        <w:rPr>
          <w:rFonts w:ascii="Times New Roman" w:hAnsi="Times New Roman"/>
          <w:sz w:val="24"/>
          <w:szCs w:val="24"/>
        </w:rPr>
        <w:softHyphen/>
        <w:t xml:space="preserve">качки; </w:t>
      </w:r>
      <w:r w:rsidR="00FB22D3" w:rsidRPr="0078532D">
        <w:rPr>
          <w:rStyle w:val="af8"/>
          <w:rFonts w:eastAsiaTheme="minorEastAsia"/>
          <w:sz w:val="24"/>
          <w:szCs w:val="24"/>
        </w:rPr>
        <w:t>8 -</w:t>
      </w:r>
      <w:r w:rsidR="00FB22D3" w:rsidRPr="0078532D">
        <w:rPr>
          <w:rFonts w:ascii="Times New Roman" w:hAnsi="Times New Roman"/>
          <w:sz w:val="24"/>
          <w:szCs w:val="24"/>
        </w:rPr>
        <w:t xml:space="preserve"> поршень насоса ручной прокачки; </w:t>
      </w:r>
      <w:r w:rsidR="00FB22D3" w:rsidRPr="0078532D">
        <w:rPr>
          <w:rStyle w:val="af8"/>
          <w:rFonts w:eastAsiaTheme="minorEastAsia"/>
          <w:sz w:val="24"/>
          <w:szCs w:val="24"/>
        </w:rPr>
        <w:t>9</w:t>
      </w:r>
      <w:r w:rsidR="00FB22D3" w:rsidRPr="0078532D">
        <w:rPr>
          <w:rFonts w:ascii="Times New Roman" w:hAnsi="Times New Roman"/>
          <w:sz w:val="24"/>
          <w:szCs w:val="24"/>
        </w:rPr>
        <w:t xml:space="preserve"> цилиндр подкачивающего насоса; </w:t>
      </w:r>
      <w:r w:rsidR="00FB22D3" w:rsidRPr="0078532D">
        <w:rPr>
          <w:rStyle w:val="af8"/>
          <w:rFonts w:eastAsiaTheme="minorEastAsia"/>
          <w:sz w:val="24"/>
          <w:szCs w:val="24"/>
        </w:rPr>
        <w:t>10 -</w:t>
      </w:r>
      <w:r w:rsidR="00FB22D3" w:rsidRPr="0078532D">
        <w:rPr>
          <w:rFonts w:ascii="Times New Roman" w:hAnsi="Times New Roman"/>
          <w:sz w:val="24"/>
          <w:szCs w:val="24"/>
        </w:rPr>
        <w:t xml:space="preserve"> поршень подкачивающего насоса; </w:t>
      </w:r>
      <w:r w:rsidR="00FB22D3" w:rsidRPr="0078532D">
        <w:rPr>
          <w:rStyle w:val="af8"/>
          <w:rFonts w:eastAsiaTheme="minorEastAsia"/>
          <w:sz w:val="24"/>
          <w:szCs w:val="24"/>
        </w:rPr>
        <w:t>II</w:t>
      </w:r>
      <w:r w:rsidR="00FB22D3" w:rsidRPr="0078532D">
        <w:rPr>
          <w:rFonts w:ascii="Times New Roman" w:hAnsi="Times New Roman"/>
          <w:sz w:val="24"/>
          <w:szCs w:val="24"/>
        </w:rPr>
        <w:t xml:space="preserve"> - шток толкателя; </w:t>
      </w:r>
      <w:r w:rsidR="00FB22D3" w:rsidRPr="0078532D">
        <w:rPr>
          <w:rStyle w:val="af8"/>
          <w:rFonts w:eastAsiaTheme="minorEastAsia"/>
          <w:sz w:val="24"/>
          <w:szCs w:val="24"/>
        </w:rPr>
        <w:t>12</w:t>
      </w:r>
      <w:r w:rsidR="00FB22D3" w:rsidRPr="0078532D">
        <w:rPr>
          <w:rFonts w:ascii="Times New Roman" w:hAnsi="Times New Roman"/>
          <w:sz w:val="24"/>
          <w:szCs w:val="24"/>
        </w:rPr>
        <w:t xml:space="preserve"> пружина нагнетательного клапана; </w:t>
      </w:r>
      <w:r w:rsidR="00FB22D3" w:rsidRPr="0078532D">
        <w:rPr>
          <w:rStyle w:val="af8"/>
          <w:rFonts w:eastAsiaTheme="minorEastAsia"/>
          <w:sz w:val="24"/>
          <w:szCs w:val="24"/>
        </w:rPr>
        <w:t>13</w:t>
      </w:r>
      <w:r w:rsidR="00FB22D3" w:rsidRPr="0078532D">
        <w:rPr>
          <w:rFonts w:ascii="Times New Roman" w:hAnsi="Times New Roman"/>
          <w:sz w:val="24"/>
          <w:szCs w:val="24"/>
        </w:rPr>
        <w:t xml:space="preserve"> нагне</w:t>
      </w:r>
      <w:r w:rsidR="00FB22D3" w:rsidRPr="0078532D">
        <w:rPr>
          <w:rFonts w:ascii="Times New Roman" w:hAnsi="Times New Roman"/>
          <w:sz w:val="24"/>
          <w:szCs w:val="24"/>
        </w:rPr>
        <w:softHyphen/>
        <w:t xml:space="preserve">тательный клапан; </w:t>
      </w:r>
      <w:r w:rsidR="00FB22D3" w:rsidRPr="0078532D">
        <w:rPr>
          <w:rStyle w:val="af8"/>
          <w:rFonts w:eastAsiaTheme="minorEastAsia"/>
          <w:sz w:val="24"/>
          <w:szCs w:val="24"/>
        </w:rPr>
        <w:t>14</w:t>
      </w:r>
      <w:r w:rsidR="00FB22D3" w:rsidRPr="0078532D">
        <w:rPr>
          <w:rFonts w:ascii="Times New Roman" w:hAnsi="Times New Roman"/>
          <w:sz w:val="24"/>
          <w:szCs w:val="24"/>
        </w:rPr>
        <w:t>- пружина возвратная;</w:t>
      </w:r>
      <w:r w:rsidR="00FB22D3" w:rsidRPr="0078532D">
        <w:rPr>
          <w:rStyle w:val="af8"/>
          <w:rFonts w:eastAsiaTheme="minorEastAsia"/>
          <w:sz w:val="24"/>
          <w:szCs w:val="24"/>
        </w:rPr>
        <w:t>15</w:t>
      </w:r>
      <w:r w:rsidR="00FB22D3" w:rsidRPr="0078532D">
        <w:rPr>
          <w:rFonts w:ascii="Times New Roman" w:hAnsi="Times New Roman"/>
          <w:sz w:val="24"/>
          <w:szCs w:val="24"/>
        </w:rPr>
        <w:t xml:space="preserve"> - впускной клапан: </w:t>
      </w:r>
      <w:r w:rsidR="00FB22D3" w:rsidRPr="0078532D">
        <w:rPr>
          <w:rStyle w:val="af8"/>
          <w:rFonts w:eastAsiaTheme="minorEastAsia"/>
          <w:sz w:val="24"/>
          <w:szCs w:val="24"/>
        </w:rPr>
        <w:t>16</w:t>
      </w:r>
      <w:r w:rsidR="00FB22D3" w:rsidRPr="0078532D">
        <w:rPr>
          <w:rFonts w:ascii="Times New Roman" w:hAnsi="Times New Roman"/>
          <w:sz w:val="24"/>
          <w:szCs w:val="24"/>
        </w:rPr>
        <w:t xml:space="preserve"> - корпус клапана</w:t>
      </w:r>
    </w:p>
    <w:p w:rsidR="00FB22D3" w:rsidRPr="005852FF" w:rsidRDefault="00FB22D3" w:rsidP="004F2620">
      <w:pPr>
        <w:pStyle w:val="af"/>
        <w:ind w:firstLine="851"/>
        <w:jc w:val="both"/>
        <w:rPr>
          <w:rFonts w:ascii="Times New Roman" w:hAnsi="Times New Roman"/>
          <w:sz w:val="30"/>
          <w:szCs w:val="30"/>
        </w:rPr>
      </w:pPr>
      <w:r w:rsidRPr="005852FF">
        <w:rPr>
          <w:rFonts w:ascii="Times New Roman" w:hAnsi="Times New Roman"/>
          <w:sz w:val="30"/>
          <w:szCs w:val="30"/>
        </w:rPr>
        <w:t xml:space="preserve">Ручной насос </w:t>
      </w:r>
      <w:r w:rsidRPr="005852FF">
        <w:rPr>
          <w:rStyle w:val="ae"/>
          <w:rFonts w:eastAsiaTheme="minorEastAsia"/>
          <w:sz w:val="30"/>
          <w:szCs w:val="30"/>
        </w:rPr>
        <w:t>5-8</w:t>
      </w:r>
      <w:r w:rsidRPr="005852FF">
        <w:rPr>
          <w:rFonts w:ascii="Times New Roman" w:hAnsi="Times New Roman"/>
          <w:sz w:val="30"/>
          <w:szCs w:val="30"/>
        </w:rPr>
        <w:t xml:space="preserve"> с подвижным поршнем служит для прокачки топлива при неработаю</w:t>
      </w:r>
      <w:r w:rsidRPr="005852FF">
        <w:rPr>
          <w:rFonts w:ascii="Times New Roman" w:hAnsi="Times New Roman"/>
          <w:sz w:val="30"/>
          <w:szCs w:val="30"/>
        </w:rPr>
        <w:softHyphen/>
        <w:t xml:space="preserve">щем дизеле для удаления воздуха из топливной системы. Этот насос обычно устанавливается между впускным и нагнетательным клапанами топливоподкачивающего насоса. Посредством поршня </w:t>
      </w:r>
      <w:r w:rsidRPr="005852FF">
        <w:rPr>
          <w:rStyle w:val="ae"/>
          <w:rFonts w:eastAsiaTheme="minorEastAsia"/>
          <w:sz w:val="30"/>
          <w:szCs w:val="30"/>
        </w:rPr>
        <w:t>8</w:t>
      </w:r>
      <w:r w:rsidRPr="005852FF">
        <w:rPr>
          <w:rFonts w:ascii="Times New Roman" w:hAnsi="Times New Roman"/>
          <w:sz w:val="30"/>
          <w:szCs w:val="30"/>
        </w:rPr>
        <w:t xml:space="preserve"> ручного насоса топливо всасывается через </w:t>
      </w:r>
      <w:r w:rsidRPr="005852FF">
        <w:rPr>
          <w:rFonts w:ascii="Times New Roman" w:hAnsi="Times New Roman"/>
          <w:sz w:val="30"/>
          <w:szCs w:val="30"/>
        </w:rPr>
        <w:lastRenderedPageBreak/>
        <w:t xml:space="preserve">впускной клапан </w:t>
      </w:r>
      <w:r w:rsidRPr="005852FF">
        <w:rPr>
          <w:rStyle w:val="ae"/>
          <w:rFonts w:eastAsiaTheme="minorEastAsia"/>
          <w:sz w:val="30"/>
          <w:szCs w:val="30"/>
        </w:rPr>
        <w:t>15</w:t>
      </w:r>
      <w:r w:rsidRPr="005852FF">
        <w:rPr>
          <w:rFonts w:ascii="Times New Roman" w:hAnsi="Times New Roman"/>
          <w:sz w:val="30"/>
          <w:szCs w:val="30"/>
        </w:rPr>
        <w:t xml:space="preserve"> и вытесняется через нагнетательный клапан </w:t>
      </w:r>
      <w:r w:rsidRPr="005852FF">
        <w:rPr>
          <w:rStyle w:val="ae"/>
          <w:rFonts w:eastAsiaTheme="minorEastAsia"/>
          <w:sz w:val="30"/>
          <w:szCs w:val="30"/>
        </w:rPr>
        <w:t>13</w:t>
      </w:r>
      <w:r w:rsidRPr="005852FF">
        <w:rPr>
          <w:rFonts w:ascii="Times New Roman" w:hAnsi="Times New Roman"/>
          <w:sz w:val="30"/>
          <w:szCs w:val="30"/>
        </w:rPr>
        <w:t xml:space="preserve"> при любом положе</w:t>
      </w:r>
      <w:r w:rsidRPr="005852FF">
        <w:rPr>
          <w:rFonts w:ascii="Times New Roman" w:hAnsi="Times New Roman"/>
          <w:sz w:val="30"/>
          <w:szCs w:val="30"/>
        </w:rPr>
        <w:softHyphen/>
        <w:t xml:space="preserve">нии поршня </w:t>
      </w:r>
      <w:r w:rsidRPr="005852FF">
        <w:rPr>
          <w:rStyle w:val="ae"/>
          <w:rFonts w:eastAsiaTheme="minorEastAsia"/>
          <w:sz w:val="30"/>
          <w:szCs w:val="30"/>
        </w:rPr>
        <w:t>10.</w:t>
      </w:r>
    </w:p>
    <w:p w:rsidR="00FB22D3" w:rsidRPr="005852FF" w:rsidRDefault="00FB22D3" w:rsidP="004F2620">
      <w:pPr>
        <w:pStyle w:val="af"/>
        <w:ind w:firstLine="851"/>
        <w:jc w:val="both"/>
        <w:rPr>
          <w:rFonts w:ascii="Times New Roman" w:hAnsi="Times New Roman"/>
          <w:sz w:val="30"/>
          <w:szCs w:val="30"/>
        </w:rPr>
      </w:pPr>
      <w:r w:rsidRPr="005852FF">
        <w:rPr>
          <w:rFonts w:ascii="Times New Roman" w:hAnsi="Times New Roman"/>
          <w:sz w:val="30"/>
          <w:szCs w:val="30"/>
        </w:rPr>
        <w:t>Для ручной прокачки необходимо вывин</w:t>
      </w:r>
      <w:r w:rsidRPr="005852FF">
        <w:rPr>
          <w:rFonts w:ascii="Times New Roman" w:hAnsi="Times New Roman"/>
          <w:sz w:val="30"/>
          <w:szCs w:val="30"/>
        </w:rPr>
        <w:softHyphen/>
        <w:t>тить шток 6 нз резьбовой вставки цилиндра 7.</w:t>
      </w:r>
    </w:p>
    <w:p w:rsidR="00FB22D3" w:rsidRPr="005852FF" w:rsidRDefault="00FB22D3" w:rsidP="004F2620">
      <w:pPr>
        <w:pStyle w:val="af"/>
        <w:ind w:firstLine="851"/>
        <w:jc w:val="both"/>
        <w:rPr>
          <w:rFonts w:ascii="Times New Roman" w:hAnsi="Times New Roman"/>
          <w:sz w:val="30"/>
          <w:szCs w:val="30"/>
        </w:rPr>
      </w:pPr>
      <w:r w:rsidRPr="005852FF">
        <w:rPr>
          <w:rFonts w:ascii="Times New Roman" w:hAnsi="Times New Roman"/>
          <w:sz w:val="30"/>
          <w:szCs w:val="30"/>
        </w:rPr>
        <w:t>В насосе ручной прокачки с подвижным цилиндром 7 (на рисунке не показан) для прокачки топлива необходимо повернуть цилиндр примерно на 90°, чтобы освободить его от фиксации, а затем зафиксировать его в нижнем по</w:t>
      </w:r>
      <w:r w:rsidRPr="005852FF">
        <w:rPr>
          <w:rFonts w:ascii="Times New Roman" w:hAnsi="Times New Roman"/>
          <w:sz w:val="30"/>
          <w:szCs w:val="30"/>
        </w:rPr>
        <w:softHyphen/>
        <w:t>ложении поворотом в обратную сторону.</w:t>
      </w:r>
    </w:p>
    <w:p w:rsidR="00FB22D3" w:rsidRPr="005852FF" w:rsidRDefault="00FB22D3" w:rsidP="005852FF">
      <w:pPr>
        <w:shd w:val="clear" w:color="auto" w:fill="FFFFFF"/>
        <w:ind w:right="979"/>
        <w:rPr>
          <w:b/>
          <w:bCs/>
          <w:sz w:val="30"/>
          <w:szCs w:val="30"/>
        </w:rPr>
      </w:pPr>
    </w:p>
    <w:p w:rsidR="00D02CBB" w:rsidRPr="005852FF" w:rsidRDefault="00D02CBB" w:rsidP="005852FF">
      <w:pPr>
        <w:shd w:val="clear" w:color="auto" w:fill="FFFFFF"/>
        <w:ind w:left="1163" w:right="979" w:firstLine="2002"/>
        <w:rPr>
          <w:b/>
          <w:bCs/>
          <w:sz w:val="30"/>
          <w:szCs w:val="30"/>
        </w:rPr>
      </w:pPr>
      <w:r w:rsidRPr="005852FF">
        <w:rPr>
          <w:b/>
          <w:bCs/>
          <w:sz w:val="30"/>
          <w:szCs w:val="30"/>
        </w:rPr>
        <w:t>Содержание отчета</w:t>
      </w:r>
    </w:p>
    <w:p w:rsidR="00D02CBB" w:rsidRPr="005852FF" w:rsidRDefault="00D02CBB" w:rsidP="004F2620">
      <w:pPr>
        <w:pStyle w:val="a5"/>
        <w:numPr>
          <w:ilvl w:val="0"/>
          <w:numId w:val="7"/>
        </w:numPr>
        <w:shd w:val="clear" w:color="auto" w:fill="FFFFFF"/>
        <w:tabs>
          <w:tab w:val="left" w:pos="284"/>
        </w:tabs>
        <w:ind w:left="0" w:right="979" w:firstLine="0"/>
        <w:jc w:val="center"/>
        <w:rPr>
          <w:spacing w:val="-10"/>
          <w:sz w:val="30"/>
          <w:szCs w:val="30"/>
        </w:rPr>
      </w:pPr>
      <w:r w:rsidRPr="005852FF">
        <w:rPr>
          <w:spacing w:val="-10"/>
          <w:sz w:val="30"/>
          <w:szCs w:val="30"/>
        </w:rPr>
        <w:t>Опишите работу подкачивающего насоса и выполните рисунок.</w:t>
      </w:r>
    </w:p>
    <w:p w:rsidR="00D02CBB" w:rsidRPr="005852FF" w:rsidRDefault="00D02CBB" w:rsidP="005852FF">
      <w:pPr>
        <w:shd w:val="clear" w:color="auto" w:fill="FFFFFF"/>
        <w:ind w:right="979"/>
        <w:jc w:val="center"/>
        <w:rPr>
          <w:sz w:val="30"/>
          <w:szCs w:val="30"/>
        </w:rPr>
      </w:pPr>
    </w:p>
    <w:p w:rsidR="00D02CBB" w:rsidRPr="005852FF" w:rsidRDefault="00D02CBB" w:rsidP="005852FF">
      <w:pPr>
        <w:shd w:val="clear" w:color="auto" w:fill="FFFFFF"/>
        <w:ind w:right="979"/>
        <w:jc w:val="center"/>
        <w:rPr>
          <w:b/>
          <w:bCs/>
          <w:spacing w:val="-12"/>
          <w:sz w:val="30"/>
          <w:szCs w:val="30"/>
        </w:rPr>
      </w:pPr>
      <w:r w:rsidRPr="005852FF">
        <w:rPr>
          <w:b/>
          <w:bCs/>
          <w:spacing w:val="-12"/>
          <w:sz w:val="30"/>
          <w:szCs w:val="30"/>
        </w:rPr>
        <w:t>Контрольные вопросы:</w:t>
      </w:r>
    </w:p>
    <w:p w:rsidR="00D02CBB" w:rsidRPr="005852FF" w:rsidRDefault="00D02CBB" w:rsidP="005852FF">
      <w:pPr>
        <w:widowControl w:val="0"/>
        <w:shd w:val="clear" w:color="auto" w:fill="FFFFFF"/>
        <w:tabs>
          <w:tab w:val="left" w:pos="349"/>
        </w:tabs>
        <w:autoSpaceDE w:val="0"/>
        <w:autoSpaceDN w:val="0"/>
        <w:adjustRightInd w:val="0"/>
        <w:ind w:right="490"/>
        <w:rPr>
          <w:spacing w:val="-8"/>
          <w:sz w:val="30"/>
          <w:szCs w:val="30"/>
        </w:rPr>
      </w:pPr>
      <w:r w:rsidRPr="005852FF">
        <w:rPr>
          <w:spacing w:val="-8"/>
          <w:sz w:val="30"/>
          <w:szCs w:val="30"/>
        </w:rPr>
        <w:t>1.</w:t>
      </w:r>
      <w:r w:rsidR="004F2620">
        <w:rPr>
          <w:spacing w:val="-8"/>
          <w:sz w:val="30"/>
          <w:szCs w:val="30"/>
        </w:rPr>
        <w:t xml:space="preserve"> </w:t>
      </w:r>
      <w:r w:rsidRPr="005852FF">
        <w:rPr>
          <w:spacing w:val="-8"/>
          <w:sz w:val="30"/>
          <w:szCs w:val="30"/>
        </w:rPr>
        <w:t>Для чего предназначен фильтр грубой очистки?</w:t>
      </w:r>
    </w:p>
    <w:p w:rsidR="00D02CBB" w:rsidRPr="005852FF" w:rsidRDefault="00D02CBB" w:rsidP="005852FF">
      <w:pPr>
        <w:widowControl w:val="0"/>
        <w:shd w:val="clear" w:color="auto" w:fill="FFFFFF"/>
        <w:tabs>
          <w:tab w:val="left" w:pos="349"/>
        </w:tabs>
        <w:autoSpaceDE w:val="0"/>
        <w:autoSpaceDN w:val="0"/>
        <w:adjustRightInd w:val="0"/>
        <w:ind w:right="490"/>
        <w:rPr>
          <w:spacing w:val="-8"/>
          <w:sz w:val="30"/>
          <w:szCs w:val="30"/>
        </w:rPr>
      </w:pPr>
      <w:r w:rsidRPr="005852FF">
        <w:rPr>
          <w:spacing w:val="-8"/>
          <w:sz w:val="30"/>
          <w:szCs w:val="30"/>
        </w:rPr>
        <w:t>2.</w:t>
      </w:r>
      <w:r w:rsidR="004F2620">
        <w:rPr>
          <w:spacing w:val="-8"/>
          <w:sz w:val="30"/>
          <w:szCs w:val="30"/>
        </w:rPr>
        <w:t xml:space="preserve"> </w:t>
      </w:r>
      <w:r w:rsidRPr="005852FF">
        <w:rPr>
          <w:spacing w:val="-8"/>
          <w:sz w:val="30"/>
          <w:szCs w:val="30"/>
        </w:rPr>
        <w:t>Для чего предназначен фильтр тонкой очистки?</w:t>
      </w:r>
    </w:p>
    <w:p w:rsidR="00D02CBB" w:rsidRPr="005852FF" w:rsidRDefault="00D02CBB" w:rsidP="005852FF">
      <w:pPr>
        <w:widowControl w:val="0"/>
        <w:shd w:val="clear" w:color="auto" w:fill="FFFFFF"/>
        <w:tabs>
          <w:tab w:val="left" w:pos="349"/>
        </w:tabs>
        <w:autoSpaceDE w:val="0"/>
        <w:autoSpaceDN w:val="0"/>
        <w:adjustRightInd w:val="0"/>
        <w:ind w:right="490"/>
        <w:rPr>
          <w:spacing w:val="-8"/>
          <w:sz w:val="30"/>
          <w:szCs w:val="30"/>
        </w:rPr>
      </w:pPr>
      <w:r w:rsidRPr="005852FF">
        <w:rPr>
          <w:spacing w:val="-8"/>
          <w:sz w:val="30"/>
          <w:szCs w:val="30"/>
        </w:rPr>
        <w:t>3.</w:t>
      </w:r>
      <w:r w:rsidR="004F2620">
        <w:rPr>
          <w:spacing w:val="-8"/>
          <w:sz w:val="30"/>
          <w:szCs w:val="30"/>
        </w:rPr>
        <w:t xml:space="preserve"> </w:t>
      </w:r>
      <w:r w:rsidRPr="005852FF">
        <w:rPr>
          <w:spacing w:val="-8"/>
          <w:sz w:val="30"/>
          <w:szCs w:val="30"/>
        </w:rPr>
        <w:t>Для чего предназначен топливоподкачивающий насос?</w:t>
      </w:r>
    </w:p>
    <w:p w:rsidR="00D02CBB" w:rsidRPr="005852FF" w:rsidRDefault="00D02CBB" w:rsidP="005852FF">
      <w:pPr>
        <w:widowControl w:val="0"/>
        <w:shd w:val="clear" w:color="auto" w:fill="FFFFFF"/>
        <w:tabs>
          <w:tab w:val="left" w:pos="349"/>
        </w:tabs>
        <w:autoSpaceDE w:val="0"/>
        <w:autoSpaceDN w:val="0"/>
        <w:adjustRightInd w:val="0"/>
        <w:ind w:right="490"/>
        <w:rPr>
          <w:spacing w:val="-8"/>
          <w:sz w:val="30"/>
          <w:szCs w:val="30"/>
        </w:rPr>
      </w:pPr>
      <w:r w:rsidRPr="005852FF">
        <w:rPr>
          <w:spacing w:val="-8"/>
          <w:sz w:val="30"/>
          <w:szCs w:val="30"/>
        </w:rPr>
        <w:t>4.</w:t>
      </w:r>
      <w:r w:rsidR="004F2620">
        <w:rPr>
          <w:spacing w:val="-8"/>
          <w:sz w:val="30"/>
          <w:szCs w:val="30"/>
        </w:rPr>
        <w:t xml:space="preserve"> </w:t>
      </w:r>
      <w:r w:rsidRPr="005852FF">
        <w:rPr>
          <w:spacing w:val="-8"/>
          <w:sz w:val="30"/>
          <w:szCs w:val="30"/>
        </w:rPr>
        <w:t>Как приводиться в действие топливоподкачивающий насос?</w:t>
      </w:r>
    </w:p>
    <w:p w:rsidR="00D02CBB" w:rsidRPr="005852FF" w:rsidRDefault="00D02CBB" w:rsidP="005852FF">
      <w:pPr>
        <w:widowControl w:val="0"/>
        <w:shd w:val="clear" w:color="auto" w:fill="FFFFFF"/>
        <w:tabs>
          <w:tab w:val="left" w:pos="349"/>
        </w:tabs>
        <w:autoSpaceDE w:val="0"/>
        <w:autoSpaceDN w:val="0"/>
        <w:adjustRightInd w:val="0"/>
        <w:ind w:right="490"/>
        <w:rPr>
          <w:spacing w:val="-8"/>
          <w:sz w:val="30"/>
          <w:szCs w:val="30"/>
        </w:rPr>
      </w:pPr>
      <w:r w:rsidRPr="005852FF">
        <w:rPr>
          <w:spacing w:val="-8"/>
          <w:sz w:val="30"/>
          <w:szCs w:val="30"/>
        </w:rPr>
        <w:t>5.</w:t>
      </w:r>
      <w:r w:rsidR="004F2620">
        <w:rPr>
          <w:spacing w:val="-8"/>
          <w:sz w:val="30"/>
          <w:szCs w:val="30"/>
        </w:rPr>
        <w:t xml:space="preserve"> </w:t>
      </w:r>
      <w:r w:rsidRPr="005852FF">
        <w:rPr>
          <w:spacing w:val="-8"/>
          <w:sz w:val="30"/>
          <w:szCs w:val="30"/>
        </w:rPr>
        <w:t>Когда производиться промывка фильтра грубой очистки?</w:t>
      </w:r>
    </w:p>
    <w:p w:rsidR="00D02CBB" w:rsidRPr="005852FF" w:rsidRDefault="00D02CBB" w:rsidP="005852FF">
      <w:pPr>
        <w:widowControl w:val="0"/>
        <w:shd w:val="clear" w:color="auto" w:fill="FFFFFF"/>
        <w:tabs>
          <w:tab w:val="left" w:pos="349"/>
        </w:tabs>
        <w:autoSpaceDE w:val="0"/>
        <w:autoSpaceDN w:val="0"/>
        <w:adjustRightInd w:val="0"/>
        <w:ind w:right="490"/>
        <w:rPr>
          <w:spacing w:val="-8"/>
          <w:sz w:val="30"/>
          <w:szCs w:val="30"/>
        </w:rPr>
      </w:pPr>
      <w:r w:rsidRPr="005852FF">
        <w:rPr>
          <w:spacing w:val="-8"/>
          <w:sz w:val="30"/>
          <w:szCs w:val="30"/>
        </w:rPr>
        <w:t>6.</w:t>
      </w:r>
      <w:r w:rsidR="004F2620">
        <w:rPr>
          <w:spacing w:val="-8"/>
          <w:sz w:val="30"/>
          <w:szCs w:val="30"/>
        </w:rPr>
        <w:t xml:space="preserve"> </w:t>
      </w:r>
      <w:r w:rsidRPr="005852FF">
        <w:rPr>
          <w:spacing w:val="-8"/>
          <w:sz w:val="30"/>
          <w:szCs w:val="30"/>
        </w:rPr>
        <w:t>Когда производиться замена фильтр тонкой очистки?</w:t>
      </w:r>
    </w:p>
    <w:p w:rsidR="004F2620" w:rsidRDefault="004F2620">
      <w:pPr>
        <w:spacing w:after="200" w:line="276" w:lineRule="auto"/>
        <w:rPr>
          <w:spacing w:val="-8"/>
          <w:sz w:val="30"/>
          <w:szCs w:val="30"/>
        </w:rPr>
      </w:pPr>
      <w:r>
        <w:rPr>
          <w:spacing w:val="-8"/>
          <w:sz w:val="30"/>
          <w:szCs w:val="30"/>
        </w:rPr>
        <w:br w:type="page"/>
      </w:r>
    </w:p>
    <w:p w:rsidR="00D02CBB" w:rsidRPr="005852FF" w:rsidRDefault="00D02CBB" w:rsidP="005852FF">
      <w:pPr>
        <w:shd w:val="clear" w:color="auto" w:fill="FFFFFF"/>
        <w:autoSpaceDE w:val="0"/>
        <w:autoSpaceDN w:val="0"/>
        <w:adjustRightInd w:val="0"/>
        <w:jc w:val="center"/>
        <w:rPr>
          <w:b/>
          <w:color w:val="000000"/>
          <w:sz w:val="30"/>
          <w:szCs w:val="30"/>
          <w:u w:val="single"/>
        </w:rPr>
      </w:pPr>
      <w:r w:rsidRPr="005852FF">
        <w:rPr>
          <w:b/>
          <w:color w:val="000000"/>
          <w:sz w:val="30"/>
          <w:szCs w:val="30"/>
          <w:u w:val="single"/>
        </w:rPr>
        <w:lastRenderedPageBreak/>
        <w:t>Практическая работа №</w:t>
      </w:r>
      <w:r w:rsidR="002E0CCA">
        <w:rPr>
          <w:b/>
          <w:color w:val="000000"/>
          <w:sz w:val="30"/>
          <w:szCs w:val="30"/>
          <w:u w:val="single"/>
        </w:rPr>
        <w:t xml:space="preserve"> </w:t>
      </w:r>
      <w:r w:rsidR="00C7200D">
        <w:rPr>
          <w:b/>
          <w:color w:val="000000"/>
          <w:sz w:val="30"/>
          <w:szCs w:val="30"/>
          <w:u w:val="single"/>
        </w:rPr>
        <w:t>4</w:t>
      </w:r>
    </w:p>
    <w:p w:rsidR="00D02CBB" w:rsidRPr="005852FF" w:rsidRDefault="00D02CBB" w:rsidP="005852FF">
      <w:pPr>
        <w:shd w:val="clear" w:color="auto" w:fill="FFFFFF"/>
        <w:autoSpaceDE w:val="0"/>
        <w:autoSpaceDN w:val="0"/>
        <w:adjustRightInd w:val="0"/>
        <w:jc w:val="center"/>
        <w:rPr>
          <w:b/>
          <w:color w:val="000000"/>
          <w:sz w:val="30"/>
          <w:szCs w:val="30"/>
          <w:u w:val="single"/>
        </w:rPr>
      </w:pPr>
    </w:p>
    <w:p w:rsidR="00D02CBB" w:rsidRPr="005852FF" w:rsidRDefault="00D02CBB" w:rsidP="004F2620">
      <w:pPr>
        <w:shd w:val="clear" w:color="auto" w:fill="FFFFFF"/>
        <w:autoSpaceDE w:val="0"/>
        <w:autoSpaceDN w:val="0"/>
        <w:adjustRightInd w:val="0"/>
        <w:jc w:val="both"/>
        <w:rPr>
          <w:b/>
          <w:sz w:val="30"/>
          <w:szCs w:val="30"/>
        </w:rPr>
      </w:pPr>
      <w:r w:rsidRPr="005852FF">
        <w:rPr>
          <w:b/>
          <w:color w:val="000000"/>
          <w:sz w:val="30"/>
          <w:szCs w:val="30"/>
        </w:rPr>
        <w:t xml:space="preserve">Тема: </w:t>
      </w:r>
      <w:r w:rsidR="00C7200D">
        <w:rPr>
          <w:b/>
          <w:color w:val="000000"/>
          <w:sz w:val="30"/>
          <w:szCs w:val="30"/>
        </w:rPr>
        <w:t>ВЫПОЛНЕНИЕ ЧАСТИЧНОЙ</w:t>
      </w:r>
      <w:r w:rsidR="004F2620">
        <w:rPr>
          <w:b/>
          <w:color w:val="000000"/>
          <w:sz w:val="30"/>
          <w:szCs w:val="30"/>
        </w:rPr>
        <w:t xml:space="preserve"> </w:t>
      </w:r>
      <w:r w:rsidR="00C7200D">
        <w:rPr>
          <w:b/>
          <w:color w:val="000000"/>
          <w:sz w:val="30"/>
          <w:szCs w:val="30"/>
        </w:rPr>
        <w:t>РАЗБОРКИ, СБОРКИ</w:t>
      </w:r>
      <w:r w:rsidR="004F2620">
        <w:rPr>
          <w:b/>
          <w:color w:val="000000"/>
          <w:sz w:val="30"/>
          <w:szCs w:val="30"/>
        </w:rPr>
        <w:t xml:space="preserve"> </w:t>
      </w:r>
      <w:r w:rsidRPr="005852FF">
        <w:rPr>
          <w:b/>
          <w:color w:val="000000"/>
          <w:sz w:val="30"/>
          <w:szCs w:val="30"/>
        </w:rPr>
        <w:t xml:space="preserve">ВОЗДУШНЫХ ФИЛЬТРОВ И ТУРБОКОМПРЕССОРА. </w:t>
      </w:r>
    </w:p>
    <w:p w:rsidR="00D02CBB" w:rsidRPr="005852FF" w:rsidRDefault="00D02CBB" w:rsidP="004F2620">
      <w:pPr>
        <w:shd w:val="clear" w:color="auto" w:fill="FFFFFF"/>
        <w:autoSpaceDE w:val="0"/>
        <w:autoSpaceDN w:val="0"/>
        <w:adjustRightInd w:val="0"/>
        <w:jc w:val="both"/>
        <w:rPr>
          <w:color w:val="000000"/>
          <w:sz w:val="30"/>
          <w:szCs w:val="30"/>
        </w:rPr>
      </w:pPr>
    </w:p>
    <w:p w:rsidR="00D02CBB" w:rsidRPr="005852FF" w:rsidRDefault="00D02CBB" w:rsidP="004F2620">
      <w:pPr>
        <w:shd w:val="clear" w:color="auto" w:fill="FFFFFF"/>
        <w:autoSpaceDE w:val="0"/>
        <w:autoSpaceDN w:val="0"/>
        <w:adjustRightInd w:val="0"/>
        <w:jc w:val="both"/>
        <w:rPr>
          <w:color w:val="000000"/>
          <w:sz w:val="30"/>
          <w:szCs w:val="30"/>
        </w:rPr>
      </w:pPr>
      <w:r w:rsidRPr="005852FF">
        <w:rPr>
          <w:b/>
          <w:color w:val="000000"/>
          <w:sz w:val="30"/>
          <w:szCs w:val="30"/>
        </w:rPr>
        <w:t>Цель работы:</w:t>
      </w:r>
      <w:r w:rsidR="00290CE5" w:rsidRPr="005852FF">
        <w:rPr>
          <w:color w:val="000000"/>
          <w:sz w:val="30"/>
          <w:szCs w:val="30"/>
        </w:rPr>
        <w:t xml:space="preserve">  Приобрести</w:t>
      </w:r>
      <w:r w:rsidRPr="005852FF">
        <w:rPr>
          <w:color w:val="000000"/>
          <w:sz w:val="30"/>
          <w:szCs w:val="30"/>
        </w:rPr>
        <w:t xml:space="preserve"> умения по выполнению частичной разборки, сборки  воздушных фильтров и турбокомпрессора.</w:t>
      </w:r>
    </w:p>
    <w:p w:rsidR="00290CE5" w:rsidRPr="005852FF" w:rsidRDefault="00290CE5" w:rsidP="005852FF">
      <w:pPr>
        <w:shd w:val="clear" w:color="auto" w:fill="FFFFFF"/>
        <w:autoSpaceDE w:val="0"/>
        <w:autoSpaceDN w:val="0"/>
        <w:adjustRightInd w:val="0"/>
        <w:rPr>
          <w:color w:val="000000"/>
          <w:sz w:val="30"/>
          <w:szCs w:val="30"/>
        </w:rPr>
      </w:pPr>
    </w:p>
    <w:p w:rsidR="00290CE5" w:rsidRPr="005852FF" w:rsidRDefault="00290CE5" w:rsidP="005852FF">
      <w:pPr>
        <w:jc w:val="both"/>
        <w:rPr>
          <w:sz w:val="30"/>
          <w:szCs w:val="30"/>
        </w:rPr>
      </w:pPr>
      <w:r w:rsidRPr="005852FF">
        <w:rPr>
          <w:b/>
          <w:sz w:val="30"/>
          <w:szCs w:val="30"/>
        </w:rPr>
        <w:t>Время выполнение занятия</w:t>
      </w:r>
      <w:r w:rsidRPr="005852FF">
        <w:rPr>
          <w:sz w:val="30"/>
          <w:szCs w:val="30"/>
        </w:rPr>
        <w:t>: 2 часа</w:t>
      </w:r>
    </w:p>
    <w:p w:rsidR="00290CE5" w:rsidRPr="005852FF" w:rsidRDefault="00290CE5" w:rsidP="005852FF">
      <w:pPr>
        <w:jc w:val="both"/>
        <w:rPr>
          <w:sz w:val="30"/>
          <w:szCs w:val="30"/>
        </w:rPr>
      </w:pPr>
    </w:p>
    <w:p w:rsidR="00290CE5" w:rsidRPr="005852FF" w:rsidRDefault="00290CE5" w:rsidP="005852FF">
      <w:pPr>
        <w:jc w:val="both"/>
        <w:rPr>
          <w:sz w:val="30"/>
          <w:szCs w:val="30"/>
        </w:rPr>
      </w:pPr>
      <w:r w:rsidRPr="005852FF">
        <w:rPr>
          <w:b/>
          <w:sz w:val="30"/>
          <w:szCs w:val="30"/>
        </w:rPr>
        <w:t>Место выполнения занятия</w:t>
      </w:r>
      <w:r w:rsidR="00C7200D">
        <w:rPr>
          <w:sz w:val="30"/>
          <w:szCs w:val="30"/>
        </w:rPr>
        <w:t xml:space="preserve">: лаборатория </w:t>
      </w:r>
      <w:r w:rsidR="00C7200D" w:rsidRPr="005852FF">
        <w:rPr>
          <w:sz w:val="30"/>
          <w:szCs w:val="30"/>
        </w:rPr>
        <w:t>«</w:t>
      </w:r>
      <w:r w:rsidR="00C7200D">
        <w:rPr>
          <w:sz w:val="30"/>
          <w:szCs w:val="30"/>
        </w:rPr>
        <w:t>Устройство т</w:t>
      </w:r>
      <w:r w:rsidR="00C7200D" w:rsidRPr="005852FF">
        <w:rPr>
          <w:sz w:val="30"/>
          <w:szCs w:val="30"/>
        </w:rPr>
        <w:t>рактор</w:t>
      </w:r>
      <w:r w:rsidR="00C7200D">
        <w:rPr>
          <w:sz w:val="30"/>
          <w:szCs w:val="30"/>
        </w:rPr>
        <w:t>ов</w:t>
      </w:r>
      <w:r w:rsidR="00C7200D" w:rsidRPr="005852FF">
        <w:rPr>
          <w:sz w:val="30"/>
          <w:szCs w:val="30"/>
        </w:rPr>
        <w:t>».</w:t>
      </w:r>
    </w:p>
    <w:p w:rsidR="00290CE5" w:rsidRPr="005852FF" w:rsidRDefault="00290CE5" w:rsidP="005852FF">
      <w:pPr>
        <w:jc w:val="both"/>
        <w:rPr>
          <w:sz w:val="30"/>
          <w:szCs w:val="30"/>
        </w:rPr>
      </w:pPr>
    </w:p>
    <w:p w:rsidR="00290CE5" w:rsidRPr="005852FF" w:rsidRDefault="00171256" w:rsidP="005852FF">
      <w:pPr>
        <w:jc w:val="both"/>
        <w:rPr>
          <w:sz w:val="30"/>
          <w:szCs w:val="30"/>
        </w:rPr>
      </w:pPr>
      <w:r>
        <w:rPr>
          <w:b/>
          <w:sz w:val="30"/>
          <w:szCs w:val="30"/>
        </w:rPr>
        <w:t>Материально-техническое и дидактическое обеспечение учебного занятия</w:t>
      </w:r>
      <w:r w:rsidR="00290CE5" w:rsidRPr="005852FF">
        <w:rPr>
          <w:sz w:val="30"/>
          <w:szCs w:val="30"/>
        </w:rPr>
        <w:t>: Методические указания к выпо</w:t>
      </w:r>
      <w:r w:rsidR="00E421B6" w:rsidRPr="005852FF">
        <w:rPr>
          <w:sz w:val="30"/>
          <w:szCs w:val="30"/>
        </w:rPr>
        <w:t>лнению практической работы</w:t>
      </w:r>
      <w:r w:rsidR="004F2620">
        <w:rPr>
          <w:sz w:val="30"/>
          <w:szCs w:val="30"/>
        </w:rPr>
        <w:t xml:space="preserve"> №6.</w:t>
      </w:r>
      <w:r w:rsidR="008A27E5" w:rsidRPr="005852FF">
        <w:rPr>
          <w:sz w:val="30"/>
          <w:szCs w:val="30"/>
        </w:rPr>
        <w:t xml:space="preserve"> </w:t>
      </w:r>
      <w:r w:rsidR="004F2620">
        <w:rPr>
          <w:sz w:val="30"/>
          <w:szCs w:val="30"/>
        </w:rPr>
        <w:t>Д</w:t>
      </w:r>
      <w:r w:rsidR="008A27E5" w:rsidRPr="005852FF">
        <w:rPr>
          <w:sz w:val="30"/>
          <w:szCs w:val="30"/>
        </w:rPr>
        <w:t>изельный двигатель</w:t>
      </w:r>
      <w:r w:rsidR="00290CE5" w:rsidRPr="005852FF">
        <w:rPr>
          <w:sz w:val="30"/>
          <w:szCs w:val="30"/>
        </w:rPr>
        <w:t>, набор инструментов, обтирочный материал, плакаты по системе питания дизельного двигателя, литература</w:t>
      </w:r>
      <w:r w:rsidR="00F50C07" w:rsidRPr="005852FF">
        <w:rPr>
          <w:sz w:val="30"/>
          <w:szCs w:val="30"/>
        </w:rPr>
        <w:t xml:space="preserve">, электронные слайды </w:t>
      </w:r>
    </w:p>
    <w:p w:rsidR="00D02CBB" w:rsidRPr="005852FF" w:rsidRDefault="00D02CBB" w:rsidP="005852FF">
      <w:pPr>
        <w:rPr>
          <w:sz w:val="30"/>
          <w:szCs w:val="30"/>
        </w:rPr>
      </w:pPr>
    </w:p>
    <w:p w:rsidR="00E22512" w:rsidRPr="005852FF" w:rsidRDefault="00E22512" w:rsidP="005852FF">
      <w:pPr>
        <w:shd w:val="clear" w:color="auto" w:fill="FFFFFF"/>
        <w:autoSpaceDE w:val="0"/>
        <w:autoSpaceDN w:val="0"/>
        <w:adjustRightInd w:val="0"/>
        <w:jc w:val="center"/>
        <w:rPr>
          <w:sz w:val="30"/>
          <w:szCs w:val="30"/>
        </w:rPr>
      </w:pPr>
      <w:r w:rsidRPr="005852FF">
        <w:rPr>
          <w:b/>
          <w:bCs/>
          <w:color w:val="000000"/>
          <w:sz w:val="30"/>
          <w:szCs w:val="30"/>
        </w:rPr>
        <w:t>Последовательность выполнения работы</w:t>
      </w:r>
    </w:p>
    <w:p w:rsidR="00D02CBB" w:rsidRPr="005852FF" w:rsidRDefault="00D02CBB" w:rsidP="005852FF">
      <w:pPr>
        <w:shd w:val="clear" w:color="auto" w:fill="FFFFFF"/>
        <w:ind w:left="2592" w:right="1354" w:hanging="1152"/>
        <w:jc w:val="center"/>
        <w:rPr>
          <w:b/>
          <w:bCs/>
          <w:sz w:val="30"/>
          <w:szCs w:val="30"/>
          <w:u w:val="single"/>
        </w:rPr>
      </w:pPr>
    </w:p>
    <w:p w:rsidR="00D02CBB" w:rsidRPr="005852FF" w:rsidRDefault="00D02CBB" w:rsidP="005852FF">
      <w:pPr>
        <w:shd w:val="clear" w:color="auto" w:fill="FFFFFF"/>
        <w:autoSpaceDE w:val="0"/>
        <w:autoSpaceDN w:val="0"/>
        <w:adjustRightInd w:val="0"/>
        <w:jc w:val="center"/>
        <w:rPr>
          <w:b/>
          <w:bCs/>
          <w:color w:val="000000"/>
          <w:sz w:val="30"/>
          <w:szCs w:val="30"/>
        </w:rPr>
      </w:pPr>
      <w:r w:rsidRPr="005852FF">
        <w:rPr>
          <w:b/>
          <w:bCs/>
          <w:color w:val="000000"/>
          <w:sz w:val="30"/>
          <w:szCs w:val="30"/>
        </w:rPr>
        <w:t>1.</w:t>
      </w:r>
      <w:r w:rsidR="005671AC">
        <w:rPr>
          <w:b/>
          <w:bCs/>
          <w:color w:val="000000"/>
          <w:sz w:val="30"/>
          <w:szCs w:val="30"/>
        </w:rPr>
        <w:t>Внеучебная</w:t>
      </w:r>
      <w:r w:rsidRPr="005852FF">
        <w:rPr>
          <w:b/>
          <w:bCs/>
          <w:color w:val="000000"/>
          <w:sz w:val="30"/>
          <w:szCs w:val="30"/>
        </w:rPr>
        <w:t xml:space="preserve"> подготовка.</w:t>
      </w:r>
    </w:p>
    <w:p w:rsidR="00D02CBB" w:rsidRPr="005852FF" w:rsidRDefault="00D02CBB" w:rsidP="005852FF">
      <w:pPr>
        <w:shd w:val="clear" w:color="auto" w:fill="FFFFFF"/>
        <w:autoSpaceDE w:val="0"/>
        <w:autoSpaceDN w:val="0"/>
        <w:adjustRightInd w:val="0"/>
        <w:rPr>
          <w:color w:val="000000"/>
          <w:sz w:val="30"/>
          <w:szCs w:val="30"/>
        </w:rPr>
      </w:pPr>
      <w:r w:rsidRPr="005852FF">
        <w:rPr>
          <w:color w:val="000000"/>
          <w:sz w:val="30"/>
          <w:szCs w:val="30"/>
        </w:rPr>
        <w:t>1.1.Самостоятель</w:t>
      </w:r>
      <w:r w:rsidR="00F50C07" w:rsidRPr="005852FF">
        <w:rPr>
          <w:color w:val="000000"/>
          <w:sz w:val="30"/>
          <w:szCs w:val="30"/>
        </w:rPr>
        <w:t>но подготовиться к выполнению</w:t>
      </w:r>
      <w:r w:rsidRPr="005852FF">
        <w:rPr>
          <w:color w:val="000000"/>
          <w:sz w:val="30"/>
          <w:szCs w:val="30"/>
        </w:rPr>
        <w:t xml:space="preserve"> задания, используя материалы, имеющиеся в читальном зале библиотеки и на сайте колле</w:t>
      </w:r>
      <w:r w:rsidR="00290CE5" w:rsidRPr="005852FF">
        <w:rPr>
          <w:color w:val="000000"/>
          <w:sz w:val="30"/>
          <w:szCs w:val="30"/>
        </w:rPr>
        <w:t xml:space="preserve">джа или в лаборатории  </w:t>
      </w:r>
      <w:r w:rsidR="00C7200D" w:rsidRPr="005852FF">
        <w:rPr>
          <w:sz w:val="30"/>
          <w:szCs w:val="30"/>
        </w:rPr>
        <w:t>«</w:t>
      </w:r>
      <w:r w:rsidR="00C7200D">
        <w:rPr>
          <w:sz w:val="30"/>
          <w:szCs w:val="30"/>
        </w:rPr>
        <w:t>Устройство т</w:t>
      </w:r>
      <w:r w:rsidR="00C7200D" w:rsidRPr="005852FF">
        <w:rPr>
          <w:sz w:val="30"/>
          <w:szCs w:val="30"/>
        </w:rPr>
        <w:t>рактор</w:t>
      </w:r>
      <w:r w:rsidR="00C7200D">
        <w:rPr>
          <w:sz w:val="30"/>
          <w:szCs w:val="30"/>
        </w:rPr>
        <w:t>ов</w:t>
      </w:r>
      <w:r w:rsidR="00C7200D" w:rsidRPr="005852FF">
        <w:rPr>
          <w:sz w:val="30"/>
          <w:szCs w:val="30"/>
        </w:rPr>
        <w:t>».</w:t>
      </w:r>
    </w:p>
    <w:p w:rsidR="00D02CBB" w:rsidRPr="005852FF" w:rsidRDefault="00D02CBB" w:rsidP="005852FF">
      <w:pPr>
        <w:shd w:val="clear" w:color="auto" w:fill="FFFFFF"/>
        <w:autoSpaceDE w:val="0"/>
        <w:autoSpaceDN w:val="0"/>
        <w:adjustRightInd w:val="0"/>
        <w:rPr>
          <w:sz w:val="30"/>
          <w:szCs w:val="30"/>
        </w:rPr>
      </w:pPr>
      <w:r w:rsidRPr="005852FF">
        <w:rPr>
          <w:color w:val="000000"/>
          <w:sz w:val="30"/>
          <w:szCs w:val="30"/>
        </w:rPr>
        <w:t xml:space="preserve">1.2. Подготовить  форму отчета (титульный </w:t>
      </w:r>
      <w:proofErr w:type="spellStart"/>
      <w:r w:rsidRPr="005852FF">
        <w:rPr>
          <w:color w:val="000000"/>
          <w:sz w:val="30"/>
          <w:szCs w:val="30"/>
        </w:rPr>
        <w:t>лист</w:t>
      </w:r>
      <w:proofErr w:type="gramStart"/>
      <w:r w:rsidRPr="005852FF">
        <w:rPr>
          <w:color w:val="000000"/>
          <w:sz w:val="30"/>
          <w:szCs w:val="30"/>
        </w:rPr>
        <w:t>,п</w:t>
      </w:r>
      <w:proofErr w:type="gramEnd"/>
      <w:r w:rsidRPr="005852FF">
        <w:rPr>
          <w:color w:val="000000"/>
          <w:sz w:val="30"/>
          <w:szCs w:val="30"/>
        </w:rPr>
        <w:t>еречень</w:t>
      </w:r>
      <w:proofErr w:type="spellEnd"/>
      <w:r w:rsidRPr="005852FF">
        <w:rPr>
          <w:color w:val="000000"/>
          <w:sz w:val="30"/>
          <w:szCs w:val="30"/>
        </w:rPr>
        <w:t xml:space="preserve"> вопросов для практического выполнения и необходимые схемы).</w:t>
      </w:r>
    </w:p>
    <w:p w:rsidR="00D02CBB" w:rsidRPr="005852FF" w:rsidRDefault="00D02CBB" w:rsidP="005852FF">
      <w:pPr>
        <w:shd w:val="clear" w:color="auto" w:fill="FFFFFF"/>
        <w:rPr>
          <w:sz w:val="30"/>
          <w:szCs w:val="30"/>
        </w:rPr>
      </w:pPr>
    </w:p>
    <w:p w:rsidR="00D02CBB" w:rsidRPr="005852FF" w:rsidRDefault="00D02CBB" w:rsidP="005852FF">
      <w:pPr>
        <w:shd w:val="clear" w:color="auto" w:fill="FFFFFF"/>
        <w:spacing w:before="36"/>
        <w:jc w:val="center"/>
        <w:rPr>
          <w:b/>
          <w:bCs/>
          <w:sz w:val="30"/>
          <w:szCs w:val="30"/>
        </w:rPr>
      </w:pPr>
      <w:r w:rsidRPr="005852FF">
        <w:rPr>
          <w:b/>
          <w:bCs/>
          <w:sz w:val="30"/>
          <w:szCs w:val="30"/>
        </w:rPr>
        <w:t>2. Работа в лаборатории.</w:t>
      </w:r>
    </w:p>
    <w:p w:rsidR="00D02CBB" w:rsidRPr="005852FF" w:rsidRDefault="00D02CBB" w:rsidP="005852FF">
      <w:pPr>
        <w:widowControl w:val="0"/>
        <w:numPr>
          <w:ilvl w:val="0"/>
          <w:numId w:val="8"/>
        </w:numPr>
        <w:shd w:val="clear" w:color="auto" w:fill="FFFFFF"/>
        <w:tabs>
          <w:tab w:val="left" w:pos="396"/>
        </w:tabs>
        <w:autoSpaceDE w:val="0"/>
        <w:autoSpaceDN w:val="0"/>
        <w:adjustRightInd w:val="0"/>
        <w:ind w:left="11"/>
        <w:rPr>
          <w:spacing w:val="-34"/>
          <w:sz w:val="30"/>
          <w:szCs w:val="30"/>
        </w:rPr>
      </w:pPr>
      <w:r w:rsidRPr="005852FF">
        <w:rPr>
          <w:spacing w:val="-10"/>
          <w:sz w:val="30"/>
          <w:szCs w:val="30"/>
        </w:rPr>
        <w:t>Пройти контроль на подготовленность к выполнению задания.</w:t>
      </w:r>
    </w:p>
    <w:p w:rsidR="00D02CBB" w:rsidRPr="005852FF" w:rsidRDefault="00D02CBB" w:rsidP="005852FF">
      <w:pPr>
        <w:widowControl w:val="0"/>
        <w:numPr>
          <w:ilvl w:val="0"/>
          <w:numId w:val="8"/>
        </w:numPr>
        <w:shd w:val="clear" w:color="auto" w:fill="FFFFFF"/>
        <w:tabs>
          <w:tab w:val="left" w:pos="396"/>
        </w:tabs>
        <w:autoSpaceDE w:val="0"/>
        <w:autoSpaceDN w:val="0"/>
        <w:adjustRightInd w:val="0"/>
        <w:ind w:left="11" w:right="677"/>
        <w:rPr>
          <w:spacing w:val="-22"/>
          <w:sz w:val="30"/>
          <w:szCs w:val="30"/>
        </w:rPr>
      </w:pPr>
      <w:r w:rsidRPr="005852FF">
        <w:rPr>
          <w:spacing w:val="-12"/>
          <w:sz w:val="30"/>
          <w:szCs w:val="30"/>
        </w:rPr>
        <w:t xml:space="preserve">Подготовить рабочее место к выполнению задания (подготовка и </w:t>
      </w:r>
      <w:r w:rsidRPr="005852FF">
        <w:rPr>
          <w:sz w:val="30"/>
          <w:szCs w:val="30"/>
        </w:rPr>
        <w:t>расположение инструмента, приспособлений).</w:t>
      </w:r>
    </w:p>
    <w:p w:rsidR="00D02CBB" w:rsidRPr="005852FF" w:rsidRDefault="00D02CBB" w:rsidP="005852FF">
      <w:pPr>
        <w:widowControl w:val="0"/>
        <w:numPr>
          <w:ilvl w:val="0"/>
          <w:numId w:val="8"/>
        </w:numPr>
        <w:shd w:val="clear" w:color="auto" w:fill="FFFFFF"/>
        <w:tabs>
          <w:tab w:val="left" w:pos="396"/>
        </w:tabs>
        <w:autoSpaceDE w:val="0"/>
        <w:autoSpaceDN w:val="0"/>
        <w:adjustRightInd w:val="0"/>
        <w:ind w:left="11"/>
        <w:rPr>
          <w:spacing w:val="-23"/>
          <w:sz w:val="30"/>
          <w:szCs w:val="30"/>
        </w:rPr>
      </w:pPr>
      <w:r w:rsidRPr="005852FF">
        <w:rPr>
          <w:spacing w:val="-10"/>
          <w:sz w:val="30"/>
          <w:szCs w:val="30"/>
        </w:rPr>
        <w:t>Разобрать изучаемые узлы и агрегаты на детали.</w:t>
      </w:r>
    </w:p>
    <w:p w:rsidR="00D02CBB" w:rsidRPr="005852FF" w:rsidRDefault="00D02CBB" w:rsidP="005852FF">
      <w:pPr>
        <w:widowControl w:val="0"/>
        <w:numPr>
          <w:ilvl w:val="0"/>
          <w:numId w:val="8"/>
        </w:numPr>
        <w:shd w:val="clear" w:color="auto" w:fill="FFFFFF"/>
        <w:tabs>
          <w:tab w:val="left" w:pos="396"/>
        </w:tabs>
        <w:autoSpaceDE w:val="0"/>
        <w:autoSpaceDN w:val="0"/>
        <w:adjustRightInd w:val="0"/>
        <w:ind w:left="11"/>
        <w:rPr>
          <w:spacing w:val="-21"/>
          <w:sz w:val="30"/>
          <w:szCs w:val="30"/>
        </w:rPr>
      </w:pPr>
      <w:r w:rsidRPr="005852FF">
        <w:rPr>
          <w:spacing w:val="-10"/>
          <w:sz w:val="30"/>
          <w:szCs w:val="30"/>
        </w:rPr>
        <w:t>Определить наименование и назначение деталей, их взаимосвязь.</w:t>
      </w:r>
    </w:p>
    <w:p w:rsidR="00D02CBB" w:rsidRPr="005852FF" w:rsidRDefault="00D02CBB" w:rsidP="005852FF">
      <w:pPr>
        <w:widowControl w:val="0"/>
        <w:numPr>
          <w:ilvl w:val="0"/>
          <w:numId w:val="8"/>
        </w:numPr>
        <w:shd w:val="clear" w:color="auto" w:fill="FFFFFF"/>
        <w:tabs>
          <w:tab w:val="left" w:pos="396"/>
        </w:tabs>
        <w:autoSpaceDE w:val="0"/>
        <w:autoSpaceDN w:val="0"/>
        <w:adjustRightInd w:val="0"/>
        <w:ind w:left="11"/>
        <w:rPr>
          <w:spacing w:val="-24"/>
          <w:sz w:val="30"/>
          <w:szCs w:val="30"/>
        </w:rPr>
      </w:pPr>
      <w:r w:rsidRPr="005852FF">
        <w:rPr>
          <w:spacing w:val="-12"/>
          <w:sz w:val="30"/>
          <w:szCs w:val="30"/>
        </w:rPr>
        <w:t xml:space="preserve">Изучить операции технического обслуживания изучаемых агрегатов и </w:t>
      </w:r>
      <w:r w:rsidRPr="005852FF">
        <w:rPr>
          <w:sz w:val="30"/>
          <w:szCs w:val="30"/>
        </w:rPr>
        <w:t>правила пользования ими.</w:t>
      </w:r>
    </w:p>
    <w:p w:rsidR="00D02CBB" w:rsidRPr="005852FF" w:rsidRDefault="00D02CBB" w:rsidP="005852FF">
      <w:pPr>
        <w:widowControl w:val="0"/>
        <w:numPr>
          <w:ilvl w:val="0"/>
          <w:numId w:val="8"/>
        </w:numPr>
        <w:shd w:val="clear" w:color="auto" w:fill="FFFFFF"/>
        <w:tabs>
          <w:tab w:val="left" w:pos="396"/>
        </w:tabs>
        <w:autoSpaceDE w:val="0"/>
        <w:autoSpaceDN w:val="0"/>
        <w:adjustRightInd w:val="0"/>
        <w:ind w:left="11"/>
        <w:rPr>
          <w:spacing w:val="-19"/>
          <w:sz w:val="30"/>
          <w:szCs w:val="30"/>
        </w:rPr>
      </w:pPr>
      <w:r w:rsidRPr="005852FF">
        <w:rPr>
          <w:spacing w:val="-10"/>
          <w:sz w:val="30"/>
          <w:szCs w:val="30"/>
        </w:rPr>
        <w:t>Привести рабочее место в порядок по окончанию работы.</w:t>
      </w:r>
    </w:p>
    <w:p w:rsidR="00D02CBB" w:rsidRPr="005852FF" w:rsidRDefault="00D02CBB" w:rsidP="005852FF">
      <w:pPr>
        <w:widowControl w:val="0"/>
        <w:numPr>
          <w:ilvl w:val="0"/>
          <w:numId w:val="8"/>
        </w:numPr>
        <w:shd w:val="clear" w:color="auto" w:fill="FFFFFF"/>
        <w:tabs>
          <w:tab w:val="left" w:pos="396"/>
        </w:tabs>
        <w:autoSpaceDE w:val="0"/>
        <w:autoSpaceDN w:val="0"/>
        <w:adjustRightInd w:val="0"/>
        <w:ind w:left="11"/>
        <w:rPr>
          <w:spacing w:val="-19"/>
          <w:sz w:val="30"/>
          <w:szCs w:val="30"/>
        </w:rPr>
      </w:pPr>
      <w:r w:rsidRPr="005852FF">
        <w:rPr>
          <w:spacing w:val="-11"/>
          <w:sz w:val="30"/>
          <w:szCs w:val="30"/>
        </w:rPr>
        <w:t>Оформить и с</w:t>
      </w:r>
      <w:r w:rsidR="00DE481C" w:rsidRPr="005852FF">
        <w:rPr>
          <w:spacing w:val="-11"/>
          <w:sz w:val="30"/>
          <w:szCs w:val="30"/>
        </w:rPr>
        <w:t>дать</w:t>
      </w:r>
      <w:r w:rsidRPr="005852FF">
        <w:rPr>
          <w:color w:val="FF0000"/>
          <w:spacing w:val="-11"/>
          <w:sz w:val="30"/>
          <w:szCs w:val="30"/>
        </w:rPr>
        <w:t xml:space="preserve"> </w:t>
      </w:r>
      <w:r w:rsidRPr="005852FF">
        <w:rPr>
          <w:spacing w:val="-11"/>
          <w:sz w:val="30"/>
          <w:szCs w:val="30"/>
        </w:rPr>
        <w:t>отчет.</w:t>
      </w:r>
    </w:p>
    <w:p w:rsidR="00D02CBB" w:rsidRPr="005852FF" w:rsidRDefault="00D02CBB" w:rsidP="005852FF">
      <w:pPr>
        <w:shd w:val="clear" w:color="auto" w:fill="FFFFFF"/>
        <w:tabs>
          <w:tab w:val="left" w:pos="396"/>
        </w:tabs>
        <w:rPr>
          <w:spacing w:val="-19"/>
          <w:sz w:val="30"/>
          <w:szCs w:val="30"/>
        </w:rPr>
      </w:pPr>
    </w:p>
    <w:p w:rsidR="00E22512" w:rsidRPr="005852FF" w:rsidRDefault="00E22512" w:rsidP="005852FF">
      <w:pPr>
        <w:shd w:val="clear" w:color="auto" w:fill="FFFFFF"/>
        <w:tabs>
          <w:tab w:val="left" w:pos="396"/>
        </w:tabs>
        <w:rPr>
          <w:spacing w:val="-19"/>
          <w:sz w:val="30"/>
          <w:szCs w:val="30"/>
        </w:rPr>
      </w:pPr>
    </w:p>
    <w:p w:rsidR="00E22512" w:rsidRPr="005852FF" w:rsidRDefault="00E22512" w:rsidP="005852FF">
      <w:pPr>
        <w:shd w:val="clear" w:color="auto" w:fill="FFFFFF"/>
        <w:tabs>
          <w:tab w:val="left" w:pos="396"/>
        </w:tabs>
        <w:rPr>
          <w:spacing w:val="-19"/>
          <w:sz w:val="30"/>
          <w:szCs w:val="30"/>
        </w:rPr>
      </w:pPr>
    </w:p>
    <w:p w:rsidR="00D02CBB" w:rsidRPr="005852FF" w:rsidRDefault="00D02CBB" w:rsidP="005852FF">
      <w:pPr>
        <w:rPr>
          <w:sz w:val="30"/>
          <w:szCs w:val="30"/>
        </w:rPr>
      </w:pPr>
    </w:p>
    <w:p w:rsidR="00D02CBB" w:rsidRPr="005852FF" w:rsidRDefault="007F272C" w:rsidP="007F272C">
      <w:pPr>
        <w:shd w:val="clear" w:color="auto" w:fill="FFFFFF"/>
        <w:rPr>
          <w:sz w:val="30"/>
          <w:szCs w:val="30"/>
        </w:rPr>
      </w:pPr>
      <w:r w:rsidRPr="005852FF">
        <w:rPr>
          <w:b/>
          <w:bCs/>
          <w:spacing w:val="-11"/>
          <w:sz w:val="30"/>
          <w:szCs w:val="30"/>
        </w:rPr>
        <w:lastRenderedPageBreak/>
        <w:t>МЕТОДИЧЕСКИЕ УКАЗАНИЯ К ВЫПОЛНЕНИЮ РАБОТЫ</w:t>
      </w:r>
    </w:p>
    <w:p w:rsidR="00D02CBB" w:rsidRPr="005852FF" w:rsidRDefault="00D02CBB" w:rsidP="005852FF">
      <w:pPr>
        <w:shd w:val="clear" w:color="auto" w:fill="FFFFFF"/>
        <w:spacing w:before="270"/>
        <w:rPr>
          <w:bCs/>
          <w:iCs/>
          <w:spacing w:val="-7"/>
          <w:sz w:val="30"/>
          <w:szCs w:val="30"/>
        </w:rPr>
      </w:pPr>
      <w:r w:rsidRPr="005852FF">
        <w:rPr>
          <w:bCs/>
          <w:iCs/>
          <w:spacing w:val="-7"/>
          <w:sz w:val="30"/>
          <w:szCs w:val="30"/>
        </w:rPr>
        <w:t>1.С помощью плаката и литературы изучите воздушные фильтра и турбокомпрессор.</w:t>
      </w:r>
    </w:p>
    <w:p w:rsidR="003044F6" w:rsidRPr="005852FF" w:rsidRDefault="003044F6" w:rsidP="005852FF">
      <w:pPr>
        <w:shd w:val="clear" w:color="auto" w:fill="FFFFFF"/>
        <w:spacing w:before="270"/>
        <w:jc w:val="center"/>
        <w:rPr>
          <w:sz w:val="30"/>
          <w:szCs w:val="30"/>
        </w:rPr>
      </w:pPr>
      <w:r w:rsidRPr="005852FF">
        <w:rPr>
          <w:noProof/>
          <w:sz w:val="30"/>
          <w:szCs w:val="30"/>
        </w:rPr>
        <w:drawing>
          <wp:inline distT="0" distB="0" distL="0" distR="0">
            <wp:extent cx="1360805" cy="3509010"/>
            <wp:effectExtent l="0" t="0" r="0" b="0"/>
            <wp:docPr id="65" name="Рисунок 65" descr="D:\Тракторы\литература\AppData\Local\Temp\FineReader11\media\image6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Тракторы\литература\AppData\Local\Temp\FineReader11\media\image69.jpeg"/>
                    <pic:cNvPicPr>
                      <a:picLocks noChangeAspect="1" noChangeArrowheads="1"/>
                    </pic:cNvPicPr>
                  </pic:nvPicPr>
                  <pic:blipFill>
                    <a:blip r:embed="rId32" r:link="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60805" cy="3509010"/>
                    </a:xfrm>
                    <a:prstGeom prst="rect">
                      <a:avLst/>
                    </a:prstGeom>
                    <a:noFill/>
                    <a:ln>
                      <a:noFill/>
                    </a:ln>
                  </pic:spPr>
                </pic:pic>
              </a:graphicData>
            </a:graphic>
          </wp:inline>
        </w:drawing>
      </w:r>
    </w:p>
    <w:p w:rsidR="004F2620" w:rsidRPr="004F2620" w:rsidRDefault="004F2620" w:rsidP="004F2620">
      <w:pPr>
        <w:pStyle w:val="af"/>
        <w:jc w:val="both"/>
        <w:rPr>
          <w:rStyle w:val="2Exact"/>
          <w:rFonts w:eastAsiaTheme="minorEastAsia"/>
          <w:bCs w:val="0"/>
          <w:sz w:val="24"/>
          <w:szCs w:val="24"/>
          <w:lang w:val="ru-RU"/>
        </w:rPr>
      </w:pPr>
      <w:r w:rsidRPr="004F2620">
        <w:rPr>
          <w:rStyle w:val="2Exact"/>
          <w:rFonts w:eastAsiaTheme="minorEastAsia"/>
          <w:bCs w:val="0"/>
          <w:sz w:val="24"/>
          <w:szCs w:val="24"/>
        </w:rPr>
        <w:t xml:space="preserve">Рис. </w:t>
      </w:r>
      <w:r w:rsidRPr="004F2620">
        <w:rPr>
          <w:rStyle w:val="2Exact"/>
          <w:rFonts w:eastAsiaTheme="minorEastAsia"/>
          <w:bCs w:val="0"/>
          <w:sz w:val="24"/>
          <w:szCs w:val="24"/>
          <w:lang w:val="ru-RU"/>
        </w:rPr>
        <w:t>1</w:t>
      </w:r>
      <w:r w:rsidRPr="004F2620">
        <w:rPr>
          <w:rStyle w:val="2Exact"/>
          <w:rFonts w:eastAsiaTheme="minorEastAsia"/>
          <w:bCs w:val="0"/>
          <w:sz w:val="24"/>
          <w:szCs w:val="24"/>
        </w:rPr>
        <w:t>. Воздухоочиститель контактно- масляный:</w:t>
      </w:r>
    </w:p>
    <w:p w:rsidR="003044F6" w:rsidRPr="004F2620" w:rsidRDefault="003044F6" w:rsidP="004F2620">
      <w:pPr>
        <w:pStyle w:val="af"/>
        <w:jc w:val="both"/>
        <w:rPr>
          <w:rStyle w:val="Exact"/>
          <w:rFonts w:eastAsiaTheme="minorEastAsia"/>
          <w:sz w:val="24"/>
          <w:szCs w:val="24"/>
          <w:lang w:val="ru-RU"/>
        </w:rPr>
      </w:pPr>
      <w:r w:rsidRPr="004F2620">
        <w:rPr>
          <w:rStyle w:val="Exact"/>
          <w:rFonts w:eastAsiaTheme="minorEastAsia"/>
          <w:i/>
          <w:sz w:val="24"/>
          <w:szCs w:val="24"/>
        </w:rPr>
        <w:t xml:space="preserve">1- </w:t>
      </w:r>
      <w:r w:rsidRPr="004F2620">
        <w:rPr>
          <w:rStyle w:val="Exact"/>
          <w:rFonts w:eastAsiaTheme="minorEastAsia"/>
          <w:sz w:val="24"/>
          <w:szCs w:val="24"/>
        </w:rPr>
        <w:t xml:space="preserve">корпус воздухоочистителя: </w:t>
      </w:r>
      <w:r w:rsidRPr="004F2620">
        <w:rPr>
          <w:rStyle w:val="Exact0"/>
          <w:rFonts w:eastAsiaTheme="minorEastAsia"/>
          <w:sz w:val="24"/>
          <w:szCs w:val="24"/>
        </w:rPr>
        <w:t>2</w:t>
      </w:r>
      <w:r w:rsidRPr="004F2620">
        <w:rPr>
          <w:rStyle w:val="Exact"/>
          <w:rFonts w:eastAsiaTheme="minorEastAsia"/>
          <w:sz w:val="24"/>
          <w:szCs w:val="24"/>
        </w:rPr>
        <w:t>- центральная тру</w:t>
      </w:r>
      <w:r w:rsidRPr="004F2620">
        <w:rPr>
          <w:rStyle w:val="Exact"/>
          <w:rFonts w:eastAsiaTheme="minorEastAsia"/>
          <w:sz w:val="24"/>
          <w:szCs w:val="24"/>
        </w:rPr>
        <w:softHyphen/>
        <w:t xml:space="preserve">ба: </w:t>
      </w:r>
      <w:r w:rsidRPr="004F2620">
        <w:rPr>
          <w:rStyle w:val="Exact0"/>
          <w:rFonts w:eastAsiaTheme="minorEastAsia"/>
          <w:sz w:val="24"/>
          <w:szCs w:val="24"/>
        </w:rPr>
        <w:t>3</w:t>
      </w:r>
      <w:r w:rsidRPr="004F2620">
        <w:rPr>
          <w:rStyle w:val="Exact"/>
          <w:rFonts w:eastAsiaTheme="minorEastAsia"/>
          <w:sz w:val="24"/>
          <w:szCs w:val="24"/>
        </w:rPr>
        <w:t xml:space="preserve"> - патрубок; </w:t>
      </w:r>
      <w:r w:rsidRPr="004F2620">
        <w:rPr>
          <w:rStyle w:val="Exact0"/>
          <w:rFonts w:eastAsiaTheme="minorEastAsia"/>
          <w:sz w:val="24"/>
          <w:szCs w:val="24"/>
        </w:rPr>
        <w:t>4</w:t>
      </w:r>
      <w:r w:rsidRPr="004F2620">
        <w:rPr>
          <w:rStyle w:val="Exact"/>
          <w:rFonts w:eastAsiaTheme="minorEastAsia"/>
          <w:sz w:val="24"/>
          <w:szCs w:val="24"/>
        </w:rPr>
        <w:t xml:space="preserve">- щели; 5- колпак моноциклона; </w:t>
      </w:r>
      <w:r w:rsidRPr="004F2620">
        <w:rPr>
          <w:rStyle w:val="Exact0"/>
          <w:rFonts w:eastAsiaTheme="minorEastAsia"/>
          <w:sz w:val="24"/>
          <w:szCs w:val="24"/>
        </w:rPr>
        <w:t xml:space="preserve">6- </w:t>
      </w:r>
      <w:r w:rsidRPr="004F2620">
        <w:rPr>
          <w:rStyle w:val="Exact"/>
          <w:rFonts w:eastAsiaTheme="minorEastAsia"/>
          <w:sz w:val="24"/>
          <w:szCs w:val="24"/>
        </w:rPr>
        <w:t xml:space="preserve">фильтрующие элементы; 7- обойма; </w:t>
      </w:r>
      <w:r w:rsidRPr="004F2620">
        <w:rPr>
          <w:rStyle w:val="Exact0"/>
          <w:rFonts w:eastAsiaTheme="minorEastAsia"/>
          <w:sz w:val="24"/>
          <w:szCs w:val="24"/>
        </w:rPr>
        <w:t xml:space="preserve">8- </w:t>
      </w:r>
      <w:r w:rsidRPr="004F2620">
        <w:rPr>
          <w:rStyle w:val="Exact"/>
          <w:rFonts w:eastAsiaTheme="minorEastAsia"/>
          <w:sz w:val="24"/>
          <w:szCs w:val="24"/>
        </w:rPr>
        <w:t>уплот</w:t>
      </w:r>
      <w:r w:rsidRPr="004F2620">
        <w:rPr>
          <w:rStyle w:val="Exact"/>
          <w:rFonts w:eastAsiaTheme="minorEastAsia"/>
          <w:sz w:val="24"/>
          <w:szCs w:val="24"/>
        </w:rPr>
        <w:softHyphen/>
        <w:t xml:space="preserve">нительное кольцо: </w:t>
      </w:r>
      <w:r w:rsidRPr="004F2620">
        <w:rPr>
          <w:rStyle w:val="Exact0"/>
          <w:rFonts w:eastAsiaTheme="minorEastAsia"/>
          <w:sz w:val="24"/>
          <w:szCs w:val="24"/>
        </w:rPr>
        <w:t>9</w:t>
      </w:r>
      <w:r w:rsidRPr="004F2620">
        <w:rPr>
          <w:rStyle w:val="Exact"/>
          <w:rFonts w:eastAsiaTheme="minorEastAsia"/>
          <w:sz w:val="24"/>
          <w:szCs w:val="24"/>
        </w:rPr>
        <w:t xml:space="preserve"> - масляная ванна; 10- поддон</w:t>
      </w:r>
    </w:p>
    <w:p w:rsidR="00DE481C" w:rsidRPr="005852FF" w:rsidRDefault="00DE481C" w:rsidP="005852FF">
      <w:pPr>
        <w:pStyle w:val="af"/>
        <w:jc w:val="center"/>
        <w:rPr>
          <w:rFonts w:ascii="Times New Roman" w:hAnsi="Times New Roman"/>
          <w:sz w:val="30"/>
          <w:szCs w:val="30"/>
          <w:lang w:val="ru-RU"/>
        </w:rPr>
      </w:pPr>
    </w:p>
    <w:p w:rsidR="003044F6" w:rsidRPr="005852FF" w:rsidRDefault="003044F6" w:rsidP="004F2620">
      <w:pPr>
        <w:pStyle w:val="af"/>
        <w:ind w:firstLine="851"/>
        <w:jc w:val="both"/>
        <w:rPr>
          <w:rFonts w:ascii="Times New Roman" w:hAnsi="Times New Roman"/>
          <w:sz w:val="30"/>
          <w:szCs w:val="30"/>
          <w:lang w:val="ru-RU"/>
        </w:rPr>
      </w:pPr>
      <w:r w:rsidRPr="005852FF">
        <w:rPr>
          <w:rStyle w:val="af7"/>
          <w:rFonts w:eastAsia="Courier New"/>
          <w:sz w:val="30"/>
          <w:szCs w:val="30"/>
        </w:rPr>
        <w:t>Контактно-масляный воздухоочисти</w:t>
      </w:r>
      <w:r w:rsidRPr="005852FF">
        <w:rPr>
          <w:rStyle w:val="af7"/>
          <w:rFonts w:eastAsia="Courier New"/>
          <w:sz w:val="30"/>
          <w:szCs w:val="30"/>
        </w:rPr>
        <w:softHyphen/>
        <w:t xml:space="preserve">тель </w:t>
      </w:r>
      <w:r w:rsidRPr="005852FF">
        <w:rPr>
          <w:rFonts w:ascii="Times New Roman" w:hAnsi="Times New Roman"/>
          <w:sz w:val="30"/>
          <w:szCs w:val="30"/>
        </w:rPr>
        <w:t xml:space="preserve">(рис. </w:t>
      </w:r>
      <w:r w:rsidRPr="005852FF">
        <w:rPr>
          <w:rFonts w:ascii="Times New Roman" w:hAnsi="Times New Roman"/>
          <w:sz w:val="30"/>
          <w:szCs w:val="30"/>
          <w:lang w:val="ru-RU"/>
        </w:rPr>
        <w:t>1</w:t>
      </w:r>
      <w:r w:rsidRPr="005852FF">
        <w:rPr>
          <w:rFonts w:ascii="Times New Roman" w:hAnsi="Times New Roman"/>
          <w:sz w:val="30"/>
          <w:szCs w:val="30"/>
        </w:rPr>
        <w:t>). Всасываемый в цилиндры воз</w:t>
      </w:r>
      <w:r w:rsidRPr="005852FF">
        <w:rPr>
          <w:rFonts w:ascii="Times New Roman" w:hAnsi="Times New Roman"/>
          <w:sz w:val="30"/>
          <w:szCs w:val="30"/>
        </w:rPr>
        <w:softHyphen/>
        <w:t>дух очищается в комбинированном трехсту</w:t>
      </w:r>
      <w:r w:rsidRPr="005852FF">
        <w:rPr>
          <w:rFonts w:ascii="Times New Roman" w:hAnsi="Times New Roman"/>
          <w:sz w:val="30"/>
          <w:szCs w:val="30"/>
        </w:rPr>
        <w:softHyphen/>
        <w:t>пенчатом воздухоочистителе. Па первой стадии воздух проходит через колпак моноциклона 5, где осуществляется предварительная сухая центробежная очистка воздуха. На второй ста</w:t>
      </w:r>
      <w:r w:rsidRPr="005852FF">
        <w:rPr>
          <w:rFonts w:ascii="Times New Roman" w:hAnsi="Times New Roman"/>
          <w:sz w:val="30"/>
          <w:szCs w:val="30"/>
        </w:rPr>
        <w:softHyphen/>
        <w:t xml:space="preserve">дии воздух по центральной трубе </w:t>
      </w:r>
      <w:r w:rsidRPr="005852FF">
        <w:rPr>
          <w:rStyle w:val="ae"/>
          <w:rFonts w:eastAsia="Courier New"/>
          <w:sz w:val="30"/>
          <w:szCs w:val="30"/>
        </w:rPr>
        <w:t>2</w:t>
      </w:r>
      <w:r w:rsidRPr="005852FF">
        <w:rPr>
          <w:rFonts w:ascii="Times New Roman" w:hAnsi="Times New Roman"/>
          <w:sz w:val="30"/>
          <w:szCs w:val="30"/>
        </w:rPr>
        <w:t xml:space="preserve"> проходит к масляной ванне </w:t>
      </w:r>
      <w:r w:rsidRPr="005852FF">
        <w:rPr>
          <w:rStyle w:val="ae"/>
          <w:rFonts w:eastAsia="Courier New"/>
          <w:sz w:val="30"/>
          <w:szCs w:val="30"/>
        </w:rPr>
        <w:t>9</w:t>
      </w:r>
      <w:r w:rsidRPr="005852FF">
        <w:rPr>
          <w:rFonts w:ascii="Times New Roman" w:hAnsi="Times New Roman"/>
          <w:sz w:val="30"/>
          <w:szCs w:val="30"/>
        </w:rPr>
        <w:t xml:space="preserve"> воздухоочистителя, в кото</w:t>
      </w:r>
      <w:r w:rsidRPr="005852FF">
        <w:rPr>
          <w:rFonts w:ascii="Times New Roman" w:hAnsi="Times New Roman"/>
          <w:sz w:val="30"/>
          <w:szCs w:val="30"/>
        </w:rPr>
        <w:softHyphen/>
        <w:t>рой улавливаются частицы пыли и накаплива</w:t>
      </w:r>
      <w:r w:rsidRPr="005852FF">
        <w:rPr>
          <w:rFonts w:ascii="Times New Roman" w:hAnsi="Times New Roman"/>
          <w:sz w:val="30"/>
          <w:szCs w:val="30"/>
        </w:rPr>
        <w:softHyphen/>
        <w:t xml:space="preserve">ются в поддоне </w:t>
      </w:r>
      <w:r w:rsidRPr="005852FF">
        <w:rPr>
          <w:rStyle w:val="ae"/>
          <w:rFonts w:eastAsia="Courier New"/>
          <w:sz w:val="30"/>
          <w:szCs w:val="30"/>
        </w:rPr>
        <w:t>10.</w:t>
      </w:r>
      <w:r w:rsidRPr="005852FF">
        <w:rPr>
          <w:rFonts w:ascii="Times New Roman" w:hAnsi="Times New Roman"/>
          <w:sz w:val="30"/>
          <w:szCs w:val="30"/>
        </w:rPr>
        <w:t xml:space="preserve"> На третьей стадии воздух перемещается вверх и проходит через три фильтрующих элемента </w:t>
      </w:r>
      <w:r w:rsidRPr="005852FF">
        <w:rPr>
          <w:rStyle w:val="ae"/>
          <w:rFonts w:eastAsia="Courier New"/>
          <w:sz w:val="30"/>
          <w:szCs w:val="30"/>
        </w:rPr>
        <w:t>6,</w:t>
      </w:r>
      <w:r w:rsidRPr="005852FF">
        <w:rPr>
          <w:rFonts w:ascii="Times New Roman" w:hAnsi="Times New Roman"/>
          <w:sz w:val="30"/>
          <w:szCs w:val="30"/>
        </w:rPr>
        <w:t xml:space="preserve"> пропитанных мас</w:t>
      </w:r>
      <w:r w:rsidRPr="005852FF">
        <w:rPr>
          <w:rFonts w:ascii="Times New Roman" w:hAnsi="Times New Roman"/>
          <w:sz w:val="30"/>
          <w:szCs w:val="30"/>
        </w:rPr>
        <w:softHyphen/>
        <w:t>лом. Здесь происходит окончательная (тонкая) очистка всасываемого воздуха.</w:t>
      </w:r>
    </w:p>
    <w:p w:rsidR="003044F6" w:rsidRPr="005852FF" w:rsidRDefault="003044F6" w:rsidP="004F2620">
      <w:pPr>
        <w:pStyle w:val="af"/>
        <w:ind w:firstLine="851"/>
        <w:jc w:val="both"/>
        <w:rPr>
          <w:rFonts w:ascii="Times New Roman" w:hAnsi="Times New Roman"/>
          <w:sz w:val="30"/>
          <w:szCs w:val="30"/>
        </w:rPr>
      </w:pPr>
      <w:r w:rsidRPr="005852FF">
        <w:rPr>
          <w:rStyle w:val="af7"/>
          <w:rFonts w:eastAsiaTheme="minorEastAsia"/>
          <w:sz w:val="30"/>
          <w:szCs w:val="30"/>
        </w:rPr>
        <w:t xml:space="preserve">Воздухоочиститель для дизелей Турбо </w:t>
      </w:r>
      <w:r w:rsidRPr="005852FF">
        <w:rPr>
          <w:rFonts w:ascii="Times New Roman" w:hAnsi="Times New Roman"/>
          <w:sz w:val="30"/>
          <w:szCs w:val="30"/>
        </w:rPr>
        <w:t>«</w:t>
      </w:r>
      <w:r w:rsidRPr="005852FF">
        <w:rPr>
          <w:rFonts w:ascii="Times New Roman" w:hAnsi="Times New Roman"/>
          <w:sz w:val="30"/>
          <w:szCs w:val="30"/>
          <w:lang w:val="en-US"/>
        </w:rPr>
        <w:t>S</w:t>
      </w:r>
      <w:r w:rsidRPr="005852FF">
        <w:rPr>
          <w:rFonts w:ascii="Times New Roman" w:hAnsi="Times New Roman"/>
          <w:sz w:val="30"/>
          <w:szCs w:val="30"/>
        </w:rPr>
        <w:t>2» (рис. 2.). Воздухоочиститель производ</w:t>
      </w:r>
      <w:r w:rsidRPr="005852FF">
        <w:rPr>
          <w:rFonts w:ascii="Times New Roman" w:hAnsi="Times New Roman"/>
          <w:sz w:val="30"/>
          <w:szCs w:val="30"/>
        </w:rPr>
        <w:softHyphen/>
        <w:t xml:space="preserve">ства фирмы </w:t>
      </w:r>
      <w:r w:rsidRPr="005852FF">
        <w:rPr>
          <w:rFonts w:ascii="Times New Roman" w:hAnsi="Times New Roman"/>
          <w:sz w:val="30"/>
          <w:szCs w:val="30"/>
          <w:lang w:val="en-US"/>
        </w:rPr>
        <w:t>Donaldson</w:t>
      </w:r>
      <w:r w:rsidRPr="005852FF">
        <w:rPr>
          <w:rFonts w:ascii="Times New Roman" w:hAnsi="Times New Roman"/>
          <w:sz w:val="30"/>
          <w:szCs w:val="30"/>
        </w:rPr>
        <w:t xml:space="preserve"> сухого типа с примене</w:t>
      </w:r>
      <w:r w:rsidRPr="005852FF">
        <w:rPr>
          <w:rFonts w:ascii="Times New Roman" w:hAnsi="Times New Roman"/>
          <w:sz w:val="30"/>
          <w:szCs w:val="30"/>
        </w:rPr>
        <w:softHyphen/>
        <w:t>нием в качестве фильтрующего элемента бумажных фильтр-патронов. Имеет три ступени очистки.</w:t>
      </w:r>
    </w:p>
    <w:p w:rsidR="003044F6" w:rsidRPr="005852FF" w:rsidRDefault="003044F6" w:rsidP="004F2620">
      <w:pPr>
        <w:pStyle w:val="af"/>
        <w:ind w:firstLine="851"/>
        <w:jc w:val="both"/>
        <w:rPr>
          <w:rFonts w:ascii="Times New Roman" w:hAnsi="Times New Roman"/>
          <w:sz w:val="30"/>
          <w:szCs w:val="30"/>
        </w:rPr>
      </w:pPr>
      <w:r w:rsidRPr="005852FF">
        <w:rPr>
          <w:rFonts w:ascii="Times New Roman" w:hAnsi="Times New Roman"/>
          <w:sz w:val="30"/>
          <w:szCs w:val="30"/>
        </w:rPr>
        <w:t>Первая - инерционная очистка воздуха (встроенныймоноциклон). Производится внут</w:t>
      </w:r>
      <w:r w:rsidRPr="005852FF">
        <w:rPr>
          <w:rFonts w:ascii="Times New Roman" w:hAnsi="Times New Roman"/>
          <w:sz w:val="30"/>
          <w:szCs w:val="30"/>
        </w:rPr>
        <w:softHyphen/>
        <w:t>ри воздухоочистителя за счет центробежных сил.возникающих при спиралевидном враще</w:t>
      </w:r>
      <w:r w:rsidRPr="005852FF">
        <w:rPr>
          <w:rFonts w:ascii="Times New Roman" w:hAnsi="Times New Roman"/>
          <w:sz w:val="30"/>
          <w:szCs w:val="30"/>
        </w:rPr>
        <w:softHyphen/>
        <w:t xml:space="preserve">нии воздуха, относительно </w:t>
      </w:r>
      <w:r w:rsidRPr="005852FF">
        <w:rPr>
          <w:rFonts w:ascii="Times New Roman" w:hAnsi="Times New Roman"/>
          <w:sz w:val="30"/>
          <w:szCs w:val="30"/>
        </w:rPr>
        <w:lastRenderedPageBreak/>
        <w:t xml:space="preserve">оси корпуса </w:t>
      </w:r>
      <w:r w:rsidRPr="005852FF">
        <w:rPr>
          <w:rFonts w:ascii="Times New Roman" w:hAnsi="Times New Roman"/>
          <w:i/>
          <w:sz w:val="30"/>
          <w:szCs w:val="30"/>
        </w:rPr>
        <w:t>1</w:t>
      </w:r>
      <w:r w:rsidRPr="005852FF">
        <w:rPr>
          <w:rFonts w:ascii="Times New Roman" w:hAnsi="Times New Roman"/>
          <w:sz w:val="30"/>
          <w:szCs w:val="30"/>
        </w:rPr>
        <w:t xml:space="preserve"> воздухоочистителя. Сброс пыли осуществляется через резиновый колпак </w:t>
      </w:r>
      <w:r w:rsidRPr="005852FF">
        <w:rPr>
          <w:rStyle w:val="ae"/>
          <w:rFonts w:eastAsiaTheme="minorEastAsia"/>
          <w:sz w:val="30"/>
          <w:szCs w:val="30"/>
        </w:rPr>
        <w:t>5,</w:t>
      </w:r>
      <w:r w:rsidRPr="005852FF">
        <w:rPr>
          <w:rFonts w:ascii="Times New Roman" w:hAnsi="Times New Roman"/>
          <w:sz w:val="30"/>
          <w:szCs w:val="30"/>
        </w:rPr>
        <w:t xml:space="preserve"> установленный на крышке воздухоочистителя </w:t>
      </w:r>
      <w:r w:rsidRPr="005852FF">
        <w:rPr>
          <w:rStyle w:val="ae"/>
          <w:rFonts w:eastAsiaTheme="minorEastAsia"/>
          <w:sz w:val="30"/>
          <w:szCs w:val="30"/>
        </w:rPr>
        <w:t>4</w:t>
      </w:r>
      <w:r w:rsidRPr="005852FF">
        <w:rPr>
          <w:rFonts w:ascii="Times New Roman" w:hAnsi="Times New Roman"/>
          <w:sz w:val="30"/>
          <w:szCs w:val="30"/>
        </w:rPr>
        <w:t xml:space="preserve"> при остановке и запуске двигателя, за счет возникновения внут</w:t>
      </w:r>
      <w:r w:rsidRPr="005852FF">
        <w:rPr>
          <w:rFonts w:ascii="Times New Roman" w:hAnsi="Times New Roman"/>
          <w:sz w:val="30"/>
          <w:szCs w:val="30"/>
        </w:rPr>
        <w:softHyphen/>
        <w:t>ри воздухоочистителя избыточного давления.</w:t>
      </w:r>
    </w:p>
    <w:p w:rsidR="00D02CBB" w:rsidRPr="005852FF" w:rsidRDefault="003044F6" w:rsidP="004F2620">
      <w:pPr>
        <w:pStyle w:val="af"/>
        <w:ind w:firstLine="851"/>
        <w:jc w:val="both"/>
        <w:rPr>
          <w:rFonts w:ascii="Times New Roman" w:hAnsi="Times New Roman"/>
          <w:sz w:val="30"/>
          <w:szCs w:val="30"/>
        </w:rPr>
      </w:pPr>
      <w:r w:rsidRPr="005852FF">
        <w:rPr>
          <w:rFonts w:ascii="Times New Roman" w:hAnsi="Times New Roman"/>
          <w:sz w:val="30"/>
          <w:szCs w:val="30"/>
        </w:rPr>
        <w:t>Вторая и третья сухая очистка основными контрольным 7 бумажными фильтрующими элементами. Забор воздуха воздухоочистите</w:t>
      </w:r>
      <w:r w:rsidRPr="005852FF">
        <w:rPr>
          <w:rFonts w:ascii="Times New Roman" w:hAnsi="Times New Roman"/>
          <w:sz w:val="30"/>
          <w:szCs w:val="30"/>
        </w:rPr>
        <w:softHyphen/>
        <w:t xml:space="preserve">лем осуществляется через воздухозаборник </w:t>
      </w:r>
      <w:r w:rsidRPr="005852FF">
        <w:rPr>
          <w:rStyle w:val="ae"/>
          <w:rFonts w:eastAsiaTheme="minorEastAsia"/>
          <w:sz w:val="30"/>
          <w:szCs w:val="30"/>
        </w:rPr>
        <w:t xml:space="preserve">3. </w:t>
      </w:r>
      <w:r w:rsidRPr="005852FF">
        <w:rPr>
          <w:rFonts w:ascii="Times New Roman" w:hAnsi="Times New Roman"/>
          <w:sz w:val="30"/>
          <w:szCs w:val="30"/>
        </w:rPr>
        <w:t>Подвод воздуха к турбокомпрессору через воздухоподводящий тракт обеспечивает подводя</w:t>
      </w:r>
      <w:r w:rsidRPr="005852FF">
        <w:rPr>
          <w:rFonts w:ascii="Times New Roman" w:hAnsi="Times New Roman"/>
          <w:sz w:val="30"/>
          <w:szCs w:val="30"/>
        </w:rPr>
        <w:softHyphen/>
        <w:t xml:space="preserve">щий патрубок </w:t>
      </w:r>
      <w:r w:rsidRPr="005852FF">
        <w:rPr>
          <w:rStyle w:val="ae"/>
          <w:rFonts w:eastAsiaTheme="minorEastAsia"/>
          <w:sz w:val="30"/>
          <w:szCs w:val="30"/>
        </w:rPr>
        <w:t>2.</w:t>
      </w:r>
    </w:p>
    <w:p w:rsidR="003044F6" w:rsidRPr="005852FF" w:rsidRDefault="003044F6" w:rsidP="005852FF">
      <w:pPr>
        <w:shd w:val="clear" w:color="auto" w:fill="FFFFFF"/>
        <w:spacing w:before="238"/>
        <w:jc w:val="center"/>
        <w:rPr>
          <w:noProof/>
          <w:sz w:val="30"/>
          <w:szCs w:val="30"/>
        </w:rPr>
      </w:pPr>
      <w:r w:rsidRPr="005852FF">
        <w:rPr>
          <w:noProof/>
          <w:sz w:val="30"/>
          <w:szCs w:val="30"/>
        </w:rPr>
        <w:drawing>
          <wp:inline distT="0" distB="0" distL="0" distR="0">
            <wp:extent cx="2466975" cy="1488440"/>
            <wp:effectExtent l="0" t="0" r="9525" b="0"/>
            <wp:docPr id="68" name="Рисунок 68" descr="D:\Тракторы\литература\AppData\Local\Temp\FineReader11\media\image7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D:\Тракторы\литература\AppData\Local\Temp\FineReader11\media\image70.jpeg"/>
                    <pic:cNvPicPr>
                      <a:picLocks noChangeAspect="1" noChangeArrowheads="1"/>
                    </pic:cNvPicPr>
                  </pic:nvPicPr>
                  <pic:blipFill>
                    <a:blip r:embed="rId34" r:link="rId3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66975" cy="1488440"/>
                    </a:xfrm>
                    <a:prstGeom prst="rect">
                      <a:avLst/>
                    </a:prstGeom>
                    <a:noFill/>
                    <a:ln>
                      <a:noFill/>
                    </a:ln>
                  </pic:spPr>
                </pic:pic>
              </a:graphicData>
            </a:graphic>
          </wp:inline>
        </w:drawing>
      </w:r>
    </w:p>
    <w:p w:rsidR="003044F6" w:rsidRPr="005852FF" w:rsidRDefault="003044F6" w:rsidP="005852FF">
      <w:pPr>
        <w:shd w:val="clear" w:color="auto" w:fill="FFFFFF"/>
        <w:spacing w:before="238"/>
        <w:rPr>
          <w:noProof/>
          <w:sz w:val="30"/>
          <w:szCs w:val="30"/>
        </w:rPr>
      </w:pPr>
    </w:p>
    <w:p w:rsidR="003044F6" w:rsidRPr="005852FF" w:rsidRDefault="003044F6" w:rsidP="005852FF">
      <w:pPr>
        <w:pStyle w:val="af"/>
        <w:jc w:val="both"/>
        <w:rPr>
          <w:rFonts w:ascii="Times New Roman" w:hAnsi="Times New Roman"/>
          <w:b/>
          <w:sz w:val="30"/>
          <w:szCs w:val="30"/>
        </w:rPr>
      </w:pPr>
    </w:p>
    <w:p w:rsidR="004F2620" w:rsidRPr="004F2620" w:rsidRDefault="004F2620" w:rsidP="004F2620">
      <w:pPr>
        <w:pStyle w:val="af"/>
        <w:rPr>
          <w:rFonts w:ascii="Times New Roman" w:hAnsi="Times New Roman"/>
          <w:b/>
          <w:sz w:val="24"/>
          <w:szCs w:val="24"/>
          <w:lang w:val="ru-RU"/>
        </w:rPr>
      </w:pPr>
      <w:r w:rsidRPr="004F2620">
        <w:rPr>
          <w:rFonts w:ascii="Times New Roman" w:hAnsi="Times New Roman"/>
          <w:b/>
          <w:sz w:val="24"/>
          <w:szCs w:val="24"/>
        </w:rPr>
        <w:t>Рис. 2. Воздухоочиститель для дизелей Турбо «</w:t>
      </w:r>
      <w:r w:rsidRPr="004F2620">
        <w:rPr>
          <w:rFonts w:ascii="Times New Roman" w:hAnsi="Times New Roman"/>
          <w:b/>
          <w:sz w:val="24"/>
          <w:szCs w:val="24"/>
          <w:lang w:val="en-US"/>
        </w:rPr>
        <w:t>S</w:t>
      </w:r>
      <w:r w:rsidRPr="004F2620">
        <w:rPr>
          <w:rFonts w:ascii="Times New Roman" w:hAnsi="Times New Roman"/>
          <w:b/>
          <w:sz w:val="24"/>
          <w:szCs w:val="24"/>
        </w:rPr>
        <w:t>2»</w:t>
      </w:r>
      <w:r w:rsidRPr="004F2620">
        <w:rPr>
          <w:rFonts w:ascii="Times New Roman" w:hAnsi="Times New Roman"/>
          <w:b/>
          <w:sz w:val="24"/>
          <w:szCs w:val="24"/>
          <w:lang w:val="ru-RU"/>
        </w:rPr>
        <w:t>.</w:t>
      </w:r>
    </w:p>
    <w:p w:rsidR="00DE481C" w:rsidRPr="004F2620" w:rsidRDefault="003044F6" w:rsidP="004F2620">
      <w:pPr>
        <w:pStyle w:val="af"/>
        <w:rPr>
          <w:rFonts w:ascii="Times New Roman" w:hAnsi="Times New Roman"/>
          <w:sz w:val="24"/>
          <w:szCs w:val="24"/>
          <w:lang w:val="ru-RU"/>
        </w:rPr>
      </w:pPr>
      <w:r w:rsidRPr="004F2620">
        <w:rPr>
          <w:rStyle w:val="af8"/>
          <w:rFonts w:eastAsiaTheme="minorEastAsia"/>
          <w:sz w:val="24"/>
          <w:szCs w:val="24"/>
        </w:rPr>
        <w:t>1</w:t>
      </w:r>
      <w:r w:rsidRPr="004F2620">
        <w:rPr>
          <w:rFonts w:ascii="Times New Roman" w:hAnsi="Times New Roman"/>
          <w:sz w:val="24"/>
          <w:szCs w:val="24"/>
        </w:rPr>
        <w:t xml:space="preserve">- корпус; </w:t>
      </w:r>
      <w:r w:rsidRPr="004F2620">
        <w:rPr>
          <w:rStyle w:val="af8"/>
          <w:rFonts w:eastAsiaTheme="minorEastAsia"/>
          <w:sz w:val="24"/>
          <w:szCs w:val="24"/>
        </w:rPr>
        <w:t>2</w:t>
      </w:r>
      <w:r w:rsidRPr="004F2620">
        <w:rPr>
          <w:rFonts w:ascii="Times New Roman" w:hAnsi="Times New Roman"/>
          <w:sz w:val="24"/>
          <w:szCs w:val="24"/>
        </w:rPr>
        <w:t xml:space="preserve">- патрубок подводящий; </w:t>
      </w:r>
      <w:r w:rsidRPr="004F2620">
        <w:rPr>
          <w:rStyle w:val="af8"/>
          <w:rFonts w:eastAsiaTheme="minorEastAsia"/>
          <w:sz w:val="24"/>
          <w:szCs w:val="24"/>
        </w:rPr>
        <w:t>3</w:t>
      </w:r>
      <w:r w:rsidRPr="004F2620">
        <w:rPr>
          <w:rFonts w:ascii="Times New Roman" w:hAnsi="Times New Roman"/>
          <w:sz w:val="24"/>
          <w:szCs w:val="24"/>
        </w:rPr>
        <w:t>- воздухо</w:t>
      </w:r>
      <w:r w:rsidRPr="004F2620">
        <w:rPr>
          <w:rFonts w:ascii="Times New Roman" w:hAnsi="Times New Roman"/>
          <w:sz w:val="24"/>
          <w:szCs w:val="24"/>
        </w:rPr>
        <w:softHyphen/>
        <w:t xml:space="preserve">заборник; </w:t>
      </w:r>
      <w:r w:rsidRPr="004F2620">
        <w:rPr>
          <w:rStyle w:val="af8"/>
          <w:rFonts w:eastAsiaTheme="minorEastAsia"/>
          <w:sz w:val="24"/>
          <w:szCs w:val="24"/>
        </w:rPr>
        <w:t>4</w:t>
      </w:r>
      <w:r w:rsidRPr="004F2620">
        <w:rPr>
          <w:rFonts w:ascii="Times New Roman" w:hAnsi="Times New Roman"/>
          <w:sz w:val="24"/>
          <w:szCs w:val="24"/>
        </w:rPr>
        <w:t xml:space="preserve">- крышка: </w:t>
      </w:r>
      <w:r w:rsidRPr="004F2620">
        <w:rPr>
          <w:rStyle w:val="af8"/>
          <w:rFonts w:eastAsiaTheme="minorEastAsia"/>
          <w:sz w:val="24"/>
          <w:szCs w:val="24"/>
        </w:rPr>
        <w:t>5 -</w:t>
      </w:r>
      <w:r w:rsidRPr="004F2620">
        <w:rPr>
          <w:rFonts w:ascii="Times New Roman" w:hAnsi="Times New Roman"/>
          <w:sz w:val="24"/>
          <w:szCs w:val="24"/>
        </w:rPr>
        <w:t xml:space="preserve"> резиновый колпак; 6- основной бумажный фильтрующий элемент; 7 контрольный бумажный фильтрующий элемент (КФЭ)</w:t>
      </w:r>
    </w:p>
    <w:p w:rsidR="002A636A" w:rsidRDefault="002A636A" w:rsidP="004F2620">
      <w:pPr>
        <w:pStyle w:val="af"/>
        <w:ind w:firstLine="851"/>
        <w:jc w:val="both"/>
        <w:rPr>
          <w:rStyle w:val="af7"/>
          <w:rFonts w:eastAsiaTheme="minorEastAsia"/>
          <w:sz w:val="30"/>
          <w:szCs w:val="30"/>
        </w:rPr>
      </w:pPr>
    </w:p>
    <w:p w:rsidR="003044F6" w:rsidRPr="005852FF" w:rsidRDefault="003044F6" w:rsidP="004F2620">
      <w:pPr>
        <w:pStyle w:val="af"/>
        <w:ind w:firstLine="851"/>
        <w:jc w:val="both"/>
        <w:rPr>
          <w:rFonts w:ascii="Times New Roman" w:eastAsiaTheme="minorEastAsia" w:hAnsi="Times New Roman"/>
          <w:i/>
          <w:iCs/>
          <w:color w:val="000000"/>
          <w:sz w:val="30"/>
          <w:szCs w:val="30"/>
          <w:shd w:val="clear" w:color="auto" w:fill="FFFFFF"/>
          <w:lang w:val="ru-RU"/>
        </w:rPr>
      </w:pPr>
      <w:r w:rsidRPr="005852FF">
        <w:rPr>
          <w:rStyle w:val="af7"/>
          <w:rFonts w:eastAsiaTheme="minorEastAsia"/>
          <w:sz w:val="30"/>
          <w:szCs w:val="30"/>
        </w:rPr>
        <w:t xml:space="preserve">Турбокомпрессор (ТКР) </w:t>
      </w:r>
      <w:r w:rsidRPr="005852FF">
        <w:rPr>
          <w:rFonts w:ascii="Times New Roman" w:hAnsi="Times New Roman"/>
          <w:sz w:val="30"/>
          <w:szCs w:val="30"/>
        </w:rPr>
        <w:t xml:space="preserve">(рис. </w:t>
      </w:r>
      <w:r w:rsidRPr="005852FF">
        <w:rPr>
          <w:rFonts w:ascii="Times New Roman" w:hAnsi="Times New Roman"/>
          <w:sz w:val="30"/>
          <w:szCs w:val="30"/>
          <w:lang w:val="ru-RU"/>
        </w:rPr>
        <w:t>3</w:t>
      </w:r>
      <w:r w:rsidRPr="005852FF">
        <w:rPr>
          <w:rFonts w:ascii="Times New Roman" w:hAnsi="Times New Roman"/>
          <w:sz w:val="30"/>
          <w:szCs w:val="30"/>
        </w:rPr>
        <w:t>). На дизелях Д-245, Д-245.5, Д-245.5</w:t>
      </w:r>
      <w:r w:rsidRPr="005852FF">
        <w:rPr>
          <w:rFonts w:ascii="Times New Roman" w:hAnsi="Times New Roman"/>
          <w:sz w:val="30"/>
          <w:szCs w:val="30"/>
          <w:lang w:val="en-US"/>
        </w:rPr>
        <w:t>S</w:t>
      </w:r>
      <w:r w:rsidRPr="005852FF">
        <w:rPr>
          <w:rFonts w:ascii="Times New Roman" w:hAnsi="Times New Roman"/>
          <w:sz w:val="30"/>
          <w:szCs w:val="30"/>
        </w:rPr>
        <w:t>, Д-245.552. Д-245.43</w:t>
      </w:r>
      <w:r w:rsidRPr="005852FF">
        <w:rPr>
          <w:rFonts w:ascii="Times New Roman" w:hAnsi="Times New Roman"/>
          <w:sz w:val="30"/>
          <w:szCs w:val="30"/>
          <w:lang w:val="en-US"/>
        </w:rPr>
        <w:t>S</w:t>
      </w:r>
      <w:r w:rsidRPr="005852FF">
        <w:rPr>
          <w:rFonts w:ascii="Times New Roman" w:hAnsi="Times New Roman"/>
          <w:sz w:val="30"/>
          <w:szCs w:val="30"/>
        </w:rPr>
        <w:t>2 установлен турбокомпрессор, ис</w:t>
      </w:r>
      <w:r w:rsidRPr="005852FF">
        <w:rPr>
          <w:rFonts w:ascii="Times New Roman" w:hAnsi="Times New Roman"/>
          <w:sz w:val="30"/>
          <w:szCs w:val="30"/>
        </w:rPr>
        <w:softHyphen/>
        <w:t>пользующий энергию выхлопных газов для наддува воздуха в цилиндры дизеля. ТКР со</w:t>
      </w:r>
      <w:r w:rsidRPr="005852FF">
        <w:rPr>
          <w:rFonts w:ascii="Times New Roman" w:hAnsi="Times New Roman"/>
          <w:sz w:val="30"/>
          <w:szCs w:val="30"/>
        </w:rPr>
        <w:softHyphen/>
        <w:t xml:space="preserve">стоит из центробежного одноступенчатого компрессора </w:t>
      </w:r>
      <w:r w:rsidRPr="005852FF">
        <w:rPr>
          <w:rFonts w:ascii="Times New Roman" w:hAnsi="Times New Roman"/>
          <w:i/>
          <w:sz w:val="30"/>
          <w:szCs w:val="30"/>
        </w:rPr>
        <w:t>1</w:t>
      </w:r>
      <w:r w:rsidRPr="005852FF">
        <w:rPr>
          <w:rFonts w:ascii="Times New Roman" w:hAnsi="Times New Roman"/>
          <w:sz w:val="30"/>
          <w:szCs w:val="30"/>
        </w:rPr>
        <w:t xml:space="preserve">, </w:t>
      </w:r>
      <w:r w:rsidRPr="005852FF">
        <w:rPr>
          <w:rStyle w:val="ae"/>
          <w:rFonts w:eastAsiaTheme="minorEastAsia"/>
          <w:sz w:val="30"/>
          <w:szCs w:val="30"/>
        </w:rPr>
        <w:t>9</w:t>
      </w:r>
      <w:r w:rsidRPr="005852FF">
        <w:rPr>
          <w:rFonts w:ascii="Times New Roman" w:hAnsi="Times New Roman"/>
          <w:sz w:val="30"/>
          <w:szCs w:val="30"/>
        </w:rPr>
        <w:t xml:space="preserve"> и радиальной центростреми</w:t>
      </w:r>
      <w:r w:rsidRPr="005852FF">
        <w:rPr>
          <w:rFonts w:ascii="Times New Roman" w:hAnsi="Times New Roman"/>
          <w:sz w:val="30"/>
          <w:szCs w:val="30"/>
        </w:rPr>
        <w:softHyphen/>
        <w:t xml:space="preserve">тельной турбины </w:t>
      </w:r>
      <w:r w:rsidRPr="005852FF">
        <w:rPr>
          <w:rStyle w:val="ae"/>
          <w:rFonts w:eastAsiaTheme="minorEastAsia"/>
          <w:sz w:val="30"/>
          <w:szCs w:val="30"/>
        </w:rPr>
        <w:t>4, 5.</w:t>
      </w:r>
    </w:p>
    <w:p w:rsidR="003044F6" w:rsidRPr="005852FF" w:rsidRDefault="003044F6" w:rsidP="005852FF">
      <w:pPr>
        <w:shd w:val="clear" w:color="auto" w:fill="FFFFFF"/>
        <w:spacing w:before="238"/>
        <w:jc w:val="center"/>
        <w:rPr>
          <w:noProof/>
          <w:sz w:val="30"/>
          <w:szCs w:val="30"/>
        </w:rPr>
      </w:pPr>
      <w:r w:rsidRPr="005852FF">
        <w:rPr>
          <w:noProof/>
          <w:sz w:val="30"/>
          <w:szCs w:val="30"/>
        </w:rPr>
        <w:drawing>
          <wp:inline distT="0" distB="0" distL="0" distR="0">
            <wp:extent cx="2424430" cy="2424430"/>
            <wp:effectExtent l="0" t="0" r="0" b="0"/>
            <wp:docPr id="69" name="Рисунок 69" descr="D:\Тракторы\литература\AppData\Local\Temp\FineReader11\media\image7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D:\Тракторы\литература\AppData\Local\Temp\FineReader11\media\image71.jpeg"/>
                    <pic:cNvPicPr>
                      <a:picLocks noChangeAspect="1" noChangeArrowheads="1"/>
                    </pic:cNvPicPr>
                  </pic:nvPicPr>
                  <pic:blipFill>
                    <a:blip r:embed="rId36" r:link="rId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24430" cy="2424430"/>
                    </a:xfrm>
                    <a:prstGeom prst="rect">
                      <a:avLst/>
                    </a:prstGeom>
                    <a:noFill/>
                    <a:ln>
                      <a:noFill/>
                    </a:ln>
                  </pic:spPr>
                </pic:pic>
              </a:graphicData>
            </a:graphic>
          </wp:inline>
        </w:drawing>
      </w:r>
    </w:p>
    <w:p w:rsidR="003044F6" w:rsidRPr="005852FF" w:rsidRDefault="003044F6" w:rsidP="005852FF">
      <w:pPr>
        <w:pStyle w:val="af"/>
        <w:jc w:val="both"/>
        <w:rPr>
          <w:rFonts w:ascii="Times New Roman" w:hAnsi="Times New Roman"/>
          <w:b/>
          <w:sz w:val="30"/>
          <w:szCs w:val="30"/>
          <w:lang w:val="ru-RU"/>
        </w:rPr>
      </w:pPr>
    </w:p>
    <w:p w:rsidR="00DE481C" w:rsidRPr="002A636A" w:rsidRDefault="002A636A" w:rsidP="002A636A">
      <w:pPr>
        <w:pStyle w:val="af"/>
        <w:jc w:val="both"/>
        <w:rPr>
          <w:rFonts w:ascii="Times New Roman" w:hAnsi="Times New Roman"/>
          <w:sz w:val="24"/>
          <w:szCs w:val="24"/>
          <w:lang w:val="ru-RU"/>
        </w:rPr>
      </w:pPr>
      <w:r w:rsidRPr="002A636A">
        <w:rPr>
          <w:rFonts w:ascii="Times New Roman" w:hAnsi="Times New Roman"/>
          <w:b/>
          <w:sz w:val="24"/>
          <w:szCs w:val="24"/>
        </w:rPr>
        <w:lastRenderedPageBreak/>
        <w:t xml:space="preserve">Рис. </w:t>
      </w:r>
      <w:r w:rsidRPr="002A636A">
        <w:rPr>
          <w:rFonts w:ascii="Times New Roman" w:hAnsi="Times New Roman"/>
          <w:b/>
          <w:sz w:val="24"/>
          <w:szCs w:val="24"/>
          <w:lang w:val="ru-RU"/>
        </w:rPr>
        <w:t>3</w:t>
      </w:r>
      <w:r w:rsidRPr="002A636A">
        <w:rPr>
          <w:rFonts w:ascii="Times New Roman" w:hAnsi="Times New Roman"/>
          <w:b/>
          <w:sz w:val="24"/>
          <w:szCs w:val="24"/>
        </w:rPr>
        <w:t>. Турбокомпрессор</w:t>
      </w:r>
      <w:r w:rsidRPr="002A636A">
        <w:rPr>
          <w:rFonts w:ascii="Times New Roman" w:hAnsi="Times New Roman"/>
          <w:b/>
          <w:sz w:val="24"/>
          <w:szCs w:val="24"/>
          <w:lang w:val="ru-RU"/>
        </w:rPr>
        <w:t xml:space="preserve"> </w:t>
      </w:r>
      <w:r w:rsidR="003044F6" w:rsidRPr="002A636A">
        <w:rPr>
          <w:rStyle w:val="af8"/>
          <w:rFonts w:eastAsiaTheme="minorEastAsia"/>
          <w:sz w:val="24"/>
          <w:szCs w:val="24"/>
        </w:rPr>
        <w:t>1-</w:t>
      </w:r>
      <w:r w:rsidR="003044F6" w:rsidRPr="002A636A">
        <w:rPr>
          <w:rFonts w:ascii="Times New Roman" w:hAnsi="Times New Roman"/>
          <w:sz w:val="24"/>
          <w:szCs w:val="24"/>
        </w:rPr>
        <w:t xml:space="preserve">корпус компрессора; </w:t>
      </w:r>
      <w:r w:rsidR="003044F6" w:rsidRPr="002A636A">
        <w:rPr>
          <w:rStyle w:val="af8"/>
          <w:rFonts w:eastAsiaTheme="minorEastAsia"/>
          <w:sz w:val="24"/>
          <w:szCs w:val="24"/>
        </w:rPr>
        <w:t>2</w:t>
      </w:r>
      <w:r w:rsidR="003044F6" w:rsidRPr="002A636A">
        <w:rPr>
          <w:rFonts w:ascii="Times New Roman" w:hAnsi="Times New Roman"/>
          <w:sz w:val="24"/>
          <w:szCs w:val="24"/>
        </w:rPr>
        <w:t>- корпус средний (кор</w:t>
      </w:r>
      <w:r w:rsidR="003044F6" w:rsidRPr="002A636A">
        <w:rPr>
          <w:rFonts w:ascii="Times New Roman" w:hAnsi="Times New Roman"/>
          <w:sz w:val="24"/>
          <w:szCs w:val="24"/>
        </w:rPr>
        <w:softHyphen/>
        <w:t xml:space="preserve">пус подшипников); </w:t>
      </w:r>
      <w:r w:rsidR="003044F6" w:rsidRPr="002A636A">
        <w:rPr>
          <w:rStyle w:val="af8"/>
          <w:rFonts w:eastAsiaTheme="minorEastAsia"/>
          <w:sz w:val="24"/>
          <w:szCs w:val="24"/>
        </w:rPr>
        <w:t>3, 8</w:t>
      </w:r>
      <w:r w:rsidR="003044F6" w:rsidRPr="002A636A">
        <w:rPr>
          <w:rFonts w:ascii="Times New Roman" w:hAnsi="Times New Roman"/>
          <w:sz w:val="24"/>
          <w:szCs w:val="24"/>
        </w:rPr>
        <w:t xml:space="preserve"> - кольца уплотнительные; </w:t>
      </w:r>
      <w:r w:rsidR="003044F6" w:rsidRPr="002A636A">
        <w:rPr>
          <w:rStyle w:val="af8"/>
          <w:rFonts w:eastAsiaTheme="minorEastAsia"/>
          <w:sz w:val="24"/>
          <w:szCs w:val="24"/>
        </w:rPr>
        <w:t>4</w:t>
      </w:r>
      <w:r w:rsidR="003044F6" w:rsidRPr="002A636A">
        <w:rPr>
          <w:rFonts w:ascii="Times New Roman" w:hAnsi="Times New Roman"/>
          <w:sz w:val="24"/>
          <w:szCs w:val="24"/>
        </w:rPr>
        <w:t xml:space="preserve"> — корпус турбины: 5 - колесо турбины с валом; </w:t>
      </w:r>
      <w:r w:rsidR="003044F6" w:rsidRPr="002A636A">
        <w:rPr>
          <w:rStyle w:val="af8"/>
          <w:rFonts w:eastAsiaTheme="minorEastAsia"/>
          <w:sz w:val="24"/>
          <w:szCs w:val="24"/>
        </w:rPr>
        <w:t xml:space="preserve">6- </w:t>
      </w:r>
      <w:r w:rsidR="003044F6" w:rsidRPr="002A636A">
        <w:rPr>
          <w:rFonts w:ascii="Times New Roman" w:hAnsi="Times New Roman"/>
          <w:sz w:val="24"/>
          <w:szCs w:val="24"/>
        </w:rPr>
        <w:t xml:space="preserve">подшипник: 7- маслоотражатель; </w:t>
      </w:r>
      <w:r w:rsidR="003044F6" w:rsidRPr="002A636A">
        <w:rPr>
          <w:rStyle w:val="af8"/>
          <w:rFonts w:eastAsiaTheme="minorEastAsia"/>
          <w:sz w:val="24"/>
          <w:szCs w:val="24"/>
        </w:rPr>
        <w:t>9</w:t>
      </w:r>
      <w:r w:rsidR="003044F6" w:rsidRPr="002A636A">
        <w:rPr>
          <w:rFonts w:ascii="Times New Roman" w:hAnsi="Times New Roman"/>
          <w:sz w:val="24"/>
          <w:szCs w:val="24"/>
        </w:rPr>
        <w:t xml:space="preserve">- колесо компрессора; </w:t>
      </w:r>
      <w:r w:rsidR="003044F6" w:rsidRPr="002A636A">
        <w:rPr>
          <w:rStyle w:val="af8"/>
          <w:rFonts w:eastAsiaTheme="minorEastAsia"/>
          <w:sz w:val="24"/>
          <w:szCs w:val="24"/>
        </w:rPr>
        <w:t>10</w:t>
      </w:r>
      <w:r w:rsidR="003044F6" w:rsidRPr="002A636A">
        <w:rPr>
          <w:rFonts w:ascii="Times New Roman" w:hAnsi="Times New Roman"/>
          <w:sz w:val="24"/>
          <w:szCs w:val="24"/>
        </w:rPr>
        <w:t>- гайка специальная;</w:t>
      </w:r>
      <w:r w:rsidR="003044F6" w:rsidRPr="002A636A">
        <w:rPr>
          <w:rStyle w:val="af8"/>
          <w:rFonts w:eastAsiaTheme="minorEastAsia"/>
          <w:sz w:val="24"/>
          <w:szCs w:val="24"/>
        </w:rPr>
        <w:t xml:space="preserve">11- </w:t>
      </w:r>
      <w:r w:rsidRPr="002A636A">
        <w:rPr>
          <w:rFonts w:ascii="Times New Roman" w:hAnsi="Times New Roman"/>
          <w:sz w:val="24"/>
          <w:szCs w:val="24"/>
        </w:rPr>
        <w:t>диф</w:t>
      </w:r>
      <w:r w:rsidR="003044F6" w:rsidRPr="002A636A">
        <w:rPr>
          <w:rFonts w:ascii="Times New Roman" w:hAnsi="Times New Roman"/>
          <w:sz w:val="24"/>
          <w:szCs w:val="24"/>
        </w:rPr>
        <w:t>фузор</w:t>
      </w:r>
    </w:p>
    <w:p w:rsidR="003044F6" w:rsidRPr="005852FF" w:rsidRDefault="003044F6" w:rsidP="002A636A">
      <w:pPr>
        <w:pStyle w:val="af"/>
        <w:ind w:firstLine="851"/>
        <w:jc w:val="both"/>
        <w:rPr>
          <w:rFonts w:ascii="Times New Roman" w:hAnsi="Times New Roman"/>
          <w:sz w:val="30"/>
          <w:szCs w:val="30"/>
        </w:rPr>
      </w:pPr>
      <w:r w:rsidRPr="005852FF">
        <w:rPr>
          <w:rFonts w:ascii="Times New Roman" w:hAnsi="Times New Roman"/>
          <w:sz w:val="30"/>
          <w:szCs w:val="30"/>
        </w:rPr>
        <w:t>Выхлопные газы через выпускной коллек</w:t>
      </w:r>
      <w:r w:rsidRPr="005852FF">
        <w:rPr>
          <w:rFonts w:ascii="Times New Roman" w:hAnsi="Times New Roman"/>
          <w:sz w:val="30"/>
          <w:szCs w:val="30"/>
        </w:rPr>
        <w:softHyphen/>
        <w:t xml:space="preserve">тор поступают к газовой турбине. Расширяясь, газы вращают колесо </w:t>
      </w:r>
      <w:r w:rsidRPr="005852FF">
        <w:rPr>
          <w:rStyle w:val="ae"/>
          <w:rFonts w:eastAsiaTheme="minorEastAsia"/>
          <w:sz w:val="30"/>
          <w:szCs w:val="30"/>
        </w:rPr>
        <w:t>9</w:t>
      </w:r>
      <w:r w:rsidRPr="005852FF">
        <w:rPr>
          <w:rFonts w:ascii="Times New Roman" w:hAnsi="Times New Roman"/>
          <w:sz w:val="30"/>
          <w:szCs w:val="30"/>
        </w:rPr>
        <w:t xml:space="preserve"> компрессора, который всасывает воздух (через воздухоочиститель), сжимает его и подает под давлением в цилинд</w:t>
      </w:r>
      <w:r w:rsidRPr="005852FF">
        <w:rPr>
          <w:rFonts w:ascii="Times New Roman" w:hAnsi="Times New Roman"/>
          <w:sz w:val="30"/>
          <w:szCs w:val="30"/>
        </w:rPr>
        <w:softHyphen/>
        <w:t>ры дизеля.</w:t>
      </w:r>
    </w:p>
    <w:p w:rsidR="003044F6" w:rsidRPr="005852FF" w:rsidRDefault="003044F6" w:rsidP="002A636A">
      <w:pPr>
        <w:pStyle w:val="af"/>
        <w:ind w:firstLine="851"/>
        <w:jc w:val="both"/>
        <w:rPr>
          <w:rFonts w:ascii="Times New Roman" w:hAnsi="Times New Roman"/>
          <w:sz w:val="30"/>
          <w:szCs w:val="30"/>
          <w:lang w:val="ru-RU"/>
        </w:rPr>
      </w:pPr>
      <w:r w:rsidRPr="005852FF">
        <w:rPr>
          <w:rFonts w:ascii="Times New Roman" w:hAnsi="Times New Roman"/>
          <w:sz w:val="30"/>
          <w:szCs w:val="30"/>
        </w:rPr>
        <w:t xml:space="preserve">Подшипник </w:t>
      </w:r>
      <w:r w:rsidRPr="005852FF">
        <w:rPr>
          <w:rStyle w:val="ae"/>
          <w:rFonts w:eastAsiaTheme="minorEastAsia"/>
          <w:sz w:val="30"/>
          <w:szCs w:val="30"/>
        </w:rPr>
        <w:t>6</w:t>
      </w:r>
      <w:r w:rsidRPr="005852FF">
        <w:rPr>
          <w:rFonts w:ascii="Times New Roman" w:hAnsi="Times New Roman"/>
          <w:sz w:val="30"/>
          <w:szCs w:val="30"/>
        </w:rPr>
        <w:t xml:space="preserve"> смазывается маслом, посту</w:t>
      </w:r>
      <w:r w:rsidRPr="005852FF">
        <w:rPr>
          <w:rFonts w:ascii="Times New Roman" w:hAnsi="Times New Roman"/>
          <w:sz w:val="30"/>
          <w:szCs w:val="30"/>
        </w:rPr>
        <w:softHyphen/>
        <w:t>пающим по отдельному маслопроводу от цен</w:t>
      </w:r>
      <w:r w:rsidRPr="005852FF">
        <w:rPr>
          <w:rFonts w:ascii="Times New Roman" w:hAnsi="Times New Roman"/>
          <w:sz w:val="30"/>
          <w:szCs w:val="30"/>
        </w:rPr>
        <w:softHyphen/>
        <w:t>тробежного масляного фильтра. Из турбоком</w:t>
      </w:r>
      <w:r w:rsidRPr="005852FF">
        <w:rPr>
          <w:rFonts w:ascii="Times New Roman" w:hAnsi="Times New Roman"/>
          <w:sz w:val="30"/>
          <w:szCs w:val="30"/>
        </w:rPr>
        <w:softHyphen/>
        <w:t xml:space="preserve">прессора масло сливается в картер дизеля по маслоотводящей трубке. Колесо турбины </w:t>
      </w:r>
      <w:r w:rsidRPr="005852FF">
        <w:rPr>
          <w:rStyle w:val="ae"/>
          <w:rFonts w:eastAsiaTheme="minorEastAsia"/>
          <w:sz w:val="30"/>
          <w:szCs w:val="30"/>
        </w:rPr>
        <w:t>5</w:t>
      </w:r>
      <w:r w:rsidRPr="005852FF">
        <w:rPr>
          <w:rFonts w:ascii="Times New Roman" w:hAnsi="Times New Roman"/>
          <w:sz w:val="30"/>
          <w:szCs w:val="30"/>
        </w:rPr>
        <w:t xml:space="preserve">отлито из жаропрочного никелевого сплава и приварено к валу ротора. Колесо компрессора </w:t>
      </w:r>
      <w:r w:rsidRPr="005852FF">
        <w:rPr>
          <w:rStyle w:val="ae"/>
          <w:rFonts w:eastAsiaTheme="minorEastAsia"/>
          <w:sz w:val="30"/>
          <w:szCs w:val="30"/>
        </w:rPr>
        <w:t xml:space="preserve">9 </w:t>
      </w:r>
      <w:r w:rsidRPr="005852FF">
        <w:rPr>
          <w:rFonts w:ascii="Times New Roman" w:hAnsi="Times New Roman"/>
          <w:sz w:val="30"/>
          <w:szCs w:val="30"/>
        </w:rPr>
        <w:t xml:space="preserve">отлито из алюминиевого сплава и закреплено на валу с помощью специальной гайки </w:t>
      </w:r>
      <w:r w:rsidRPr="005852FF">
        <w:rPr>
          <w:rStyle w:val="ae"/>
          <w:rFonts w:eastAsiaTheme="minorEastAsia"/>
          <w:sz w:val="30"/>
          <w:szCs w:val="30"/>
        </w:rPr>
        <w:t>10.</w:t>
      </w:r>
      <w:r w:rsidRPr="005852FF">
        <w:rPr>
          <w:rFonts w:ascii="Times New Roman" w:hAnsi="Times New Roman"/>
          <w:sz w:val="30"/>
          <w:szCs w:val="30"/>
        </w:rPr>
        <w:t xml:space="preserve"> Вал ротора вращается в радиальном подшипнике, выполненном в виде плавающейневращающейсямоновтулки. Моновтулка фиксируется в корпусе по</w:t>
      </w:r>
      <w:r w:rsidR="002A636A">
        <w:rPr>
          <w:rFonts w:ascii="Times New Roman" w:hAnsi="Times New Roman"/>
          <w:sz w:val="30"/>
          <w:szCs w:val="30"/>
        </w:rPr>
        <w:t>дшипников фиксатором. Осевое пе</w:t>
      </w:r>
      <w:r w:rsidRPr="005852FF">
        <w:rPr>
          <w:rFonts w:ascii="Times New Roman" w:hAnsi="Times New Roman"/>
          <w:sz w:val="30"/>
          <w:szCs w:val="30"/>
        </w:rPr>
        <w:t>ремещение ротора воспринимает упорный подшипник. Подшипники турбокомпрессора смазываются и охлаждаются маслом, посту</w:t>
      </w:r>
      <w:r w:rsidRPr="005852FF">
        <w:rPr>
          <w:rFonts w:ascii="Times New Roman" w:hAnsi="Times New Roman"/>
          <w:sz w:val="30"/>
          <w:szCs w:val="30"/>
        </w:rPr>
        <w:softHyphen/>
        <w:t>пающим по трубопроводу от центробежного масляного фильтра. Как в радиальном, так и в упорном подшипниках дополнительно осуще</w:t>
      </w:r>
      <w:r w:rsidRPr="005852FF">
        <w:rPr>
          <w:rFonts w:ascii="Times New Roman" w:hAnsi="Times New Roman"/>
          <w:sz w:val="30"/>
          <w:szCs w:val="30"/>
        </w:rPr>
        <w:softHyphen/>
        <w:t>ствляется цен</w:t>
      </w:r>
      <w:r w:rsidR="002A636A">
        <w:rPr>
          <w:rFonts w:ascii="Times New Roman" w:hAnsi="Times New Roman"/>
          <w:sz w:val="30"/>
          <w:szCs w:val="30"/>
        </w:rPr>
        <w:t>тробежная очистка масла. Из тур</w:t>
      </w:r>
      <w:r w:rsidRPr="005852FF">
        <w:rPr>
          <w:rFonts w:ascii="Times New Roman" w:hAnsi="Times New Roman"/>
          <w:sz w:val="30"/>
          <w:szCs w:val="30"/>
        </w:rPr>
        <w:t>бокомпрессора масло сливается в картер дизеля по маслоотводящей трубке. Со стороны ком</w:t>
      </w:r>
      <w:r w:rsidRPr="005852FF">
        <w:rPr>
          <w:rFonts w:ascii="Times New Roman" w:hAnsi="Times New Roman"/>
          <w:sz w:val="30"/>
          <w:szCs w:val="30"/>
        </w:rPr>
        <w:softHyphen/>
        <w:t>прессора и ту</w:t>
      </w:r>
      <w:r w:rsidR="002A636A">
        <w:rPr>
          <w:rFonts w:ascii="Times New Roman" w:hAnsi="Times New Roman"/>
          <w:sz w:val="30"/>
          <w:szCs w:val="30"/>
        </w:rPr>
        <w:t>рбины в канавках ротора установ</w:t>
      </w:r>
      <w:r w:rsidRPr="005852FF">
        <w:rPr>
          <w:rFonts w:ascii="Times New Roman" w:hAnsi="Times New Roman"/>
          <w:sz w:val="30"/>
          <w:szCs w:val="30"/>
        </w:rPr>
        <w:t xml:space="preserve">лены газомасляные пружинные уплотнения 3 и </w:t>
      </w:r>
      <w:r w:rsidRPr="005852FF">
        <w:rPr>
          <w:rStyle w:val="ae"/>
          <w:rFonts w:eastAsiaTheme="minorEastAsia"/>
          <w:sz w:val="30"/>
          <w:szCs w:val="30"/>
        </w:rPr>
        <w:t>8.</w:t>
      </w:r>
      <w:r w:rsidRPr="005852FF">
        <w:rPr>
          <w:rFonts w:ascii="Times New Roman" w:hAnsi="Times New Roman"/>
          <w:sz w:val="30"/>
          <w:szCs w:val="30"/>
        </w:rPr>
        <w:t xml:space="preserve"> Со стороны компрессора для повышения эффективности установлен маслоотражатель 7, а со стороны турбины экран. Избыточное давление воздуха за компрессором должно быть в пределах 0.065...0,10 МПа (0,65... 1,00 кгс/см').</w:t>
      </w:r>
    </w:p>
    <w:p w:rsidR="003044F6" w:rsidRPr="005852FF" w:rsidRDefault="003044F6" w:rsidP="002A636A">
      <w:pPr>
        <w:pStyle w:val="af"/>
        <w:tabs>
          <w:tab w:val="left" w:pos="2760"/>
        </w:tabs>
        <w:jc w:val="both"/>
        <w:rPr>
          <w:rFonts w:ascii="Times New Roman" w:hAnsi="Times New Roman"/>
          <w:sz w:val="30"/>
          <w:szCs w:val="30"/>
          <w:lang w:val="ru-RU"/>
        </w:rPr>
      </w:pPr>
    </w:p>
    <w:p w:rsidR="003044F6" w:rsidRPr="005852FF" w:rsidRDefault="003044F6" w:rsidP="002A636A">
      <w:pPr>
        <w:pStyle w:val="60"/>
        <w:shd w:val="clear" w:color="auto" w:fill="auto"/>
        <w:spacing w:after="65" w:line="240" w:lineRule="auto"/>
        <w:ind w:left="20" w:firstLine="0"/>
        <w:jc w:val="both"/>
        <w:rPr>
          <w:sz w:val="30"/>
          <w:szCs w:val="30"/>
        </w:rPr>
      </w:pPr>
      <w:r w:rsidRPr="005852FF">
        <w:rPr>
          <w:sz w:val="30"/>
          <w:szCs w:val="30"/>
        </w:rPr>
        <w:t>Таблица-1. Номенклатура ТКР, применяемых на тракторах «БЕЛАРУС»</w:t>
      </w:r>
    </w:p>
    <w:tbl>
      <w:tblPr>
        <w:tblStyle w:val="af9"/>
        <w:tblW w:w="9701" w:type="dxa"/>
        <w:tblInd w:w="20" w:type="dxa"/>
        <w:tblLook w:val="04A0"/>
      </w:tblPr>
      <w:tblGrid>
        <w:gridCol w:w="3236"/>
        <w:gridCol w:w="3233"/>
        <w:gridCol w:w="3232"/>
      </w:tblGrid>
      <w:tr w:rsidR="003044F6" w:rsidRPr="005852FF" w:rsidTr="00583C62">
        <w:trPr>
          <w:trHeight w:val="270"/>
        </w:trPr>
        <w:tc>
          <w:tcPr>
            <w:tcW w:w="3236" w:type="dxa"/>
            <w:vAlign w:val="center"/>
          </w:tcPr>
          <w:p w:rsidR="003044F6" w:rsidRPr="005852FF" w:rsidRDefault="003044F6" w:rsidP="005852FF">
            <w:pPr>
              <w:pStyle w:val="af"/>
              <w:jc w:val="center"/>
              <w:rPr>
                <w:rFonts w:ascii="Times New Roman" w:hAnsi="Times New Roman"/>
                <w:b/>
                <w:sz w:val="30"/>
                <w:szCs w:val="30"/>
              </w:rPr>
            </w:pPr>
            <w:r w:rsidRPr="005852FF">
              <w:rPr>
                <w:rFonts w:ascii="Times New Roman" w:hAnsi="Times New Roman"/>
                <w:sz w:val="30"/>
                <w:szCs w:val="30"/>
              </w:rPr>
              <w:t>Турбокомпрессор</w:t>
            </w:r>
          </w:p>
        </w:tc>
        <w:tc>
          <w:tcPr>
            <w:tcW w:w="3233" w:type="dxa"/>
            <w:vAlign w:val="center"/>
          </w:tcPr>
          <w:p w:rsidR="003044F6" w:rsidRPr="005852FF" w:rsidRDefault="003044F6" w:rsidP="005852FF">
            <w:pPr>
              <w:pStyle w:val="af"/>
              <w:jc w:val="center"/>
              <w:rPr>
                <w:rFonts w:ascii="Times New Roman" w:hAnsi="Times New Roman"/>
                <w:sz w:val="30"/>
                <w:szCs w:val="30"/>
              </w:rPr>
            </w:pPr>
            <w:r w:rsidRPr="005852FF">
              <w:rPr>
                <w:rFonts w:ascii="Times New Roman" w:hAnsi="Times New Roman"/>
                <w:sz w:val="30"/>
                <w:szCs w:val="30"/>
              </w:rPr>
              <w:t>Изготовитель</w:t>
            </w:r>
          </w:p>
        </w:tc>
        <w:tc>
          <w:tcPr>
            <w:tcW w:w="3232" w:type="dxa"/>
            <w:vAlign w:val="center"/>
          </w:tcPr>
          <w:p w:rsidR="003044F6" w:rsidRPr="005852FF" w:rsidRDefault="003044F6" w:rsidP="005852FF">
            <w:pPr>
              <w:pStyle w:val="af"/>
              <w:jc w:val="center"/>
              <w:rPr>
                <w:rFonts w:ascii="Times New Roman" w:hAnsi="Times New Roman"/>
                <w:sz w:val="30"/>
                <w:szCs w:val="30"/>
              </w:rPr>
            </w:pPr>
            <w:r w:rsidRPr="005852FF">
              <w:rPr>
                <w:rFonts w:ascii="Times New Roman" w:hAnsi="Times New Roman"/>
                <w:sz w:val="30"/>
                <w:szCs w:val="30"/>
              </w:rPr>
              <w:t>Дизель</w:t>
            </w:r>
          </w:p>
        </w:tc>
      </w:tr>
      <w:tr w:rsidR="003044F6" w:rsidRPr="005852FF" w:rsidTr="00583C62">
        <w:trPr>
          <w:trHeight w:val="641"/>
        </w:trPr>
        <w:tc>
          <w:tcPr>
            <w:tcW w:w="3236" w:type="dxa"/>
            <w:vAlign w:val="center"/>
          </w:tcPr>
          <w:p w:rsidR="003044F6" w:rsidRPr="005852FF" w:rsidRDefault="003044F6" w:rsidP="005852FF">
            <w:pPr>
              <w:pStyle w:val="af"/>
              <w:jc w:val="center"/>
              <w:rPr>
                <w:rFonts w:ascii="Times New Roman" w:hAnsi="Times New Roman"/>
                <w:sz w:val="30"/>
                <w:szCs w:val="30"/>
              </w:rPr>
            </w:pPr>
            <w:r w:rsidRPr="005852FF">
              <w:rPr>
                <w:rFonts w:ascii="Times New Roman" w:eastAsiaTheme="minorEastAsia" w:hAnsi="Times New Roman"/>
                <w:sz w:val="30"/>
                <w:szCs w:val="30"/>
              </w:rPr>
              <w:t>ТКР-6</w:t>
            </w:r>
          </w:p>
        </w:tc>
        <w:tc>
          <w:tcPr>
            <w:tcW w:w="3233" w:type="dxa"/>
            <w:vAlign w:val="center"/>
          </w:tcPr>
          <w:p w:rsidR="003044F6" w:rsidRPr="005852FF" w:rsidRDefault="003044F6" w:rsidP="005852FF">
            <w:pPr>
              <w:pStyle w:val="af"/>
              <w:jc w:val="center"/>
              <w:rPr>
                <w:rFonts w:ascii="Times New Roman" w:hAnsi="Times New Roman"/>
                <w:sz w:val="30"/>
                <w:szCs w:val="30"/>
              </w:rPr>
            </w:pPr>
            <w:r w:rsidRPr="005852FF">
              <w:rPr>
                <w:rFonts w:ascii="Times New Roman" w:hAnsi="Times New Roman"/>
                <w:sz w:val="30"/>
                <w:szCs w:val="30"/>
              </w:rPr>
              <w:t>Республика Беларусь</w:t>
            </w:r>
          </w:p>
        </w:tc>
        <w:tc>
          <w:tcPr>
            <w:tcW w:w="3232" w:type="dxa"/>
            <w:vAlign w:val="center"/>
          </w:tcPr>
          <w:p w:rsidR="003044F6" w:rsidRPr="005852FF" w:rsidRDefault="003044F6" w:rsidP="005852FF">
            <w:pPr>
              <w:pStyle w:val="af"/>
              <w:jc w:val="center"/>
              <w:rPr>
                <w:rFonts w:ascii="Times New Roman" w:hAnsi="Times New Roman"/>
                <w:sz w:val="30"/>
                <w:szCs w:val="30"/>
              </w:rPr>
            </w:pPr>
            <w:r w:rsidRPr="005852FF">
              <w:rPr>
                <w:rFonts w:ascii="Times New Roman" w:hAnsi="Times New Roman"/>
                <w:sz w:val="30"/>
                <w:szCs w:val="30"/>
              </w:rPr>
              <w:t>Д-245.5</w:t>
            </w:r>
          </w:p>
        </w:tc>
      </w:tr>
      <w:tr w:rsidR="003044F6" w:rsidRPr="005852FF" w:rsidTr="00583C62">
        <w:trPr>
          <w:trHeight w:val="694"/>
        </w:trPr>
        <w:tc>
          <w:tcPr>
            <w:tcW w:w="3236" w:type="dxa"/>
            <w:vAlign w:val="center"/>
          </w:tcPr>
          <w:p w:rsidR="003044F6" w:rsidRPr="005852FF" w:rsidRDefault="003044F6" w:rsidP="005852FF">
            <w:pPr>
              <w:pStyle w:val="af"/>
              <w:jc w:val="center"/>
              <w:rPr>
                <w:rFonts w:ascii="Times New Roman" w:hAnsi="Times New Roman"/>
                <w:sz w:val="30"/>
                <w:szCs w:val="30"/>
              </w:rPr>
            </w:pPr>
            <w:r w:rsidRPr="005852FF">
              <w:rPr>
                <w:rFonts w:ascii="Times New Roman" w:eastAsiaTheme="minorEastAsia" w:hAnsi="Times New Roman"/>
                <w:sz w:val="30"/>
                <w:szCs w:val="30"/>
              </w:rPr>
              <w:t>С14-126-01</w:t>
            </w:r>
          </w:p>
        </w:tc>
        <w:tc>
          <w:tcPr>
            <w:tcW w:w="3233" w:type="dxa"/>
            <w:vAlign w:val="center"/>
          </w:tcPr>
          <w:p w:rsidR="003044F6" w:rsidRPr="005852FF" w:rsidRDefault="003044F6" w:rsidP="005852FF">
            <w:pPr>
              <w:pStyle w:val="af"/>
              <w:jc w:val="center"/>
              <w:rPr>
                <w:rFonts w:ascii="Times New Roman" w:hAnsi="Times New Roman"/>
                <w:sz w:val="30"/>
                <w:szCs w:val="30"/>
              </w:rPr>
            </w:pPr>
            <w:r w:rsidRPr="005852FF">
              <w:rPr>
                <w:rFonts w:ascii="Times New Roman" w:hAnsi="Times New Roman"/>
                <w:sz w:val="30"/>
                <w:szCs w:val="30"/>
              </w:rPr>
              <w:t>Чехия</w:t>
            </w:r>
          </w:p>
        </w:tc>
        <w:tc>
          <w:tcPr>
            <w:tcW w:w="3232" w:type="dxa"/>
            <w:vAlign w:val="center"/>
          </w:tcPr>
          <w:p w:rsidR="003044F6" w:rsidRPr="005852FF" w:rsidRDefault="003044F6" w:rsidP="005852FF">
            <w:pPr>
              <w:pStyle w:val="af"/>
              <w:jc w:val="center"/>
              <w:rPr>
                <w:rFonts w:ascii="Times New Roman" w:hAnsi="Times New Roman"/>
                <w:sz w:val="30"/>
                <w:szCs w:val="30"/>
                <w:lang w:val="en-US"/>
              </w:rPr>
            </w:pPr>
            <w:r w:rsidRPr="005852FF">
              <w:rPr>
                <w:rFonts w:ascii="Times New Roman" w:hAnsi="Times New Roman"/>
                <w:sz w:val="30"/>
                <w:szCs w:val="30"/>
              </w:rPr>
              <w:t>Д-245.5</w:t>
            </w:r>
            <w:r w:rsidRPr="005852FF">
              <w:rPr>
                <w:rFonts w:ascii="Times New Roman" w:hAnsi="Times New Roman"/>
                <w:sz w:val="30"/>
                <w:szCs w:val="30"/>
                <w:lang w:val="en-US"/>
              </w:rPr>
              <w:t>S</w:t>
            </w:r>
          </w:p>
        </w:tc>
      </w:tr>
      <w:tr w:rsidR="003044F6" w:rsidRPr="005852FF" w:rsidTr="00583C62">
        <w:trPr>
          <w:trHeight w:val="638"/>
        </w:trPr>
        <w:tc>
          <w:tcPr>
            <w:tcW w:w="3236" w:type="dxa"/>
            <w:vAlign w:val="center"/>
          </w:tcPr>
          <w:p w:rsidR="003044F6" w:rsidRPr="005852FF" w:rsidRDefault="003044F6" w:rsidP="005852FF">
            <w:pPr>
              <w:pStyle w:val="af"/>
              <w:jc w:val="center"/>
              <w:rPr>
                <w:rFonts w:ascii="Times New Roman" w:hAnsi="Times New Roman"/>
                <w:sz w:val="30"/>
                <w:szCs w:val="30"/>
              </w:rPr>
            </w:pPr>
            <w:r w:rsidRPr="005852FF">
              <w:rPr>
                <w:rFonts w:ascii="Times New Roman" w:eastAsiaTheme="minorEastAsia" w:hAnsi="Times New Roman"/>
                <w:sz w:val="30"/>
                <w:szCs w:val="30"/>
              </w:rPr>
              <w:t>С14-126 или</w:t>
            </w:r>
          </w:p>
          <w:p w:rsidR="003044F6" w:rsidRPr="005852FF" w:rsidRDefault="003044F6" w:rsidP="005852FF">
            <w:pPr>
              <w:pStyle w:val="af"/>
              <w:jc w:val="center"/>
              <w:rPr>
                <w:rFonts w:ascii="Times New Roman" w:hAnsi="Times New Roman"/>
                <w:sz w:val="30"/>
                <w:szCs w:val="30"/>
                <w:lang w:val="en-US"/>
              </w:rPr>
            </w:pPr>
            <w:r w:rsidRPr="005852FF">
              <w:rPr>
                <w:rFonts w:ascii="Times New Roman" w:hAnsi="Times New Roman"/>
                <w:sz w:val="30"/>
                <w:szCs w:val="30"/>
                <w:lang w:val="en-US"/>
              </w:rPr>
              <w:t>C-14-101-01</w:t>
            </w:r>
          </w:p>
        </w:tc>
        <w:tc>
          <w:tcPr>
            <w:tcW w:w="3233" w:type="dxa"/>
            <w:vAlign w:val="center"/>
          </w:tcPr>
          <w:p w:rsidR="003044F6" w:rsidRPr="005852FF" w:rsidRDefault="003044F6" w:rsidP="005852FF">
            <w:pPr>
              <w:pStyle w:val="af"/>
              <w:jc w:val="center"/>
              <w:rPr>
                <w:rFonts w:ascii="Times New Roman" w:hAnsi="Times New Roman"/>
                <w:sz w:val="30"/>
                <w:szCs w:val="30"/>
              </w:rPr>
            </w:pPr>
            <w:r w:rsidRPr="005852FF">
              <w:rPr>
                <w:rFonts w:ascii="Times New Roman" w:hAnsi="Times New Roman"/>
                <w:sz w:val="30"/>
                <w:szCs w:val="30"/>
              </w:rPr>
              <w:t>Чехия</w:t>
            </w:r>
          </w:p>
        </w:tc>
        <w:tc>
          <w:tcPr>
            <w:tcW w:w="3232" w:type="dxa"/>
            <w:vAlign w:val="center"/>
          </w:tcPr>
          <w:p w:rsidR="003044F6" w:rsidRPr="005852FF" w:rsidRDefault="003044F6" w:rsidP="005852FF">
            <w:pPr>
              <w:pStyle w:val="af"/>
              <w:jc w:val="center"/>
              <w:rPr>
                <w:rFonts w:ascii="Times New Roman" w:hAnsi="Times New Roman"/>
                <w:sz w:val="30"/>
                <w:szCs w:val="30"/>
              </w:rPr>
            </w:pPr>
            <w:r w:rsidRPr="005852FF">
              <w:rPr>
                <w:rFonts w:ascii="Times New Roman" w:hAnsi="Times New Roman"/>
                <w:sz w:val="30"/>
                <w:szCs w:val="30"/>
              </w:rPr>
              <w:t>Д-245.5</w:t>
            </w:r>
            <w:r w:rsidRPr="005852FF">
              <w:rPr>
                <w:rFonts w:ascii="Times New Roman" w:hAnsi="Times New Roman"/>
                <w:sz w:val="30"/>
                <w:szCs w:val="30"/>
                <w:lang w:val="en-US"/>
              </w:rPr>
              <w:t>S</w:t>
            </w:r>
            <w:r w:rsidRPr="005852FF">
              <w:rPr>
                <w:rFonts w:ascii="Times New Roman" w:hAnsi="Times New Roman"/>
                <w:sz w:val="30"/>
                <w:szCs w:val="30"/>
              </w:rPr>
              <w:t>2</w:t>
            </w:r>
          </w:p>
          <w:p w:rsidR="003044F6" w:rsidRPr="005852FF" w:rsidRDefault="003044F6" w:rsidP="005852FF">
            <w:pPr>
              <w:pStyle w:val="af"/>
              <w:jc w:val="center"/>
              <w:rPr>
                <w:rFonts w:ascii="Times New Roman" w:hAnsi="Times New Roman"/>
                <w:sz w:val="30"/>
                <w:szCs w:val="30"/>
                <w:lang w:val="en-US"/>
              </w:rPr>
            </w:pPr>
            <w:r w:rsidRPr="005852FF">
              <w:rPr>
                <w:rFonts w:ascii="Times New Roman" w:hAnsi="Times New Roman"/>
                <w:sz w:val="30"/>
                <w:szCs w:val="30"/>
              </w:rPr>
              <w:t>Д-245.43</w:t>
            </w:r>
            <w:r w:rsidRPr="005852FF">
              <w:rPr>
                <w:rFonts w:ascii="Times New Roman" w:hAnsi="Times New Roman"/>
                <w:sz w:val="30"/>
                <w:szCs w:val="30"/>
                <w:lang w:val="en-US"/>
              </w:rPr>
              <w:t>S2</w:t>
            </w:r>
          </w:p>
        </w:tc>
      </w:tr>
    </w:tbl>
    <w:p w:rsidR="003044F6" w:rsidRDefault="003044F6" w:rsidP="005852FF">
      <w:pPr>
        <w:shd w:val="clear" w:color="auto" w:fill="FFFFFF"/>
        <w:spacing w:before="238"/>
        <w:jc w:val="center"/>
        <w:rPr>
          <w:noProof/>
          <w:sz w:val="30"/>
          <w:szCs w:val="30"/>
        </w:rPr>
      </w:pPr>
    </w:p>
    <w:p w:rsidR="002A636A" w:rsidRPr="005852FF" w:rsidRDefault="002A636A" w:rsidP="005852FF">
      <w:pPr>
        <w:shd w:val="clear" w:color="auto" w:fill="FFFFFF"/>
        <w:spacing w:before="238"/>
        <w:jc w:val="center"/>
        <w:rPr>
          <w:noProof/>
          <w:sz w:val="30"/>
          <w:szCs w:val="30"/>
        </w:rPr>
      </w:pPr>
    </w:p>
    <w:p w:rsidR="00D02CBB" w:rsidRPr="005852FF" w:rsidRDefault="00D02CBB" w:rsidP="005852FF">
      <w:pPr>
        <w:shd w:val="clear" w:color="auto" w:fill="FFFFFF"/>
        <w:ind w:right="48"/>
        <w:jc w:val="both"/>
        <w:rPr>
          <w:sz w:val="30"/>
          <w:szCs w:val="30"/>
        </w:rPr>
      </w:pPr>
    </w:p>
    <w:p w:rsidR="00D02CBB" w:rsidRPr="005852FF" w:rsidRDefault="00D02CBB" w:rsidP="005852FF">
      <w:pPr>
        <w:shd w:val="clear" w:color="auto" w:fill="FFFFFF"/>
        <w:ind w:left="1163" w:right="979" w:firstLine="2002"/>
        <w:rPr>
          <w:b/>
          <w:bCs/>
          <w:sz w:val="30"/>
          <w:szCs w:val="30"/>
        </w:rPr>
      </w:pPr>
      <w:r w:rsidRPr="005852FF">
        <w:rPr>
          <w:b/>
          <w:bCs/>
          <w:sz w:val="30"/>
          <w:szCs w:val="30"/>
        </w:rPr>
        <w:lastRenderedPageBreak/>
        <w:t>Содержание отчета</w:t>
      </w:r>
    </w:p>
    <w:p w:rsidR="00D02CBB" w:rsidRPr="002A636A" w:rsidRDefault="002A636A" w:rsidP="002A636A">
      <w:pPr>
        <w:shd w:val="clear" w:color="auto" w:fill="FFFFFF"/>
        <w:ind w:right="979"/>
        <w:rPr>
          <w:spacing w:val="-10"/>
          <w:sz w:val="30"/>
          <w:szCs w:val="30"/>
        </w:rPr>
      </w:pPr>
      <w:r>
        <w:rPr>
          <w:spacing w:val="-10"/>
          <w:sz w:val="30"/>
          <w:szCs w:val="30"/>
        </w:rPr>
        <w:t xml:space="preserve">1. </w:t>
      </w:r>
      <w:r w:rsidR="00D02CBB" w:rsidRPr="002A636A">
        <w:rPr>
          <w:spacing w:val="-10"/>
          <w:sz w:val="30"/>
          <w:szCs w:val="30"/>
        </w:rPr>
        <w:t>Выполнить рисун</w:t>
      </w:r>
      <w:r w:rsidR="003044F6" w:rsidRPr="002A636A">
        <w:rPr>
          <w:spacing w:val="-10"/>
          <w:sz w:val="30"/>
          <w:szCs w:val="30"/>
        </w:rPr>
        <w:t>ок воздушного фильтра и  опишите</w:t>
      </w:r>
      <w:r w:rsidR="00D02CBB" w:rsidRPr="002A636A">
        <w:rPr>
          <w:spacing w:val="-10"/>
          <w:sz w:val="30"/>
          <w:szCs w:val="30"/>
        </w:rPr>
        <w:t xml:space="preserve"> работу.</w:t>
      </w:r>
    </w:p>
    <w:p w:rsidR="00D02CBB" w:rsidRPr="005852FF" w:rsidRDefault="00D02CBB" w:rsidP="005852FF">
      <w:pPr>
        <w:pStyle w:val="a5"/>
        <w:shd w:val="clear" w:color="auto" w:fill="FFFFFF"/>
        <w:ind w:left="1080" w:right="979"/>
        <w:rPr>
          <w:spacing w:val="-10"/>
          <w:sz w:val="30"/>
          <w:szCs w:val="30"/>
        </w:rPr>
      </w:pPr>
    </w:p>
    <w:p w:rsidR="00D02CBB" w:rsidRPr="005852FF" w:rsidRDefault="00D02CBB" w:rsidP="005852FF">
      <w:pPr>
        <w:shd w:val="clear" w:color="auto" w:fill="FFFFFF"/>
        <w:ind w:right="979"/>
        <w:jc w:val="center"/>
        <w:rPr>
          <w:sz w:val="30"/>
          <w:szCs w:val="30"/>
        </w:rPr>
      </w:pPr>
    </w:p>
    <w:p w:rsidR="00D02CBB" w:rsidRPr="005852FF" w:rsidRDefault="00D02CBB" w:rsidP="005852FF">
      <w:pPr>
        <w:shd w:val="clear" w:color="auto" w:fill="FFFFFF"/>
        <w:ind w:right="979"/>
        <w:jc w:val="center"/>
        <w:rPr>
          <w:sz w:val="30"/>
          <w:szCs w:val="30"/>
        </w:rPr>
      </w:pPr>
      <w:r w:rsidRPr="005852FF">
        <w:rPr>
          <w:b/>
          <w:bCs/>
          <w:spacing w:val="-12"/>
          <w:sz w:val="30"/>
          <w:szCs w:val="30"/>
        </w:rPr>
        <w:t>Контрольные вопросы:</w:t>
      </w:r>
    </w:p>
    <w:p w:rsidR="00D02CBB" w:rsidRPr="005852FF" w:rsidRDefault="00D02CBB" w:rsidP="005852FF">
      <w:pPr>
        <w:widowControl w:val="0"/>
        <w:shd w:val="clear" w:color="auto" w:fill="FFFFFF"/>
        <w:tabs>
          <w:tab w:val="left" w:pos="349"/>
        </w:tabs>
        <w:autoSpaceDE w:val="0"/>
        <w:autoSpaceDN w:val="0"/>
        <w:adjustRightInd w:val="0"/>
        <w:rPr>
          <w:sz w:val="30"/>
          <w:szCs w:val="30"/>
        </w:rPr>
      </w:pPr>
      <w:r w:rsidRPr="005852FF">
        <w:rPr>
          <w:spacing w:val="-8"/>
          <w:sz w:val="30"/>
          <w:szCs w:val="30"/>
        </w:rPr>
        <w:t>1.</w:t>
      </w:r>
      <w:r w:rsidR="002A636A">
        <w:rPr>
          <w:spacing w:val="-8"/>
          <w:sz w:val="30"/>
          <w:szCs w:val="30"/>
        </w:rPr>
        <w:t xml:space="preserve"> </w:t>
      </w:r>
      <w:r w:rsidRPr="005852FF">
        <w:rPr>
          <w:spacing w:val="-8"/>
          <w:sz w:val="30"/>
          <w:szCs w:val="30"/>
        </w:rPr>
        <w:t xml:space="preserve">Сколько ступеней очистки воздуха имеет воздухоочиститель </w:t>
      </w:r>
      <w:r w:rsidRPr="005852FF">
        <w:rPr>
          <w:sz w:val="30"/>
          <w:szCs w:val="30"/>
        </w:rPr>
        <w:t>двигателя Д-243?</w:t>
      </w:r>
    </w:p>
    <w:p w:rsidR="00D02CBB" w:rsidRPr="005852FF" w:rsidRDefault="00D02CBB" w:rsidP="005852FF">
      <w:pPr>
        <w:widowControl w:val="0"/>
        <w:shd w:val="clear" w:color="auto" w:fill="FFFFFF"/>
        <w:tabs>
          <w:tab w:val="left" w:pos="349"/>
        </w:tabs>
        <w:autoSpaceDE w:val="0"/>
        <w:autoSpaceDN w:val="0"/>
        <w:adjustRightInd w:val="0"/>
        <w:rPr>
          <w:sz w:val="30"/>
          <w:szCs w:val="30"/>
        </w:rPr>
      </w:pPr>
      <w:r w:rsidRPr="005852FF">
        <w:rPr>
          <w:sz w:val="30"/>
          <w:szCs w:val="30"/>
        </w:rPr>
        <w:t>2.</w:t>
      </w:r>
      <w:r w:rsidR="002A636A">
        <w:rPr>
          <w:sz w:val="30"/>
          <w:szCs w:val="30"/>
        </w:rPr>
        <w:t xml:space="preserve"> </w:t>
      </w:r>
      <w:r w:rsidRPr="005852FF">
        <w:rPr>
          <w:spacing w:val="-8"/>
          <w:sz w:val="30"/>
          <w:szCs w:val="30"/>
        </w:rPr>
        <w:t xml:space="preserve">Сколько ступеней очистки воздуха имеет воздухоочиститель </w:t>
      </w:r>
      <w:r w:rsidRPr="005852FF">
        <w:rPr>
          <w:sz w:val="30"/>
          <w:szCs w:val="30"/>
        </w:rPr>
        <w:t>двигателя Д-260?</w:t>
      </w:r>
    </w:p>
    <w:p w:rsidR="00D02CBB" w:rsidRPr="005852FF" w:rsidRDefault="00D02CBB" w:rsidP="005852FF">
      <w:pPr>
        <w:widowControl w:val="0"/>
        <w:shd w:val="clear" w:color="auto" w:fill="FFFFFF"/>
        <w:tabs>
          <w:tab w:val="left" w:pos="349"/>
        </w:tabs>
        <w:autoSpaceDE w:val="0"/>
        <w:autoSpaceDN w:val="0"/>
        <w:adjustRightInd w:val="0"/>
        <w:rPr>
          <w:spacing w:val="-5"/>
          <w:sz w:val="30"/>
          <w:szCs w:val="30"/>
        </w:rPr>
      </w:pPr>
      <w:r w:rsidRPr="005852FF">
        <w:rPr>
          <w:spacing w:val="-9"/>
          <w:sz w:val="30"/>
          <w:szCs w:val="30"/>
        </w:rPr>
        <w:t>3.</w:t>
      </w:r>
      <w:r w:rsidR="002A636A">
        <w:rPr>
          <w:spacing w:val="-9"/>
          <w:sz w:val="30"/>
          <w:szCs w:val="30"/>
        </w:rPr>
        <w:t xml:space="preserve"> </w:t>
      </w:r>
      <w:r w:rsidRPr="005852FF">
        <w:rPr>
          <w:spacing w:val="-9"/>
          <w:sz w:val="30"/>
          <w:szCs w:val="30"/>
        </w:rPr>
        <w:t xml:space="preserve">Какие операции обслуживания воздухоочистителя проводятся при ЕТО и </w:t>
      </w:r>
      <w:r w:rsidRPr="005852FF">
        <w:rPr>
          <w:sz w:val="30"/>
          <w:szCs w:val="30"/>
        </w:rPr>
        <w:t>ТО-1?</w:t>
      </w:r>
    </w:p>
    <w:p w:rsidR="00D02CBB" w:rsidRPr="005852FF" w:rsidRDefault="00D02CBB" w:rsidP="005852FF">
      <w:pPr>
        <w:widowControl w:val="0"/>
        <w:shd w:val="clear" w:color="auto" w:fill="FFFFFF"/>
        <w:tabs>
          <w:tab w:val="left" w:pos="349"/>
        </w:tabs>
        <w:autoSpaceDE w:val="0"/>
        <w:autoSpaceDN w:val="0"/>
        <w:adjustRightInd w:val="0"/>
        <w:rPr>
          <w:spacing w:val="-8"/>
          <w:sz w:val="30"/>
          <w:szCs w:val="30"/>
        </w:rPr>
      </w:pPr>
      <w:r w:rsidRPr="005852FF">
        <w:rPr>
          <w:spacing w:val="-8"/>
          <w:sz w:val="30"/>
          <w:szCs w:val="30"/>
        </w:rPr>
        <w:t>4.</w:t>
      </w:r>
      <w:proofErr w:type="gramStart"/>
      <w:r w:rsidRPr="005852FF">
        <w:rPr>
          <w:spacing w:val="-8"/>
          <w:sz w:val="30"/>
          <w:szCs w:val="30"/>
        </w:rPr>
        <w:t>З</w:t>
      </w:r>
      <w:proofErr w:type="gramEnd"/>
      <w:r w:rsidR="002A636A">
        <w:rPr>
          <w:spacing w:val="-8"/>
          <w:sz w:val="30"/>
          <w:szCs w:val="30"/>
        </w:rPr>
        <w:t xml:space="preserve"> </w:t>
      </w:r>
      <w:r w:rsidRPr="005852FF">
        <w:rPr>
          <w:spacing w:val="-8"/>
          <w:sz w:val="30"/>
          <w:szCs w:val="30"/>
        </w:rPr>
        <w:t xml:space="preserve">а счет чего повышения мощность двигателя при установке на него турбокомпрессора? </w:t>
      </w:r>
    </w:p>
    <w:p w:rsidR="003044F6" w:rsidRPr="005852FF" w:rsidRDefault="00D02CBB" w:rsidP="005852FF">
      <w:pPr>
        <w:widowControl w:val="0"/>
        <w:shd w:val="clear" w:color="auto" w:fill="FFFFFF"/>
        <w:tabs>
          <w:tab w:val="left" w:pos="349"/>
        </w:tabs>
        <w:autoSpaceDE w:val="0"/>
        <w:autoSpaceDN w:val="0"/>
        <w:adjustRightInd w:val="0"/>
        <w:rPr>
          <w:spacing w:val="-5"/>
          <w:sz w:val="30"/>
          <w:szCs w:val="30"/>
        </w:rPr>
      </w:pPr>
      <w:r w:rsidRPr="005852FF">
        <w:rPr>
          <w:spacing w:val="-8"/>
          <w:sz w:val="30"/>
          <w:szCs w:val="30"/>
        </w:rPr>
        <w:t>5.</w:t>
      </w:r>
      <w:r w:rsidR="002A636A">
        <w:rPr>
          <w:spacing w:val="-8"/>
          <w:sz w:val="30"/>
          <w:szCs w:val="30"/>
        </w:rPr>
        <w:t xml:space="preserve"> </w:t>
      </w:r>
      <w:r w:rsidRPr="005852FF">
        <w:rPr>
          <w:spacing w:val="-8"/>
          <w:sz w:val="30"/>
          <w:szCs w:val="30"/>
        </w:rPr>
        <w:t>Как проверить, работает или нет турбокомпрессор?</w:t>
      </w:r>
    </w:p>
    <w:p w:rsidR="002A636A" w:rsidRDefault="002A636A">
      <w:pPr>
        <w:spacing w:after="200" w:line="276" w:lineRule="auto"/>
        <w:rPr>
          <w:color w:val="000000"/>
          <w:sz w:val="30"/>
          <w:szCs w:val="30"/>
        </w:rPr>
      </w:pPr>
      <w:r>
        <w:rPr>
          <w:color w:val="000000"/>
          <w:sz w:val="30"/>
          <w:szCs w:val="30"/>
        </w:rPr>
        <w:br w:type="page"/>
      </w:r>
    </w:p>
    <w:p w:rsidR="00D02CBB" w:rsidRPr="005852FF" w:rsidRDefault="00C7200D" w:rsidP="005852FF">
      <w:pPr>
        <w:shd w:val="clear" w:color="auto" w:fill="FFFFFF"/>
        <w:autoSpaceDE w:val="0"/>
        <w:autoSpaceDN w:val="0"/>
        <w:adjustRightInd w:val="0"/>
        <w:jc w:val="center"/>
        <w:rPr>
          <w:b/>
          <w:color w:val="000000"/>
          <w:sz w:val="30"/>
          <w:szCs w:val="30"/>
          <w:u w:val="single"/>
        </w:rPr>
      </w:pPr>
      <w:r>
        <w:rPr>
          <w:b/>
          <w:color w:val="000000"/>
          <w:sz w:val="30"/>
          <w:szCs w:val="30"/>
          <w:u w:val="single"/>
        </w:rPr>
        <w:lastRenderedPageBreak/>
        <w:t>Практическая работа № 5</w:t>
      </w:r>
    </w:p>
    <w:p w:rsidR="00D02CBB" w:rsidRPr="005852FF" w:rsidRDefault="00D02CBB" w:rsidP="005852FF">
      <w:pPr>
        <w:shd w:val="clear" w:color="auto" w:fill="FFFFFF"/>
        <w:autoSpaceDE w:val="0"/>
        <w:autoSpaceDN w:val="0"/>
        <w:adjustRightInd w:val="0"/>
        <w:jc w:val="center"/>
        <w:rPr>
          <w:b/>
          <w:color w:val="000000"/>
          <w:sz w:val="30"/>
          <w:szCs w:val="30"/>
          <w:u w:val="single"/>
        </w:rPr>
      </w:pPr>
    </w:p>
    <w:p w:rsidR="00D02CBB" w:rsidRPr="005852FF" w:rsidRDefault="00D02CBB" w:rsidP="002A636A">
      <w:pPr>
        <w:shd w:val="clear" w:color="auto" w:fill="FFFFFF"/>
        <w:autoSpaceDE w:val="0"/>
        <w:autoSpaceDN w:val="0"/>
        <w:adjustRightInd w:val="0"/>
        <w:jc w:val="both"/>
        <w:rPr>
          <w:b/>
          <w:sz w:val="30"/>
          <w:szCs w:val="30"/>
        </w:rPr>
      </w:pPr>
      <w:r w:rsidRPr="005852FF">
        <w:rPr>
          <w:b/>
          <w:color w:val="000000"/>
          <w:sz w:val="30"/>
          <w:szCs w:val="30"/>
        </w:rPr>
        <w:t xml:space="preserve">Тема: </w:t>
      </w:r>
      <w:r w:rsidR="00C7200D">
        <w:rPr>
          <w:b/>
          <w:color w:val="000000"/>
          <w:sz w:val="30"/>
          <w:szCs w:val="30"/>
        </w:rPr>
        <w:t>ВЫПОЛНЕНИЕ ЧАСТИЧНОЙ</w:t>
      </w:r>
      <w:r w:rsidR="002A636A">
        <w:rPr>
          <w:b/>
          <w:color w:val="000000"/>
          <w:sz w:val="30"/>
          <w:szCs w:val="30"/>
        </w:rPr>
        <w:t xml:space="preserve"> </w:t>
      </w:r>
      <w:r w:rsidR="00C7200D">
        <w:rPr>
          <w:b/>
          <w:color w:val="000000"/>
          <w:sz w:val="30"/>
          <w:szCs w:val="30"/>
        </w:rPr>
        <w:t>РАЗБОРКИ, СБОРКИ</w:t>
      </w:r>
      <w:r w:rsidR="002A636A">
        <w:rPr>
          <w:b/>
          <w:color w:val="000000"/>
          <w:sz w:val="30"/>
          <w:szCs w:val="30"/>
        </w:rPr>
        <w:t xml:space="preserve"> </w:t>
      </w:r>
      <w:r w:rsidRPr="005852FF">
        <w:rPr>
          <w:b/>
          <w:color w:val="000000"/>
          <w:sz w:val="30"/>
          <w:szCs w:val="30"/>
        </w:rPr>
        <w:t xml:space="preserve">ФОРСУНОК ДИЗЕЛЬНЫХ ДВИГАТЕЛЕЙ. </w:t>
      </w:r>
    </w:p>
    <w:p w:rsidR="00D02CBB" w:rsidRPr="005852FF" w:rsidRDefault="00D02CBB" w:rsidP="002A636A">
      <w:pPr>
        <w:shd w:val="clear" w:color="auto" w:fill="FFFFFF"/>
        <w:autoSpaceDE w:val="0"/>
        <w:autoSpaceDN w:val="0"/>
        <w:adjustRightInd w:val="0"/>
        <w:jc w:val="both"/>
        <w:rPr>
          <w:color w:val="000000"/>
          <w:sz w:val="30"/>
          <w:szCs w:val="30"/>
        </w:rPr>
      </w:pPr>
    </w:p>
    <w:p w:rsidR="00D02CBB" w:rsidRPr="005852FF" w:rsidRDefault="00D02CBB" w:rsidP="002A636A">
      <w:pPr>
        <w:shd w:val="clear" w:color="auto" w:fill="FFFFFF"/>
        <w:autoSpaceDE w:val="0"/>
        <w:autoSpaceDN w:val="0"/>
        <w:adjustRightInd w:val="0"/>
        <w:jc w:val="both"/>
        <w:rPr>
          <w:color w:val="000000"/>
          <w:sz w:val="30"/>
          <w:szCs w:val="30"/>
        </w:rPr>
      </w:pPr>
      <w:r w:rsidRPr="005852FF">
        <w:rPr>
          <w:b/>
          <w:color w:val="000000"/>
          <w:sz w:val="30"/>
          <w:szCs w:val="30"/>
        </w:rPr>
        <w:t>Цель работы:</w:t>
      </w:r>
      <w:r w:rsidR="003044F6" w:rsidRPr="005852FF">
        <w:rPr>
          <w:color w:val="000000"/>
          <w:sz w:val="30"/>
          <w:szCs w:val="30"/>
        </w:rPr>
        <w:t xml:space="preserve"> Приобрести</w:t>
      </w:r>
      <w:r w:rsidRPr="005852FF">
        <w:rPr>
          <w:color w:val="000000"/>
          <w:sz w:val="30"/>
          <w:szCs w:val="30"/>
        </w:rPr>
        <w:t xml:space="preserve"> умения по выполнению частичной разборки, сборки  дизельных форсунок.</w:t>
      </w:r>
    </w:p>
    <w:p w:rsidR="003044F6" w:rsidRPr="005852FF" w:rsidRDefault="003044F6" w:rsidP="005852FF">
      <w:pPr>
        <w:shd w:val="clear" w:color="auto" w:fill="FFFFFF"/>
        <w:autoSpaceDE w:val="0"/>
        <w:autoSpaceDN w:val="0"/>
        <w:adjustRightInd w:val="0"/>
        <w:rPr>
          <w:color w:val="000000"/>
          <w:sz w:val="30"/>
          <w:szCs w:val="30"/>
        </w:rPr>
      </w:pPr>
    </w:p>
    <w:p w:rsidR="003044F6" w:rsidRPr="005852FF" w:rsidRDefault="003044F6" w:rsidP="005852FF">
      <w:pPr>
        <w:jc w:val="both"/>
        <w:rPr>
          <w:sz w:val="30"/>
          <w:szCs w:val="30"/>
        </w:rPr>
      </w:pPr>
      <w:r w:rsidRPr="005852FF">
        <w:rPr>
          <w:b/>
          <w:sz w:val="30"/>
          <w:szCs w:val="30"/>
        </w:rPr>
        <w:t>Время выполнение занятия</w:t>
      </w:r>
      <w:r w:rsidRPr="005852FF">
        <w:rPr>
          <w:sz w:val="30"/>
          <w:szCs w:val="30"/>
        </w:rPr>
        <w:t>: 2 часа</w:t>
      </w:r>
    </w:p>
    <w:p w:rsidR="003044F6" w:rsidRPr="005852FF" w:rsidRDefault="003044F6" w:rsidP="005852FF">
      <w:pPr>
        <w:jc w:val="both"/>
        <w:rPr>
          <w:sz w:val="30"/>
          <w:szCs w:val="30"/>
        </w:rPr>
      </w:pPr>
    </w:p>
    <w:p w:rsidR="003044F6" w:rsidRPr="005852FF" w:rsidRDefault="003044F6" w:rsidP="005852FF">
      <w:pPr>
        <w:jc w:val="both"/>
        <w:rPr>
          <w:sz w:val="30"/>
          <w:szCs w:val="30"/>
        </w:rPr>
      </w:pPr>
      <w:r w:rsidRPr="005852FF">
        <w:rPr>
          <w:b/>
          <w:sz w:val="30"/>
          <w:szCs w:val="30"/>
        </w:rPr>
        <w:t>Место выполнения занятия</w:t>
      </w:r>
      <w:r w:rsidR="002A636A">
        <w:rPr>
          <w:sz w:val="30"/>
          <w:szCs w:val="30"/>
        </w:rPr>
        <w:t xml:space="preserve">: лаборатория </w:t>
      </w:r>
      <w:r w:rsidR="00C7200D" w:rsidRPr="005852FF">
        <w:rPr>
          <w:sz w:val="30"/>
          <w:szCs w:val="30"/>
        </w:rPr>
        <w:t>«</w:t>
      </w:r>
      <w:r w:rsidR="00C7200D">
        <w:rPr>
          <w:sz w:val="30"/>
          <w:szCs w:val="30"/>
        </w:rPr>
        <w:t>Устройство т</w:t>
      </w:r>
      <w:r w:rsidR="00C7200D" w:rsidRPr="005852FF">
        <w:rPr>
          <w:sz w:val="30"/>
          <w:szCs w:val="30"/>
        </w:rPr>
        <w:t>рактор</w:t>
      </w:r>
      <w:r w:rsidR="00C7200D">
        <w:rPr>
          <w:sz w:val="30"/>
          <w:szCs w:val="30"/>
        </w:rPr>
        <w:t>ов</w:t>
      </w:r>
      <w:r w:rsidR="00C7200D" w:rsidRPr="005852FF">
        <w:rPr>
          <w:sz w:val="30"/>
          <w:szCs w:val="30"/>
        </w:rPr>
        <w:t>».</w:t>
      </w:r>
    </w:p>
    <w:p w:rsidR="003044F6" w:rsidRPr="005852FF" w:rsidRDefault="003044F6" w:rsidP="005852FF">
      <w:pPr>
        <w:jc w:val="both"/>
        <w:rPr>
          <w:sz w:val="30"/>
          <w:szCs w:val="30"/>
        </w:rPr>
      </w:pPr>
    </w:p>
    <w:p w:rsidR="003044F6" w:rsidRPr="005852FF" w:rsidRDefault="00171256" w:rsidP="005852FF">
      <w:pPr>
        <w:jc w:val="both"/>
        <w:rPr>
          <w:sz w:val="30"/>
          <w:szCs w:val="30"/>
        </w:rPr>
      </w:pPr>
      <w:r>
        <w:rPr>
          <w:b/>
          <w:sz w:val="30"/>
          <w:szCs w:val="30"/>
        </w:rPr>
        <w:t>Материально-техническое и дидактическое обеспечение учебного занятия</w:t>
      </w:r>
      <w:r w:rsidR="003044F6" w:rsidRPr="005852FF">
        <w:rPr>
          <w:sz w:val="30"/>
          <w:szCs w:val="30"/>
        </w:rPr>
        <w:t>: Методические указания к выпо</w:t>
      </w:r>
      <w:r w:rsidR="00E421B6" w:rsidRPr="005852FF">
        <w:rPr>
          <w:sz w:val="30"/>
          <w:szCs w:val="30"/>
        </w:rPr>
        <w:t>лнению практической работы</w:t>
      </w:r>
      <w:r w:rsidR="002A636A">
        <w:rPr>
          <w:sz w:val="30"/>
          <w:szCs w:val="30"/>
        </w:rPr>
        <w:t xml:space="preserve"> №7</w:t>
      </w:r>
      <w:r w:rsidR="003044F6" w:rsidRPr="005852FF">
        <w:rPr>
          <w:sz w:val="30"/>
          <w:szCs w:val="30"/>
        </w:rPr>
        <w:t xml:space="preserve"> дизельный двигатель, набор инструментов, обтирочный материал, плакаты по системе питания дизельного двигателя, литература</w:t>
      </w:r>
      <w:r w:rsidR="00DE481C" w:rsidRPr="005852FF">
        <w:rPr>
          <w:sz w:val="30"/>
          <w:szCs w:val="30"/>
        </w:rPr>
        <w:t>, электронные слайды</w:t>
      </w:r>
    </w:p>
    <w:p w:rsidR="00D02CBB" w:rsidRPr="005852FF" w:rsidRDefault="00D02CBB" w:rsidP="005852FF">
      <w:pPr>
        <w:rPr>
          <w:sz w:val="30"/>
          <w:szCs w:val="30"/>
        </w:rPr>
      </w:pPr>
    </w:p>
    <w:p w:rsidR="00E22512" w:rsidRPr="005852FF" w:rsidRDefault="00E22512" w:rsidP="005852FF">
      <w:pPr>
        <w:shd w:val="clear" w:color="auto" w:fill="FFFFFF"/>
        <w:autoSpaceDE w:val="0"/>
        <w:autoSpaceDN w:val="0"/>
        <w:adjustRightInd w:val="0"/>
        <w:jc w:val="center"/>
        <w:rPr>
          <w:sz w:val="30"/>
          <w:szCs w:val="30"/>
        </w:rPr>
      </w:pPr>
      <w:r w:rsidRPr="005852FF">
        <w:rPr>
          <w:b/>
          <w:bCs/>
          <w:color w:val="000000"/>
          <w:sz w:val="30"/>
          <w:szCs w:val="30"/>
        </w:rPr>
        <w:t>Последовательность выполнения работы</w:t>
      </w:r>
    </w:p>
    <w:p w:rsidR="00D02CBB" w:rsidRPr="005852FF" w:rsidRDefault="00D02CBB" w:rsidP="005852FF">
      <w:pPr>
        <w:shd w:val="clear" w:color="auto" w:fill="FFFFFF"/>
        <w:ind w:right="1354"/>
        <w:rPr>
          <w:b/>
          <w:bCs/>
          <w:sz w:val="30"/>
          <w:szCs w:val="30"/>
          <w:u w:val="single"/>
        </w:rPr>
      </w:pPr>
    </w:p>
    <w:p w:rsidR="00D02CBB" w:rsidRPr="005852FF" w:rsidRDefault="00D02CBB" w:rsidP="005852FF">
      <w:pPr>
        <w:shd w:val="clear" w:color="auto" w:fill="FFFFFF"/>
        <w:autoSpaceDE w:val="0"/>
        <w:autoSpaceDN w:val="0"/>
        <w:adjustRightInd w:val="0"/>
        <w:jc w:val="center"/>
        <w:rPr>
          <w:b/>
          <w:bCs/>
          <w:color w:val="000000"/>
          <w:sz w:val="30"/>
          <w:szCs w:val="30"/>
          <w:u w:val="single"/>
        </w:rPr>
      </w:pPr>
      <w:r w:rsidRPr="005852FF">
        <w:rPr>
          <w:b/>
          <w:bCs/>
          <w:color w:val="000000"/>
          <w:sz w:val="30"/>
          <w:szCs w:val="30"/>
        </w:rPr>
        <w:t>1.</w:t>
      </w:r>
      <w:r w:rsidR="005671AC">
        <w:rPr>
          <w:b/>
          <w:bCs/>
          <w:color w:val="000000"/>
          <w:sz w:val="30"/>
          <w:szCs w:val="30"/>
        </w:rPr>
        <w:t>Внеучебная</w:t>
      </w:r>
      <w:r w:rsidRPr="005852FF">
        <w:rPr>
          <w:b/>
          <w:bCs/>
          <w:color w:val="000000"/>
          <w:sz w:val="30"/>
          <w:szCs w:val="30"/>
        </w:rPr>
        <w:t xml:space="preserve"> подготовка.</w:t>
      </w:r>
    </w:p>
    <w:p w:rsidR="00D02CBB" w:rsidRPr="005852FF" w:rsidRDefault="00D02CBB" w:rsidP="005852FF">
      <w:pPr>
        <w:shd w:val="clear" w:color="auto" w:fill="FFFFFF"/>
        <w:autoSpaceDE w:val="0"/>
        <w:autoSpaceDN w:val="0"/>
        <w:adjustRightInd w:val="0"/>
        <w:rPr>
          <w:color w:val="000000"/>
          <w:sz w:val="30"/>
          <w:szCs w:val="30"/>
        </w:rPr>
      </w:pPr>
      <w:r w:rsidRPr="005852FF">
        <w:rPr>
          <w:color w:val="000000"/>
          <w:sz w:val="30"/>
          <w:szCs w:val="30"/>
        </w:rPr>
        <w:t>1.1.Самостоятель</w:t>
      </w:r>
      <w:r w:rsidR="00DE481C" w:rsidRPr="005852FF">
        <w:rPr>
          <w:color w:val="000000"/>
          <w:sz w:val="30"/>
          <w:szCs w:val="30"/>
        </w:rPr>
        <w:t>но подготовиться к выполнению</w:t>
      </w:r>
      <w:r w:rsidRPr="005852FF">
        <w:rPr>
          <w:color w:val="000000"/>
          <w:sz w:val="30"/>
          <w:szCs w:val="30"/>
        </w:rPr>
        <w:t xml:space="preserve"> задания, используя материалы, имеющиеся в читальном зале библиотеки и на сайте колле</w:t>
      </w:r>
      <w:r w:rsidR="003044F6" w:rsidRPr="005852FF">
        <w:rPr>
          <w:color w:val="000000"/>
          <w:sz w:val="30"/>
          <w:szCs w:val="30"/>
        </w:rPr>
        <w:t xml:space="preserve">джа или в лаборатории </w:t>
      </w:r>
      <w:r w:rsidR="00C7200D" w:rsidRPr="005852FF">
        <w:rPr>
          <w:sz w:val="30"/>
          <w:szCs w:val="30"/>
        </w:rPr>
        <w:t>«</w:t>
      </w:r>
      <w:r w:rsidR="00C7200D">
        <w:rPr>
          <w:sz w:val="30"/>
          <w:szCs w:val="30"/>
        </w:rPr>
        <w:t>Устройство т</w:t>
      </w:r>
      <w:r w:rsidR="00C7200D" w:rsidRPr="005852FF">
        <w:rPr>
          <w:sz w:val="30"/>
          <w:szCs w:val="30"/>
        </w:rPr>
        <w:t>рактор</w:t>
      </w:r>
      <w:r w:rsidR="00C7200D">
        <w:rPr>
          <w:sz w:val="30"/>
          <w:szCs w:val="30"/>
        </w:rPr>
        <w:t>ов</w:t>
      </w:r>
      <w:r w:rsidR="00C7200D" w:rsidRPr="005852FF">
        <w:rPr>
          <w:sz w:val="30"/>
          <w:szCs w:val="30"/>
        </w:rPr>
        <w:t>».</w:t>
      </w:r>
    </w:p>
    <w:p w:rsidR="00D02CBB" w:rsidRPr="005852FF" w:rsidRDefault="00D02CBB" w:rsidP="005852FF">
      <w:pPr>
        <w:shd w:val="clear" w:color="auto" w:fill="FFFFFF"/>
        <w:autoSpaceDE w:val="0"/>
        <w:autoSpaceDN w:val="0"/>
        <w:adjustRightInd w:val="0"/>
        <w:rPr>
          <w:sz w:val="30"/>
          <w:szCs w:val="30"/>
        </w:rPr>
      </w:pPr>
      <w:r w:rsidRPr="005852FF">
        <w:rPr>
          <w:color w:val="000000"/>
          <w:sz w:val="30"/>
          <w:szCs w:val="30"/>
        </w:rPr>
        <w:t xml:space="preserve">1.2. Подготовить  форму отчета (титульный </w:t>
      </w:r>
      <w:proofErr w:type="spellStart"/>
      <w:r w:rsidRPr="005852FF">
        <w:rPr>
          <w:color w:val="000000"/>
          <w:sz w:val="30"/>
          <w:szCs w:val="30"/>
        </w:rPr>
        <w:t>лист</w:t>
      </w:r>
      <w:proofErr w:type="gramStart"/>
      <w:r w:rsidRPr="005852FF">
        <w:rPr>
          <w:color w:val="000000"/>
          <w:sz w:val="30"/>
          <w:szCs w:val="30"/>
        </w:rPr>
        <w:t>,п</w:t>
      </w:r>
      <w:proofErr w:type="gramEnd"/>
      <w:r w:rsidRPr="005852FF">
        <w:rPr>
          <w:color w:val="000000"/>
          <w:sz w:val="30"/>
          <w:szCs w:val="30"/>
        </w:rPr>
        <w:t>еречень</w:t>
      </w:r>
      <w:proofErr w:type="spellEnd"/>
      <w:r w:rsidRPr="005852FF">
        <w:rPr>
          <w:color w:val="000000"/>
          <w:sz w:val="30"/>
          <w:szCs w:val="30"/>
        </w:rPr>
        <w:t xml:space="preserve"> вопросов для практического выполнения и необходимые схемы).</w:t>
      </w:r>
    </w:p>
    <w:p w:rsidR="00D02CBB" w:rsidRPr="005852FF" w:rsidRDefault="00D02CBB" w:rsidP="005852FF">
      <w:pPr>
        <w:shd w:val="clear" w:color="auto" w:fill="FFFFFF"/>
        <w:autoSpaceDE w:val="0"/>
        <w:autoSpaceDN w:val="0"/>
        <w:adjustRightInd w:val="0"/>
        <w:rPr>
          <w:sz w:val="30"/>
          <w:szCs w:val="30"/>
        </w:rPr>
      </w:pPr>
    </w:p>
    <w:p w:rsidR="00D02CBB" w:rsidRPr="005852FF" w:rsidRDefault="00D02CBB" w:rsidP="005852FF">
      <w:pPr>
        <w:shd w:val="clear" w:color="auto" w:fill="FFFFFF"/>
        <w:spacing w:before="36"/>
        <w:jc w:val="center"/>
        <w:rPr>
          <w:b/>
          <w:bCs/>
          <w:sz w:val="30"/>
          <w:szCs w:val="30"/>
        </w:rPr>
      </w:pPr>
      <w:r w:rsidRPr="005852FF">
        <w:rPr>
          <w:b/>
          <w:bCs/>
          <w:sz w:val="30"/>
          <w:szCs w:val="30"/>
        </w:rPr>
        <w:t>2. Работа в лаборатории.</w:t>
      </w:r>
    </w:p>
    <w:p w:rsidR="00D02CBB" w:rsidRPr="005852FF" w:rsidRDefault="00D02CBB" w:rsidP="005852FF">
      <w:pPr>
        <w:widowControl w:val="0"/>
        <w:numPr>
          <w:ilvl w:val="0"/>
          <w:numId w:val="10"/>
        </w:numPr>
        <w:shd w:val="clear" w:color="auto" w:fill="FFFFFF"/>
        <w:tabs>
          <w:tab w:val="left" w:pos="396"/>
        </w:tabs>
        <w:autoSpaceDE w:val="0"/>
        <w:autoSpaceDN w:val="0"/>
        <w:adjustRightInd w:val="0"/>
        <w:ind w:left="11"/>
        <w:rPr>
          <w:spacing w:val="-34"/>
          <w:sz w:val="30"/>
          <w:szCs w:val="30"/>
        </w:rPr>
      </w:pPr>
      <w:r w:rsidRPr="005852FF">
        <w:rPr>
          <w:spacing w:val="-10"/>
          <w:sz w:val="30"/>
          <w:szCs w:val="30"/>
        </w:rPr>
        <w:t>Пройти контроль на подготовленность к выполнению задания.</w:t>
      </w:r>
    </w:p>
    <w:p w:rsidR="00D02CBB" w:rsidRPr="005852FF" w:rsidRDefault="00D02CBB" w:rsidP="005852FF">
      <w:pPr>
        <w:widowControl w:val="0"/>
        <w:numPr>
          <w:ilvl w:val="0"/>
          <w:numId w:val="10"/>
        </w:numPr>
        <w:shd w:val="clear" w:color="auto" w:fill="FFFFFF"/>
        <w:tabs>
          <w:tab w:val="left" w:pos="396"/>
        </w:tabs>
        <w:autoSpaceDE w:val="0"/>
        <w:autoSpaceDN w:val="0"/>
        <w:adjustRightInd w:val="0"/>
        <w:ind w:left="11" w:right="677"/>
        <w:rPr>
          <w:spacing w:val="-22"/>
          <w:sz w:val="30"/>
          <w:szCs w:val="30"/>
        </w:rPr>
      </w:pPr>
      <w:r w:rsidRPr="005852FF">
        <w:rPr>
          <w:spacing w:val="-12"/>
          <w:sz w:val="30"/>
          <w:szCs w:val="30"/>
        </w:rPr>
        <w:t xml:space="preserve">Подготовить рабочее место к выполнению задания (подготовка и </w:t>
      </w:r>
      <w:r w:rsidRPr="005852FF">
        <w:rPr>
          <w:sz w:val="30"/>
          <w:szCs w:val="30"/>
        </w:rPr>
        <w:t>расположение инструмента, приспособлений).</w:t>
      </w:r>
    </w:p>
    <w:p w:rsidR="00D02CBB" w:rsidRPr="005852FF" w:rsidRDefault="00D02CBB" w:rsidP="005852FF">
      <w:pPr>
        <w:widowControl w:val="0"/>
        <w:numPr>
          <w:ilvl w:val="0"/>
          <w:numId w:val="10"/>
        </w:numPr>
        <w:shd w:val="clear" w:color="auto" w:fill="FFFFFF"/>
        <w:tabs>
          <w:tab w:val="left" w:pos="396"/>
        </w:tabs>
        <w:autoSpaceDE w:val="0"/>
        <w:autoSpaceDN w:val="0"/>
        <w:adjustRightInd w:val="0"/>
        <w:ind w:left="11"/>
        <w:rPr>
          <w:spacing w:val="-23"/>
          <w:sz w:val="30"/>
          <w:szCs w:val="30"/>
        </w:rPr>
      </w:pPr>
      <w:r w:rsidRPr="005852FF">
        <w:rPr>
          <w:spacing w:val="-10"/>
          <w:sz w:val="30"/>
          <w:szCs w:val="30"/>
        </w:rPr>
        <w:t>Разобрать изучаемые детали.</w:t>
      </w:r>
    </w:p>
    <w:p w:rsidR="00D02CBB" w:rsidRPr="005852FF" w:rsidRDefault="00D02CBB" w:rsidP="005852FF">
      <w:pPr>
        <w:widowControl w:val="0"/>
        <w:numPr>
          <w:ilvl w:val="0"/>
          <w:numId w:val="10"/>
        </w:numPr>
        <w:shd w:val="clear" w:color="auto" w:fill="FFFFFF"/>
        <w:tabs>
          <w:tab w:val="left" w:pos="396"/>
        </w:tabs>
        <w:autoSpaceDE w:val="0"/>
        <w:autoSpaceDN w:val="0"/>
        <w:adjustRightInd w:val="0"/>
        <w:ind w:left="11"/>
        <w:rPr>
          <w:spacing w:val="-21"/>
          <w:sz w:val="30"/>
          <w:szCs w:val="30"/>
        </w:rPr>
      </w:pPr>
      <w:r w:rsidRPr="005852FF">
        <w:rPr>
          <w:spacing w:val="-10"/>
          <w:sz w:val="30"/>
          <w:szCs w:val="30"/>
        </w:rPr>
        <w:t>Определить наименование и назначение деталей, их взаимосвязь.</w:t>
      </w:r>
    </w:p>
    <w:p w:rsidR="00D02CBB" w:rsidRPr="005852FF" w:rsidRDefault="00D02CBB" w:rsidP="005852FF">
      <w:pPr>
        <w:widowControl w:val="0"/>
        <w:numPr>
          <w:ilvl w:val="0"/>
          <w:numId w:val="10"/>
        </w:numPr>
        <w:shd w:val="clear" w:color="auto" w:fill="FFFFFF"/>
        <w:tabs>
          <w:tab w:val="left" w:pos="396"/>
        </w:tabs>
        <w:autoSpaceDE w:val="0"/>
        <w:autoSpaceDN w:val="0"/>
        <w:adjustRightInd w:val="0"/>
        <w:ind w:left="11"/>
        <w:rPr>
          <w:spacing w:val="-24"/>
          <w:sz w:val="30"/>
          <w:szCs w:val="30"/>
        </w:rPr>
      </w:pPr>
      <w:r w:rsidRPr="005852FF">
        <w:rPr>
          <w:spacing w:val="-12"/>
          <w:sz w:val="30"/>
          <w:szCs w:val="30"/>
        </w:rPr>
        <w:t xml:space="preserve">Изучить операции технического обслуживания изучаемых деталей и </w:t>
      </w:r>
      <w:r w:rsidRPr="005852FF">
        <w:rPr>
          <w:sz w:val="30"/>
          <w:szCs w:val="30"/>
        </w:rPr>
        <w:t>правила пользования ими.</w:t>
      </w:r>
    </w:p>
    <w:p w:rsidR="00D02CBB" w:rsidRPr="005852FF" w:rsidRDefault="00D02CBB" w:rsidP="005852FF">
      <w:pPr>
        <w:widowControl w:val="0"/>
        <w:numPr>
          <w:ilvl w:val="0"/>
          <w:numId w:val="10"/>
        </w:numPr>
        <w:shd w:val="clear" w:color="auto" w:fill="FFFFFF"/>
        <w:tabs>
          <w:tab w:val="left" w:pos="396"/>
        </w:tabs>
        <w:autoSpaceDE w:val="0"/>
        <w:autoSpaceDN w:val="0"/>
        <w:adjustRightInd w:val="0"/>
        <w:ind w:left="11"/>
        <w:rPr>
          <w:spacing w:val="-19"/>
          <w:sz w:val="30"/>
          <w:szCs w:val="30"/>
        </w:rPr>
      </w:pPr>
      <w:r w:rsidRPr="005852FF">
        <w:rPr>
          <w:spacing w:val="-10"/>
          <w:sz w:val="30"/>
          <w:szCs w:val="30"/>
        </w:rPr>
        <w:t>Привести рабочее место в порядок по окончанию работы.</w:t>
      </w:r>
    </w:p>
    <w:p w:rsidR="00D02CBB" w:rsidRPr="005852FF" w:rsidRDefault="00D02CBB" w:rsidP="005852FF">
      <w:pPr>
        <w:widowControl w:val="0"/>
        <w:numPr>
          <w:ilvl w:val="0"/>
          <w:numId w:val="10"/>
        </w:numPr>
        <w:shd w:val="clear" w:color="auto" w:fill="FFFFFF"/>
        <w:tabs>
          <w:tab w:val="left" w:pos="396"/>
        </w:tabs>
        <w:autoSpaceDE w:val="0"/>
        <w:autoSpaceDN w:val="0"/>
        <w:adjustRightInd w:val="0"/>
        <w:ind w:left="11"/>
        <w:rPr>
          <w:spacing w:val="-19"/>
          <w:sz w:val="30"/>
          <w:szCs w:val="30"/>
        </w:rPr>
      </w:pPr>
      <w:r w:rsidRPr="005852FF">
        <w:rPr>
          <w:spacing w:val="-11"/>
          <w:sz w:val="30"/>
          <w:szCs w:val="30"/>
        </w:rPr>
        <w:t>Оформить и сд</w:t>
      </w:r>
      <w:r w:rsidR="00DE481C" w:rsidRPr="005852FF">
        <w:rPr>
          <w:spacing w:val="-11"/>
          <w:sz w:val="30"/>
          <w:szCs w:val="30"/>
        </w:rPr>
        <w:t>ать</w:t>
      </w:r>
      <w:r w:rsidRPr="005852FF">
        <w:rPr>
          <w:spacing w:val="-11"/>
          <w:sz w:val="30"/>
          <w:szCs w:val="30"/>
        </w:rPr>
        <w:t xml:space="preserve"> отчет.</w:t>
      </w:r>
    </w:p>
    <w:p w:rsidR="00D02CBB" w:rsidRPr="005852FF" w:rsidRDefault="00D02CBB" w:rsidP="005852FF">
      <w:pPr>
        <w:shd w:val="clear" w:color="auto" w:fill="FFFFFF"/>
        <w:tabs>
          <w:tab w:val="left" w:pos="396"/>
        </w:tabs>
        <w:rPr>
          <w:spacing w:val="-19"/>
          <w:sz w:val="30"/>
          <w:szCs w:val="30"/>
        </w:rPr>
      </w:pPr>
    </w:p>
    <w:p w:rsidR="00D02CBB" w:rsidRPr="005852FF" w:rsidRDefault="00D02CBB" w:rsidP="005852FF">
      <w:pPr>
        <w:shd w:val="clear" w:color="auto" w:fill="FFFFFF"/>
        <w:tabs>
          <w:tab w:val="left" w:pos="396"/>
        </w:tabs>
        <w:rPr>
          <w:spacing w:val="-19"/>
          <w:sz w:val="30"/>
          <w:szCs w:val="30"/>
        </w:rPr>
      </w:pPr>
    </w:p>
    <w:p w:rsidR="00D02CBB" w:rsidRPr="005852FF" w:rsidRDefault="00D02CBB" w:rsidP="005852FF">
      <w:pPr>
        <w:shd w:val="clear" w:color="auto" w:fill="FFFFFF"/>
        <w:tabs>
          <w:tab w:val="left" w:pos="396"/>
        </w:tabs>
        <w:rPr>
          <w:spacing w:val="-19"/>
          <w:sz w:val="30"/>
          <w:szCs w:val="30"/>
        </w:rPr>
      </w:pPr>
    </w:p>
    <w:p w:rsidR="00D02CBB" w:rsidRPr="005852FF" w:rsidRDefault="00D02CBB" w:rsidP="005852FF">
      <w:pPr>
        <w:shd w:val="clear" w:color="auto" w:fill="FFFFFF"/>
        <w:tabs>
          <w:tab w:val="left" w:pos="396"/>
        </w:tabs>
        <w:rPr>
          <w:spacing w:val="-19"/>
          <w:sz w:val="30"/>
          <w:szCs w:val="30"/>
        </w:rPr>
      </w:pPr>
    </w:p>
    <w:p w:rsidR="00D02CBB" w:rsidRPr="005852FF" w:rsidRDefault="007F272C" w:rsidP="007F272C">
      <w:pPr>
        <w:shd w:val="clear" w:color="auto" w:fill="FFFFFF"/>
        <w:rPr>
          <w:sz w:val="30"/>
          <w:szCs w:val="30"/>
        </w:rPr>
      </w:pPr>
      <w:r w:rsidRPr="005852FF">
        <w:rPr>
          <w:b/>
          <w:bCs/>
          <w:spacing w:val="-11"/>
          <w:sz w:val="30"/>
          <w:szCs w:val="30"/>
        </w:rPr>
        <w:lastRenderedPageBreak/>
        <w:t>МЕТОДИЧЕСКИЕ УКАЗАНИЯ К ВЫПОЛНЕНИЮ РАБОТЫ</w:t>
      </w:r>
    </w:p>
    <w:p w:rsidR="00D02CBB" w:rsidRPr="005852FF" w:rsidRDefault="00D02CBB" w:rsidP="005852FF">
      <w:pPr>
        <w:shd w:val="clear" w:color="auto" w:fill="FFFFFF"/>
        <w:spacing w:before="270"/>
        <w:rPr>
          <w:bCs/>
          <w:iCs/>
          <w:spacing w:val="-7"/>
          <w:sz w:val="30"/>
          <w:szCs w:val="30"/>
        </w:rPr>
      </w:pPr>
      <w:r w:rsidRPr="005852FF">
        <w:rPr>
          <w:bCs/>
          <w:iCs/>
          <w:spacing w:val="-7"/>
          <w:sz w:val="30"/>
          <w:szCs w:val="30"/>
        </w:rPr>
        <w:t>1.С помощью плаката и литературы изучите форсунки их устройство и работу.</w:t>
      </w:r>
      <w:r w:rsidR="00C7200D">
        <w:rPr>
          <w:bCs/>
          <w:iCs/>
          <w:spacing w:val="-7"/>
          <w:sz w:val="30"/>
          <w:szCs w:val="30"/>
        </w:rPr>
        <w:t xml:space="preserve"> </w:t>
      </w:r>
      <w:r w:rsidR="003044F6" w:rsidRPr="005852FF">
        <w:rPr>
          <w:bCs/>
          <w:iCs/>
          <w:spacing w:val="-7"/>
          <w:sz w:val="30"/>
          <w:szCs w:val="30"/>
        </w:rPr>
        <w:t xml:space="preserve">Выполните разборку и сборку форсунки </w:t>
      </w:r>
      <w:r w:rsidR="00184021" w:rsidRPr="005852FF">
        <w:rPr>
          <w:bCs/>
          <w:iCs/>
          <w:spacing w:val="-7"/>
          <w:sz w:val="30"/>
          <w:szCs w:val="30"/>
        </w:rPr>
        <w:t>изучите взаимодействие деталей</w:t>
      </w:r>
    </w:p>
    <w:p w:rsidR="00184021" w:rsidRPr="005852FF" w:rsidRDefault="00184021" w:rsidP="005852FF">
      <w:pPr>
        <w:pStyle w:val="af"/>
        <w:jc w:val="center"/>
        <w:rPr>
          <w:rFonts w:ascii="Times New Roman" w:hAnsi="Times New Roman"/>
          <w:b/>
          <w:sz w:val="30"/>
          <w:szCs w:val="30"/>
          <w:lang w:val="ru-RU"/>
        </w:rPr>
      </w:pPr>
      <w:bookmarkStart w:id="4" w:name="bookmark18"/>
      <w:r w:rsidRPr="005852FF">
        <w:rPr>
          <w:rStyle w:val="70pt"/>
          <w:rFonts w:eastAsiaTheme="minorEastAsia"/>
          <w:b/>
          <w:sz w:val="30"/>
          <w:szCs w:val="30"/>
        </w:rPr>
        <w:t xml:space="preserve">Форсунка </w:t>
      </w:r>
      <w:bookmarkEnd w:id="4"/>
    </w:p>
    <w:p w:rsidR="00184021" w:rsidRPr="005852FF" w:rsidRDefault="00370E7D" w:rsidP="005852FF">
      <w:pPr>
        <w:pStyle w:val="af"/>
        <w:ind w:firstLine="567"/>
        <w:jc w:val="both"/>
        <w:rPr>
          <w:rFonts w:ascii="Times New Roman" w:hAnsi="Times New Roman"/>
          <w:sz w:val="30"/>
          <w:szCs w:val="30"/>
        </w:rPr>
      </w:pPr>
      <w:r w:rsidRPr="00370E7D">
        <w:rPr>
          <w:rFonts w:ascii="Times New Roman" w:hAnsi="Times New Roman"/>
          <w:noProof/>
          <w:sz w:val="30"/>
          <w:szCs w:val="30"/>
        </w:rPr>
        <w:pict>
          <v:shapetype id="_x0000_t202" coordsize="21600,21600" o:spt="202" path="m,l,21600r21600,l21600,xe">
            <v:stroke joinstyle="miter"/>
            <v:path gradientshapeok="t" o:connecttype="rect"/>
          </v:shapetype>
          <v:shape id="Поле 62" o:spid="_x0000_s1115" type="#_x0000_t202" style="position:absolute;left:0;text-align:left;margin-left:-103.7pt;margin-top:-9.1pt;width:22.9pt;height:25.5pt;z-index:-251347968;visibility:visible;mso-wrap-distance-left:5pt;mso-wrap-distance-right:5pt;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" filled="f" stroked="f">
            <v:textbox style="mso-next-textbox:#Поле 62;mso-fit-shape-to-text:t" inset="0,0,0,0">
              <w:txbxContent>
                <w:p w:rsidR="00C7200D" w:rsidRDefault="00C7200D" w:rsidP="00184021">
                  <w:pPr>
                    <w:pStyle w:val="9"/>
                    <w:shd w:val="clear" w:color="auto" w:fill="auto"/>
                    <w:spacing w:line="510" w:lineRule="exact"/>
                  </w:pPr>
                  <w:proofErr w:type="spellStart"/>
                  <w:proofErr w:type="gramStart"/>
                  <w:r>
                    <w:t>п</w:t>
                  </w:r>
                  <w:proofErr w:type="spellEnd"/>
                  <w:proofErr w:type="gramEnd"/>
                </w:p>
              </w:txbxContent>
            </v:textbox>
            <w10:wrap type="square" anchorx="margin" anchory="margin"/>
          </v:shape>
        </w:pict>
      </w:r>
      <w:r w:rsidR="00184021" w:rsidRPr="005852FF">
        <w:rPr>
          <w:rFonts w:ascii="Times New Roman" w:hAnsi="Times New Roman"/>
          <w:sz w:val="30"/>
          <w:szCs w:val="30"/>
        </w:rPr>
        <w:t>Форсунка предназначена для впрыска топ</w:t>
      </w:r>
      <w:r w:rsidR="00184021" w:rsidRPr="005852FF">
        <w:rPr>
          <w:rFonts w:ascii="Times New Roman" w:hAnsi="Times New Roman"/>
          <w:sz w:val="30"/>
          <w:szCs w:val="30"/>
        </w:rPr>
        <w:softHyphen/>
        <w:t>лива в цилиндр дизеля, обеспечивает необхо</w:t>
      </w:r>
      <w:r w:rsidR="00184021" w:rsidRPr="005852FF">
        <w:rPr>
          <w:rFonts w:ascii="Times New Roman" w:hAnsi="Times New Roman"/>
          <w:sz w:val="30"/>
          <w:szCs w:val="30"/>
        </w:rPr>
        <w:softHyphen/>
        <w:t>димое распыление топлива и ограничивает на</w:t>
      </w:r>
      <w:r w:rsidR="00184021" w:rsidRPr="005852FF">
        <w:rPr>
          <w:rFonts w:ascii="Times New Roman" w:hAnsi="Times New Roman"/>
          <w:sz w:val="30"/>
          <w:szCs w:val="30"/>
        </w:rPr>
        <w:softHyphen/>
        <w:t>чало и конец подачи. На дизелях Д-243 , Д-245 применяется форсунка ФДМ-22 закрытого типа с пятидырчатым распылителем. Корпус фор</w:t>
      </w:r>
      <w:r w:rsidR="00184021" w:rsidRPr="005852FF">
        <w:rPr>
          <w:rFonts w:ascii="Times New Roman" w:hAnsi="Times New Roman"/>
          <w:sz w:val="30"/>
          <w:szCs w:val="30"/>
        </w:rPr>
        <w:softHyphen/>
        <w:t>сунки имеет маркировку «171», а корпус рас</w:t>
      </w:r>
      <w:r w:rsidR="00184021" w:rsidRPr="005852FF">
        <w:rPr>
          <w:rFonts w:ascii="Times New Roman" w:hAnsi="Times New Roman"/>
          <w:sz w:val="30"/>
          <w:szCs w:val="30"/>
        </w:rPr>
        <w:softHyphen/>
        <w:t>пылителя - «17».</w:t>
      </w:r>
    </w:p>
    <w:p w:rsidR="00184021" w:rsidRPr="005852FF" w:rsidRDefault="00184021" w:rsidP="005852FF">
      <w:pPr>
        <w:pStyle w:val="af"/>
        <w:ind w:firstLine="567"/>
        <w:jc w:val="both"/>
        <w:rPr>
          <w:rFonts w:ascii="Times New Roman" w:hAnsi="Times New Roman"/>
          <w:sz w:val="30"/>
          <w:szCs w:val="30"/>
        </w:rPr>
      </w:pPr>
      <w:r w:rsidRPr="005852FF">
        <w:rPr>
          <w:rFonts w:ascii="Times New Roman" w:hAnsi="Times New Roman"/>
          <w:sz w:val="30"/>
          <w:szCs w:val="30"/>
        </w:rPr>
        <w:t xml:space="preserve">Топливо от соответствующей насосной секции топливного насоса подается к штуцеру </w:t>
      </w:r>
      <w:r w:rsidRPr="005852FF">
        <w:rPr>
          <w:rStyle w:val="ae"/>
          <w:rFonts w:eastAsiaTheme="minorEastAsia"/>
          <w:sz w:val="30"/>
          <w:szCs w:val="30"/>
        </w:rPr>
        <w:t>4</w:t>
      </w:r>
      <w:r w:rsidRPr="005852FF">
        <w:rPr>
          <w:rFonts w:ascii="Times New Roman" w:hAnsi="Times New Roman"/>
          <w:sz w:val="30"/>
          <w:szCs w:val="30"/>
        </w:rPr>
        <w:t xml:space="preserve"> и далее через фильтр </w:t>
      </w:r>
      <w:r w:rsidRPr="005852FF">
        <w:rPr>
          <w:rStyle w:val="ae"/>
          <w:rFonts w:eastAsiaTheme="minorEastAsia"/>
          <w:sz w:val="30"/>
          <w:szCs w:val="30"/>
        </w:rPr>
        <w:t>5</w:t>
      </w:r>
      <w:r w:rsidRPr="005852FF">
        <w:rPr>
          <w:rFonts w:ascii="Times New Roman" w:hAnsi="Times New Roman"/>
          <w:sz w:val="30"/>
          <w:szCs w:val="30"/>
        </w:rPr>
        <w:t xml:space="preserve"> и вертикальный канал в полость между иглой распылителя </w:t>
      </w:r>
      <w:r w:rsidRPr="005852FF">
        <w:rPr>
          <w:rStyle w:val="ae"/>
          <w:rFonts w:eastAsiaTheme="minorEastAsia"/>
          <w:sz w:val="30"/>
          <w:szCs w:val="30"/>
        </w:rPr>
        <w:t>12</w:t>
      </w:r>
      <w:r w:rsidRPr="005852FF">
        <w:rPr>
          <w:rFonts w:ascii="Times New Roman" w:hAnsi="Times New Roman"/>
          <w:sz w:val="30"/>
          <w:szCs w:val="30"/>
        </w:rPr>
        <w:t xml:space="preserve"> и кор</w:t>
      </w:r>
      <w:r w:rsidRPr="005852FF">
        <w:rPr>
          <w:rFonts w:ascii="Times New Roman" w:hAnsi="Times New Roman"/>
          <w:sz w:val="30"/>
          <w:szCs w:val="30"/>
        </w:rPr>
        <w:softHyphen/>
        <w:t xml:space="preserve">пусом </w:t>
      </w:r>
      <w:r w:rsidRPr="005852FF">
        <w:rPr>
          <w:rStyle w:val="ae"/>
          <w:rFonts w:eastAsiaTheme="minorEastAsia"/>
          <w:sz w:val="30"/>
          <w:szCs w:val="30"/>
        </w:rPr>
        <w:t>14’.</w:t>
      </w:r>
      <w:r w:rsidRPr="005852FF">
        <w:rPr>
          <w:rFonts w:ascii="Times New Roman" w:hAnsi="Times New Roman"/>
          <w:sz w:val="30"/>
          <w:szCs w:val="30"/>
        </w:rPr>
        <w:t xml:space="preserve"> Когда давление топлива, действую</w:t>
      </w:r>
      <w:r w:rsidRPr="005852FF">
        <w:rPr>
          <w:rFonts w:ascii="Times New Roman" w:hAnsi="Times New Roman"/>
          <w:sz w:val="30"/>
          <w:szCs w:val="30"/>
        </w:rPr>
        <w:softHyphen/>
        <w:t xml:space="preserve">щее на коническую поверхность иглы </w:t>
      </w:r>
      <w:r w:rsidRPr="005852FF">
        <w:rPr>
          <w:rStyle w:val="ae"/>
          <w:rFonts w:eastAsiaTheme="minorEastAsia"/>
          <w:sz w:val="30"/>
          <w:szCs w:val="30"/>
        </w:rPr>
        <w:t>12,</w:t>
      </w:r>
      <w:r w:rsidRPr="005852FF">
        <w:rPr>
          <w:rFonts w:ascii="Times New Roman" w:hAnsi="Times New Roman"/>
          <w:sz w:val="30"/>
          <w:szCs w:val="30"/>
        </w:rPr>
        <w:t xml:space="preserve"> пре</w:t>
      </w:r>
      <w:r w:rsidRPr="005852FF">
        <w:rPr>
          <w:rFonts w:ascii="Times New Roman" w:hAnsi="Times New Roman"/>
          <w:sz w:val="30"/>
          <w:szCs w:val="30"/>
        </w:rPr>
        <w:softHyphen/>
        <w:t xml:space="preserve">вышает усилие пружины </w:t>
      </w:r>
      <w:r w:rsidRPr="005852FF">
        <w:rPr>
          <w:rStyle w:val="ae"/>
          <w:rFonts w:eastAsiaTheme="minorEastAsia"/>
          <w:sz w:val="30"/>
          <w:szCs w:val="30"/>
        </w:rPr>
        <w:t>10,</w:t>
      </w:r>
      <w:r w:rsidRPr="005852FF">
        <w:rPr>
          <w:rFonts w:ascii="Times New Roman" w:hAnsi="Times New Roman"/>
          <w:sz w:val="30"/>
          <w:szCs w:val="30"/>
        </w:rPr>
        <w:t xml:space="preserve"> игла поднимается и топливо поступает к распыливаюшим отвер</w:t>
      </w:r>
      <w:r w:rsidRPr="005852FF">
        <w:rPr>
          <w:rFonts w:ascii="Times New Roman" w:hAnsi="Times New Roman"/>
          <w:sz w:val="30"/>
          <w:szCs w:val="30"/>
        </w:rPr>
        <w:softHyphen/>
        <w:t>стиям и впрыскивается в камеру сгорания.</w:t>
      </w:r>
    </w:p>
    <w:p w:rsidR="00184021" w:rsidRPr="005852FF" w:rsidRDefault="00184021" w:rsidP="005852FF">
      <w:pPr>
        <w:pStyle w:val="af"/>
        <w:ind w:firstLine="567"/>
        <w:jc w:val="both"/>
        <w:rPr>
          <w:rFonts w:ascii="Times New Roman" w:hAnsi="Times New Roman"/>
          <w:sz w:val="30"/>
          <w:szCs w:val="30"/>
        </w:rPr>
      </w:pPr>
      <w:r w:rsidRPr="005852FF">
        <w:rPr>
          <w:rFonts w:ascii="Times New Roman" w:hAnsi="Times New Roman"/>
          <w:sz w:val="30"/>
          <w:szCs w:val="30"/>
        </w:rPr>
        <w:t xml:space="preserve">Давление впрыска топлива регулируется с помошыо винта </w:t>
      </w:r>
      <w:r w:rsidRPr="005852FF">
        <w:rPr>
          <w:rStyle w:val="ae"/>
          <w:rFonts w:eastAsiaTheme="minorEastAsia"/>
          <w:sz w:val="30"/>
          <w:szCs w:val="30"/>
        </w:rPr>
        <w:t>9.</w:t>
      </w:r>
      <w:r w:rsidRPr="005852FF">
        <w:rPr>
          <w:rFonts w:ascii="Times New Roman" w:hAnsi="Times New Roman"/>
          <w:sz w:val="30"/>
          <w:szCs w:val="30"/>
        </w:rPr>
        <w:t xml:space="preserve"> Применяемость форсунок и топливных насосов, а также значения давления начала впрыска топлива форсунками приведе</w:t>
      </w:r>
      <w:r w:rsidRPr="005852FF">
        <w:rPr>
          <w:rFonts w:ascii="Times New Roman" w:hAnsi="Times New Roman"/>
          <w:sz w:val="30"/>
          <w:szCs w:val="30"/>
        </w:rPr>
        <w:softHyphen/>
        <w:t>ны в табл. 2.7.</w:t>
      </w:r>
    </w:p>
    <w:p w:rsidR="00184021" w:rsidRPr="005852FF" w:rsidRDefault="00184021" w:rsidP="005852FF">
      <w:pPr>
        <w:pStyle w:val="af"/>
        <w:jc w:val="both"/>
        <w:rPr>
          <w:rFonts w:ascii="Times New Roman" w:hAnsi="Times New Roman"/>
          <w:sz w:val="30"/>
          <w:szCs w:val="30"/>
        </w:rPr>
      </w:pPr>
      <w:r w:rsidRPr="005852FF">
        <w:rPr>
          <w:rFonts w:ascii="Times New Roman" w:hAnsi="Times New Roman"/>
          <w:sz w:val="30"/>
          <w:szCs w:val="30"/>
        </w:rPr>
        <w:t>Дизели с индексом «</w:t>
      </w:r>
      <w:r w:rsidRPr="005852FF">
        <w:rPr>
          <w:rFonts w:ascii="Times New Roman" w:hAnsi="Times New Roman"/>
          <w:sz w:val="30"/>
          <w:szCs w:val="30"/>
          <w:lang w:val="en-US"/>
        </w:rPr>
        <w:t>S</w:t>
      </w:r>
      <w:r w:rsidRPr="005852FF">
        <w:rPr>
          <w:rFonts w:ascii="Times New Roman" w:hAnsi="Times New Roman"/>
          <w:sz w:val="30"/>
          <w:szCs w:val="30"/>
        </w:rPr>
        <w:t>2» комплектуются фор</w:t>
      </w:r>
      <w:r w:rsidRPr="005852FF">
        <w:rPr>
          <w:rFonts w:ascii="Times New Roman" w:hAnsi="Times New Roman"/>
          <w:sz w:val="30"/>
          <w:szCs w:val="30"/>
        </w:rPr>
        <w:softHyphen/>
        <w:t>сунками с осевым подводом топлива (ОАО «ЯЗДА» или ОАО «АЗИИ»).</w:t>
      </w:r>
    </w:p>
    <w:p w:rsidR="00D02CBB" w:rsidRPr="005852FF" w:rsidRDefault="00184021" w:rsidP="005852FF">
      <w:pPr>
        <w:shd w:val="clear" w:color="auto" w:fill="FFFFFF"/>
        <w:spacing w:before="270"/>
        <w:rPr>
          <w:bCs/>
          <w:iCs/>
          <w:spacing w:val="-7"/>
          <w:sz w:val="30"/>
          <w:szCs w:val="30"/>
          <w:lang w:val="be-BY"/>
        </w:rPr>
      </w:pPr>
      <w:r w:rsidRPr="005852FF">
        <w:rPr>
          <w:bCs/>
          <w:iCs/>
          <w:noProof/>
          <w:spacing w:val="-7"/>
          <w:sz w:val="30"/>
          <w:szCs w:val="30"/>
        </w:rPr>
        <w:drawing>
          <wp:anchor distT="0" distB="0" distL="63500" distR="63500" simplePos="0" relativeHeight="251970560" behindDoc="1" locked="0" layoutInCell="1" allowOverlap="1">
            <wp:simplePos x="0" y="0"/>
            <wp:positionH relativeFrom="margin">
              <wp:posOffset>1762760</wp:posOffset>
            </wp:positionH>
            <wp:positionV relativeFrom="margin">
              <wp:posOffset>4767580</wp:posOffset>
            </wp:positionV>
            <wp:extent cx="2400935" cy="752475"/>
            <wp:effectExtent l="19050" t="0" r="0" b="0"/>
            <wp:wrapTight wrapText="bothSides">
              <wp:wrapPolygon edited="0">
                <wp:start x="-171" y="0"/>
                <wp:lineTo x="-171" y="21327"/>
                <wp:lineTo x="21594" y="21327"/>
                <wp:lineTo x="21594" y="0"/>
                <wp:lineTo x="-171" y="0"/>
              </wp:wrapPolygon>
            </wp:wrapTight>
            <wp:docPr id="58" name="Рисунок 58" descr="image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64"/>
                    <pic:cNvPicPr>
                      <a:picLocks noChangeAspect="1" noChangeArrowheads="1"/>
                    </pic:cNvPicPr>
                  </pic:nvPicPr>
                  <pic:blipFill>
                    <a:blip r:embed="rId3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00935" cy="752475"/>
                    </a:xfrm>
                    <a:prstGeom prst="rect">
                      <a:avLst/>
                    </a:prstGeom>
                    <a:noFill/>
                  </pic:spPr>
                </pic:pic>
              </a:graphicData>
            </a:graphic>
          </wp:anchor>
        </w:drawing>
      </w:r>
    </w:p>
    <w:p w:rsidR="00184021" w:rsidRPr="005852FF" w:rsidRDefault="00184021" w:rsidP="005852FF">
      <w:pPr>
        <w:rPr>
          <w:sz w:val="30"/>
          <w:szCs w:val="30"/>
        </w:rPr>
      </w:pPr>
    </w:p>
    <w:p w:rsidR="00184021" w:rsidRPr="005852FF" w:rsidRDefault="00184021" w:rsidP="005852FF">
      <w:pPr>
        <w:jc w:val="center"/>
        <w:rPr>
          <w:sz w:val="30"/>
          <w:szCs w:val="30"/>
          <w:lang w:val="be-BY"/>
        </w:rPr>
      </w:pPr>
      <w:r w:rsidRPr="005852FF">
        <w:rPr>
          <w:noProof/>
          <w:sz w:val="30"/>
          <w:szCs w:val="30"/>
        </w:rPr>
        <w:drawing>
          <wp:inline distT="0" distB="0" distL="0" distR="0">
            <wp:extent cx="2402958" cy="2466697"/>
            <wp:effectExtent l="19050" t="0" r="0" b="0"/>
            <wp:docPr id="12" name="Рисунок 59" descr="D:\Тракторы\литература\AppData\Local\Temp\FineReader11\media\image6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Тракторы\литература\AppData\Local\Temp\FineReader11\media\image65.jpeg"/>
                    <pic:cNvPicPr>
                      <a:picLocks noChangeAspect="1" noChangeArrowheads="1"/>
                    </pic:cNvPicPr>
                  </pic:nvPicPr>
                  <pic:blipFill>
                    <a:blip r:embed="rId39" r:link="rId4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02840" cy="2466576"/>
                    </a:xfrm>
                    <a:prstGeom prst="rect">
                      <a:avLst/>
                    </a:prstGeom>
                    <a:noFill/>
                    <a:ln>
                      <a:noFill/>
                    </a:ln>
                  </pic:spPr>
                </pic:pic>
              </a:graphicData>
            </a:graphic>
          </wp:inline>
        </w:drawing>
      </w:r>
    </w:p>
    <w:p w:rsidR="002A636A" w:rsidRPr="002A636A" w:rsidRDefault="002A636A" w:rsidP="002A636A">
      <w:pPr>
        <w:pStyle w:val="af"/>
        <w:jc w:val="both"/>
        <w:rPr>
          <w:rFonts w:ascii="Times New Roman" w:hAnsi="Times New Roman"/>
          <w:b/>
          <w:sz w:val="24"/>
          <w:szCs w:val="24"/>
          <w:lang w:val="ru-RU"/>
        </w:rPr>
      </w:pPr>
      <w:r w:rsidRPr="002A636A">
        <w:rPr>
          <w:rStyle w:val="Exact"/>
          <w:rFonts w:eastAsiaTheme="minorEastAsia"/>
          <w:b/>
          <w:sz w:val="24"/>
          <w:szCs w:val="24"/>
        </w:rPr>
        <w:t xml:space="preserve">Рис. </w:t>
      </w:r>
      <w:r w:rsidRPr="002A636A">
        <w:rPr>
          <w:rStyle w:val="Exact"/>
          <w:rFonts w:eastAsiaTheme="minorEastAsia"/>
          <w:b/>
          <w:sz w:val="24"/>
          <w:szCs w:val="24"/>
          <w:lang w:val="ru-RU"/>
        </w:rPr>
        <w:t>1</w:t>
      </w:r>
      <w:r w:rsidRPr="002A636A">
        <w:rPr>
          <w:rStyle w:val="Exact"/>
          <w:rFonts w:eastAsiaTheme="minorEastAsia"/>
          <w:b/>
          <w:sz w:val="24"/>
          <w:szCs w:val="24"/>
        </w:rPr>
        <w:t>. Форсунка</w:t>
      </w:r>
    </w:p>
    <w:p w:rsidR="00184021" w:rsidRPr="002A636A" w:rsidRDefault="00184021" w:rsidP="002A636A">
      <w:pPr>
        <w:pStyle w:val="af"/>
        <w:jc w:val="both"/>
        <w:rPr>
          <w:rFonts w:ascii="Times New Roman" w:hAnsi="Times New Roman"/>
          <w:sz w:val="24"/>
          <w:szCs w:val="24"/>
        </w:rPr>
      </w:pPr>
      <w:r w:rsidRPr="002A636A">
        <w:rPr>
          <w:rStyle w:val="Exact"/>
          <w:rFonts w:eastAsiaTheme="minorEastAsia"/>
          <w:i/>
          <w:sz w:val="24"/>
          <w:szCs w:val="24"/>
        </w:rPr>
        <w:t>1</w:t>
      </w:r>
      <w:r w:rsidRPr="002A636A">
        <w:rPr>
          <w:rStyle w:val="Exact"/>
          <w:rFonts w:eastAsiaTheme="minorEastAsia"/>
          <w:sz w:val="24"/>
          <w:szCs w:val="24"/>
        </w:rPr>
        <w:t xml:space="preserve"> - гайка распылителя; </w:t>
      </w:r>
      <w:r w:rsidRPr="002A636A">
        <w:rPr>
          <w:rStyle w:val="Exact0"/>
          <w:rFonts w:eastAsiaTheme="minorEastAsia"/>
          <w:sz w:val="24"/>
          <w:szCs w:val="24"/>
        </w:rPr>
        <w:t>2-</w:t>
      </w:r>
      <w:r w:rsidRPr="002A636A">
        <w:rPr>
          <w:rStyle w:val="Exact"/>
          <w:rFonts w:eastAsiaTheme="minorEastAsia"/>
          <w:sz w:val="24"/>
          <w:szCs w:val="24"/>
        </w:rPr>
        <w:t xml:space="preserve"> корпус форсунки;</w:t>
      </w:r>
      <w:r w:rsidRPr="002A636A">
        <w:rPr>
          <w:rStyle w:val="Exact0"/>
          <w:rFonts w:eastAsiaTheme="minorEastAsia"/>
          <w:sz w:val="24"/>
          <w:szCs w:val="24"/>
        </w:rPr>
        <w:t>3</w:t>
      </w:r>
      <w:r w:rsidRPr="002A636A">
        <w:rPr>
          <w:rStyle w:val="Exact"/>
          <w:rFonts w:eastAsiaTheme="minorEastAsia"/>
          <w:sz w:val="24"/>
          <w:szCs w:val="24"/>
        </w:rPr>
        <w:t xml:space="preserve">-прокладка; </w:t>
      </w:r>
      <w:r w:rsidRPr="002A636A">
        <w:rPr>
          <w:rStyle w:val="Exact0"/>
          <w:rFonts w:eastAsiaTheme="minorEastAsia"/>
          <w:sz w:val="24"/>
          <w:szCs w:val="24"/>
        </w:rPr>
        <w:t>4</w:t>
      </w:r>
      <w:r w:rsidRPr="002A636A">
        <w:rPr>
          <w:rStyle w:val="Exact"/>
          <w:rFonts w:eastAsiaTheme="minorEastAsia"/>
          <w:sz w:val="24"/>
          <w:szCs w:val="24"/>
        </w:rPr>
        <w:t xml:space="preserve">-штуцер; </w:t>
      </w:r>
      <w:r w:rsidRPr="002A636A">
        <w:rPr>
          <w:rStyle w:val="Exact0"/>
          <w:rFonts w:eastAsiaTheme="minorEastAsia"/>
          <w:sz w:val="24"/>
          <w:szCs w:val="24"/>
        </w:rPr>
        <w:t>5</w:t>
      </w:r>
      <w:r w:rsidRPr="002A636A">
        <w:rPr>
          <w:rStyle w:val="Exact"/>
          <w:rFonts w:eastAsiaTheme="minorEastAsia"/>
          <w:sz w:val="24"/>
          <w:szCs w:val="24"/>
        </w:rPr>
        <w:t xml:space="preserve">-фильтр; </w:t>
      </w:r>
      <w:r w:rsidRPr="002A636A">
        <w:rPr>
          <w:rStyle w:val="Exact0"/>
          <w:rFonts w:eastAsiaTheme="minorEastAsia"/>
          <w:sz w:val="24"/>
          <w:szCs w:val="24"/>
        </w:rPr>
        <w:t>6</w:t>
      </w:r>
      <w:r w:rsidRPr="002A636A">
        <w:rPr>
          <w:rStyle w:val="Exact"/>
          <w:rFonts w:eastAsiaTheme="minorEastAsia"/>
          <w:sz w:val="24"/>
          <w:szCs w:val="24"/>
        </w:rPr>
        <w:t xml:space="preserve">- шайба: 7- колпак; </w:t>
      </w:r>
      <w:r w:rsidRPr="002A636A">
        <w:rPr>
          <w:rStyle w:val="Exact0"/>
          <w:rFonts w:eastAsiaTheme="minorEastAsia"/>
          <w:sz w:val="24"/>
          <w:szCs w:val="24"/>
        </w:rPr>
        <w:t>8</w:t>
      </w:r>
      <w:r w:rsidRPr="002A636A">
        <w:rPr>
          <w:rStyle w:val="Exact"/>
          <w:rFonts w:eastAsiaTheme="minorEastAsia"/>
          <w:sz w:val="24"/>
          <w:szCs w:val="24"/>
        </w:rPr>
        <w:t xml:space="preserve">- контргайка; </w:t>
      </w:r>
      <w:r w:rsidRPr="002A636A">
        <w:rPr>
          <w:rStyle w:val="Exact0"/>
          <w:rFonts w:eastAsiaTheme="minorEastAsia"/>
          <w:sz w:val="24"/>
          <w:szCs w:val="24"/>
        </w:rPr>
        <w:t>9</w:t>
      </w:r>
      <w:r w:rsidRPr="002A636A">
        <w:rPr>
          <w:rStyle w:val="Exact"/>
          <w:rFonts w:eastAsiaTheme="minorEastAsia"/>
          <w:sz w:val="24"/>
          <w:szCs w:val="24"/>
        </w:rPr>
        <w:t xml:space="preserve">- регулировочный винт; </w:t>
      </w:r>
      <w:r w:rsidRPr="002A636A">
        <w:rPr>
          <w:rStyle w:val="Exact0"/>
          <w:rFonts w:eastAsiaTheme="minorEastAsia"/>
          <w:sz w:val="24"/>
          <w:szCs w:val="24"/>
        </w:rPr>
        <w:t>10</w:t>
      </w:r>
      <w:r w:rsidRPr="002A636A">
        <w:rPr>
          <w:rStyle w:val="Exact"/>
          <w:rFonts w:eastAsiaTheme="minorEastAsia"/>
          <w:sz w:val="24"/>
          <w:szCs w:val="24"/>
        </w:rPr>
        <w:t xml:space="preserve"> пружина;</w:t>
      </w:r>
      <w:r w:rsidRPr="002A636A">
        <w:rPr>
          <w:rStyle w:val="Exact"/>
          <w:rFonts w:eastAsiaTheme="minorEastAsia"/>
          <w:i/>
          <w:sz w:val="24"/>
          <w:szCs w:val="24"/>
        </w:rPr>
        <w:t>11-</w:t>
      </w:r>
      <w:r w:rsidRPr="002A636A">
        <w:rPr>
          <w:rStyle w:val="Exact"/>
          <w:rFonts w:eastAsiaTheme="minorEastAsia"/>
          <w:sz w:val="24"/>
          <w:szCs w:val="24"/>
        </w:rPr>
        <w:t xml:space="preserve"> штанга: </w:t>
      </w:r>
      <w:r w:rsidRPr="002A636A">
        <w:rPr>
          <w:rStyle w:val="Exact0"/>
          <w:rFonts w:eastAsiaTheme="minorEastAsia"/>
          <w:sz w:val="24"/>
          <w:szCs w:val="24"/>
        </w:rPr>
        <w:t>12</w:t>
      </w:r>
      <w:r w:rsidRPr="002A636A">
        <w:rPr>
          <w:rStyle w:val="Exact"/>
          <w:rFonts w:eastAsiaTheme="minorEastAsia"/>
          <w:sz w:val="24"/>
          <w:szCs w:val="24"/>
        </w:rPr>
        <w:t>- игла распы</w:t>
      </w:r>
      <w:r w:rsidRPr="002A636A">
        <w:rPr>
          <w:rStyle w:val="Exact"/>
          <w:rFonts w:eastAsiaTheme="minorEastAsia"/>
          <w:sz w:val="24"/>
          <w:szCs w:val="24"/>
        </w:rPr>
        <w:softHyphen/>
        <w:t xml:space="preserve">лителя; </w:t>
      </w:r>
      <w:r w:rsidRPr="002A636A">
        <w:rPr>
          <w:rStyle w:val="Exact0"/>
          <w:rFonts w:eastAsiaTheme="minorEastAsia"/>
          <w:sz w:val="24"/>
          <w:szCs w:val="24"/>
        </w:rPr>
        <w:t>13</w:t>
      </w:r>
      <w:r w:rsidRPr="002A636A">
        <w:rPr>
          <w:rStyle w:val="Exact"/>
          <w:rFonts w:eastAsiaTheme="minorEastAsia"/>
          <w:sz w:val="24"/>
          <w:szCs w:val="24"/>
        </w:rPr>
        <w:t xml:space="preserve">- штифт корпуса; </w:t>
      </w:r>
      <w:r w:rsidRPr="002A636A">
        <w:rPr>
          <w:rStyle w:val="Exact0"/>
          <w:rFonts w:eastAsiaTheme="minorEastAsia"/>
          <w:sz w:val="24"/>
          <w:szCs w:val="24"/>
        </w:rPr>
        <w:t>14</w:t>
      </w:r>
      <w:r w:rsidRPr="002A636A">
        <w:rPr>
          <w:rStyle w:val="Exact"/>
          <w:rFonts w:eastAsiaTheme="minorEastAsia"/>
          <w:sz w:val="24"/>
          <w:szCs w:val="24"/>
        </w:rPr>
        <w:t>- корпус распыли</w:t>
      </w:r>
      <w:r w:rsidRPr="002A636A">
        <w:rPr>
          <w:rStyle w:val="Exact"/>
          <w:rFonts w:eastAsiaTheme="minorEastAsia"/>
          <w:sz w:val="24"/>
          <w:szCs w:val="24"/>
        </w:rPr>
        <w:softHyphen/>
        <w:t xml:space="preserve">теля; </w:t>
      </w:r>
      <w:r w:rsidRPr="002A636A">
        <w:rPr>
          <w:rStyle w:val="Exact0"/>
          <w:rFonts w:eastAsiaTheme="minorEastAsia"/>
          <w:sz w:val="24"/>
          <w:szCs w:val="24"/>
        </w:rPr>
        <w:t>15</w:t>
      </w:r>
      <w:r w:rsidRPr="002A636A">
        <w:rPr>
          <w:rStyle w:val="Exact"/>
          <w:rFonts w:eastAsiaTheme="minorEastAsia"/>
          <w:sz w:val="24"/>
          <w:szCs w:val="24"/>
        </w:rPr>
        <w:t xml:space="preserve"> - обойма; </w:t>
      </w:r>
      <w:r w:rsidRPr="002A636A">
        <w:rPr>
          <w:rStyle w:val="Exact0"/>
          <w:rFonts w:eastAsiaTheme="minorEastAsia"/>
          <w:sz w:val="24"/>
          <w:szCs w:val="24"/>
        </w:rPr>
        <w:t>16</w:t>
      </w:r>
      <w:r w:rsidRPr="002A636A">
        <w:rPr>
          <w:rStyle w:val="Exact"/>
          <w:rFonts w:eastAsiaTheme="minorEastAsia"/>
          <w:sz w:val="24"/>
          <w:szCs w:val="24"/>
        </w:rPr>
        <w:t xml:space="preserve"> - прокладка</w:t>
      </w:r>
    </w:p>
    <w:p w:rsidR="00184021" w:rsidRPr="005852FF" w:rsidRDefault="00184021" w:rsidP="005852FF">
      <w:pPr>
        <w:jc w:val="center"/>
        <w:rPr>
          <w:sz w:val="30"/>
          <w:szCs w:val="30"/>
          <w:lang w:val="be-BY"/>
        </w:rPr>
      </w:pPr>
    </w:p>
    <w:p w:rsidR="00184021" w:rsidRPr="005852FF" w:rsidRDefault="00184021" w:rsidP="002A636A">
      <w:pPr>
        <w:pStyle w:val="af"/>
        <w:jc w:val="both"/>
        <w:rPr>
          <w:rFonts w:ascii="Times New Roman" w:hAnsi="Times New Roman"/>
          <w:b/>
          <w:sz w:val="30"/>
          <w:szCs w:val="30"/>
          <w:lang w:val="ru-RU"/>
        </w:rPr>
      </w:pPr>
      <w:r w:rsidRPr="005852FF">
        <w:rPr>
          <w:rFonts w:ascii="Times New Roman" w:hAnsi="Times New Roman"/>
          <w:b/>
          <w:sz w:val="30"/>
          <w:szCs w:val="30"/>
          <w:lang w:val="ru-RU"/>
        </w:rPr>
        <w:lastRenderedPageBreak/>
        <w:t>Таблица-1</w:t>
      </w:r>
      <w:r w:rsidRPr="005852FF">
        <w:rPr>
          <w:rFonts w:ascii="Times New Roman" w:hAnsi="Times New Roman"/>
          <w:b/>
          <w:sz w:val="30"/>
          <w:szCs w:val="30"/>
        </w:rPr>
        <w:t xml:space="preserve"> Применяемость топливных насосов и форсунок</w:t>
      </w:r>
    </w:p>
    <w:tbl>
      <w:tblPr>
        <w:tblOverlap w:val="never"/>
        <w:tblW w:w="10258" w:type="dxa"/>
        <w:jc w:val="center"/>
        <w:tblLayout w:type="fixed"/>
        <w:tblCellMar>
          <w:left w:w="10" w:type="dxa"/>
          <w:right w:w="10" w:type="dxa"/>
        </w:tblCellMar>
        <w:tblLook w:val="04A0"/>
      </w:tblPr>
      <w:tblGrid>
        <w:gridCol w:w="2437"/>
        <w:gridCol w:w="2835"/>
        <w:gridCol w:w="2269"/>
        <w:gridCol w:w="2717"/>
      </w:tblGrid>
      <w:tr w:rsidR="00184021" w:rsidRPr="005852FF" w:rsidTr="00583C62">
        <w:trPr>
          <w:trHeight w:hRule="exact" w:val="1144"/>
          <w:jc w:val="center"/>
        </w:trPr>
        <w:tc>
          <w:tcPr>
            <w:tcW w:w="2437" w:type="dxa"/>
            <w:tcBorders>
              <w:top w:val="single" w:sz="4" w:space="0" w:color="auto"/>
              <w:left w:val="single" w:sz="4" w:space="0" w:color="auto"/>
              <w:bottom w:val="nil"/>
              <w:right w:val="nil"/>
            </w:tcBorders>
            <w:shd w:val="clear" w:color="auto" w:fill="FFFFFF"/>
            <w:vAlign w:val="center"/>
            <w:hideMark/>
          </w:tcPr>
          <w:p w:rsidR="00184021" w:rsidRPr="005852FF" w:rsidRDefault="00184021" w:rsidP="005852FF">
            <w:pPr>
              <w:pStyle w:val="af"/>
              <w:jc w:val="center"/>
              <w:rPr>
                <w:rFonts w:ascii="Times New Roman" w:hAnsi="Times New Roman"/>
                <w:sz w:val="30"/>
                <w:szCs w:val="30"/>
              </w:rPr>
            </w:pPr>
            <w:r w:rsidRPr="005852FF">
              <w:rPr>
                <w:rFonts w:ascii="Times New Roman" w:eastAsiaTheme="minorEastAsia" w:hAnsi="Times New Roman"/>
                <w:sz w:val="30"/>
                <w:szCs w:val="30"/>
              </w:rPr>
              <w:t>Дизель</w:t>
            </w:r>
          </w:p>
        </w:tc>
        <w:tc>
          <w:tcPr>
            <w:tcW w:w="2835" w:type="dxa"/>
            <w:tcBorders>
              <w:top w:val="single" w:sz="4" w:space="0" w:color="auto"/>
              <w:left w:val="single" w:sz="4" w:space="0" w:color="auto"/>
              <w:bottom w:val="nil"/>
              <w:right w:val="nil"/>
            </w:tcBorders>
            <w:shd w:val="clear" w:color="auto" w:fill="FFFFFF"/>
            <w:vAlign w:val="center"/>
            <w:hideMark/>
          </w:tcPr>
          <w:p w:rsidR="00184021" w:rsidRPr="005852FF" w:rsidRDefault="00184021" w:rsidP="005852FF">
            <w:pPr>
              <w:pStyle w:val="af"/>
              <w:jc w:val="center"/>
              <w:rPr>
                <w:rFonts w:ascii="Times New Roman" w:hAnsi="Times New Roman"/>
                <w:sz w:val="30"/>
                <w:szCs w:val="30"/>
              </w:rPr>
            </w:pPr>
            <w:r w:rsidRPr="005852FF">
              <w:rPr>
                <w:rFonts w:ascii="Times New Roman" w:eastAsiaTheme="minorEastAsia" w:hAnsi="Times New Roman"/>
                <w:sz w:val="30"/>
                <w:szCs w:val="30"/>
              </w:rPr>
              <w:t>Топливный насос</w:t>
            </w:r>
          </w:p>
        </w:tc>
        <w:tc>
          <w:tcPr>
            <w:tcW w:w="2269" w:type="dxa"/>
            <w:tcBorders>
              <w:top w:val="single" w:sz="4" w:space="0" w:color="auto"/>
              <w:left w:val="single" w:sz="4" w:space="0" w:color="auto"/>
              <w:bottom w:val="nil"/>
              <w:right w:val="nil"/>
            </w:tcBorders>
            <w:shd w:val="clear" w:color="auto" w:fill="FFFFFF"/>
            <w:vAlign w:val="center"/>
            <w:hideMark/>
          </w:tcPr>
          <w:p w:rsidR="00184021" w:rsidRPr="005852FF" w:rsidRDefault="00184021" w:rsidP="005852FF">
            <w:pPr>
              <w:pStyle w:val="af"/>
              <w:jc w:val="center"/>
              <w:rPr>
                <w:rFonts w:ascii="Times New Roman" w:hAnsi="Times New Roman"/>
                <w:sz w:val="30"/>
                <w:szCs w:val="30"/>
              </w:rPr>
            </w:pPr>
            <w:r w:rsidRPr="005852FF">
              <w:rPr>
                <w:rFonts w:ascii="Times New Roman" w:eastAsiaTheme="minorEastAsia" w:hAnsi="Times New Roman"/>
                <w:sz w:val="30"/>
                <w:szCs w:val="30"/>
              </w:rPr>
              <w:t>Форсунка</w:t>
            </w:r>
          </w:p>
          <w:p w:rsidR="00184021" w:rsidRPr="005852FF" w:rsidRDefault="00184021" w:rsidP="005852FF">
            <w:pPr>
              <w:pStyle w:val="af"/>
              <w:jc w:val="center"/>
              <w:rPr>
                <w:rFonts w:ascii="Times New Roman" w:hAnsi="Times New Roman"/>
                <w:sz w:val="30"/>
                <w:szCs w:val="30"/>
              </w:rPr>
            </w:pPr>
            <w:r w:rsidRPr="005852FF">
              <w:rPr>
                <w:rFonts w:ascii="Times New Roman" w:eastAsiaTheme="minorEastAsia" w:hAnsi="Times New Roman"/>
                <w:sz w:val="30"/>
                <w:szCs w:val="30"/>
              </w:rPr>
              <w:t>(обозначение)</w:t>
            </w:r>
          </w:p>
        </w:tc>
        <w:tc>
          <w:tcPr>
            <w:tcW w:w="2717" w:type="dxa"/>
            <w:tcBorders>
              <w:top w:val="single" w:sz="4" w:space="0" w:color="auto"/>
              <w:left w:val="single" w:sz="4" w:space="0" w:color="auto"/>
              <w:bottom w:val="nil"/>
              <w:right w:val="single" w:sz="4" w:space="0" w:color="auto"/>
            </w:tcBorders>
            <w:shd w:val="clear" w:color="auto" w:fill="FFFFFF"/>
            <w:vAlign w:val="center"/>
            <w:hideMark/>
          </w:tcPr>
          <w:p w:rsidR="00184021" w:rsidRPr="005852FF" w:rsidRDefault="00184021" w:rsidP="005852FF">
            <w:pPr>
              <w:pStyle w:val="af"/>
              <w:jc w:val="center"/>
              <w:rPr>
                <w:rFonts w:ascii="Times New Roman" w:hAnsi="Times New Roman"/>
                <w:sz w:val="30"/>
                <w:szCs w:val="30"/>
              </w:rPr>
            </w:pPr>
            <w:r w:rsidRPr="005852FF">
              <w:rPr>
                <w:rFonts w:ascii="Times New Roman" w:eastAsiaTheme="minorEastAsia" w:hAnsi="Times New Roman"/>
                <w:sz w:val="30"/>
                <w:szCs w:val="30"/>
              </w:rPr>
              <w:t xml:space="preserve">Давление начала впрыска топлива, кгс/ </w:t>
            </w:r>
            <m:oMath>
              <m:sSup>
                <m:sSupPr>
                  <m:ctrlPr>
                    <w:rPr>
                      <w:rFonts w:ascii="Cambria Math" w:eastAsiaTheme="minorEastAsia" w:hAnsi="Times New Roman"/>
                      <w:i/>
                      <w:sz w:val="30"/>
                      <w:szCs w:val="30"/>
                    </w:rPr>
                  </m:ctrlPr>
                </m:sSupPr>
                <m:e>
                  <m:r>
                    <w:rPr>
                      <w:rFonts w:ascii="Times New Roman" w:eastAsiaTheme="minorEastAsia" w:hAnsi="Times New Roman"/>
                      <w:sz w:val="30"/>
                      <w:szCs w:val="30"/>
                    </w:rPr>
                    <m:t>см</m:t>
                  </m:r>
                </m:e>
                <m:sup>
                  <m:r>
                    <w:rPr>
                      <w:rFonts w:ascii="Cambria Math" w:eastAsiaTheme="minorEastAsia" w:hAnsi="Times New Roman"/>
                      <w:sz w:val="30"/>
                      <w:szCs w:val="30"/>
                    </w:rPr>
                    <m:t>2</m:t>
                  </m:r>
                </m:sup>
              </m:sSup>
            </m:oMath>
            <w:r w:rsidRPr="005852FF">
              <w:rPr>
                <w:rFonts w:ascii="Times New Roman" w:eastAsiaTheme="minorEastAsia" w:hAnsi="Times New Roman"/>
                <w:sz w:val="30"/>
                <w:szCs w:val="30"/>
              </w:rPr>
              <w:t xml:space="preserve"> (МПа)</w:t>
            </w:r>
          </w:p>
        </w:tc>
      </w:tr>
      <w:tr w:rsidR="00184021" w:rsidRPr="005852FF" w:rsidTr="00583C62">
        <w:trPr>
          <w:trHeight w:hRule="exact" w:val="533"/>
          <w:jc w:val="center"/>
        </w:trPr>
        <w:tc>
          <w:tcPr>
            <w:tcW w:w="2437" w:type="dxa"/>
            <w:tcBorders>
              <w:top w:val="single" w:sz="4" w:space="0" w:color="auto"/>
              <w:left w:val="single" w:sz="4" w:space="0" w:color="auto"/>
              <w:bottom w:val="nil"/>
              <w:right w:val="nil"/>
            </w:tcBorders>
            <w:shd w:val="clear" w:color="auto" w:fill="FFFFFF"/>
            <w:vAlign w:val="center"/>
            <w:hideMark/>
          </w:tcPr>
          <w:p w:rsidR="00184021" w:rsidRPr="005852FF" w:rsidRDefault="00184021" w:rsidP="005852FF">
            <w:pPr>
              <w:pStyle w:val="af"/>
              <w:jc w:val="center"/>
              <w:rPr>
                <w:rFonts w:ascii="Times New Roman" w:hAnsi="Times New Roman"/>
                <w:sz w:val="30"/>
                <w:szCs w:val="30"/>
              </w:rPr>
            </w:pPr>
            <w:r w:rsidRPr="005852FF">
              <w:rPr>
                <w:rFonts w:ascii="Times New Roman" w:eastAsiaTheme="minorEastAsia" w:hAnsi="Times New Roman"/>
                <w:sz w:val="30"/>
                <w:szCs w:val="30"/>
              </w:rPr>
              <w:t>Д-242/243/244</w:t>
            </w:r>
          </w:p>
        </w:tc>
        <w:tc>
          <w:tcPr>
            <w:tcW w:w="2835" w:type="dxa"/>
            <w:tcBorders>
              <w:top w:val="single" w:sz="4" w:space="0" w:color="auto"/>
              <w:left w:val="single" w:sz="4" w:space="0" w:color="auto"/>
              <w:bottom w:val="nil"/>
              <w:right w:val="nil"/>
            </w:tcBorders>
            <w:shd w:val="clear" w:color="auto" w:fill="FFFFFF"/>
            <w:vAlign w:val="center"/>
            <w:hideMark/>
          </w:tcPr>
          <w:p w:rsidR="00184021" w:rsidRPr="005852FF" w:rsidRDefault="00184021" w:rsidP="005852FF">
            <w:pPr>
              <w:pStyle w:val="af"/>
              <w:jc w:val="center"/>
              <w:rPr>
                <w:rFonts w:ascii="Times New Roman" w:hAnsi="Times New Roman"/>
                <w:sz w:val="30"/>
                <w:szCs w:val="30"/>
              </w:rPr>
            </w:pPr>
            <w:r w:rsidRPr="005852FF">
              <w:rPr>
                <w:rFonts w:ascii="Times New Roman" w:eastAsiaTheme="minorEastAsia" w:hAnsi="Times New Roman"/>
                <w:sz w:val="30"/>
                <w:szCs w:val="30"/>
              </w:rPr>
              <w:t>4УТНМ</w:t>
            </w:r>
          </w:p>
        </w:tc>
        <w:tc>
          <w:tcPr>
            <w:tcW w:w="2269" w:type="dxa"/>
            <w:tcBorders>
              <w:top w:val="single" w:sz="4" w:space="0" w:color="auto"/>
              <w:left w:val="single" w:sz="4" w:space="0" w:color="auto"/>
              <w:bottom w:val="nil"/>
              <w:right w:val="nil"/>
            </w:tcBorders>
            <w:shd w:val="clear" w:color="auto" w:fill="FFFFFF"/>
            <w:vAlign w:val="center"/>
            <w:hideMark/>
          </w:tcPr>
          <w:p w:rsidR="00184021" w:rsidRPr="005852FF" w:rsidRDefault="00184021" w:rsidP="005852FF">
            <w:pPr>
              <w:pStyle w:val="af"/>
              <w:jc w:val="center"/>
              <w:rPr>
                <w:rFonts w:ascii="Times New Roman" w:hAnsi="Times New Roman"/>
                <w:sz w:val="30"/>
                <w:szCs w:val="30"/>
              </w:rPr>
            </w:pPr>
            <w:r w:rsidRPr="005852FF">
              <w:rPr>
                <w:rFonts w:ascii="Times New Roman" w:eastAsiaTheme="minorEastAsia" w:hAnsi="Times New Roman"/>
                <w:sz w:val="30"/>
                <w:szCs w:val="30"/>
              </w:rPr>
              <w:t>17.1112010*</w:t>
            </w:r>
          </w:p>
        </w:tc>
        <w:tc>
          <w:tcPr>
            <w:tcW w:w="2717" w:type="dxa"/>
            <w:tcBorders>
              <w:top w:val="single" w:sz="4" w:space="0" w:color="auto"/>
              <w:left w:val="single" w:sz="4" w:space="0" w:color="auto"/>
              <w:bottom w:val="nil"/>
              <w:right w:val="single" w:sz="4" w:space="0" w:color="auto"/>
            </w:tcBorders>
            <w:shd w:val="clear" w:color="auto" w:fill="FFFFFF"/>
            <w:vAlign w:val="center"/>
            <w:hideMark/>
          </w:tcPr>
          <w:p w:rsidR="00184021" w:rsidRPr="005852FF" w:rsidRDefault="00184021" w:rsidP="005852FF">
            <w:pPr>
              <w:pStyle w:val="af"/>
              <w:jc w:val="center"/>
              <w:rPr>
                <w:rFonts w:ascii="Times New Roman" w:hAnsi="Times New Roman"/>
                <w:sz w:val="30"/>
                <w:szCs w:val="30"/>
              </w:rPr>
            </w:pPr>
            <w:r w:rsidRPr="005852FF">
              <w:rPr>
                <w:rFonts w:ascii="Times New Roman" w:eastAsiaTheme="minorEastAsia" w:hAnsi="Times New Roman"/>
                <w:sz w:val="30"/>
                <w:szCs w:val="30"/>
              </w:rPr>
              <w:t>178</w:t>
            </w:r>
            <w:r w:rsidRPr="005852FF">
              <w:rPr>
                <w:rFonts w:ascii="Times New Roman" w:eastAsiaTheme="minorEastAsia" w:hAnsi="Times New Roman"/>
                <w:sz w:val="30"/>
                <w:szCs w:val="30"/>
                <w:vertAlign w:val="superscript"/>
              </w:rPr>
              <w:t>+7</w:t>
            </w:r>
            <w:r w:rsidRPr="005852FF">
              <w:rPr>
                <w:rFonts w:ascii="Times New Roman" w:eastAsiaTheme="minorEastAsia" w:hAnsi="Times New Roman"/>
                <w:sz w:val="30"/>
                <w:szCs w:val="30"/>
              </w:rPr>
              <w:t xml:space="preserve"> (17,8)</w:t>
            </w:r>
          </w:p>
        </w:tc>
      </w:tr>
      <w:tr w:rsidR="00184021" w:rsidRPr="005852FF" w:rsidTr="00583C62">
        <w:trPr>
          <w:trHeight w:hRule="exact" w:val="523"/>
          <w:jc w:val="center"/>
        </w:trPr>
        <w:tc>
          <w:tcPr>
            <w:tcW w:w="2437" w:type="dxa"/>
            <w:tcBorders>
              <w:top w:val="single" w:sz="4" w:space="0" w:color="auto"/>
              <w:left w:val="single" w:sz="4" w:space="0" w:color="auto"/>
              <w:bottom w:val="nil"/>
              <w:right w:val="nil"/>
            </w:tcBorders>
            <w:shd w:val="clear" w:color="auto" w:fill="FFFFFF"/>
            <w:vAlign w:val="center"/>
            <w:hideMark/>
          </w:tcPr>
          <w:p w:rsidR="00184021" w:rsidRPr="005852FF" w:rsidRDefault="00184021" w:rsidP="005852FF">
            <w:pPr>
              <w:pStyle w:val="af"/>
              <w:jc w:val="center"/>
              <w:rPr>
                <w:rFonts w:ascii="Times New Roman" w:hAnsi="Times New Roman"/>
                <w:sz w:val="30"/>
                <w:szCs w:val="30"/>
              </w:rPr>
            </w:pPr>
            <w:r w:rsidRPr="005852FF">
              <w:rPr>
                <w:rFonts w:ascii="Times New Roman" w:eastAsiaTheme="minorEastAsia" w:hAnsi="Times New Roman"/>
                <w:sz w:val="30"/>
                <w:szCs w:val="30"/>
              </w:rPr>
              <w:t>Д-245/245.5</w:t>
            </w:r>
          </w:p>
        </w:tc>
        <w:tc>
          <w:tcPr>
            <w:tcW w:w="2835" w:type="dxa"/>
            <w:tcBorders>
              <w:top w:val="single" w:sz="4" w:space="0" w:color="auto"/>
              <w:left w:val="single" w:sz="4" w:space="0" w:color="auto"/>
              <w:bottom w:val="nil"/>
              <w:right w:val="nil"/>
            </w:tcBorders>
            <w:shd w:val="clear" w:color="auto" w:fill="FFFFFF"/>
            <w:vAlign w:val="center"/>
            <w:hideMark/>
          </w:tcPr>
          <w:p w:rsidR="00184021" w:rsidRPr="005852FF" w:rsidRDefault="00184021" w:rsidP="005852FF">
            <w:pPr>
              <w:pStyle w:val="af"/>
              <w:jc w:val="center"/>
              <w:rPr>
                <w:rFonts w:ascii="Times New Roman" w:hAnsi="Times New Roman"/>
                <w:sz w:val="30"/>
                <w:szCs w:val="30"/>
              </w:rPr>
            </w:pPr>
            <w:r w:rsidRPr="005852FF">
              <w:rPr>
                <w:rFonts w:ascii="Times New Roman" w:eastAsiaTheme="minorEastAsia" w:hAnsi="Times New Roman"/>
                <w:sz w:val="30"/>
                <w:szCs w:val="30"/>
              </w:rPr>
              <w:t>4УТНМ-Т</w:t>
            </w:r>
          </w:p>
        </w:tc>
        <w:tc>
          <w:tcPr>
            <w:tcW w:w="2269" w:type="dxa"/>
            <w:tcBorders>
              <w:top w:val="single" w:sz="4" w:space="0" w:color="auto"/>
              <w:left w:val="single" w:sz="4" w:space="0" w:color="auto"/>
              <w:bottom w:val="nil"/>
              <w:right w:val="nil"/>
            </w:tcBorders>
            <w:shd w:val="clear" w:color="auto" w:fill="FFFFFF"/>
            <w:vAlign w:val="center"/>
            <w:hideMark/>
          </w:tcPr>
          <w:p w:rsidR="00184021" w:rsidRPr="005852FF" w:rsidRDefault="00184021" w:rsidP="005852FF">
            <w:pPr>
              <w:pStyle w:val="af"/>
              <w:jc w:val="center"/>
              <w:rPr>
                <w:rFonts w:ascii="Times New Roman" w:hAnsi="Times New Roman"/>
                <w:sz w:val="30"/>
                <w:szCs w:val="30"/>
              </w:rPr>
            </w:pPr>
            <w:r w:rsidRPr="005852FF">
              <w:rPr>
                <w:rFonts w:ascii="Times New Roman" w:eastAsiaTheme="minorEastAsia" w:hAnsi="Times New Roman"/>
                <w:sz w:val="30"/>
                <w:szCs w:val="30"/>
              </w:rPr>
              <w:t>17.1112010*</w:t>
            </w:r>
          </w:p>
        </w:tc>
        <w:tc>
          <w:tcPr>
            <w:tcW w:w="2717" w:type="dxa"/>
            <w:tcBorders>
              <w:top w:val="single" w:sz="4" w:space="0" w:color="auto"/>
              <w:left w:val="single" w:sz="4" w:space="0" w:color="auto"/>
              <w:bottom w:val="nil"/>
              <w:right w:val="single" w:sz="4" w:space="0" w:color="auto"/>
            </w:tcBorders>
            <w:shd w:val="clear" w:color="auto" w:fill="FFFFFF"/>
            <w:vAlign w:val="center"/>
            <w:hideMark/>
          </w:tcPr>
          <w:p w:rsidR="00184021" w:rsidRPr="005852FF" w:rsidRDefault="00184021" w:rsidP="005852FF">
            <w:pPr>
              <w:pStyle w:val="af"/>
              <w:jc w:val="center"/>
              <w:rPr>
                <w:rFonts w:ascii="Times New Roman" w:hAnsi="Times New Roman"/>
                <w:sz w:val="30"/>
                <w:szCs w:val="30"/>
              </w:rPr>
            </w:pPr>
            <w:r w:rsidRPr="005852FF">
              <w:rPr>
                <w:rFonts w:ascii="Times New Roman" w:eastAsiaTheme="minorEastAsia" w:hAnsi="Times New Roman"/>
                <w:sz w:val="30"/>
                <w:szCs w:val="30"/>
              </w:rPr>
              <w:t>178</w:t>
            </w:r>
            <w:r w:rsidRPr="005852FF">
              <w:rPr>
                <w:rFonts w:ascii="Times New Roman" w:eastAsiaTheme="minorEastAsia" w:hAnsi="Times New Roman"/>
                <w:sz w:val="30"/>
                <w:szCs w:val="30"/>
                <w:vertAlign w:val="superscript"/>
              </w:rPr>
              <w:t>+7</w:t>
            </w:r>
            <w:r w:rsidRPr="005852FF">
              <w:rPr>
                <w:rFonts w:ascii="Times New Roman" w:eastAsiaTheme="minorEastAsia" w:hAnsi="Times New Roman"/>
                <w:sz w:val="30"/>
                <w:szCs w:val="30"/>
              </w:rPr>
              <w:t xml:space="preserve"> (17,8)</w:t>
            </w:r>
          </w:p>
        </w:tc>
      </w:tr>
      <w:tr w:rsidR="00184021" w:rsidRPr="005852FF" w:rsidTr="00583C62">
        <w:trPr>
          <w:trHeight w:hRule="exact" w:val="917"/>
          <w:jc w:val="center"/>
        </w:trPr>
        <w:tc>
          <w:tcPr>
            <w:tcW w:w="2437" w:type="dxa"/>
            <w:tcBorders>
              <w:top w:val="single" w:sz="4" w:space="0" w:color="auto"/>
              <w:left w:val="single" w:sz="4" w:space="0" w:color="auto"/>
              <w:bottom w:val="nil"/>
              <w:right w:val="nil"/>
            </w:tcBorders>
            <w:shd w:val="clear" w:color="auto" w:fill="FFFFFF"/>
            <w:vAlign w:val="center"/>
            <w:hideMark/>
          </w:tcPr>
          <w:p w:rsidR="00184021" w:rsidRPr="005852FF" w:rsidRDefault="00184021" w:rsidP="005852FF">
            <w:pPr>
              <w:pStyle w:val="af"/>
              <w:jc w:val="center"/>
              <w:rPr>
                <w:rFonts w:ascii="Times New Roman" w:hAnsi="Times New Roman"/>
                <w:sz w:val="30"/>
                <w:szCs w:val="30"/>
              </w:rPr>
            </w:pPr>
            <w:r w:rsidRPr="005852FF">
              <w:rPr>
                <w:rFonts w:ascii="Times New Roman" w:eastAsiaTheme="minorEastAsia" w:hAnsi="Times New Roman"/>
                <w:sz w:val="30"/>
                <w:szCs w:val="30"/>
              </w:rPr>
              <w:t>Д-242/243/244</w:t>
            </w:r>
          </w:p>
        </w:tc>
        <w:tc>
          <w:tcPr>
            <w:tcW w:w="2835" w:type="dxa"/>
            <w:tcBorders>
              <w:top w:val="single" w:sz="4" w:space="0" w:color="auto"/>
              <w:left w:val="single" w:sz="4" w:space="0" w:color="auto"/>
              <w:bottom w:val="nil"/>
              <w:right w:val="nil"/>
            </w:tcBorders>
            <w:shd w:val="clear" w:color="auto" w:fill="FFFFFF"/>
            <w:vAlign w:val="center"/>
            <w:hideMark/>
          </w:tcPr>
          <w:p w:rsidR="00184021" w:rsidRPr="005852FF" w:rsidRDefault="00184021" w:rsidP="005852FF">
            <w:pPr>
              <w:pStyle w:val="af"/>
              <w:jc w:val="center"/>
              <w:rPr>
                <w:rFonts w:ascii="Times New Roman" w:hAnsi="Times New Roman"/>
                <w:sz w:val="30"/>
                <w:szCs w:val="30"/>
              </w:rPr>
            </w:pPr>
            <w:r w:rsidRPr="005852FF">
              <w:rPr>
                <w:rFonts w:ascii="Times New Roman" w:eastAsiaTheme="minorEastAsia" w:hAnsi="Times New Roman"/>
                <w:sz w:val="30"/>
                <w:szCs w:val="30"/>
              </w:rPr>
              <w:t>4УТНИ</w:t>
            </w:r>
          </w:p>
        </w:tc>
        <w:tc>
          <w:tcPr>
            <w:tcW w:w="2269" w:type="dxa"/>
            <w:tcBorders>
              <w:top w:val="single" w:sz="4" w:space="0" w:color="auto"/>
              <w:left w:val="single" w:sz="4" w:space="0" w:color="auto"/>
              <w:bottom w:val="nil"/>
              <w:right w:val="nil"/>
            </w:tcBorders>
            <w:shd w:val="clear" w:color="auto" w:fill="FFFFFF"/>
            <w:vAlign w:val="center"/>
            <w:hideMark/>
          </w:tcPr>
          <w:p w:rsidR="00184021" w:rsidRPr="005852FF" w:rsidRDefault="00184021" w:rsidP="005852FF">
            <w:pPr>
              <w:pStyle w:val="af"/>
              <w:jc w:val="center"/>
              <w:rPr>
                <w:rFonts w:ascii="Times New Roman" w:eastAsiaTheme="minorEastAsia" w:hAnsi="Times New Roman"/>
                <w:sz w:val="30"/>
                <w:szCs w:val="30"/>
              </w:rPr>
            </w:pPr>
            <w:r w:rsidRPr="005852FF">
              <w:rPr>
                <w:rFonts w:ascii="Times New Roman" w:eastAsiaTheme="minorEastAsia" w:hAnsi="Times New Roman"/>
                <w:sz w:val="30"/>
                <w:szCs w:val="30"/>
              </w:rPr>
              <w:t>17.1112010-10</w:t>
            </w:r>
          </w:p>
          <w:p w:rsidR="00184021" w:rsidRPr="005852FF" w:rsidRDefault="00184021" w:rsidP="005852FF">
            <w:pPr>
              <w:pStyle w:val="af"/>
              <w:jc w:val="center"/>
              <w:rPr>
                <w:rFonts w:ascii="Times New Roman" w:hAnsi="Times New Roman"/>
                <w:sz w:val="30"/>
                <w:szCs w:val="30"/>
              </w:rPr>
            </w:pPr>
            <w:r w:rsidRPr="005852FF">
              <w:rPr>
                <w:rFonts w:ascii="Times New Roman" w:eastAsiaTheme="minorEastAsia" w:hAnsi="Times New Roman"/>
                <w:sz w:val="30"/>
                <w:szCs w:val="30"/>
              </w:rPr>
              <w:t>17.1112010-01</w:t>
            </w:r>
          </w:p>
        </w:tc>
        <w:tc>
          <w:tcPr>
            <w:tcW w:w="2717" w:type="dxa"/>
            <w:tcBorders>
              <w:top w:val="single" w:sz="4" w:space="0" w:color="auto"/>
              <w:left w:val="single" w:sz="4" w:space="0" w:color="auto"/>
              <w:bottom w:val="nil"/>
              <w:right w:val="single" w:sz="4" w:space="0" w:color="auto"/>
            </w:tcBorders>
            <w:shd w:val="clear" w:color="auto" w:fill="FFFFFF"/>
            <w:vAlign w:val="center"/>
            <w:hideMark/>
          </w:tcPr>
          <w:p w:rsidR="00184021" w:rsidRPr="005852FF" w:rsidRDefault="00370E7D" w:rsidP="005852FF">
            <w:pPr>
              <w:pStyle w:val="af"/>
              <w:jc w:val="center"/>
              <w:rPr>
                <w:rFonts w:ascii="Times New Roman" w:hAnsi="Times New Roman"/>
                <w:sz w:val="30"/>
                <w:szCs w:val="30"/>
              </w:rPr>
            </w:pPr>
            <m:oMathPara>
              <m:oMath>
                <m:sSup>
                  <m:sSupPr>
                    <m:ctrlPr>
                      <w:rPr>
                        <w:rFonts w:ascii="Cambria Math" w:eastAsiaTheme="minorEastAsia" w:hAnsi="Times New Roman"/>
                        <w:i/>
                        <w:sz w:val="30"/>
                        <w:szCs w:val="30"/>
                      </w:rPr>
                    </m:ctrlPr>
                  </m:sSupPr>
                  <m:e>
                    <m:r>
                      <w:rPr>
                        <w:rFonts w:ascii="Cambria Math" w:eastAsiaTheme="minorEastAsia" w:hAnsi="Times New Roman"/>
                        <w:sz w:val="30"/>
                        <w:szCs w:val="30"/>
                      </w:rPr>
                      <m:t>220</m:t>
                    </m:r>
                  </m:e>
                  <m:sup>
                    <m:r>
                      <w:rPr>
                        <w:rFonts w:ascii="Cambria Math" w:eastAsiaTheme="minorEastAsia" w:hAnsi="Times New Roman"/>
                        <w:sz w:val="30"/>
                        <w:szCs w:val="30"/>
                      </w:rPr>
                      <m:t>+8</m:t>
                    </m:r>
                  </m:sup>
                </m:sSup>
                <m:r>
                  <w:rPr>
                    <w:rFonts w:ascii="Cambria Math" w:eastAsiaTheme="minorEastAsia" w:hAnsi="Times New Roman"/>
                    <w:sz w:val="30"/>
                    <w:szCs w:val="30"/>
                  </w:rPr>
                  <m:t>(22,0)</m:t>
                </m:r>
              </m:oMath>
            </m:oMathPara>
          </w:p>
        </w:tc>
      </w:tr>
      <w:tr w:rsidR="00184021" w:rsidRPr="005852FF" w:rsidTr="00583C62">
        <w:trPr>
          <w:trHeight w:hRule="exact" w:val="941"/>
          <w:jc w:val="center"/>
        </w:trPr>
        <w:tc>
          <w:tcPr>
            <w:tcW w:w="2437" w:type="dxa"/>
            <w:tcBorders>
              <w:top w:val="single" w:sz="4" w:space="0" w:color="auto"/>
              <w:left w:val="single" w:sz="4" w:space="0" w:color="auto"/>
              <w:bottom w:val="single" w:sz="4" w:space="0" w:color="auto"/>
              <w:right w:val="nil"/>
            </w:tcBorders>
            <w:shd w:val="clear" w:color="auto" w:fill="FFFFFF"/>
            <w:vAlign w:val="center"/>
            <w:hideMark/>
          </w:tcPr>
          <w:p w:rsidR="00184021" w:rsidRPr="005852FF" w:rsidRDefault="00184021" w:rsidP="005852FF">
            <w:pPr>
              <w:pStyle w:val="af"/>
              <w:jc w:val="center"/>
              <w:rPr>
                <w:rFonts w:ascii="Times New Roman" w:hAnsi="Times New Roman"/>
                <w:sz w:val="30"/>
                <w:szCs w:val="30"/>
              </w:rPr>
            </w:pPr>
            <w:r w:rsidRPr="005852FF">
              <w:rPr>
                <w:rFonts w:ascii="Times New Roman" w:eastAsiaTheme="minorEastAsia" w:hAnsi="Times New Roman"/>
                <w:sz w:val="30"/>
                <w:szCs w:val="30"/>
              </w:rPr>
              <w:t>Д-245/245.5</w:t>
            </w:r>
          </w:p>
        </w:tc>
        <w:tc>
          <w:tcPr>
            <w:tcW w:w="2835" w:type="dxa"/>
            <w:tcBorders>
              <w:top w:val="single" w:sz="4" w:space="0" w:color="auto"/>
              <w:left w:val="single" w:sz="4" w:space="0" w:color="auto"/>
              <w:bottom w:val="single" w:sz="4" w:space="0" w:color="auto"/>
              <w:right w:val="nil"/>
            </w:tcBorders>
            <w:shd w:val="clear" w:color="auto" w:fill="FFFFFF"/>
            <w:vAlign w:val="center"/>
            <w:hideMark/>
          </w:tcPr>
          <w:p w:rsidR="00184021" w:rsidRPr="005852FF" w:rsidRDefault="00184021" w:rsidP="005852FF">
            <w:pPr>
              <w:pStyle w:val="af"/>
              <w:jc w:val="center"/>
              <w:rPr>
                <w:rFonts w:ascii="Times New Roman" w:hAnsi="Times New Roman"/>
                <w:sz w:val="30"/>
                <w:szCs w:val="30"/>
              </w:rPr>
            </w:pPr>
            <w:r w:rsidRPr="005852FF">
              <w:rPr>
                <w:rFonts w:ascii="Times New Roman" w:eastAsiaTheme="minorEastAsia" w:hAnsi="Times New Roman"/>
                <w:sz w:val="30"/>
                <w:szCs w:val="30"/>
              </w:rPr>
              <w:t>4УТНИ-Т</w:t>
            </w:r>
          </w:p>
        </w:tc>
        <w:tc>
          <w:tcPr>
            <w:tcW w:w="2269" w:type="dxa"/>
            <w:tcBorders>
              <w:top w:val="single" w:sz="4" w:space="0" w:color="auto"/>
              <w:left w:val="single" w:sz="4" w:space="0" w:color="auto"/>
              <w:bottom w:val="single" w:sz="4" w:space="0" w:color="auto"/>
              <w:right w:val="nil"/>
            </w:tcBorders>
            <w:shd w:val="clear" w:color="auto" w:fill="FFFFFF"/>
            <w:vAlign w:val="center"/>
            <w:hideMark/>
          </w:tcPr>
          <w:p w:rsidR="00184021" w:rsidRPr="005852FF" w:rsidRDefault="00184021" w:rsidP="005852FF">
            <w:pPr>
              <w:pStyle w:val="af"/>
              <w:jc w:val="center"/>
              <w:rPr>
                <w:rFonts w:ascii="Times New Roman" w:hAnsi="Times New Roman"/>
                <w:sz w:val="30"/>
                <w:szCs w:val="30"/>
              </w:rPr>
            </w:pPr>
            <w:r w:rsidRPr="005852FF">
              <w:rPr>
                <w:rFonts w:ascii="Times New Roman" w:eastAsiaTheme="minorEastAsia" w:hAnsi="Times New Roman"/>
                <w:sz w:val="30"/>
                <w:szCs w:val="30"/>
              </w:rPr>
              <w:t>17.1112010-10</w:t>
            </w:r>
          </w:p>
          <w:p w:rsidR="00184021" w:rsidRPr="005852FF" w:rsidRDefault="00184021" w:rsidP="005852FF">
            <w:pPr>
              <w:pStyle w:val="af"/>
              <w:jc w:val="center"/>
              <w:rPr>
                <w:rFonts w:ascii="Times New Roman" w:hAnsi="Times New Roman"/>
                <w:sz w:val="30"/>
                <w:szCs w:val="30"/>
              </w:rPr>
            </w:pPr>
            <w:r w:rsidRPr="005852FF">
              <w:rPr>
                <w:rFonts w:ascii="Times New Roman" w:eastAsiaTheme="minorEastAsia" w:hAnsi="Times New Roman"/>
                <w:sz w:val="30"/>
                <w:szCs w:val="30"/>
              </w:rPr>
              <w:t>17.1112010-01</w:t>
            </w:r>
          </w:p>
        </w:tc>
        <w:tc>
          <w:tcPr>
            <w:tcW w:w="27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84021" w:rsidRPr="005852FF" w:rsidRDefault="00370E7D" w:rsidP="005852FF">
            <w:pPr>
              <w:pStyle w:val="af"/>
              <w:jc w:val="center"/>
              <w:rPr>
                <w:rFonts w:ascii="Times New Roman" w:hAnsi="Times New Roman"/>
                <w:sz w:val="30"/>
                <w:szCs w:val="30"/>
              </w:rPr>
            </w:pPr>
            <m:oMath>
              <m:sSup>
                <m:sSupPr>
                  <m:ctrlPr>
                    <w:rPr>
                      <w:rFonts w:ascii="Cambria Math" w:eastAsiaTheme="minorEastAsia" w:hAnsi="Times New Roman"/>
                      <w:i/>
                      <w:sz w:val="30"/>
                      <w:szCs w:val="30"/>
                    </w:rPr>
                  </m:ctrlPr>
                </m:sSupPr>
                <m:e>
                  <m:r>
                    <w:rPr>
                      <w:rFonts w:ascii="Cambria Math" w:eastAsiaTheme="minorEastAsia" w:hAnsi="Times New Roman"/>
                      <w:sz w:val="30"/>
                      <w:szCs w:val="30"/>
                    </w:rPr>
                    <m:t>220</m:t>
                  </m:r>
                </m:e>
                <m:sup>
                  <m:r>
                    <w:rPr>
                      <w:rFonts w:ascii="Cambria Math" w:eastAsiaTheme="minorEastAsia" w:hAnsi="Times New Roman"/>
                      <w:sz w:val="30"/>
                      <w:szCs w:val="30"/>
                    </w:rPr>
                    <m:t>+8</m:t>
                  </m:r>
                </m:sup>
              </m:sSup>
            </m:oMath>
            <w:r w:rsidR="00184021" w:rsidRPr="005852FF">
              <w:rPr>
                <w:rFonts w:ascii="Times New Roman" w:eastAsiaTheme="minorEastAsia" w:hAnsi="Times New Roman"/>
                <w:sz w:val="30"/>
                <w:szCs w:val="30"/>
              </w:rPr>
              <w:t xml:space="preserve"> (22,0)</w:t>
            </w:r>
          </w:p>
        </w:tc>
      </w:tr>
      <w:tr w:rsidR="00184021" w:rsidRPr="005852FF" w:rsidTr="00583C62">
        <w:trPr>
          <w:trHeight w:hRule="exact" w:val="941"/>
          <w:jc w:val="center"/>
        </w:trPr>
        <w:tc>
          <w:tcPr>
            <w:tcW w:w="2437" w:type="dxa"/>
            <w:tcBorders>
              <w:top w:val="single" w:sz="4" w:space="0" w:color="auto"/>
              <w:left w:val="single" w:sz="4" w:space="0" w:color="auto"/>
              <w:bottom w:val="single" w:sz="4" w:space="0" w:color="auto"/>
              <w:right w:val="nil"/>
            </w:tcBorders>
            <w:shd w:val="clear" w:color="auto" w:fill="FFFFFF"/>
            <w:vAlign w:val="center"/>
          </w:tcPr>
          <w:p w:rsidR="00184021" w:rsidRPr="005852FF" w:rsidRDefault="00184021" w:rsidP="005852FF">
            <w:pPr>
              <w:pStyle w:val="af"/>
              <w:jc w:val="center"/>
              <w:rPr>
                <w:rFonts w:ascii="Times New Roman" w:hAnsi="Times New Roman"/>
                <w:sz w:val="30"/>
                <w:szCs w:val="30"/>
              </w:rPr>
            </w:pPr>
            <w:r w:rsidRPr="005852FF">
              <w:rPr>
                <w:rFonts w:ascii="Times New Roman" w:eastAsiaTheme="minorEastAsia" w:hAnsi="Times New Roman"/>
                <w:sz w:val="30"/>
                <w:szCs w:val="30"/>
              </w:rPr>
              <w:t>Д-242S/243S/</w:t>
            </w:r>
          </w:p>
          <w:p w:rsidR="00184021" w:rsidRPr="005852FF" w:rsidRDefault="00184021" w:rsidP="005852FF">
            <w:pPr>
              <w:pStyle w:val="af"/>
              <w:jc w:val="center"/>
              <w:rPr>
                <w:rFonts w:ascii="Times New Roman" w:hAnsi="Times New Roman"/>
                <w:sz w:val="30"/>
                <w:szCs w:val="30"/>
              </w:rPr>
            </w:pPr>
            <w:r w:rsidRPr="005852FF">
              <w:rPr>
                <w:rFonts w:ascii="Times New Roman" w:eastAsiaTheme="minorEastAsia" w:hAnsi="Times New Roman"/>
                <w:sz w:val="30"/>
                <w:szCs w:val="30"/>
              </w:rPr>
              <w:t>Д-244S/245S/245.5S</w:t>
            </w:r>
          </w:p>
        </w:tc>
        <w:tc>
          <w:tcPr>
            <w:tcW w:w="2835" w:type="dxa"/>
            <w:tcBorders>
              <w:top w:val="single" w:sz="4" w:space="0" w:color="auto"/>
              <w:left w:val="single" w:sz="4" w:space="0" w:color="auto"/>
              <w:bottom w:val="single" w:sz="4" w:space="0" w:color="auto"/>
              <w:right w:val="nil"/>
            </w:tcBorders>
            <w:shd w:val="clear" w:color="auto" w:fill="FFFFFF"/>
            <w:vAlign w:val="center"/>
          </w:tcPr>
          <w:p w:rsidR="00184021" w:rsidRPr="005852FF" w:rsidRDefault="00184021" w:rsidP="005852FF">
            <w:pPr>
              <w:pStyle w:val="af"/>
              <w:jc w:val="center"/>
              <w:rPr>
                <w:rFonts w:ascii="Times New Roman" w:hAnsi="Times New Roman"/>
                <w:sz w:val="30"/>
                <w:szCs w:val="30"/>
              </w:rPr>
            </w:pPr>
            <w:r w:rsidRPr="005852FF">
              <w:rPr>
                <w:rFonts w:ascii="Times New Roman" w:eastAsiaTheme="minorEastAsia" w:hAnsi="Times New Roman"/>
                <w:sz w:val="30"/>
                <w:szCs w:val="30"/>
              </w:rPr>
              <w:t>РР4М10Р1</w:t>
            </w:r>
            <w:r w:rsidRPr="005852FF">
              <w:rPr>
                <w:rFonts w:ascii="Times New Roman" w:eastAsiaTheme="minorEastAsia" w:hAnsi="Times New Roman"/>
                <w:sz w:val="30"/>
                <w:szCs w:val="30"/>
                <w:lang w:val="en-US"/>
              </w:rPr>
              <w:t>f</w:t>
            </w:r>
            <w:r w:rsidRPr="005852FF">
              <w:rPr>
                <w:rFonts w:ascii="Times New Roman" w:eastAsiaTheme="minorEastAsia" w:hAnsi="Times New Roman"/>
                <w:sz w:val="30"/>
                <w:szCs w:val="30"/>
              </w:rPr>
              <w:t>(Mоторпал)  772 (ЯЗДА)</w:t>
            </w:r>
          </w:p>
        </w:tc>
        <w:tc>
          <w:tcPr>
            <w:tcW w:w="2269" w:type="dxa"/>
            <w:tcBorders>
              <w:top w:val="single" w:sz="4" w:space="0" w:color="auto"/>
              <w:left w:val="single" w:sz="4" w:space="0" w:color="auto"/>
              <w:bottom w:val="single" w:sz="4" w:space="0" w:color="auto"/>
              <w:right w:val="nil"/>
            </w:tcBorders>
            <w:shd w:val="clear" w:color="auto" w:fill="FFFFFF"/>
            <w:vAlign w:val="center"/>
          </w:tcPr>
          <w:p w:rsidR="00184021" w:rsidRPr="005852FF" w:rsidRDefault="00184021" w:rsidP="005852FF">
            <w:pPr>
              <w:pStyle w:val="af"/>
              <w:jc w:val="center"/>
              <w:rPr>
                <w:rFonts w:ascii="Times New Roman" w:eastAsiaTheme="minorEastAsia" w:hAnsi="Times New Roman"/>
                <w:sz w:val="30"/>
                <w:szCs w:val="30"/>
              </w:rPr>
            </w:pPr>
            <w:r w:rsidRPr="005852FF">
              <w:rPr>
                <w:rFonts w:ascii="Times New Roman" w:eastAsiaTheme="minorEastAsia" w:hAnsi="Times New Roman"/>
                <w:sz w:val="30"/>
                <w:szCs w:val="30"/>
              </w:rPr>
              <w:t>17.1112010-10</w:t>
            </w:r>
          </w:p>
          <w:p w:rsidR="00184021" w:rsidRPr="005852FF" w:rsidRDefault="00184021" w:rsidP="005852FF">
            <w:pPr>
              <w:pStyle w:val="af"/>
              <w:jc w:val="center"/>
              <w:rPr>
                <w:rFonts w:ascii="Times New Roman" w:hAnsi="Times New Roman"/>
                <w:sz w:val="30"/>
                <w:szCs w:val="30"/>
              </w:rPr>
            </w:pPr>
            <w:r w:rsidRPr="005852FF">
              <w:rPr>
                <w:rFonts w:ascii="Times New Roman" w:eastAsiaTheme="minorEastAsia" w:hAnsi="Times New Roman"/>
                <w:sz w:val="30"/>
                <w:szCs w:val="30"/>
              </w:rPr>
              <w:t>17.1112010-01</w:t>
            </w:r>
          </w:p>
        </w:tc>
        <w:tc>
          <w:tcPr>
            <w:tcW w:w="2717" w:type="dxa"/>
            <w:tcBorders>
              <w:top w:val="single" w:sz="4" w:space="0" w:color="auto"/>
              <w:left w:val="single" w:sz="4" w:space="0" w:color="auto"/>
              <w:bottom w:val="single" w:sz="4" w:space="0" w:color="auto"/>
              <w:right w:val="single" w:sz="4" w:space="0" w:color="auto"/>
            </w:tcBorders>
            <w:shd w:val="clear" w:color="auto" w:fill="FFFFFF"/>
            <w:vAlign w:val="center"/>
          </w:tcPr>
          <w:p w:rsidR="00184021" w:rsidRPr="005852FF" w:rsidRDefault="00370E7D" w:rsidP="005852FF">
            <w:pPr>
              <w:pStyle w:val="af"/>
              <w:jc w:val="center"/>
              <w:rPr>
                <w:rFonts w:ascii="Times New Roman" w:hAnsi="Times New Roman"/>
                <w:sz w:val="30"/>
                <w:szCs w:val="30"/>
              </w:rPr>
            </w:pPr>
            <m:oMath>
              <m:sSup>
                <m:sSupPr>
                  <m:ctrlPr>
                    <w:rPr>
                      <w:rFonts w:ascii="Cambria Math" w:eastAsiaTheme="minorEastAsia" w:hAnsi="Times New Roman"/>
                      <w:i/>
                      <w:sz w:val="30"/>
                      <w:szCs w:val="30"/>
                    </w:rPr>
                  </m:ctrlPr>
                </m:sSupPr>
                <m:e>
                  <m:r>
                    <w:rPr>
                      <w:rFonts w:ascii="Cambria Math" w:eastAsiaTheme="minorEastAsia" w:hAnsi="Times New Roman"/>
                      <w:sz w:val="30"/>
                      <w:szCs w:val="30"/>
                    </w:rPr>
                    <m:t>220</m:t>
                  </m:r>
                </m:e>
                <m:sup>
                  <m:r>
                    <w:rPr>
                      <w:rFonts w:ascii="Cambria Math" w:eastAsiaTheme="minorEastAsia" w:hAnsi="Times New Roman"/>
                      <w:sz w:val="30"/>
                      <w:szCs w:val="30"/>
                    </w:rPr>
                    <m:t>+8</m:t>
                  </m:r>
                </m:sup>
              </m:sSup>
            </m:oMath>
            <w:r w:rsidR="00184021" w:rsidRPr="005852FF">
              <w:rPr>
                <w:rFonts w:ascii="Times New Roman" w:eastAsiaTheme="minorEastAsia" w:hAnsi="Times New Roman"/>
                <w:sz w:val="30"/>
                <w:szCs w:val="30"/>
              </w:rPr>
              <w:t>(22,0)</w:t>
            </w:r>
          </w:p>
        </w:tc>
      </w:tr>
      <w:tr w:rsidR="00184021" w:rsidRPr="005852FF" w:rsidTr="00583C62">
        <w:trPr>
          <w:trHeight w:hRule="exact" w:val="941"/>
          <w:jc w:val="center"/>
        </w:trPr>
        <w:tc>
          <w:tcPr>
            <w:tcW w:w="2437" w:type="dxa"/>
            <w:tcBorders>
              <w:top w:val="single" w:sz="4" w:space="0" w:color="auto"/>
              <w:left w:val="single" w:sz="4" w:space="0" w:color="auto"/>
              <w:bottom w:val="single" w:sz="4" w:space="0" w:color="auto"/>
              <w:right w:val="nil"/>
            </w:tcBorders>
            <w:shd w:val="clear" w:color="auto" w:fill="FFFFFF"/>
            <w:vAlign w:val="center"/>
          </w:tcPr>
          <w:p w:rsidR="00184021" w:rsidRPr="005852FF" w:rsidRDefault="00184021" w:rsidP="005852FF">
            <w:pPr>
              <w:pStyle w:val="af"/>
              <w:jc w:val="center"/>
              <w:rPr>
                <w:rFonts w:ascii="Times New Roman" w:hAnsi="Times New Roman"/>
                <w:sz w:val="30"/>
                <w:szCs w:val="30"/>
              </w:rPr>
            </w:pPr>
            <w:r w:rsidRPr="005852FF">
              <w:rPr>
                <w:rFonts w:ascii="Times New Roman" w:eastAsiaTheme="minorEastAsia" w:hAnsi="Times New Roman"/>
                <w:sz w:val="30"/>
                <w:szCs w:val="30"/>
              </w:rPr>
              <w:t>Д-245.5S2</w:t>
            </w:r>
          </w:p>
        </w:tc>
        <w:tc>
          <w:tcPr>
            <w:tcW w:w="2835" w:type="dxa"/>
            <w:tcBorders>
              <w:top w:val="single" w:sz="4" w:space="0" w:color="auto"/>
              <w:left w:val="single" w:sz="4" w:space="0" w:color="auto"/>
              <w:bottom w:val="single" w:sz="4" w:space="0" w:color="auto"/>
              <w:right w:val="nil"/>
            </w:tcBorders>
            <w:shd w:val="clear" w:color="auto" w:fill="FFFFFF"/>
            <w:vAlign w:val="center"/>
          </w:tcPr>
          <w:p w:rsidR="00184021" w:rsidRPr="005852FF" w:rsidRDefault="00184021" w:rsidP="005852FF">
            <w:pPr>
              <w:pStyle w:val="af"/>
              <w:jc w:val="center"/>
              <w:rPr>
                <w:rFonts w:ascii="Times New Roman" w:hAnsi="Times New Roman"/>
                <w:sz w:val="30"/>
                <w:szCs w:val="30"/>
              </w:rPr>
            </w:pPr>
            <w:r w:rsidRPr="005852FF">
              <w:rPr>
                <w:rFonts w:ascii="Times New Roman" w:eastAsiaTheme="minorEastAsia" w:hAnsi="Times New Roman"/>
                <w:sz w:val="30"/>
                <w:szCs w:val="30"/>
              </w:rPr>
              <w:t>773-40.02 (ЯЗДА)</w:t>
            </w:r>
          </w:p>
        </w:tc>
        <w:tc>
          <w:tcPr>
            <w:tcW w:w="2269" w:type="dxa"/>
            <w:tcBorders>
              <w:top w:val="single" w:sz="4" w:space="0" w:color="auto"/>
              <w:left w:val="single" w:sz="4" w:space="0" w:color="auto"/>
              <w:bottom w:val="single" w:sz="4" w:space="0" w:color="auto"/>
              <w:right w:val="nil"/>
            </w:tcBorders>
            <w:shd w:val="clear" w:color="auto" w:fill="FFFFFF"/>
            <w:vAlign w:val="center"/>
          </w:tcPr>
          <w:p w:rsidR="00184021" w:rsidRPr="005852FF" w:rsidRDefault="00184021" w:rsidP="005852FF">
            <w:pPr>
              <w:pStyle w:val="af"/>
              <w:jc w:val="center"/>
              <w:rPr>
                <w:rFonts w:ascii="Times New Roman" w:hAnsi="Times New Roman"/>
                <w:sz w:val="30"/>
                <w:szCs w:val="30"/>
              </w:rPr>
            </w:pPr>
            <w:r w:rsidRPr="005852FF">
              <w:rPr>
                <w:rFonts w:ascii="Times New Roman" w:eastAsiaTheme="minorEastAsia" w:hAnsi="Times New Roman"/>
                <w:sz w:val="30"/>
                <w:szCs w:val="30"/>
              </w:rPr>
              <w:t>455.1112010-50 или 172.1112110-11.01</w:t>
            </w:r>
          </w:p>
        </w:tc>
        <w:tc>
          <w:tcPr>
            <w:tcW w:w="2717" w:type="dxa"/>
            <w:tcBorders>
              <w:top w:val="single" w:sz="4" w:space="0" w:color="auto"/>
              <w:left w:val="single" w:sz="4" w:space="0" w:color="auto"/>
              <w:bottom w:val="single" w:sz="4" w:space="0" w:color="auto"/>
              <w:right w:val="single" w:sz="4" w:space="0" w:color="auto"/>
            </w:tcBorders>
            <w:shd w:val="clear" w:color="auto" w:fill="FFFFFF"/>
            <w:vAlign w:val="center"/>
          </w:tcPr>
          <w:p w:rsidR="00184021" w:rsidRPr="005852FF" w:rsidRDefault="00370E7D" w:rsidP="005852FF">
            <w:pPr>
              <w:pStyle w:val="af"/>
              <w:jc w:val="center"/>
              <w:rPr>
                <w:rFonts w:ascii="Times New Roman" w:hAnsi="Times New Roman"/>
                <w:sz w:val="30"/>
                <w:szCs w:val="30"/>
              </w:rPr>
            </w:pPr>
            <m:oMath>
              <m:sSup>
                <m:sSupPr>
                  <m:ctrlPr>
                    <w:rPr>
                      <w:rFonts w:ascii="Cambria Math" w:eastAsiaTheme="minorEastAsia" w:hAnsi="Times New Roman"/>
                      <w:i/>
                      <w:sz w:val="30"/>
                      <w:szCs w:val="30"/>
                    </w:rPr>
                  </m:ctrlPr>
                </m:sSupPr>
                <m:e>
                  <m:r>
                    <w:rPr>
                      <w:rFonts w:ascii="Cambria Math" w:eastAsiaTheme="minorEastAsia" w:hAnsi="Times New Roman"/>
                      <w:sz w:val="30"/>
                      <w:szCs w:val="30"/>
                    </w:rPr>
                    <m:t>235</m:t>
                  </m:r>
                </m:e>
                <m:sup>
                  <m:r>
                    <w:rPr>
                      <w:rFonts w:ascii="Cambria Math" w:eastAsiaTheme="minorEastAsia" w:hAnsi="Times New Roman"/>
                      <w:sz w:val="30"/>
                      <w:szCs w:val="30"/>
                    </w:rPr>
                    <m:t>+12</m:t>
                  </m:r>
                </m:sup>
              </m:sSup>
            </m:oMath>
            <w:r w:rsidR="00184021" w:rsidRPr="005852FF">
              <w:rPr>
                <w:rFonts w:ascii="Times New Roman" w:eastAsiaTheme="minorEastAsia" w:hAnsi="Times New Roman"/>
                <w:sz w:val="30"/>
                <w:szCs w:val="30"/>
              </w:rPr>
              <w:t xml:space="preserve"> (23,5)</w:t>
            </w:r>
          </w:p>
        </w:tc>
      </w:tr>
      <w:tr w:rsidR="00184021" w:rsidRPr="005852FF" w:rsidTr="002A636A">
        <w:trPr>
          <w:trHeight w:hRule="exact" w:val="1076"/>
          <w:jc w:val="center"/>
        </w:trPr>
        <w:tc>
          <w:tcPr>
            <w:tcW w:w="2437" w:type="dxa"/>
            <w:tcBorders>
              <w:top w:val="single" w:sz="4" w:space="0" w:color="auto"/>
              <w:left w:val="single" w:sz="4" w:space="0" w:color="auto"/>
              <w:bottom w:val="single" w:sz="4" w:space="0" w:color="auto"/>
              <w:right w:val="nil"/>
            </w:tcBorders>
            <w:shd w:val="clear" w:color="auto" w:fill="FFFFFF"/>
            <w:vAlign w:val="center"/>
          </w:tcPr>
          <w:p w:rsidR="00184021" w:rsidRPr="005852FF" w:rsidRDefault="00184021" w:rsidP="005852FF">
            <w:pPr>
              <w:pStyle w:val="af"/>
              <w:jc w:val="center"/>
              <w:rPr>
                <w:rFonts w:ascii="Times New Roman" w:hAnsi="Times New Roman"/>
                <w:sz w:val="30"/>
                <w:szCs w:val="30"/>
              </w:rPr>
            </w:pPr>
            <w:r w:rsidRPr="005852FF">
              <w:rPr>
                <w:rFonts w:ascii="Times New Roman" w:eastAsiaTheme="minorEastAsia" w:hAnsi="Times New Roman"/>
                <w:sz w:val="30"/>
                <w:szCs w:val="30"/>
              </w:rPr>
              <w:t>Д-245.43S2</w:t>
            </w:r>
          </w:p>
        </w:tc>
        <w:tc>
          <w:tcPr>
            <w:tcW w:w="2835" w:type="dxa"/>
            <w:tcBorders>
              <w:top w:val="single" w:sz="4" w:space="0" w:color="auto"/>
              <w:left w:val="single" w:sz="4" w:space="0" w:color="auto"/>
              <w:bottom w:val="single" w:sz="4" w:space="0" w:color="auto"/>
              <w:right w:val="nil"/>
            </w:tcBorders>
            <w:shd w:val="clear" w:color="auto" w:fill="FFFFFF"/>
            <w:vAlign w:val="center"/>
          </w:tcPr>
          <w:p w:rsidR="00184021" w:rsidRPr="005852FF" w:rsidRDefault="00184021" w:rsidP="005852FF">
            <w:pPr>
              <w:pStyle w:val="af"/>
              <w:jc w:val="center"/>
              <w:rPr>
                <w:rFonts w:ascii="Times New Roman" w:hAnsi="Times New Roman"/>
                <w:sz w:val="30"/>
                <w:szCs w:val="30"/>
              </w:rPr>
            </w:pPr>
            <w:r w:rsidRPr="005852FF">
              <w:rPr>
                <w:rFonts w:ascii="Times New Roman" w:eastAsiaTheme="minorEastAsia" w:hAnsi="Times New Roman"/>
                <w:sz w:val="30"/>
                <w:szCs w:val="30"/>
              </w:rPr>
              <w:t>773-40.09 (ЯЗДА)</w:t>
            </w:r>
          </w:p>
        </w:tc>
        <w:tc>
          <w:tcPr>
            <w:tcW w:w="2269" w:type="dxa"/>
            <w:tcBorders>
              <w:top w:val="single" w:sz="4" w:space="0" w:color="auto"/>
              <w:left w:val="single" w:sz="4" w:space="0" w:color="auto"/>
              <w:bottom w:val="single" w:sz="4" w:space="0" w:color="auto"/>
              <w:right w:val="nil"/>
            </w:tcBorders>
            <w:shd w:val="clear" w:color="auto" w:fill="FFFFFF"/>
            <w:vAlign w:val="center"/>
          </w:tcPr>
          <w:p w:rsidR="00184021" w:rsidRPr="005852FF" w:rsidRDefault="00184021" w:rsidP="005852FF">
            <w:pPr>
              <w:pStyle w:val="af"/>
              <w:jc w:val="center"/>
              <w:rPr>
                <w:rFonts w:ascii="Times New Roman" w:hAnsi="Times New Roman"/>
                <w:sz w:val="30"/>
                <w:szCs w:val="30"/>
              </w:rPr>
            </w:pPr>
            <w:r w:rsidRPr="005852FF">
              <w:rPr>
                <w:rFonts w:ascii="Times New Roman" w:eastAsiaTheme="minorEastAsia" w:hAnsi="Times New Roman"/>
                <w:sz w:val="30"/>
                <w:szCs w:val="30"/>
              </w:rPr>
              <w:t>455.1112010-50 или 172.1112110-11.01</w:t>
            </w:r>
          </w:p>
        </w:tc>
        <w:tc>
          <w:tcPr>
            <w:tcW w:w="2717" w:type="dxa"/>
            <w:tcBorders>
              <w:top w:val="single" w:sz="4" w:space="0" w:color="auto"/>
              <w:left w:val="single" w:sz="4" w:space="0" w:color="auto"/>
              <w:bottom w:val="single" w:sz="4" w:space="0" w:color="auto"/>
              <w:right w:val="single" w:sz="4" w:space="0" w:color="auto"/>
            </w:tcBorders>
            <w:shd w:val="clear" w:color="auto" w:fill="FFFFFF"/>
            <w:vAlign w:val="center"/>
          </w:tcPr>
          <w:p w:rsidR="00184021" w:rsidRPr="005852FF" w:rsidRDefault="00370E7D" w:rsidP="005852FF">
            <w:pPr>
              <w:pStyle w:val="af"/>
              <w:jc w:val="center"/>
              <w:rPr>
                <w:rFonts w:ascii="Times New Roman" w:hAnsi="Times New Roman"/>
                <w:sz w:val="30"/>
                <w:szCs w:val="30"/>
              </w:rPr>
            </w:pPr>
            <m:oMath>
              <m:sSup>
                <m:sSupPr>
                  <m:ctrlPr>
                    <w:rPr>
                      <w:rFonts w:ascii="Cambria Math" w:eastAsiaTheme="minorEastAsia" w:hAnsi="Times New Roman"/>
                      <w:i/>
                      <w:sz w:val="30"/>
                      <w:szCs w:val="30"/>
                    </w:rPr>
                  </m:ctrlPr>
                </m:sSupPr>
                <m:e>
                  <m:r>
                    <w:rPr>
                      <w:rFonts w:ascii="Cambria Math" w:eastAsiaTheme="minorEastAsia" w:hAnsi="Times New Roman"/>
                      <w:sz w:val="30"/>
                      <w:szCs w:val="30"/>
                    </w:rPr>
                    <m:t>235</m:t>
                  </m:r>
                </m:e>
                <m:sup>
                  <m:r>
                    <w:rPr>
                      <w:rFonts w:ascii="Cambria Math" w:eastAsiaTheme="minorEastAsia" w:hAnsi="Times New Roman"/>
                      <w:sz w:val="30"/>
                      <w:szCs w:val="30"/>
                    </w:rPr>
                    <m:t>+12</m:t>
                  </m:r>
                </m:sup>
              </m:sSup>
            </m:oMath>
            <w:r w:rsidR="00184021" w:rsidRPr="005852FF">
              <w:rPr>
                <w:rFonts w:ascii="Times New Roman" w:eastAsiaTheme="minorEastAsia" w:hAnsi="Times New Roman"/>
                <w:sz w:val="30"/>
                <w:szCs w:val="30"/>
              </w:rPr>
              <w:t xml:space="preserve"> (23,5)</w:t>
            </w:r>
          </w:p>
        </w:tc>
      </w:tr>
    </w:tbl>
    <w:p w:rsidR="00D02CBB" w:rsidRPr="005852FF" w:rsidRDefault="00D02CBB" w:rsidP="005852FF">
      <w:pPr>
        <w:rPr>
          <w:sz w:val="30"/>
          <w:szCs w:val="30"/>
        </w:rPr>
      </w:pPr>
    </w:p>
    <w:p w:rsidR="00D02CBB" w:rsidRPr="005852FF" w:rsidRDefault="00D02CBB" w:rsidP="005852FF">
      <w:pPr>
        <w:shd w:val="clear" w:color="auto" w:fill="FFFFFF"/>
        <w:ind w:left="5" w:right="48" w:firstLine="283"/>
        <w:jc w:val="both"/>
        <w:rPr>
          <w:sz w:val="30"/>
          <w:szCs w:val="30"/>
        </w:rPr>
      </w:pPr>
    </w:p>
    <w:p w:rsidR="00D02CBB" w:rsidRPr="005852FF" w:rsidRDefault="00D02CBB" w:rsidP="005852FF">
      <w:pPr>
        <w:shd w:val="clear" w:color="auto" w:fill="FFFFFF"/>
        <w:ind w:left="1163" w:right="979" w:firstLine="2002"/>
        <w:rPr>
          <w:b/>
          <w:bCs/>
          <w:sz w:val="30"/>
          <w:szCs w:val="30"/>
        </w:rPr>
      </w:pPr>
      <w:r w:rsidRPr="005852FF">
        <w:rPr>
          <w:b/>
          <w:bCs/>
          <w:sz w:val="30"/>
          <w:szCs w:val="30"/>
        </w:rPr>
        <w:t>Содержание отчета</w:t>
      </w:r>
    </w:p>
    <w:p w:rsidR="00D02CBB" w:rsidRPr="005852FF" w:rsidRDefault="00D02CBB" w:rsidP="002A636A">
      <w:pPr>
        <w:pStyle w:val="a5"/>
        <w:shd w:val="clear" w:color="auto" w:fill="FFFFFF"/>
        <w:ind w:left="0" w:right="979"/>
        <w:rPr>
          <w:spacing w:val="-10"/>
          <w:sz w:val="30"/>
          <w:szCs w:val="30"/>
        </w:rPr>
      </w:pPr>
      <w:r w:rsidRPr="005852FF">
        <w:rPr>
          <w:spacing w:val="-10"/>
          <w:sz w:val="30"/>
          <w:szCs w:val="30"/>
        </w:rPr>
        <w:t>1.Выполнить рисунок форсунки  и  описать работу.</w:t>
      </w:r>
    </w:p>
    <w:p w:rsidR="00D02CBB" w:rsidRPr="005852FF" w:rsidRDefault="00D02CBB" w:rsidP="005852FF">
      <w:pPr>
        <w:shd w:val="clear" w:color="auto" w:fill="FFFFFF"/>
        <w:ind w:right="979"/>
        <w:jc w:val="center"/>
        <w:rPr>
          <w:sz w:val="30"/>
          <w:szCs w:val="30"/>
        </w:rPr>
      </w:pPr>
    </w:p>
    <w:p w:rsidR="00D02CBB" w:rsidRPr="005852FF" w:rsidRDefault="00D02CBB" w:rsidP="005852FF">
      <w:pPr>
        <w:shd w:val="clear" w:color="auto" w:fill="FFFFFF"/>
        <w:ind w:right="979"/>
        <w:jc w:val="center"/>
        <w:rPr>
          <w:b/>
          <w:bCs/>
          <w:spacing w:val="-12"/>
          <w:sz w:val="30"/>
          <w:szCs w:val="30"/>
        </w:rPr>
      </w:pPr>
      <w:r w:rsidRPr="005852FF">
        <w:rPr>
          <w:b/>
          <w:bCs/>
          <w:spacing w:val="-12"/>
          <w:sz w:val="30"/>
          <w:szCs w:val="30"/>
        </w:rPr>
        <w:t>Контрольные вопросы:</w:t>
      </w:r>
    </w:p>
    <w:p w:rsidR="00D02CBB" w:rsidRPr="005852FF" w:rsidRDefault="00D02CBB" w:rsidP="005852FF">
      <w:pPr>
        <w:widowControl w:val="0"/>
        <w:shd w:val="clear" w:color="auto" w:fill="FFFFFF"/>
        <w:tabs>
          <w:tab w:val="left" w:pos="349"/>
        </w:tabs>
        <w:autoSpaceDE w:val="0"/>
        <w:autoSpaceDN w:val="0"/>
        <w:adjustRightInd w:val="0"/>
        <w:rPr>
          <w:sz w:val="30"/>
          <w:szCs w:val="30"/>
        </w:rPr>
      </w:pPr>
      <w:r w:rsidRPr="005852FF">
        <w:rPr>
          <w:spacing w:val="-8"/>
          <w:sz w:val="30"/>
          <w:szCs w:val="30"/>
        </w:rPr>
        <w:t>1. Назовите марку форсунки</w:t>
      </w:r>
      <w:r w:rsidRPr="005852FF">
        <w:rPr>
          <w:sz w:val="30"/>
          <w:szCs w:val="30"/>
        </w:rPr>
        <w:t>?</w:t>
      </w:r>
    </w:p>
    <w:p w:rsidR="00D02CBB" w:rsidRPr="005852FF" w:rsidRDefault="00D02CBB" w:rsidP="005852FF">
      <w:pPr>
        <w:widowControl w:val="0"/>
        <w:shd w:val="clear" w:color="auto" w:fill="FFFFFF"/>
        <w:tabs>
          <w:tab w:val="left" w:pos="349"/>
        </w:tabs>
        <w:autoSpaceDE w:val="0"/>
        <w:autoSpaceDN w:val="0"/>
        <w:adjustRightInd w:val="0"/>
        <w:rPr>
          <w:sz w:val="30"/>
          <w:szCs w:val="30"/>
        </w:rPr>
      </w:pPr>
      <w:r w:rsidRPr="005852FF">
        <w:rPr>
          <w:sz w:val="30"/>
          <w:szCs w:val="30"/>
        </w:rPr>
        <w:t>2.</w:t>
      </w:r>
      <w:r w:rsidR="002A636A">
        <w:rPr>
          <w:sz w:val="30"/>
          <w:szCs w:val="30"/>
        </w:rPr>
        <w:t xml:space="preserve"> </w:t>
      </w:r>
      <w:r w:rsidRPr="005852FF">
        <w:rPr>
          <w:spacing w:val="-8"/>
          <w:sz w:val="30"/>
          <w:szCs w:val="30"/>
        </w:rPr>
        <w:t>Назовите типы форсунок</w:t>
      </w:r>
      <w:r w:rsidRPr="005852FF">
        <w:rPr>
          <w:sz w:val="30"/>
          <w:szCs w:val="30"/>
        </w:rPr>
        <w:t>?</w:t>
      </w:r>
    </w:p>
    <w:p w:rsidR="00D02CBB" w:rsidRPr="005852FF" w:rsidRDefault="00D02CBB" w:rsidP="005852FF">
      <w:pPr>
        <w:widowControl w:val="0"/>
        <w:shd w:val="clear" w:color="auto" w:fill="FFFFFF"/>
        <w:tabs>
          <w:tab w:val="left" w:pos="349"/>
        </w:tabs>
        <w:autoSpaceDE w:val="0"/>
        <w:autoSpaceDN w:val="0"/>
        <w:adjustRightInd w:val="0"/>
        <w:rPr>
          <w:spacing w:val="-5"/>
          <w:sz w:val="30"/>
          <w:szCs w:val="30"/>
        </w:rPr>
      </w:pPr>
      <w:r w:rsidRPr="005852FF">
        <w:rPr>
          <w:spacing w:val="-9"/>
          <w:sz w:val="30"/>
          <w:szCs w:val="30"/>
        </w:rPr>
        <w:t>3.  Объясните, как работает форсунка</w:t>
      </w:r>
      <w:r w:rsidRPr="005852FF">
        <w:rPr>
          <w:sz w:val="30"/>
          <w:szCs w:val="30"/>
        </w:rPr>
        <w:t>?</w:t>
      </w:r>
    </w:p>
    <w:p w:rsidR="00D02CBB" w:rsidRPr="005852FF" w:rsidRDefault="00D02CBB" w:rsidP="005852FF">
      <w:pPr>
        <w:widowControl w:val="0"/>
        <w:shd w:val="clear" w:color="auto" w:fill="FFFFFF"/>
        <w:tabs>
          <w:tab w:val="left" w:pos="349"/>
        </w:tabs>
        <w:autoSpaceDE w:val="0"/>
        <w:autoSpaceDN w:val="0"/>
        <w:adjustRightInd w:val="0"/>
        <w:rPr>
          <w:spacing w:val="-8"/>
          <w:sz w:val="30"/>
          <w:szCs w:val="30"/>
        </w:rPr>
      </w:pPr>
      <w:r w:rsidRPr="005852FF">
        <w:rPr>
          <w:spacing w:val="-8"/>
          <w:sz w:val="30"/>
          <w:szCs w:val="30"/>
        </w:rPr>
        <w:t>4.</w:t>
      </w:r>
      <w:r w:rsidR="002A636A">
        <w:rPr>
          <w:spacing w:val="-8"/>
          <w:sz w:val="30"/>
          <w:szCs w:val="30"/>
        </w:rPr>
        <w:t xml:space="preserve"> </w:t>
      </w:r>
      <w:r w:rsidRPr="005852FF">
        <w:rPr>
          <w:spacing w:val="-8"/>
          <w:sz w:val="30"/>
          <w:szCs w:val="30"/>
        </w:rPr>
        <w:t xml:space="preserve">Объясните устройство форсунки? </w:t>
      </w:r>
    </w:p>
    <w:p w:rsidR="00D02CBB" w:rsidRPr="005852FF" w:rsidRDefault="00D02CBB" w:rsidP="005852FF">
      <w:pPr>
        <w:widowControl w:val="0"/>
        <w:shd w:val="clear" w:color="auto" w:fill="FFFFFF"/>
        <w:tabs>
          <w:tab w:val="left" w:pos="349"/>
        </w:tabs>
        <w:autoSpaceDE w:val="0"/>
        <w:autoSpaceDN w:val="0"/>
        <w:adjustRightInd w:val="0"/>
        <w:rPr>
          <w:spacing w:val="-5"/>
          <w:sz w:val="30"/>
          <w:szCs w:val="30"/>
        </w:rPr>
      </w:pPr>
      <w:r w:rsidRPr="005852FF">
        <w:rPr>
          <w:spacing w:val="-8"/>
          <w:sz w:val="30"/>
          <w:szCs w:val="30"/>
        </w:rPr>
        <w:t>5.</w:t>
      </w:r>
      <w:r w:rsidR="002A636A">
        <w:rPr>
          <w:spacing w:val="-8"/>
          <w:sz w:val="30"/>
          <w:szCs w:val="30"/>
        </w:rPr>
        <w:t xml:space="preserve"> </w:t>
      </w:r>
      <w:r w:rsidRPr="005852FF">
        <w:rPr>
          <w:spacing w:val="-8"/>
          <w:sz w:val="30"/>
          <w:szCs w:val="30"/>
        </w:rPr>
        <w:t>Как определить неисправную форсунку на работающем двигателе?</w:t>
      </w:r>
    </w:p>
    <w:p w:rsidR="002A636A" w:rsidRDefault="002A636A">
      <w:pPr>
        <w:spacing w:after="200" w:line="276" w:lineRule="auto"/>
        <w:rPr>
          <w:sz w:val="30"/>
          <w:szCs w:val="30"/>
        </w:rPr>
      </w:pPr>
      <w:r>
        <w:rPr>
          <w:sz w:val="30"/>
          <w:szCs w:val="30"/>
        </w:rPr>
        <w:br w:type="page"/>
      </w:r>
    </w:p>
    <w:p w:rsidR="00D02CBB" w:rsidRPr="005852FF" w:rsidRDefault="00D02CBB" w:rsidP="005852FF">
      <w:pPr>
        <w:shd w:val="clear" w:color="auto" w:fill="FFFFFF"/>
        <w:autoSpaceDE w:val="0"/>
        <w:autoSpaceDN w:val="0"/>
        <w:adjustRightInd w:val="0"/>
        <w:ind w:left="1416" w:firstLine="708"/>
        <w:rPr>
          <w:sz w:val="30"/>
          <w:szCs w:val="30"/>
          <w:u w:val="single"/>
        </w:rPr>
      </w:pPr>
      <w:r w:rsidRPr="005852FF">
        <w:rPr>
          <w:b/>
          <w:bCs/>
          <w:color w:val="000000"/>
          <w:sz w:val="30"/>
          <w:szCs w:val="30"/>
          <w:u w:val="single"/>
        </w:rPr>
        <w:lastRenderedPageBreak/>
        <w:t xml:space="preserve">Практическая работа № </w:t>
      </w:r>
      <w:r w:rsidR="00C7200D">
        <w:rPr>
          <w:b/>
          <w:bCs/>
          <w:color w:val="000000"/>
          <w:sz w:val="30"/>
          <w:szCs w:val="30"/>
          <w:u w:val="single"/>
        </w:rPr>
        <w:t>6</w:t>
      </w:r>
    </w:p>
    <w:p w:rsidR="00D02CBB" w:rsidRPr="005852FF" w:rsidRDefault="00D02CBB" w:rsidP="005852FF">
      <w:pPr>
        <w:shd w:val="clear" w:color="auto" w:fill="FFFFFF"/>
        <w:autoSpaceDE w:val="0"/>
        <w:autoSpaceDN w:val="0"/>
        <w:adjustRightInd w:val="0"/>
        <w:rPr>
          <w:color w:val="000000"/>
          <w:sz w:val="30"/>
          <w:szCs w:val="30"/>
          <w:u w:val="single"/>
        </w:rPr>
      </w:pPr>
    </w:p>
    <w:p w:rsidR="00D02CBB" w:rsidRPr="005852FF" w:rsidRDefault="00D02CBB" w:rsidP="002A636A">
      <w:pPr>
        <w:shd w:val="clear" w:color="auto" w:fill="FFFFFF"/>
        <w:autoSpaceDE w:val="0"/>
        <w:autoSpaceDN w:val="0"/>
        <w:adjustRightInd w:val="0"/>
        <w:jc w:val="both"/>
        <w:rPr>
          <w:sz w:val="30"/>
          <w:szCs w:val="30"/>
        </w:rPr>
      </w:pPr>
      <w:r w:rsidRPr="005852FF">
        <w:rPr>
          <w:b/>
          <w:bCs/>
          <w:color w:val="000000"/>
          <w:sz w:val="30"/>
          <w:szCs w:val="30"/>
        </w:rPr>
        <w:t xml:space="preserve">ТЕМА: </w:t>
      </w:r>
      <w:r w:rsidR="00C7200D">
        <w:rPr>
          <w:b/>
          <w:bCs/>
          <w:color w:val="000000"/>
          <w:sz w:val="30"/>
          <w:szCs w:val="30"/>
        </w:rPr>
        <w:t>ВЫПОЛНЕНИЕ ЧАСТИЧНОЙ РАЗБОРКИ, СБОРКИ</w:t>
      </w:r>
      <w:r w:rsidRPr="005852FF">
        <w:rPr>
          <w:b/>
          <w:bCs/>
          <w:color w:val="000000"/>
          <w:sz w:val="30"/>
          <w:szCs w:val="30"/>
        </w:rPr>
        <w:t xml:space="preserve"> </w:t>
      </w:r>
      <w:proofErr w:type="gramStart"/>
      <w:r w:rsidR="00C7200D">
        <w:rPr>
          <w:b/>
          <w:bCs/>
          <w:color w:val="000000"/>
          <w:sz w:val="30"/>
          <w:szCs w:val="30"/>
        </w:rPr>
        <w:t>РЯДНЫХ</w:t>
      </w:r>
      <w:proofErr w:type="gramEnd"/>
      <w:r w:rsidR="00C7200D">
        <w:rPr>
          <w:b/>
          <w:bCs/>
          <w:color w:val="000000"/>
          <w:sz w:val="30"/>
          <w:szCs w:val="30"/>
        </w:rPr>
        <w:t xml:space="preserve"> </w:t>
      </w:r>
      <w:r w:rsidRPr="005852FF">
        <w:rPr>
          <w:b/>
          <w:bCs/>
          <w:color w:val="000000"/>
          <w:sz w:val="30"/>
          <w:szCs w:val="30"/>
        </w:rPr>
        <w:t xml:space="preserve">МНОГОПЛУНЖЕРНЫХ </w:t>
      </w:r>
      <w:r w:rsidRPr="005852FF">
        <w:rPr>
          <w:b/>
          <w:color w:val="000000"/>
          <w:sz w:val="30"/>
          <w:szCs w:val="30"/>
        </w:rPr>
        <w:t>Т</w:t>
      </w:r>
      <w:r w:rsidR="00C7200D">
        <w:rPr>
          <w:b/>
          <w:color w:val="000000"/>
          <w:sz w:val="30"/>
          <w:szCs w:val="30"/>
        </w:rPr>
        <w:t>НВД</w:t>
      </w:r>
      <w:r w:rsidRPr="005852FF">
        <w:rPr>
          <w:color w:val="000000"/>
          <w:sz w:val="30"/>
          <w:szCs w:val="30"/>
        </w:rPr>
        <w:t xml:space="preserve">. </w:t>
      </w:r>
    </w:p>
    <w:p w:rsidR="00D02CBB" w:rsidRPr="005852FF" w:rsidRDefault="00D02CBB" w:rsidP="002A636A">
      <w:pPr>
        <w:shd w:val="clear" w:color="auto" w:fill="FFFFFF"/>
        <w:autoSpaceDE w:val="0"/>
        <w:autoSpaceDN w:val="0"/>
        <w:adjustRightInd w:val="0"/>
        <w:jc w:val="both"/>
        <w:rPr>
          <w:b/>
          <w:bCs/>
          <w:color w:val="000000"/>
          <w:sz w:val="30"/>
          <w:szCs w:val="30"/>
        </w:rPr>
      </w:pPr>
    </w:p>
    <w:p w:rsidR="00D02CBB" w:rsidRPr="005852FF" w:rsidRDefault="00D02CBB" w:rsidP="002A636A">
      <w:pPr>
        <w:shd w:val="clear" w:color="auto" w:fill="FFFFFF"/>
        <w:autoSpaceDE w:val="0"/>
        <w:autoSpaceDN w:val="0"/>
        <w:adjustRightInd w:val="0"/>
        <w:jc w:val="both"/>
        <w:rPr>
          <w:color w:val="000000"/>
          <w:sz w:val="30"/>
          <w:szCs w:val="30"/>
          <w:u w:val="single"/>
        </w:rPr>
      </w:pPr>
      <w:r w:rsidRPr="005852FF">
        <w:rPr>
          <w:b/>
          <w:bCs/>
          <w:color w:val="000000"/>
          <w:sz w:val="30"/>
          <w:szCs w:val="30"/>
        </w:rPr>
        <w:t xml:space="preserve">ЦЕЛЬ РАБОТЫ: </w:t>
      </w:r>
      <w:r w:rsidR="00F841DF" w:rsidRPr="005852FF">
        <w:rPr>
          <w:bCs/>
          <w:color w:val="000000"/>
          <w:sz w:val="30"/>
          <w:szCs w:val="30"/>
        </w:rPr>
        <w:t xml:space="preserve">Приобрести </w:t>
      </w:r>
      <w:r w:rsidRPr="005852FF">
        <w:rPr>
          <w:bCs/>
          <w:color w:val="000000"/>
          <w:sz w:val="30"/>
          <w:szCs w:val="30"/>
        </w:rPr>
        <w:t>умения по выполнению частичной разборки, сборки рядных многоплунжерных топливных насосов высокого давления.</w:t>
      </w:r>
    </w:p>
    <w:p w:rsidR="00F841DF" w:rsidRPr="005852FF" w:rsidRDefault="00F841DF" w:rsidP="005852FF">
      <w:pPr>
        <w:shd w:val="clear" w:color="auto" w:fill="FFFFFF"/>
        <w:autoSpaceDE w:val="0"/>
        <w:autoSpaceDN w:val="0"/>
        <w:adjustRightInd w:val="0"/>
        <w:rPr>
          <w:b/>
          <w:sz w:val="30"/>
          <w:szCs w:val="30"/>
        </w:rPr>
      </w:pPr>
    </w:p>
    <w:p w:rsidR="00184021" w:rsidRPr="005852FF" w:rsidRDefault="00184021" w:rsidP="005852FF">
      <w:pPr>
        <w:jc w:val="both"/>
        <w:rPr>
          <w:sz w:val="30"/>
          <w:szCs w:val="30"/>
        </w:rPr>
      </w:pPr>
      <w:r w:rsidRPr="005852FF">
        <w:rPr>
          <w:b/>
          <w:sz w:val="30"/>
          <w:szCs w:val="30"/>
        </w:rPr>
        <w:t>Время выполнение занятия</w:t>
      </w:r>
      <w:r w:rsidRPr="005852FF">
        <w:rPr>
          <w:sz w:val="30"/>
          <w:szCs w:val="30"/>
        </w:rPr>
        <w:t>: 2 часа</w:t>
      </w:r>
    </w:p>
    <w:p w:rsidR="00184021" w:rsidRPr="005852FF" w:rsidRDefault="00184021" w:rsidP="005852FF">
      <w:pPr>
        <w:jc w:val="both"/>
        <w:rPr>
          <w:sz w:val="30"/>
          <w:szCs w:val="30"/>
        </w:rPr>
      </w:pPr>
    </w:p>
    <w:p w:rsidR="00184021" w:rsidRPr="005852FF" w:rsidRDefault="00184021" w:rsidP="005852FF">
      <w:pPr>
        <w:jc w:val="both"/>
        <w:rPr>
          <w:sz w:val="30"/>
          <w:szCs w:val="30"/>
        </w:rPr>
      </w:pPr>
      <w:r w:rsidRPr="005852FF">
        <w:rPr>
          <w:b/>
          <w:sz w:val="30"/>
          <w:szCs w:val="30"/>
        </w:rPr>
        <w:t>Место выполнения занятия</w:t>
      </w:r>
      <w:r w:rsidR="002A636A">
        <w:rPr>
          <w:sz w:val="30"/>
          <w:szCs w:val="30"/>
        </w:rPr>
        <w:t xml:space="preserve">: лаборатория </w:t>
      </w:r>
      <w:r w:rsidR="00C7200D" w:rsidRPr="005852FF">
        <w:rPr>
          <w:sz w:val="30"/>
          <w:szCs w:val="30"/>
        </w:rPr>
        <w:t>«</w:t>
      </w:r>
      <w:r w:rsidR="00C7200D">
        <w:rPr>
          <w:sz w:val="30"/>
          <w:szCs w:val="30"/>
        </w:rPr>
        <w:t>Устройство т</w:t>
      </w:r>
      <w:r w:rsidR="00C7200D" w:rsidRPr="005852FF">
        <w:rPr>
          <w:sz w:val="30"/>
          <w:szCs w:val="30"/>
        </w:rPr>
        <w:t>рактор</w:t>
      </w:r>
      <w:r w:rsidR="00C7200D">
        <w:rPr>
          <w:sz w:val="30"/>
          <w:szCs w:val="30"/>
        </w:rPr>
        <w:t>ов</w:t>
      </w:r>
      <w:r w:rsidR="00C7200D" w:rsidRPr="005852FF">
        <w:rPr>
          <w:sz w:val="30"/>
          <w:szCs w:val="30"/>
        </w:rPr>
        <w:t>».</w:t>
      </w:r>
    </w:p>
    <w:p w:rsidR="00184021" w:rsidRPr="005852FF" w:rsidRDefault="00184021" w:rsidP="005852FF">
      <w:pPr>
        <w:jc w:val="both"/>
        <w:rPr>
          <w:sz w:val="30"/>
          <w:szCs w:val="30"/>
        </w:rPr>
      </w:pPr>
    </w:p>
    <w:p w:rsidR="00184021" w:rsidRPr="005852FF" w:rsidRDefault="00171256" w:rsidP="005852FF">
      <w:pPr>
        <w:jc w:val="both"/>
        <w:rPr>
          <w:sz w:val="30"/>
          <w:szCs w:val="30"/>
        </w:rPr>
      </w:pPr>
      <w:r>
        <w:rPr>
          <w:b/>
          <w:sz w:val="30"/>
          <w:szCs w:val="30"/>
        </w:rPr>
        <w:t>Материально-техническое и дидактическое обеспечение учебного занятия</w:t>
      </w:r>
      <w:r w:rsidR="00184021" w:rsidRPr="005852FF">
        <w:rPr>
          <w:sz w:val="30"/>
          <w:szCs w:val="30"/>
        </w:rPr>
        <w:t>: Методические указания к выпо</w:t>
      </w:r>
      <w:r w:rsidR="00E421B6" w:rsidRPr="005852FF">
        <w:rPr>
          <w:sz w:val="30"/>
          <w:szCs w:val="30"/>
        </w:rPr>
        <w:t>лнению практической работы</w:t>
      </w:r>
      <w:r w:rsidR="002A636A">
        <w:rPr>
          <w:sz w:val="30"/>
          <w:szCs w:val="30"/>
        </w:rPr>
        <w:t xml:space="preserve"> №8, </w:t>
      </w:r>
      <w:r w:rsidR="00F841DF" w:rsidRPr="005852FF">
        <w:rPr>
          <w:sz w:val="30"/>
          <w:szCs w:val="30"/>
        </w:rPr>
        <w:t>многоплунжерные рядные топливные насосы высокого давления</w:t>
      </w:r>
      <w:r w:rsidR="00184021" w:rsidRPr="005852FF">
        <w:rPr>
          <w:sz w:val="30"/>
          <w:szCs w:val="30"/>
        </w:rPr>
        <w:t>, набор инструментов, обтирочный материал, плакаты по системе питания дизельного двигателя, литература</w:t>
      </w:r>
      <w:r w:rsidR="00DE481C" w:rsidRPr="005852FF">
        <w:rPr>
          <w:sz w:val="30"/>
          <w:szCs w:val="30"/>
        </w:rPr>
        <w:t>, электронные слайды.</w:t>
      </w:r>
    </w:p>
    <w:p w:rsidR="00D02CBB" w:rsidRPr="005852FF" w:rsidRDefault="00D02CBB" w:rsidP="005852FF">
      <w:pPr>
        <w:shd w:val="clear" w:color="auto" w:fill="FFFFFF"/>
        <w:autoSpaceDE w:val="0"/>
        <w:autoSpaceDN w:val="0"/>
        <w:adjustRightInd w:val="0"/>
        <w:rPr>
          <w:sz w:val="30"/>
          <w:szCs w:val="30"/>
        </w:rPr>
      </w:pPr>
    </w:p>
    <w:p w:rsidR="00D02CBB" w:rsidRPr="005852FF" w:rsidRDefault="00D02CBB" w:rsidP="005852FF">
      <w:pPr>
        <w:shd w:val="clear" w:color="auto" w:fill="FFFFFF"/>
        <w:autoSpaceDE w:val="0"/>
        <w:autoSpaceDN w:val="0"/>
        <w:adjustRightInd w:val="0"/>
        <w:jc w:val="center"/>
        <w:rPr>
          <w:sz w:val="30"/>
          <w:szCs w:val="30"/>
        </w:rPr>
      </w:pPr>
      <w:r w:rsidRPr="005852FF">
        <w:rPr>
          <w:b/>
          <w:bCs/>
          <w:color w:val="000000"/>
          <w:sz w:val="30"/>
          <w:szCs w:val="30"/>
        </w:rPr>
        <w:t xml:space="preserve">Последовательность выполнения </w:t>
      </w:r>
      <w:r w:rsidR="00E22512" w:rsidRPr="005852FF">
        <w:rPr>
          <w:b/>
          <w:bCs/>
          <w:color w:val="000000"/>
          <w:sz w:val="30"/>
          <w:szCs w:val="30"/>
        </w:rPr>
        <w:t>работы</w:t>
      </w:r>
    </w:p>
    <w:p w:rsidR="00D02CBB" w:rsidRPr="005852FF" w:rsidRDefault="00D02CBB" w:rsidP="005852FF">
      <w:pPr>
        <w:shd w:val="clear" w:color="auto" w:fill="FFFFFF"/>
        <w:autoSpaceDE w:val="0"/>
        <w:autoSpaceDN w:val="0"/>
        <w:adjustRightInd w:val="0"/>
        <w:rPr>
          <w:b/>
          <w:bCs/>
          <w:color w:val="000000"/>
          <w:sz w:val="30"/>
          <w:szCs w:val="30"/>
        </w:rPr>
      </w:pPr>
    </w:p>
    <w:p w:rsidR="00D02CBB" w:rsidRPr="005852FF" w:rsidRDefault="00D02CBB" w:rsidP="005852FF">
      <w:pPr>
        <w:shd w:val="clear" w:color="auto" w:fill="FFFFFF"/>
        <w:autoSpaceDE w:val="0"/>
        <w:autoSpaceDN w:val="0"/>
        <w:adjustRightInd w:val="0"/>
        <w:jc w:val="center"/>
        <w:rPr>
          <w:b/>
          <w:bCs/>
          <w:color w:val="000000"/>
          <w:sz w:val="30"/>
          <w:szCs w:val="30"/>
        </w:rPr>
      </w:pPr>
      <w:r w:rsidRPr="005852FF">
        <w:rPr>
          <w:b/>
          <w:bCs/>
          <w:color w:val="000000"/>
          <w:sz w:val="30"/>
          <w:szCs w:val="30"/>
        </w:rPr>
        <w:t>1.</w:t>
      </w:r>
      <w:r w:rsidR="005671AC">
        <w:rPr>
          <w:b/>
          <w:bCs/>
          <w:color w:val="000000"/>
          <w:sz w:val="30"/>
          <w:szCs w:val="30"/>
        </w:rPr>
        <w:t>Внеучебная</w:t>
      </w:r>
      <w:r w:rsidRPr="005852FF">
        <w:rPr>
          <w:b/>
          <w:bCs/>
          <w:color w:val="000000"/>
          <w:sz w:val="30"/>
          <w:szCs w:val="30"/>
        </w:rPr>
        <w:t xml:space="preserve"> подготовка.</w:t>
      </w:r>
    </w:p>
    <w:p w:rsidR="00D02CBB" w:rsidRPr="005852FF" w:rsidRDefault="00D02CBB" w:rsidP="005852FF">
      <w:pPr>
        <w:shd w:val="clear" w:color="auto" w:fill="FFFFFF"/>
        <w:autoSpaceDE w:val="0"/>
        <w:autoSpaceDN w:val="0"/>
        <w:adjustRightInd w:val="0"/>
        <w:rPr>
          <w:color w:val="000000"/>
          <w:sz w:val="30"/>
          <w:szCs w:val="30"/>
        </w:rPr>
      </w:pPr>
      <w:r w:rsidRPr="005852FF">
        <w:rPr>
          <w:color w:val="000000"/>
          <w:sz w:val="30"/>
          <w:szCs w:val="30"/>
        </w:rPr>
        <w:t>1.1.Самостояте</w:t>
      </w:r>
      <w:r w:rsidR="00DE481C" w:rsidRPr="005852FF">
        <w:rPr>
          <w:color w:val="000000"/>
          <w:sz w:val="30"/>
          <w:szCs w:val="30"/>
        </w:rPr>
        <w:t>льно подготовиться к выполнению</w:t>
      </w:r>
      <w:r w:rsidRPr="005852FF">
        <w:rPr>
          <w:color w:val="000000"/>
          <w:sz w:val="30"/>
          <w:szCs w:val="30"/>
        </w:rPr>
        <w:t xml:space="preserve"> задания, используя материалы, имеющиеся в читальном зале библиотеки и на сайте колле</w:t>
      </w:r>
      <w:r w:rsidR="00F841DF" w:rsidRPr="005852FF">
        <w:rPr>
          <w:color w:val="000000"/>
          <w:sz w:val="30"/>
          <w:szCs w:val="30"/>
        </w:rPr>
        <w:t xml:space="preserve">джа или в лаборатории  </w:t>
      </w:r>
      <w:r w:rsidR="00C7200D" w:rsidRPr="005852FF">
        <w:rPr>
          <w:sz w:val="30"/>
          <w:szCs w:val="30"/>
        </w:rPr>
        <w:t>«</w:t>
      </w:r>
      <w:r w:rsidR="00C7200D">
        <w:rPr>
          <w:sz w:val="30"/>
          <w:szCs w:val="30"/>
        </w:rPr>
        <w:t>Устройство т</w:t>
      </w:r>
      <w:r w:rsidR="00C7200D" w:rsidRPr="005852FF">
        <w:rPr>
          <w:sz w:val="30"/>
          <w:szCs w:val="30"/>
        </w:rPr>
        <w:t>рактор</w:t>
      </w:r>
      <w:r w:rsidR="00C7200D">
        <w:rPr>
          <w:sz w:val="30"/>
          <w:szCs w:val="30"/>
        </w:rPr>
        <w:t>ов</w:t>
      </w:r>
      <w:r w:rsidR="00C7200D" w:rsidRPr="005852FF">
        <w:rPr>
          <w:sz w:val="30"/>
          <w:szCs w:val="30"/>
        </w:rPr>
        <w:t>».</w:t>
      </w:r>
    </w:p>
    <w:p w:rsidR="00D02CBB" w:rsidRPr="005852FF" w:rsidRDefault="00D02CBB" w:rsidP="005852FF">
      <w:pPr>
        <w:shd w:val="clear" w:color="auto" w:fill="FFFFFF"/>
        <w:autoSpaceDE w:val="0"/>
        <w:autoSpaceDN w:val="0"/>
        <w:adjustRightInd w:val="0"/>
        <w:rPr>
          <w:sz w:val="30"/>
          <w:szCs w:val="30"/>
        </w:rPr>
      </w:pPr>
      <w:r w:rsidRPr="005852FF">
        <w:rPr>
          <w:color w:val="000000"/>
          <w:sz w:val="30"/>
          <w:szCs w:val="30"/>
        </w:rPr>
        <w:t xml:space="preserve">1.2. Подготовить  форму отчета (титульный </w:t>
      </w:r>
      <w:proofErr w:type="spellStart"/>
      <w:r w:rsidRPr="005852FF">
        <w:rPr>
          <w:color w:val="000000"/>
          <w:sz w:val="30"/>
          <w:szCs w:val="30"/>
        </w:rPr>
        <w:t>лист</w:t>
      </w:r>
      <w:proofErr w:type="gramStart"/>
      <w:r w:rsidRPr="005852FF">
        <w:rPr>
          <w:color w:val="000000"/>
          <w:sz w:val="30"/>
          <w:szCs w:val="30"/>
        </w:rPr>
        <w:t>,п</w:t>
      </w:r>
      <w:proofErr w:type="gramEnd"/>
      <w:r w:rsidRPr="005852FF">
        <w:rPr>
          <w:color w:val="000000"/>
          <w:sz w:val="30"/>
          <w:szCs w:val="30"/>
        </w:rPr>
        <w:t>еречень</w:t>
      </w:r>
      <w:proofErr w:type="spellEnd"/>
      <w:r w:rsidRPr="005852FF">
        <w:rPr>
          <w:color w:val="000000"/>
          <w:sz w:val="30"/>
          <w:szCs w:val="30"/>
        </w:rPr>
        <w:t xml:space="preserve"> вопросов для практического выполнения и необходимые схемы).</w:t>
      </w:r>
    </w:p>
    <w:p w:rsidR="00D02CBB" w:rsidRPr="005852FF" w:rsidRDefault="00D02CBB" w:rsidP="005852FF">
      <w:pPr>
        <w:shd w:val="clear" w:color="auto" w:fill="FFFFFF"/>
        <w:autoSpaceDE w:val="0"/>
        <w:autoSpaceDN w:val="0"/>
        <w:adjustRightInd w:val="0"/>
        <w:jc w:val="center"/>
        <w:rPr>
          <w:b/>
          <w:bCs/>
          <w:color w:val="000000"/>
          <w:sz w:val="30"/>
          <w:szCs w:val="30"/>
          <w:u w:val="single"/>
        </w:rPr>
      </w:pPr>
    </w:p>
    <w:p w:rsidR="00D02CBB" w:rsidRPr="005852FF" w:rsidRDefault="00D02CBB" w:rsidP="005852FF">
      <w:pPr>
        <w:shd w:val="clear" w:color="auto" w:fill="FFFFFF"/>
        <w:autoSpaceDE w:val="0"/>
        <w:autoSpaceDN w:val="0"/>
        <w:adjustRightInd w:val="0"/>
        <w:jc w:val="center"/>
        <w:rPr>
          <w:b/>
          <w:bCs/>
          <w:color w:val="000000"/>
          <w:sz w:val="30"/>
          <w:szCs w:val="30"/>
        </w:rPr>
      </w:pPr>
      <w:r w:rsidRPr="005852FF">
        <w:rPr>
          <w:b/>
          <w:bCs/>
          <w:color w:val="000000"/>
          <w:sz w:val="30"/>
          <w:szCs w:val="30"/>
        </w:rPr>
        <w:t>2. Работа в лаборатории.</w:t>
      </w:r>
    </w:p>
    <w:p w:rsidR="00D02CBB" w:rsidRPr="005852FF" w:rsidRDefault="00D02CBB" w:rsidP="005852FF">
      <w:pPr>
        <w:shd w:val="clear" w:color="auto" w:fill="FFFFFF"/>
        <w:autoSpaceDE w:val="0"/>
        <w:autoSpaceDN w:val="0"/>
        <w:adjustRightInd w:val="0"/>
        <w:rPr>
          <w:sz w:val="30"/>
          <w:szCs w:val="30"/>
        </w:rPr>
      </w:pPr>
      <w:r w:rsidRPr="005852FF">
        <w:rPr>
          <w:color w:val="000000"/>
          <w:sz w:val="30"/>
          <w:szCs w:val="30"/>
        </w:rPr>
        <w:t>2.1.  Пройти контроль на подготовленность к выполнению задания.</w:t>
      </w:r>
    </w:p>
    <w:p w:rsidR="00D02CBB" w:rsidRPr="005852FF" w:rsidRDefault="00D02CBB" w:rsidP="005852FF">
      <w:pPr>
        <w:shd w:val="clear" w:color="auto" w:fill="FFFFFF"/>
        <w:autoSpaceDE w:val="0"/>
        <w:autoSpaceDN w:val="0"/>
        <w:adjustRightInd w:val="0"/>
        <w:rPr>
          <w:sz w:val="30"/>
          <w:szCs w:val="30"/>
        </w:rPr>
      </w:pPr>
      <w:r w:rsidRPr="005852FF">
        <w:rPr>
          <w:color w:val="000000"/>
          <w:sz w:val="30"/>
          <w:szCs w:val="30"/>
        </w:rPr>
        <w:t>2.2. Подготовить рабочее место к выполнению задания (подготовка и расположение наглядного пособия, приспособлений).</w:t>
      </w:r>
    </w:p>
    <w:p w:rsidR="00D02CBB" w:rsidRPr="005852FF" w:rsidRDefault="00D02CBB" w:rsidP="005852FF">
      <w:pPr>
        <w:shd w:val="clear" w:color="auto" w:fill="FFFFFF"/>
        <w:autoSpaceDE w:val="0"/>
        <w:autoSpaceDN w:val="0"/>
        <w:adjustRightInd w:val="0"/>
        <w:rPr>
          <w:sz w:val="30"/>
          <w:szCs w:val="30"/>
        </w:rPr>
      </w:pPr>
      <w:r w:rsidRPr="005852FF">
        <w:rPr>
          <w:color w:val="000000"/>
          <w:sz w:val="30"/>
          <w:szCs w:val="30"/>
        </w:rPr>
        <w:t>2.3. Пользуясь литературой, плакатами рассмотрите устройство и работу насоса, и его привод.</w:t>
      </w:r>
    </w:p>
    <w:p w:rsidR="00D02CBB" w:rsidRPr="005852FF" w:rsidRDefault="00D02CBB" w:rsidP="005852FF">
      <w:pPr>
        <w:shd w:val="clear" w:color="auto" w:fill="FFFFFF"/>
        <w:autoSpaceDE w:val="0"/>
        <w:autoSpaceDN w:val="0"/>
        <w:adjustRightInd w:val="0"/>
        <w:rPr>
          <w:sz w:val="30"/>
          <w:szCs w:val="30"/>
        </w:rPr>
      </w:pPr>
      <w:r w:rsidRPr="005852FF">
        <w:rPr>
          <w:color w:val="000000"/>
          <w:sz w:val="30"/>
          <w:szCs w:val="30"/>
        </w:rPr>
        <w:t>2.4. Рассмотрите, и изучите работу секции топливного насоса.</w:t>
      </w:r>
    </w:p>
    <w:p w:rsidR="00D02CBB" w:rsidRPr="005852FF" w:rsidRDefault="00D02CBB" w:rsidP="005852FF">
      <w:pPr>
        <w:shd w:val="clear" w:color="auto" w:fill="FFFFFF"/>
        <w:autoSpaceDE w:val="0"/>
        <w:autoSpaceDN w:val="0"/>
        <w:adjustRightInd w:val="0"/>
        <w:rPr>
          <w:sz w:val="30"/>
          <w:szCs w:val="30"/>
        </w:rPr>
      </w:pPr>
      <w:r w:rsidRPr="005852FF">
        <w:rPr>
          <w:color w:val="000000"/>
          <w:sz w:val="30"/>
          <w:szCs w:val="30"/>
        </w:rPr>
        <w:t>2.5. Обратите внимание, как изменяется подача топлива в  насосе.</w:t>
      </w:r>
    </w:p>
    <w:p w:rsidR="002A636A" w:rsidRDefault="00D02CBB" w:rsidP="005852FF">
      <w:pPr>
        <w:rPr>
          <w:color w:val="000000"/>
          <w:sz w:val="30"/>
          <w:szCs w:val="30"/>
        </w:rPr>
      </w:pPr>
      <w:r w:rsidRPr="005852FF">
        <w:rPr>
          <w:color w:val="000000"/>
          <w:sz w:val="30"/>
          <w:szCs w:val="30"/>
        </w:rPr>
        <w:t xml:space="preserve">2.6. Убрать рабочее место. </w:t>
      </w:r>
    </w:p>
    <w:p w:rsidR="00D02CBB" w:rsidRPr="005852FF" w:rsidRDefault="00D02CBB" w:rsidP="005852FF">
      <w:pPr>
        <w:rPr>
          <w:color w:val="000000"/>
          <w:sz w:val="30"/>
          <w:szCs w:val="30"/>
        </w:rPr>
      </w:pPr>
      <w:r w:rsidRPr="005852FF">
        <w:rPr>
          <w:color w:val="000000"/>
          <w:sz w:val="30"/>
          <w:szCs w:val="30"/>
        </w:rPr>
        <w:t>2.7.0формить и сдать отчет.</w:t>
      </w:r>
    </w:p>
    <w:p w:rsidR="00D02CBB" w:rsidRPr="005852FF" w:rsidRDefault="00D02CBB" w:rsidP="005852FF">
      <w:pPr>
        <w:rPr>
          <w:color w:val="000000"/>
          <w:sz w:val="30"/>
          <w:szCs w:val="30"/>
        </w:rPr>
      </w:pPr>
    </w:p>
    <w:p w:rsidR="00D02CBB" w:rsidRDefault="00D02CBB" w:rsidP="005852FF">
      <w:pPr>
        <w:rPr>
          <w:color w:val="000000"/>
          <w:sz w:val="30"/>
          <w:szCs w:val="30"/>
        </w:rPr>
      </w:pPr>
    </w:p>
    <w:p w:rsidR="00C7200D" w:rsidRPr="005852FF" w:rsidRDefault="00C7200D" w:rsidP="005852FF">
      <w:pPr>
        <w:rPr>
          <w:color w:val="000000"/>
          <w:sz w:val="30"/>
          <w:szCs w:val="30"/>
        </w:rPr>
      </w:pPr>
    </w:p>
    <w:p w:rsidR="00D02CBB" w:rsidRPr="005852FF" w:rsidRDefault="00D02CBB" w:rsidP="002A636A">
      <w:pPr>
        <w:jc w:val="center"/>
        <w:rPr>
          <w:b/>
          <w:color w:val="000000"/>
          <w:sz w:val="30"/>
          <w:szCs w:val="30"/>
        </w:rPr>
      </w:pPr>
      <w:r w:rsidRPr="005852FF">
        <w:rPr>
          <w:b/>
          <w:color w:val="000000"/>
          <w:sz w:val="30"/>
          <w:szCs w:val="30"/>
        </w:rPr>
        <w:lastRenderedPageBreak/>
        <w:t>МЕТОДИЧЕСКИЕ УКАЗАНИЯ ПО ВЫПОЛНЕНИЮ РАБОТЫ.</w:t>
      </w:r>
    </w:p>
    <w:p w:rsidR="00D02CBB" w:rsidRPr="005852FF" w:rsidRDefault="00D02CBB" w:rsidP="005852FF">
      <w:pPr>
        <w:rPr>
          <w:color w:val="000000"/>
          <w:sz w:val="30"/>
          <w:szCs w:val="30"/>
        </w:rPr>
      </w:pPr>
    </w:p>
    <w:p w:rsidR="00D02CBB" w:rsidRPr="005852FF" w:rsidRDefault="00D02CBB" w:rsidP="002A636A">
      <w:pPr>
        <w:ind w:firstLine="851"/>
        <w:rPr>
          <w:color w:val="000000"/>
          <w:sz w:val="30"/>
          <w:szCs w:val="30"/>
        </w:rPr>
      </w:pPr>
      <w:r w:rsidRPr="005852FF">
        <w:rPr>
          <w:color w:val="000000"/>
          <w:sz w:val="30"/>
          <w:szCs w:val="30"/>
        </w:rPr>
        <w:t>С помощью плаката и литературы изучить устройство и работу насоса</w:t>
      </w:r>
      <w:r w:rsidR="00F841DF" w:rsidRPr="005852FF">
        <w:rPr>
          <w:color w:val="000000"/>
          <w:sz w:val="30"/>
          <w:szCs w:val="30"/>
        </w:rPr>
        <w:t xml:space="preserve">. </w:t>
      </w:r>
      <w:r w:rsidR="002F4CDD" w:rsidRPr="005852FF">
        <w:rPr>
          <w:color w:val="000000"/>
          <w:sz w:val="30"/>
          <w:szCs w:val="30"/>
        </w:rPr>
        <w:t>Вып</w:t>
      </w:r>
      <w:r w:rsidR="00F841DF" w:rsidRPr="005852FF">
        <w:rPr>
          <w:color w:val="000000"/>
          <w:sz w:val="30"/>
          <w:szCs w:val="30"/>
        </w:rPr>
        <w:t>о</w:t>
      </w:r>
      <w:r w:rsidR="002F4CDD" w:rsidRPr="005852FF">
        <w:rPr>
          <w:color w:val="000000"/>
          <w:sz w:val="30"/>
          <w:szCs w:val="30"/>
        </w:rPr>
        <w:t>л</w:t>
      </w:r>
      <w:r w:rsidR="00F841DF" w:rsidRPr="005852FF">
        <w:rPr>
          <w:color w:val="000000"/>
          <w:sz w:val="30"/>
          <w:szCs w:val="30"/>
        </w:rPr>
        <w:t>ните частичную разборку насоса УТН-5.</w:t>
      </w:r>
    </w:p>
    <w:p w:rsidR="00F841DF" w:rsidRPr="005852FF" w:rsidRDefault="00F841DF" w:rsidP="002A636A">
      <w:pPr>
        <w:pStyle w:val="af"/>
        <w:ind w:firstLine="851"/>
        <w:jc w:val="both"/>
        <w:rPr>
          <w:rFonts w:ascii="Times New Roman" w:hAnsi="Times New Roman"/>
          <w:sz w:val="30"/>
          <w:szCs w:val="30"/>
        </w:rPr>
      </w:pPr>
      <w:r w:rsidRPr="005852FF">
        <w:rPr>
          <w:rFonts w:ascii="Times New Roman" w:hAnsi="Times New Roman"/>
          <w:b/>
          <w:sz w:val="30"/>
          <w:szCs w:val="30"/>
        </w:rPr>
        <w:t>Топливный насос.</w:t>
      </w:r>
      <w:r w:rsidRPr="005852FF">
        <w:rPr>
          <w:rFonts w:ascii="Times New Roman" w:hAnsi="Times New Roman"/>
          <w:sz w:val="30"/>
          <w:szCs w:val="30"/>
        </w:rPr>
        <w:t xml:space="preserve"> На дизелях Д-242 Д-243/Д-244 устанавливается рядный плунжерный топливный насос высокого давления 4УТНИ. а на дизелях Д-245/Д-245.5 4УТНМ-Т или 4УТНИ-Т. На дизелях Д-242/Д-243/Д-244 может устанавливаться топливный насос 49.111100402 (НД-21/4) распределительного типа. Все модели насосов расположены с левой стороны дизеля и приводятся от коленчатого вала через промежуточную шестерню.</w:t>
      </w:r>
    </w:p>
    <w:p w:rsidR="00F841DF" w:rsidRPr="005852FF" w:rsidRDefault="00F841DF" w:rsidP="002A636A">
      <w:pPr>
        <w:pStyle w:val="af"/>
        <w:ind w:firstLine="851"/>
        <w:jc w:val="both"/>
        <w:rPr>
          <w:rFonts w:ascii="Times New Roman" w:hAnsi="Times New Roman"/>
          <w:sz w:val="30"/>
          <w:szCs w:val="30"/>
        </w:rPr>
      </w:pPr>
      <w:r w:rsidRPr="005852FF">
        <w:rPr>
          <w:rFonts w:ascii="Times New Roman" w:hAnsi="Times New Roman"/>
          <w:sz w:val="30"/>
          <w:szCs w:val="30"/>
        </w:rPr>
        <w:t xml:space="preserve">Топливные насосы имеют всережимный центробежный регулятор 7 и подкачивающий насос 3 (рис. </w:t>
      </w:r>
      <w:r w:rsidRPr="005852FF">
        <w:rPr>
          <w:rFonts w:ascii="Times New Roman" w:hAnsi="Times New Roman"/>
          <w:sz w:val="30"/>
          <w:szCs w:val="30"/>
          <w:lang w:val="ru-RU"/>
        </w:rPr>
        <w:t>1</w:t>
      </w:r>
      <w:r w:rsidRPr="005852FF">
        <w:rPr>
          <w:rFonts w:ascii="Times New Roman" w:hAnsi="Times New Roman"/>
          <w:sz w:val="30"/>
          <w:szCs w:val="30"/>
        </w:rPr>
        <w:t>). В регуляторе насоса размещен корректор подачи топлива и автоматический обогатитель топливоподачи на пусковых оборотах. Регулятор насосов 4УТНМ-Т и 4УТНИ-Т имеет пневматический ограничитель дымления (ПДК). Всережимный регулятор регулирует подачу топлива в соответствии с нагрузочными и скоростными требованиями.</w:t>
      </w:r>
    </w:p>
    <w:p w:rsidR="00F841DF" w:rsidRPr="005852FF" w:rsidRDefault="00F841DF" w:rsidP="002A636A">
      <w:pPr>
        <w:pStyle w:val="af"/>
        <w:ind w:firstLine="851"/>
        <w:jc w:val="both"/>
        <w:rPr>
          <w:rFonts w:ascii="Times New Roman" w:hAnsi="Times New Roman"/>
          <w:sz w:val="30"/>
          <w:szCs w:val="30"/>
        </w:rPr>
      </w:pPr>
      <w:r w:rsidRPr="005852FF">
        <w:rPr>
          <w:rFonts w:ascii="Times New Roman" w:hAnsi="Times New Roman"/>
          <w:sz w:val="30"/>
          <w:szCs w:val="30"/>
        </w:rPr>
        <w:t>Подкачивающий насос 3 приводится эксцентриком кула</w:t>
      </w:r>
      <w:r w:rsidR="00F70CD7" w:rsidRPr="005852FF">
        <w:rPr>
          <w:rFonts w:ascii="Times New Roman" w:hAnsi="Times New Roman"/>
          <w:sz w:val="30"/>
          <w:szCs w:val="30"/>
        </w:rPr>
        <w:t>чкового вала 13 (рис. 2</w:t>
      </w:r>
      <w:r w:rsidRPr="005852FF">
        <w:rPr>
          <w:rFonts w:ascii="Times New Roman" w:hAnsi="Times New Roman"/>
          <w:sz w:val="30"/>
          <w:szCs w:val="30"/>
        </w:rPr>
        <w:t xml:space="preserve">). Рабочие детали насосов 4УТНМ и 4УТНМ-Т смазываются проточным маслом из системы смазки дизеля, поступающим в корпус насоса через отверстие во фланце 2 (см. рис. </w:t>
      </w:r>
      <w:r w:rsidRPr="005852FF">
        <w:rPr>
          <w:rFonts w:ascii="Times New Roman" w:hAnsi="Times New Roman"/>
          <w:sz w:val="30"/>
          <w:szCs w:val="30"/>
          <w:lang w:val="ru-RU"/>
        </w:rPr>
        <w:t>1</w:t>
      </w:r>
      <w:r w:rsidRPr="005852FF">
        <w:rPr>
          <w:rFonts w:ascii="Times New Roman" w:hAnsi="Times New Roman"/>
          <w:sz w:val="30"/>
          <w:szCs w:val="30"/>
        </w:rPr>
        <w:t>). Слив масла из насоса в картер дизеля осуществляется по сверлению фланца.</w:t>
      </w:r>
    </w:p>
    <w:p w:rsidR="00F841DF" w:rsidRPr="005852FF" w:rsidRDefault="00F841DF" w:rsidP="005852FF">
      <w:pPr>
        <w:jc w:val="center"/>
        <w:rPr>
          <w:color w:val="000000"/>
          <w:sz w:val="30"/>
          <w:szCs w:val="30"/>
        </w:rPr>
      </w:pPr>
      <w:r w:rsidRPr="005852FF">
        <w:rPr>
          <w:noProof/>
          <w:color w:val="000000"/>
          <w:sz w:val="30"/>
          <w:szCs w:val="30"/>
        </w:rPr>
        <w:drawing>
          <wp:inline distT="0" distB="0" distL="0" distR="0">
            <wp:extent cx="3409985" cy="2697096"/>
            <wp:effectExtent l="19050" t="0" r="0" b="0"/>
            <wp:docPr id="17" name="Рисунок 22" descr="D:\Тракторы\литература\AppData\Local\Temp\FineReader11\media\image3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Тракторы\литература\AppData\Local\Temp\FineReader11\media\image38.jpeg"/>
                    <pic:cNvPicPr>
                      <a:picLocks noChangeAspect="1" noChangeArrowheads="1"/>
                    </pic:cNvPicPr>
                  </pic:nvPicPr>
                  <pic:blipFill>
                    <a:blip r:embed="rId4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409985" cy="2697096"/>
                    </a:xfrm>
                    <a:prstGeom prst="rect">
                      <a:avLst/>
                    </a:prstGeom>
                    <a:noFill/>
                    <a:ln>
                      <a:noFill/>
                    </a:ln>
                  </pic:spPr>
                </pic:pic>
              </a:graphicData>
            </a:graphic>
          </wp:inline>
        </w:drawing>
      </w:r>
    </w:p>
    <w:p w:rsidR="00F841DF" w:rsidRPr="005852FF" w:rsidRDefault="00F841DF" w:rsidP="005852FF">
      <w:pPr>
        <w:jc w:val="center"/>
        <w:rPr>
          <w:color w:val="000000"/>
          <w:sz w:val="30"/>
          <w:szCs w:val="30"/>
        </w:rPr>
      </w:pPr>
    </w:p>
    <w:p w:rsidR="002A636A" w:rsidRPr="002A636A" w:rsidRDefault="002A636A" w:rsidP="002A636A">
      <w:pPr>
        <w:pStyle w:val="af"/>
        <w:jc w:val="center"/>
        <w:rPr>
          <w:rStyle w:val="Exact"/>
          <w:rFonts w:eastAsiaTheme="minorEastAsia"/>
          <w:b/>
          <w:sz w:val="24"/>
          <w:szCs w:val="24"/>
          <w:lang w:val="ru-RU"/>
        </w:rPr>
      </w:pPr>
      <w:r w:rsidRPr="002A636A">
        <w:rPr>
          <w:rStyle w:val="Exact"/>
          <w:rFonts w:eastAsiaTheme="minorEastAsia"/>
          <w:b/>
          <w:sz w:val="24"/>
          <w:szCs w:val="24"/>
        </w:rPr>
        <w:t xml:space="preserve">Рис. </w:t>
      </w:r>
      <w:r w:rsidRPr="002A636A">
        <w:rPr>
          <w:rStyle w:val="Exact"/>
          <w:rFonts w:eastAsiaTheme="minorEastAsia"/>
          <w:b/>
          <w:sz w:val="24"/>
          <w:szCs w:val="24"/>
          <w:lang w:val="ru-RU"/>
        </w:rPr>
        <w:t>1</w:t>
      </w:r>
      <w:r w:rsidRPr="002A636A">
        <w:rPr>
          <w:rStyle w:val="Exact"/>
          <w:rFonts w:eastAsiaTheme="minorEastAsia"/>
          <w:b/>
          <w:sz w:val="24"/>
          <w:szCs w:val="24"/>
        </w:rPr>
        <w:t>.Топливный насос 4УТНМ или 4УТНИ</w:t>
      </w:r>
      <w:r w:rsidRPr="002A636A">
        <w:rPr>
          <w:rStyle w:val="Exact"/>
          <w:rFonts w:eastAsiaTheme="minorEastAsia"/>
          <w:b/>
          <w:sz w:val="24"/>
          <w:szCs w:val="24"/>
          <w:lang w:val="ru-RU"/>
        </w:rPr>
        <w:t xml:space="preserve"> </w:t>
      </w:r>
    </w:p>
    <w:p w:rsidR="00F841DF" w:rsidRPr="002A636A" w:rsidRDefault="00F841DF" w:rsidP="002A636A">
      <w:pPr>
        <w:pStyle w:val="af"/>
        <w:jc w:val="center"/>
        <w:rPr>
          <w:rFonts w:ascii="Times New Roman" w:hAnsi="Times New Roman"/>
          <w:sz w:val="24"/>
          <w:szCs w:val="24"/>
        </w:rPr>
      </w:pPr>
      <w:r w:rsidRPr="002A636A">
        <w:rPr>
          <w:rStyle w:val="Exact0"/>
          <w:rFonts w:eastAsiaTheme="minorEastAsia"/>
          <w:sz w:val="24"/>
          <w:szCs w:val="24"/>
        </w:rPr>
        <w:t>1</w:t>
      </w:r>
      <w:r w:rsidRPr="002A636A">
        <w:rPr>
          <w:rStyle w:val="Exact"/>
          <w:rFonts w:eastAsiaTheme="minorEastAsia"/>
          <w:sz w:val="24"/>
          <w:szCs w:val="24"/>
        </w:rPr>
        <w:t xml:space="preserve">-шлицевая втулка; </w:t>
      </w:r>
      <w:r w:rsidRPr="002A636A">
        <w:rPr>
          <w:rStyle w:val="Exact0"/>
          <w:rFonts w:eastAsiaTheme="minorEastAsia"/>
          <w:sz w:val="24"/>
          <w:szCs w:val="24"/>
        </w:rPr>
        <w:t>2</w:t>
      </w:r>
      <w:r w:rsidRPr="002A636A">
        <w:rPr>
          <w:rStyle w:val="Exact"/>
          <w:rFonts w:eastAsiaTheme="minorEastAsia"/>
          <w:sz w:val="24"/>
          <w:szCs w:val="24"/>
        </w:rPr>
        <w:t xml:space="preserve">-установочный фланец; </w:t>
      </w:r>
      <w:r w:rsidRPr="002A636A">
        <w:rPr>
          <w:rStyle w:val="Exact0"/>
          <w:rFonts w:eastAsiaTheme="minorEastAsia"/>
          <w:sz w:val="24"/>
          <w:szCs w:val="24"/>
        </w:rPr>
        <w:t>3</w:t>
      </w:r>
      <w:r w:rsidRPr="002A636A">
        <w:rPr>
          <w:rStyle w:val="Exact"/>
          <w:rFonts w:eastAsiaTheme="minorEastAsia"/>
          <w:sz w:val="24"/>
          <w:szCs w:val="24"/>
        </w:rPr>
        <w:t xml:space="preserve">- подкачивающий насос; </w:t>
      </w:r>
      <w:r w:rsidRPr="002A636A">
        <w:rPr>
          <w:rStyle w:val="Exact0"/>
          <w:rFonts w:eastAsiaTheme="minorEastAsia"/>
          <w:sz w:val="24"/>
          <w:szCs w:val="24"/>
        </w:rPr>
        <w:t>4</w:t>
      </w:r>
      <w:r w:rsidRPr="002A636A">
        <w:rPr>
          <w:rStyle w:val="Exact"/>
          <w:rFonts w:eastAsiaTheme="minorEastAsia"/>
          <w:sz w:val="24"/>
          <w:szCs w:val="24"/>
        </w:rPr>
        <w:t xml:space="preserve">- насос ручной прокачки топлива: 5 - пробка для удаления воздуха; 6- предохранительный клапан; 7 - всережимный регулятор; </w:t>
      </w:r>
      <w:r w:rsidRPr="002A636A">
        <w:rPr>
          <w:rStyle w:val="Exact0"/>
          <w:rFonts w:eastAsiaTheme="minorEastAsia"/>
          <w:sz w:val="24"/>
          <w:szCs w:val="24"/>
        </w:rPr>
        <w:t>8 -</w:t>
      </w:r>
      <w:r w:rsidRPr="002A636A">
        <w:rPr>
          <w:rStyle w:val="Exact"/>
          <w:rFonts w:eastAsiaTheme="minorEastAsia"/>
          <w:sz w:val="24"/>
          <w:szCs w:val="24"/>
        </w:rPr>
        <w:t xml:space="preserve"> сливная пробка</w:t>
      </w:r>
    </w:p>
    <w:p w:rsidR="00F841DF" w:rsidRPr="005852FF" w:rsidRDefault="00F841DF" w:rsidP="005852FF">
      <w:pPr>
        <w:jc w:val="center"/>
        <w:rPr>
          <w:color w:val="000000"/>
          <w:sz w:val="30"/>
          <w:szCs w:val="30"/>
        </w:rPr>
      </w:pPr>
    </w:p>
    <w:p w:rsidR="00F841DF" w:rsidRPr="005852FF" w:rsidRDefault="00F841DF" w:rsidP="005852FF">
      <w:pPr>
        <w:jc w:val="center"/>
        <w:rPr>
          <w:color w:val="000000"/>
          <w:sz w:val="30"/>
          <w:szCs w:val="30"/>
        </w:rPr>
      </w:pPr>
      <w:r w:rsidRPr="005852FF">
        <w:rPr>
          <w:noProof/>
          <w:color w:val="000000"/>
          <w:sz w:val="30"/>
          <w:szCs w:val="30"/>
        </w:rPr>
        <w:lastRenderedPageBreak/>
        <w:drawing>
          <wp:inline distT="0" distB="0" distL="0" distR="0">
            <wp:extent cx="1959428" cy="2782171"/>
            <wp:effectExtent l="19050" t="0" r="2722" b="0"/>
            <wp:docPr id="24" name="Рисунок 23" descr="image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39"/>
                    <pic:cNvPicPr>
                      <a:picLocks noChangeAspect="1" noChangeArrowheads="1"/>
                    </pic:cNvPicPr>
                  </pic:nvPicPr>
                  <pic:blipFill>
                    <a:blip r:embed="rId4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58275" cy="2780534"/>
                    </a:xfrm>
                    <a:prstGeom prst="rect">
                      <a:avLst/>
                    </a:prstGeom>
                    <a:noFill/>
                    <a:ln>
                      <a:noFill/>
                    </a:ln>
                  </pic:spPr>
                </pic:pic>
              </a:graphicData>
            </a:graphic>
          </wp:inline>
        </w:drawing>
      </w:r>
    </w:p>
    <w:p w:rsidR="00F841DF" w:rsidRPr="005852FF" w:rsidRDefault="00F841DF" w:rsidP="005852FF">
      <w:pPr>
        <w:rPr>
          <w:color w:val="000000"/>
          <w:sz w:val="30"/>
          <w:szCs w:val="30"/>
        </w:rPr>
      </w:pPr>
    </w:p>
    <w:p w:rsidR="002A636A" w:rsidRPr="002A636A" w:rsidRDefault="002A636A" w:rsidP="002A636A">
      <w:pPr>
        <w:pStyle w:val="af"/>
        <w:jc w:val="both"/>
        <w:rPr>
          <w:rFonts w:ascii="Times New Roman" w:hAnsi="Times New Roman"/>
          <w:sz w:val="24"/>
          <w:szCs w:val="24"/>
          <w:lang w:val="ru-RU"/>
        </w:rPr>
      </w:pPr>
      <w:r w:rsidRPr="002A636A">
        <w:rPr>
          <w:rFonts w:ascii="Times New Roman" w:hAnsi="Times New Roman"/>
          <w:b/>
          <w:sz w:val="24"/>
          <w:szCs w:val="24"/>
        </w:rPr>
        <w:t>Рис. 2.Топливный насос</w:t>
      </w:r>
    </w:p>
    <w:p w:rsidR="00F841DF" w:rsidRPr="002A636A" w:rsidRDefault="00F841DF" w:rsidP="002A636A">
      <w:pPr>
        <w:pStyle w:val="af"/>
        <w:jc w:val="both"/>
        <w:rPr>
          <w:rFonts w:ascii="Times New Roman" w:hAnsi="Times New Roman"/>
          <w:sz w:val="24"/>
          <w:szCs w:val="24"/>
          <w:lang w:val="ru-RU"/>
        </w:rPr>
      </w:pPr>
      <w:r w:rsidRPr="002A636A">
        <w:rPr>
          <w:rStyle w:val="af8"/>
          <w:rFonts w:eastAsiaTheme="minorEastAsia"/>
          <w:sz w:val="24"/>
          <w:szCs w:val="24"/>
        </w:rPr>
        <w:t>9-</w:t>
      </w:r>
      <w:r w:rsidRPr="002A636A">
        <w:rPr>
          <w:rFonts w:ascii="Times New Roman" w:hAnsi="Times New Roman"/>
          <w:sz w:val="24"/>
          <w:szCs w:val="24"/>
        </w:rPr>
        <w:t xml:space="preserve"> нагнетательный клапан: </w:t>
      </w:r>
      <w:r w:rsidRPr="002A636A">
        <w:rPr>
          <w:rStyle w:val="af8"/>
          <w:rFonts w:eastAsiaTheme="minorEastAsia"/>
          <w:sz w:val="24"/>
          <w:szCs w:val="24"/>
        </w:rPr>
        <w:t>10</w:t>
      </w:r>
      <w:r w:rsidRPr="002A636A">
        <w:rPr>
          <w:rFonts w:ascii="Times New Roman" w:hAnsi="Times New Roman"/>
          <w:sz w:val="24"/>
          <w:szCs w:val="24"/>
        </w:rPr>
        <w:t xml:space="preserve">- плунжерная втулка: </w:t>
      </w:r>
      <w:r w:rsidRPr="002A636A">
        <w:rPr>
          <w:rStyle w:val="af8"/>
          <w:rFonts w:eastAsiaTheme="minorEastAsia"/>
          <w:i w:val="0"/>
          <w:sz w:val="24"/>
          <w:szCs w:val="24"/>
        </w:rPr>
        <w:t>11-</w:t>
      </w:r>
      <w:r w:rsidRPr="002A636A">
        <w:rPr>
          <w:rFonts w:ascii="Times New Roman" w:hAnsi="Times New Roman"/>
          <w:sz w:val="24"/>
          <w:szCs w:val="24"/>
        </w:rPr>
        <w:t xml:space="preserve"> плунжер; </w:t>
      </w:r>
      <w:r w:rsidRPr="002A636A">
        <w:rPr>
          <w:rStyle w:val="af8"/>
          <w:rFonts w:eastAsiaTheme="minorEastAsia"/>
          <w:sz w:val="24"/>
          <w:szCs w:val="24"/>
        </w:rPr>
        <w:t>12</w:t>
      </w:r>
      <w:r w:rsidRPr="002A636A">
        <w:rPr>
          <w:rFonts w:ascii="Times New Roman" w:hAnsi="Times New Roman"/>
          <w:sz w:val="24"/>
          <w:szCs w:val="24"/>
        </w:rPr>
        <w:t xml:space="preserve">-регулировочный болт толкателя кулачка: </w:t>
      </w:r>
      <w:r w:rsidRPr="002A636A">
        <w:rPr>
          <w:rStyle w:val="af8"/>
          <w:rFonts w:eastAsiaTheme="minorEastAsia"/>
          <w:sz w:val="24"/>
          <w:szCs w:val="24"/>
        </w:rPr>
        <w:t>13-</w:t>
      </w:r>
      <w:r w:rsidRPr="002A636A">
        <w:rPr>
          <w:rFonts w:ascii="Times New Roman" w:hAnsi="Times New Roman"/>
          <w:sz w:val="24"/>
          <w:szCs w:val="24"/>
        </w:rPr>
        <w:t xml:space="preserve"> кулачковый вал</w:t>
      </w:r>
    </w:p>
    <w:p w:rsidR="00580472" w:rsidRPr="005852FF" w:rsidRDefault="00580472" w:rsidP="005852FF">
      <w:pPr>
        <w:pStyle w:val="af"/>
        <w:jc w:val="center"/>
        <w:rPr>
          <w:rFonts w:ascii="Times New Roman" w:hAnsi="Times New Roman"/>
          <w:sz w:val="30"/>
          <w:szCs w:val="30"/>
          <w:lang w:val="ru-RU"/>
        </w:rPr>
      </w:pPr>
    </w:p>
    <w:p w:rsidR="00F70CD7" w:rsidRPr="005852FF" w:rsidRDefault="00F70CD7" w:rsidP="005852FF">
      <w:pPr>
        <w:pStyle w:val="af"/>
        <w:jc w:val="both"/>
        <w:rPr>
          <w:rFonts w:ascii="Times New Roman" w:hAnsi="Times New Roman"/>
          <w:sz w:val="30"/>
          <w:szCs w:val="30"/>
        </w:rPr>
      </w:pPr>
      <w:r w:rsidRPr="005852FF">
        <w:rPr>
          <w:rFonts w:ascii="Times New Roman" w:hAnsi="Times New Roman"/>
          <w:sz w:val="30"/>
          <w:szCs w:val="30"/>
        </w:rPr>
        <w:t>В головке топливного насоса рядного типа смонтированы четыре плунжерные пары, со</w:t>
      </w:r>
      <w:r w:rsidRPr="005852FF">
        <w:rPr>
          <w:rFonts w:ascii="Times New Roman" w:hAnsi="Times New Roman"/>
          <w:sz w:val="30"/>
          <w:szCs w:val="30"/>
        </w:rPr>
        <w:softHyphen/>
        <w:t xml:space="preserve">стоящие из плунжера </w:t>
      </w:r>
      <w:r w:rsidRPr="005852FF">
        <w:rPr>
          <w:rStyle w:val="61"/>
          <w:rFonts w:eastAsiaTheme="minorEastAsia"/>
          <w:b w:val="0"/>
          <w:sz w:val="30"/>
          <w:szCs w:val="30"/>
        </w:rPr>
        <w:t xml:space="preserve">11 </w:t>
      </w:r>
      <w:r w:rsidRPr="005852FF">
        <w:rPr>
          <w:rStyle w:val="61"/>
          <w:rFonts w:eastAsiaTheme="minorEastAsia"/>
          <w:b w:val="0"/>
          <w:i w:val="0"/>
          <w:sz w:val="30"/>
          <w:szCs w:val="30"/>
        </w:rPr>
        <w:t>и</w:t>
      </w:r>
      <w:r w:rsidRPr="005852FF">
        <w:rPr>
          <w:rFonts w:ascii="Times New Roman" w:hAnsi="Times New Roman"/>
          <w:sz w:val="30"/>
          <w:szCs w:val="30"/>
        </w:rPr>
        <w:t xml:space="preserve"> втулки </w:t>
      </w:r>
      <w:r w:rsidRPr="005852FF">
        <w:rPr>
          <w:rStyle w:val="61"/>
          <w:rFonts w:eastAsiaTheme="minorEastAsia"/>
          <w:b w:val="0"/>
          <w:sz w:val="30"/>
          <w:szCs w:val="30"/>
        </w:rPr>
        <w:t>10</w:t>
      </w:r>
      <w:r w:rsidRPr="005852FF">
        <w:rPr>
          <w:rStyle w:val="61"/>
          <w:rFonts w:eastAsiaTheme="minorEastAsia"/>
          <w:sz w:val="30"/>
          <w:szCs w:val="30"/>
        </w:rPr>
        <w:t>.</w:t>
      </w:r>
      <w:r w:rsidRPr="005852FF">
        <w:rPr>
          <w:rFonts w:ascii="Times New Roman" w:hAnsi="Times New Roman"/>
          <w:sz w:val="30"/>
          <w:szCs w:val="30"/>
        </w:rPr>
        <w:t xml:space="preserve"> Каждая плунжерная пара четырехсекционного топлив</w:t>
      </w:r>
      <w:r w:rsidRPr="005852FF">
        <w:rPr>
          <w:rFonts w:ascii="Times New Roman" w:hAnsi="Times New Roman"/>
          <w:sz w:val="30"/>
          <w:szCs w:val="30"/>
        </w:rPr>
        <w:softHyphen/>
        <w:t>ного насоса представляет собой отдельную на</w:t>
      </w:r>
      <w:r w:rsidRPr="005852FF">
        <w:rPr>
          <w:rFonts w:ascii="Times New Roman" w:hAnsi="Times New Roman"/>
          <w:sz w:val="30"/>
          <w:szCs w:val="30"/>
        </w:rPr>
        <w:softHyphen/>
        <w:t>сосную секцию.</w:t>
      </w:r>
    </w:p>
    <w:p w:rsidR="00F841DF" w:rsidRPr="005852FF" w:rsidRDefault="00F70CD7" w:rsidP="005852FF">
      <w:pPr>
        <w:pStyle w:val="af"/>
        <w:jc w:val="both"/>
        <w:rPr>
          <w:rFonts w:ascii="Times New Roman" w:hAnsi="Times New Roman"/>
          <w:sz w:val="30"/>
          <w:szCs w:val="30"/>
          <w:lang w:val="ru-RU"/>
        </w:rPr>
      </w:pPr>
      <w:r w:rsidRPr="005852FF">
        <w:rPr>
          <w:rFonts w:ascii="Times New Roman" w:hAnsi="Times New Roman"/>
          <w:sz w:val="30"/>
          <w:szCs w:val="30"/>
        </w:rPr>
        <w:t>Работа насосной секции описана ниже.</w:t>
      </w:r>
    </w:p>
    <w:p w:rsidR="00F841DF" w:rsidRPr="005852FF" w:rsidRDefault="00F841DF" w:rsidP="005852FF">
      <w:pPr>
        <w:rPr>
          <w:color w:val="000000"/>
          <w:sz w:val="30"/>
          <w:szCs w:val="30"/>
        </w:rPr>
      </w:pPr>
    </w:p>
    <w:p w:rsidR="00D02CBB" w:rsidRPr="005852FF" w:rsidRDefault="00F70CD7" w:rsidP="005852FF">
      <w:pPr>
        <w:jc w:val="center"/>
        <w:rPr>
          <w:sz w:val="30"/>
          <w:szCs w:val="30"/>
        </w:rPr>
      </w:pPr>
      <w:r w:rsidRPr="005852FF">
        <w:rPr>
          <w:noProof/>
          <w:sz w:val="30"/>
          <w:szCs w:val="30"/>
        </w:rPr>
        <w:drawing>
          <wp:inline distT="0" distB="0" distL="0" distR="0">
            <wp:extent cx="1864481" cy="2128478"/>
            <wp:effectExtent l="19050" t="0" r="2419" b="0"/>
            <wp:docPr id="29"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65462" cy="2129598"/>
                    </a:xfrm>
                    <a:prstGeom prst="rect">
                      <a:avLst/>
                    </a:prstGeom>
                    <a:noFill/>
                  </pic:spPr>
                </pic:pic>
              </a:graphicData>
            </a:graphic>
          </wp:inline>
        </w:drawing>
      </w:r>
    </w:p>
    <w:p w:rsidR="00F70CD7" w:rsidRPr="005852FF" w:rsidRDefault="00F70CD7" w:rsidP="005852FF">
      <w:pPr>
        <w:jc w:val="center"/>
        <w:rPr>
          <w:sz w:val="30"/>
          <w:szCs w:val="30"/>
        </w:rPr>
      </w:pPr>
    </w:p>
    <w:p w:rsidR="002A636A" w:rsidRPr="002A636A" w:rsidRDefault="002A636A" w:rsidP="002A636A">
      <w:pPr>
        <w:pStyle w:val="af"/>
        <w:jc w:val="both"/>
        <w:rPr>
          <w:rFonts w:ascii="Times New Roman" w:hAnsi="Times New Roman"/>
          <w:sz w:val="24"/>
          <w:szCs w:val="24"/>
          <w:lang w:val="ru-RU"/>
        </w:rPr>
      </w:pPr>
      <w:r w:rsidRPr="002A636A">
        <w:rPr>
          <w:rFonts w:ascii="Times New Roman" w:hAnsi="Times New Roman"/>
          <w:b/>
          <w:sz w:val="24"/>
          <w:szCs w:val="24"/>
        </w:rPr>
        <w:t>Рис. 3</w:t>
      </w:r>
      <w:r w:rsidRPr="002A636A">
        <w:rPr>
          <w:rFonts w:ascii="Times New Roman" w:hAnsi="Times New Roman"/>
          <w:sz w:val="24"/>
          <w:szCs w:val="24"/>
        </w:rPr>
        <w:t xml:space="preserve">. </w:t>
      </w:r>
      <w:r w:rsidRPr="002A636A">
        <w:rPr>
          <w:rFonts w:ascii="Times New Roman" w:hAnsi="Times New Roman"/>
          <w:b/>
          <w:sz w:val="24"/>
          <w:szCs w:val="24"/>
        </w:rPr>
        <w:t>Насос топливный 49.1111004 (если установлен)</w:t>
      </w:r>
    </w:p>
    <w:p w:rsidR="00F70CD7" w:rsidRPr="002A636A" w:rsidRDefault="00F70CD7" w:rsidP="002A636A">
      <w:pPr>
        <w:pStyle w:val="af"/>
        <w:jc w:val="both"/>
        <w:rPr>
          <w:rFonts w:ascii="Times New Roman" w:hAnsi="Times New Roman"/>
          <w:sz w:val="24"/>
          <w:szCs w:val="24"/>
          <w:lang w:val="ru-RU"/>
        </w:rPr>
      </w:pPr>
      <w:r w:rsidRPr="002A636A">
        <w:rPr>
          <w:rStyle w:val="af8"/>
          <w:rFonts w:eastAsiaTheme="minorEastAsia"/>
          <w:sz w:val="24"/>
          <w:szCs w:val="24"/>
        </w:rPr>
        <w:t>1-</w:t>
      </w:r>
      <w:r w:rsidRPr="002A636A">
        <w:rPr>
          <w:rFonts w:ascii="Times New Roman" w:hAnsi="Times New Roman"/>
          <w:sz w:val="24"/>
          <w:szCs w:val="24"/>
        </w:rPr>
        <w:t xml:space="preserve"> плита; </w:t>
      </w:r>
      <w:r w:rsidRPr="002A636A">
        <w:rPr>
          <w:rStyle w:val="af8"/>
          <w:rFonts w:eastAsiaTheme="minorEastAsia"/>
          <w:sz w:val="24"/>
          <w:szCs w:val="24"/>
        </w:rPr>
        <w:t>2</w:t>
      </w:r>
      <w:r w:rsidRPr="002A636A">
        <w:rPr>
          <w:rFonts w:ascii="Times New Roman" w:hAnsi="Times New Roman"/>
          <w:sz w:val="24"/>
          <w:szCs w:val="24"/>
        </w:rPr>
        <w:t xml:space="preserve">- фланец установочный; 3- рычаг управления; </w:t>
      </w:r>
      <w:r w:rsidRPr="002A636A">
        <w:rPr>
          <w:rStyle w:val="af8"/>
          <w:rFonts w:eastAsiaTheme="minorEastAsia"/>
          <w:sz w:val="24"/>
          <w:szCs w:val="24"/>
        </w:rPr>
        <w:t>4</w:t>
      </w:r>
      <w:r w:rsidRPr="002A636A">
        <w:rPr>
          <w:rFonts w:ascii="Times New Roman" w:hAnsi="Times New Roman"/>
          <w:sz w:val="24"/>
          <w:szCs w:val="24"/>
        </w:rPr>
        <w:t>- корпус насоса;</w:t>
      </w:r>
      <w:r w:rsidRPr="002A636A">
        <w:rPr>
          <w:rStyle w:val="af8"/>
          <w:rFonts w:eastAsiaTheme="minorEastAsia"/>
          <w:sz w:val="24"/>
          <w:szCs w:val="24"/>
        </w:rPr>
        <w:t>5</w:t>
      </w:r>
      <w:r w:rsidRPr="002A636A">
        <w:rPr>
          <w:rFonts w:ascii="Times New Roman" w:hAnsi="Times New Roman"/>
          <w:sz w:val="24"/>
          <w:szCs w:val="24"/>
        </w:rPr>
        <w:t xml:space="preserve">- секция высокого давления; </w:t>
      </w:r>
      <w:r w:rsidRPr="002A636A">
        <w:rPr>
          <w:rStyle w:val="af8"/>
          <w:rFonts w:eastAsiaTheme="minorEastAsia"/>
          <w:sz w:val="24"/>
          <w:szCs w:val="24"/>
        </w:rPr>
        <w:t>6 -</w:t>
      </w:r>
      <w:r w:rsidRPr="002A636A">
        <w:rPr>
          <w:rFonts w:ascii="Times New Roman" w:hAnsi="Times New Roman"/>
          <w:sz w:val="24"/>
          <w:szCs w:val="24"/>
        </w:rPr>
        <w:t xml:space="preserve"> пробка заливного отверстия с сапуном: 7- винт: </w:t>
      </w:r>
      <w:r w:rsidRPr="002A636A">
        <w:rPr>
          <w:rStyle w:val="af8"/>
          <w:rFonts w:eastAsiaTheme="minorEastAsia"/>
          <w:sz w:val="24"/>
          <w:szCs w:val="24"/>
        </w:rPr>
        <w:t>8-</w:t>
      </w:r>
      <w:r w:rsidRPr="002A636A">
        <w:rPr>
          <w:rFonts w:ascii="Times New Roman" w:hAnsi="Times New Roman"/>
          <w:sz w:val="24"/>
          <w:szCs w:val="24"/>
        </w:rPr>
        <w:t xml:space="preserve"> винт максимальной частоты вращения; </w:t>
      </w:r>
      <w:r w:rsidRPr="002A636A">
        <w:rPr>
          <w:rStyle w:val="af8"/>
          <w:rFonts w:eastAsiaTheme="minorEastAsia"/>
          <w:sz w:val="24"/>
          <w:szCs w:val="24"/>
        </w:rPr>
        <w:t>9</w:t>
      </w:r>
      <w:r w:rsidRPr="002A636A">
        <w:rPr>
          <w:rFonts w:ascii="Times New Roman" w:hAnsi="Times New Roman"/>
          <w:sz w:val="24"/>
          <w:szCs w:val="24"/>
        </w:rPr>
        <w:t xml:space="preserve">- корректор: </w:t>
      </w:r>
      <w:r w:rsidRPr="002A636A">
        <w:rPr>
          <w:rStyle w:val="af8"/>
          <w:rFonts w:eastAsiaTheme="minorEastAsia"/>
          <w:sz w:val="24"/>
          <w:szCs w:val="24"/>
        </w:rPr>
        <w:t>10 -</w:t>
      </w:r>
      <w:r w:rsidRPr="002A636A">
        <w:rPr>
          <w:rFonts w:ascii="Times New Roman" w:hAnsi="Times New Roman"/>
          <w:sz w:val="24"/>
          <w:szCs w:val="24"/>
        </w:rPr>
        <w:t xml:space="preserve"> насос ручной прокачки топлива; </w:t>
      </w:r>
      <w:r w:rsidRPr="002A636A">
        <w:rPr>
          <w:rStyle w:val="af8"/>
          <w:rFonts w:eastAsiaTheme="minorEastAsia"/>
          <w:sz w:val="24"/>
          <w:szCs w:val="24"/>
        </w:rPr>
        <w:t>11</w:t>
      </w:r>
      <w:r w:rsidRPr="002A636A">
        <w:rPr>
          <w:rFonts w:ascii="Times New Roman" w:hAnsi="Times New Roman"/>
          <w:sz w:val="24"/>
          <w:szCs w:val="24"/>
        </w:rPr>
        <w:t xml:space="preserve">- насос подкачивающий: </w:t>
      </w:r>
      <w:r w:rsidRPr="002A636A">
        <w:rPr>
          <w:rStyle w:val="af8"/>
          <w:rFonts w:eastAsiaTheme="minorEastAsia"/>
          <w:sz w:val="24"/>
          <w:szCs w:val="24"/>
        </w:rPr>
        <w:t>12</w:t>
      </w:r>
      <w:r w:rsidRPr="002A636A">
        <w:rPr>
          <w:rFonts w:ascii="Times New Roman" w:hAnsi="Times New Roman"/>
          <w:sz w:val="24"/>
          <w:szCs w:val="24"/>
        </w:rPr>
        <w:t>- пробка контрольная;</w:t>
      </w:r>
      <w:r w:rsidRPr="002A636A">
        <w:rPr>
          <w:rStyle w:val="af8"/>
          <w:rFonts w:eastAsiaTheme="minorEastAsia"/>
          <w:sz w:val="24"/>
          <w:szCs w:val="24"/>
        </w:rPr>
        <w:t>13</w:t>
      </w:r>
      <w:r w:rsidRPr="002A636A">
        <w:rPr>
          <w:rFonts w:ascii="Times New Roman" w:hAnsi="Times New Roman"/>
          <w:sz w:val="24"/>
          <w:szCs w:val="24"/>
        </w:rPr>
        <w:t>- пробка спускная</w:t>
      </w:r>
    </w:p>
    <w:p w:rsidR="00DE481C" w:rsidRPr="005852FF" w:rsidRDefault="00DE481C" w:rsidP="005852FF">
      <w:pPr>
        <w:pStyle w:val="af"/>
        <w:jc w:val="both"/>
        <w:rPr>
          <w:rFonts w:ascii="Times New Roman" w:hAnsi="Times New Roman"/>
          <w:sz w:val="30"/>
          <w:szCs w:val="30"/>
          <w:lang w:val="ru-RU"/>
        </w:rPr>
      </w:pPr>
    </w:p>
    <w:p w:rsidR="00F70CD7" w:rsidRPr="005852FF" w:rsidRDefault="00F70CD7" w:rsidP="002A636A">
      <w:pPr>
        <w:pStyle w:val="af"/>
        <w:ind w:firstLine="851"/>
        <w:jc w:val="both"/>
        <w:rPr>
          <w:rFonts w:ascii="Times New Roman" w:hAnsi="Times New Roman"/>
          <w:sz w:val="30"/>
          <w:szCs w:val="30"/>
        </w:rPr>
      </w:pPr>
      <w:r w:rsidRPr="005852FF">
        <w:rPr>
          <w:rStyle w:val="af7"/>
          <w:rFonts w:eastAsiaTheme="minorEastAsia"/>
          <w:sz w:val="30"/>
          <w:szCs w:val="30"/>
        </w:rPr>
        <w:t xml:space="preserve">Работа насосных секций (рис. 4). </w:t>
      </w:r>
      <w:r w:rsidRPr="005852FF">
        <w:rPr>
          <w:rFonts w:ascii="Times New Roman" w:hAnsi="Times New Roman"/>
          <w:sz w:val="30"/>
          <w:szCs w:val="30"/>
        </w:rPr>
        <w:t xml:space="preserve">При движении плунжера </w:t>
      </w:r>
      <w:r w:rsidRPr="005852FF">
        <w:rPr>
          <w:rStyle w:val="ae"/>
          <w:rFonts w:eastAsiaTheme="minorEastAsia"/>
          <w:sz w:val="30"/>
          <w:szCs w:val="30"/>
        </w:rPr>
        <w:t>6</w:t>
      </w:r>
      <w:r w:rsidRPr="005852FF">
        <w:rPr>
          <w:rFonts w:ascii="Times New Roman" w:hAnsi="Times New Roman"/>
          <w:sz w:val="30"/>
          <w:szCs w:val="30"/>
        </w:rPr>
        <w:t xml:space="preserve"> вниз под действием пружины топливо под давлением 0,7...1,2 МПа (7... 12 кгс/см), создаваемым подка</w:t>
      </w:r>
      <w:r w:rsidRPr="005852FF">
        <w:rPr>
          <w:rFonts w:ascii="Times New Roman" w:hAnsi="Times New Roman"/>
          <w:sz w:val="30"/>
          <w:szCs w:val="30"/>
        </w:rPr>
        <w:softHyphen/>
        <w:t xml:space="preserve">чивающим насосом, поступает в канал </w:t>
      </w:r>
      <w:r w:rsidRPr="005852FF">
        <w:rPr>
          <w:rStyle w:val="ae"/>
          <w:rFonts w:eastAsiaTheme="minorEastAsia"/>
          <w:sz w:val="30"/>
          <w:szCs w:val="30"/>
        </w:rPr>
        <w:t>4</w:t>
      </w:r>
      <w:r w:rsidRPr="005852FF">
        <w:rPr>
          <w:rFonts w:ascii="Times New Roman" w:hAnsi="Times New Roman"/>
          <w:sz w:val="30"/>
          <w:szCs w:val="30"/>
        </w:rPr>
        <w:t xml:space="preserve"> </w:t>
      </w:r>
      <w:r w:rsidRPr="005852FF">
        <w:rPr>
          <w:rFonts w:ascii="Times New Roman" w:hAnsi="Times New Roman"/>
          <w:sz w:val="30"/>
          <w:szCs w:val="30"/>
        </w:rPr>
        <w:lastRenderedPageBreak/>
        <w:t>корпу</w:t>
      </w:r>
      <w:r w:rsidRPr="005852FF">
        <w:rPr>
          <w:rFonts w:ascii="Times New Roman" w:hAnsi="Times New Roman"/>
          <w:sz w:val="30"/>
          <w:szCs w:val="30"/>
        </w:rPr>
        <w:softHyphen/>
        <w:t>са и через отверстие 5 плунжерной втулки 7 в надплунжерное пространство.</w:t>
      </w:r>
    </w:p>
    <w:p w:rsidR="00F70CD7" w:rsidRPr="005852FF" w:rsidRDefault="00F70CD7" w:rsidP="002A636A">
      <w:pPr>
        <w:pStyle w:val="af"/>
        <w:ind w:firstLine="851"/>
        <w:jc w:val="both"/>
        <w:rPr>
          <w:rFonts w:ascii="Times New Roman" w:hAnsi="Times New Roman"/>
          <w:sz w:val="30"/>
          <w:szCs w:val="30"/>
        </w:rPr>
      </w:pPr>
      <w:r w:rsidRPr="005852FF">
        <w:rPr>
          <w:rFonts w:ascii="Times New Roman" w:hAnsi="Times New Roman"/>
          <w:sz w:val="30"/>
          <w:szCs w:val="30"/>
        </w:rPr>
        <w:t xml:space="preserve">При движении плунжера </w:t>
      </w:r>
      <w:r w:rsidRPr="005852FF">
        <w:rPr>
          <w:rStyle w:val="ae"/>
          <w:rFonts w:eastAsiaTheme="minorEastAsia"/>
          <w:sz w:val="30"/>
          <w:szCs w:val="30"/>
        </w:rPr>
        <w:t>6</w:t>
      </w:r>
      <w:r w:rsidRPr="005852FF">
        <w:rPr>
          <w:rFonts w:ascii="Times New Roman" w:hAnsi="Times New Roman"/>
          <w:sz w:val="30"/>
          <w:szCs w:val="30"/>
        </w:rPr>
        <w:t xml:space="preserve"> вверх топливо перепускается в канал </w:t>
      </w:r>
      <w:r w:rsidRPr="005852FF">
        <w:rPr>
          <w:rStyle w:val="ae"/>
          <w:rFonts w:eastAsiaTheme="minorEastAsia"/>
          <w:sz w:val="30"/>
          <w:szCs w:val="30"/>
        </w:rPr>
        <w:t>4</w:t>
      </w:r>
      <w:r w:rsidRPr="005852FF">
        <w:rPr>
          <w:rFonts w:ascii="Times New Roman" w:hAnsi="Times New Roman"/>
          <w:sz w:val="30"/>
          <w:szCs w:val="30"/>
        </w:rPr>
        <w:t xml:space="preserve"> до тех пор, пока торце</w:t>
      </w:r>
      <w:r w:rsidRPr="005852FF">
        <w:rPr>
          <w:rFonts w:ascii="Times New Roman" w:hAnsi="Times New Roman"/>
          <w:sz w:val="30"/>
          <w:szCs w:val="30"/>
        </w:rPr>
        <w:softHyphen/>
        <w:t xml:space="preserve">вая кромка плунжера </w:t>
      </w:r>
      <w:r w:rsidRPr="005852FF">
        <w:rPr>
          <w:rStyle w:val="ae"/>
          <w:rFonts w:eastAsiaTheme="minorEastAsia"/>
          <w:sz w:val="30"/>
          <w:szCs w:val="30"/>
        </w:rPr>
        <w:t>6</w:t>
      </w:r>
      <w:r w:rsidRPr="005852FF">
        <w:rPr>
          <w:rFonts w:ascii="Times New Roman" w:hAnsi="Times New Roman"/>
          <w:sz w:val="30"/>
          <w:szCs w:val="30"/>
        </w:rPr>
        <w:t xml:space="preserve"> не перекроет впускное отверстие </w:t>
      </w:r>
      <w:r w:rsidRPr="005852FF">
        <w:rPr>
          <w:rStyle w:val="ae"/>
          <w:rFonts w:eastAsiaTheme="minorEastAsia"/>
          <w:sz w:val="30"/>
          <w:szCs w:val="30"/>
        </w:rPr>
        <w:t>5.</w:t>
      </w:r>
      <w:r w:rsidRPr="005852FF">
        <w:rPr>
          <w:rFonts w:ascii="Times New Roman" w:hAnsi="Times New Roman"/>
          <w:sz w:val="30"/>
          <w:szCs w:val="30"/>
        </w:rPr>
        <w:t xml:space="preserve"> При дальнейшем движении плун</w:t>
      </w:r>
      <w:r w:rsidRPr="005852FF">
        <w:rPr>
          <w:rFonts w:ascii="Times New Roman" w:hAnsi="Times New Roman"/>
          <w:sz w:val="30"/>
          <w:szCs w:val="30"/>
        </w:rPr>
        <w:softHyphen/>
        <w:t>жера топливо сжимается, нарастает давление, открывается нагнетательный клапан 3 и дози</w:t>
      </w:r>
      <w:r w:rsidRPr="005852FF">
        <w:rPr>
          <w:rFonts w:ascii="Times New Roman" w:hAnsi="Times New Roman"/>
          <w:sz w:val="30"/>
          <w:szCs w:val="30"/>
        </w:rPr>
        <w:softHyphen/>
        <w:t>рованное количество топлива подается к фор</w:t>
      </w:r>
      <w:r w:rsidRPr="005852FF">
        <w:rPr>
          <w:rFonts w:ascii="Times New Roman" w:hAnsi="Times New Roman"/>
          <w:sz w:val="30"/>
          <w:szCs w:val="30"/>
        </w:rPr>
        <w:softHyphen/>
        <w:t>сунке, которая при давлении 17,5... 18,0 МПа (175... 180 кгс/</w:t>
      </w:r>
      <m:oMath>
        <m:sSup>
          <m:sSupPr>
            <m:ctrlPr>
              <w:rPr>
                <w:rFonts w:ascii="Cambria Math" w:hAnsi="Times New Roman"/>
                <w:i/>
                <w:sz w:val="30"/>
                <w:szCs w:val="30"/>
              </w:rPr>
            </m:ctrlPr>
          </m:sSupPr>
          <m:e>
            <m:r>
              <w:rPr>
                <w:rFonts w:ascii="Cambria Math" w:hAnsi="Times New Roman"/>
                <w:sz w:val="30"/>
                <w:szCs w:val="30"/>
              </w:rPr>
              <m:t>см</m:t>
            </m:r>
          </m:e>
          <m:sup>
            <m:r>
              <w:rPr>
                <w:rFonts w:ascii="Cambria Math" w:hAnsi="Times New Roman"/>
                <w:sz w:val="30"/>
                <w:szCs w:val="30"/>
              </w:rPr>
              <m:t>2</m:t>
            </m:r>
          </m:sup>
        </m:sSup>
      </m:oMath>
      <w:r w:rsidRPr="005852FF">
        <w:rPr>
          <w:rFonts w:ascii="Times New Roman" w:hAnsi="Times New Roman"/>
          <w:sz w:val="30"/>
          <w:szCs w:val="30"/>
        </w:rPr>
        <w:t>)* впрыскивает его в цилиндр дизеля.</w:t>
      </w:r>
    </w:p>
    <w:p w:rsidR="00F70CD7" w:rsidRPr="005852FF" w:rsidRDefault="00F70CD7" w:rsidP="002A636A">
      <w:pPr>
        <w:pStyle w:val="af"/>
        <w:ind w:firstLine="851"/>
        <w:jc w:val="both"/>
        <w:rPr>
          <w:rFonts w:ascii="Times New Roman" w:hAnsi="Times New Roman"/>
          <w:sz w:val="30"/>
          <w:szCs w:val="30"/>
        </w:rPr>
      </w:pPr>
      <w:r w:rsidRPr="005852FF">
        <w:rPr>
          <w:rFonts w:ascii="Times New Roman" w:hAnsi="Times New Roman"/>
          <w:sz w:val="30"/>
          <w:szCs w:val="30"/>
        </w:rPr>
        <w:t>Плунжерная втулка 7 имеет отсечное от</w:t>
      </w:r>
      <w:r w:rsidRPr="005852FF">
        <w:rPr>
          <w:rFonts w:ascii="Times New Roman" w:hAnsi="Times New Roman"/>
          <w:sz w:val="30"/>
          <w:szCs w:val="30"/>
        </w:rPr>
        <w:softHyphen/>
        <w:t xml:space="preserve">верстие </w:t>
      </w:r>
      <w:r w:rsidRPr="005852FF">
        <w:rPr>
          <w:rStyle w:val="ae"/>
          <w:rFonts w:eastAsiaTheme="minorEastAsia"/>
          <w:sz w:val="30"/>
          <w:szCs w:val="30"/>
        </w:rPr>
        <w:t>8.</w:t>
      </w:r>
      <w:r w:rsidRPr="005852FF">
        <w:rPr>
          <w:rFonts w:ascii="Times New Roman" w:hAnsi="Times New Roman"/>
          <w:sz w:val="30"/>
          <w:szCs w:val="30"/>
        </w:rPr>
        <w:t xml:space="preserve"> связанное с выпускным каналом </w:t>
      </w:r>
      <w:r w:rsidRPr="005852FF">
        <w:rPr>
          <w:rStyle w:val="ae"/>
          <w:rFonts w:eastAsiaTheme="minorEastAsia"/>
          <w:sz w:val="30"/>
          <w:szCs w:val="30"/>
        </w:rPr>
        <w:t xml:space="preserve">1. </w:t>
      </w:r>
      <w:r w:rsidRPr="005852FF">
        <w:rPr>
          <w:rFonts w:ascii="Times New Roman" w:hAnsi="Times New Roman"/>
          <w:sz w:val="30"/>
          <w:szCs w:val="30"/>
        </w:rPr>
        <w:t>При работе подкачивающего насоса топливо непрерывно проходит через впускной и выпу</w:t>
      </w:r>
      <w:r w:rsidRPr="005852FF">
        <w:rPr>
          <w:rFonts w:ascii="Times New Roman" w:hAnsi="Times New Roman"/>
          <w:sz w:val="30"/>
          <w:szCs w:val="30"/>
        </w:rPr>
        <w:softHyphen/>
        <w:t xml:space="preserve">скной каналы </w:t>
      </w:r>
      <w:r w:rsidRPr="005852FF">
        <w:rPr>
          <w:rStyle w:val="ae"/>
          <w:rFonts w:eastAsiaTheme="minorEastAsia"/>
          <w:sz w:val="30"/>
          <w:szCs w:val="30"/>
        </w:rPr>
        <w:t>4</w:t>
      </w:r>
      <w:r w:rsidRPr="005852FF">
        <w:rPr>
          <w:rFonts w:ascii="Times New Roman" w:hAnsi="Times New Roman"/>
          <w:sz w:val="30"/>
          <w:szCs w:val="30"/>
        </w:rPr>
        <w:t xml:space="preserve">, </w:t>
      </w:r>
      <w:r w:rsidRPr="005852FF">
        <w:rPr>
          <w:rFonts w:ascii="Times New Roman" w:hAnsi="Times New Roman"/>
          <w:i/>
          <w:sz w:val="30"/>
          <w:szCs w:val="30"/>
        </w:rPr>
        <w:t>1</w:t>
      </w:r>
      <w:r w:rsidRPr="005852FF">
        <w:rPr>
          <w:rFonts w:ascii="Times New Roman" w:hAnsi="Times New Roman"/>
          <w:sz w:val="30"/>
          <w:szCs w:val="30"/>
        </w:rPr>
        <w:t xml:space="preserve">. Конец нагнетания (отсечка) топлива происходит в момент, когда винтовая кромка плунжера </w:t>
      </w:r>
      <w:r w:rsidRPr="005852FF">
        <w:rPr>
          <w:rStyle w:val="ae"/>
          <w:rFonts w:eastAsiaTheme="minorEastAsia"/>
          <w:sz w:val="30"/>
          <w:szCs w:val="30"/>
        </w:rPr>
        <w:t xml:space="preserve">6 </w:t>
      </w:r>
      <w:r w:rsidRPr="005852FF">
        <w:rPr>
          <w:rFonts w:ascii="Times New Roman" w:hAnsi="Times New Roman"/>
          <w:sz w:val="30"/>
          <w:szCs w:val="30"/>
        </w:rPr>
        <w:t xml:space="preserve"> откроет отсечное отверстиевтулки 7. Давление резко падает и клапан </w:t>
      </w:r>
      <w:r w:rsidRPr="005852FF">
        <w:rPr>
          <w:rStyle w:val="ae"/>
          <w:rFonts w:eastAsia="Courier New"/>
          <w:sz w:val="30"/>
          <w:szCs w:val="30"/>
        </w:rPr>
        <w:t xml:space="preserve">3 </w:t>
      </w:r>
      <w:r w:rsidRPr="005852FF">
        <w:rPr>
          <w:rFonts w:ascii="Times New Roman" w:hAnsi="Times New Roman"/>
          <w:sz w:val="30"/>
          <w:szCs w:val="30"/>
        </w:rPr>
        <w:t>садится на седло 2.</w:t>
      </w:r>
    </w:p>
    <w:p w:rsidR="00F70CD7" w:rsidRPr="005852FF" w:rsidRDefault="00F70CD7" w:rsidP="005852FF">
      <w:pPr>
        <w:pStyle w:val="af"/>
        <w:jc w:val="both"/>
        <w:rPr>
          <w:rFonts w:ascii="Times New Roman" w:hAnsi="Times New Roman"/>
          <w:sz w:val="30"/>
          <w:szCs w:val="30"/>
          <w:lang w:val="ru-RU"/>
        </w:rPr>
      </w:pPr>
    </w:p>
    <w:p w:rsidR="00F70CD7" w:rsidRPr="005852FF" w:rsidRDefault="00F70CD7" w:rsidP="005852FF">
      <w:pPr>
        <w:pStyle w:val="af"/>
        <w:jc w:val="both"/>
        <w:rPr>
          <w:rFonts w:ascii="Times New Roman" w:hAnsi="Times New Roman"/>
          <w:sz w:val="30"/>
          <w:szCs w:val="30"/>
          <w:lang w:val="ru-RU"/>
        </w:rPr>
      </w:pPr>
    </w:p>
    <w:p w:rsidR="00F70CD7" w:rsidRPr="005852FF" w:rsidRDefault="00F70CD7" w:rsidP="005852FF">
      <w:pPr>
        <w:pStyle w:val="af"/>
        <w:jc w:val="both"/>
        <w:rPr>
          <w:rFonts w:ascii="Times New Roman" w:hAnsi="Times New Roman"/>
          <w:sz w:val="30"/>
          <w:szCs w:val="30"/>
          <w:lang w:val="ru-RU"/>
        </w:rPr>
      </w:pPr>
      <w:r w:rsidRPr="005852FF">
        <w:rPr>
          <w:rFonts w:ascii="Times New Roman" w:hAnsi="Times New Roman"/>
          <w:noProof/>
          <w:sz w:val="30"/>
          <w:szCs w:val="30"/>
          <w:lang w:val="ru-RU" w:eastAsia="ru-RU"/>
        </w:rPr>
        <w:drawing>
          <wp:inline distT="0" distB="0" distL="0" distR="0">
            <wp:extent cx="2856215" cy="2697043"/>
            <wp:effectExtent l="0" t="0" r="1905" b="8255"/>
            <wp:docPr id="50" name="Рисунок 50" descr="D:\Тракторы\литература\AppData\Local\Temp\FineReader11\media\image5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Тракторы\литература\AppData\Local\Temp\FineReader11\media\image58.jpeg"/>
                    <pic:cNvPicPr>
                      <a:picLocks noChangeAspect="1" noChangeArrowheads="1"/>
                    </pic:cNvPicPr>
                  </pic:nvPicPr>
                  <pic:blipFill>
                    <a:blip r:embed="rId44" r:link="rId4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56215" cy="2697043"/>
                    </a:xfrm>
                    <a:prstGeom prst="rect">
                      <a:avLst/>
                    </a:prstGeom>
                    <a:noFill/>
                    <a:ln>
                      <a:noFill/>
                    </a:ln>
                  </pic:spPr>
                </pic:pic>
              </a:graphicData>
            </a:graphic>
          </wp:inline>
        </w:drawing>
      </w:r>
      <w:r w:rsidRPr="005852FF">
        <w:rPr>
          <w:rFonts w:ascii="Times New Roman" w:hAnsi="Times New Roman"/>
          <w:noProof/>
          <w:sz w:val="30"/>
          <w:szCs w:val="30"/>
          <w:lang w:val="ru-RU" w:eastAsia="ru-RU"/>
        </w:rPr>
        <w:drawing>
          <wp:inline distT="0" distB="0" distL="0" distR="0">
            <wp:extent cx="2856230" cy="2691765"/>
            <wp:effectExtent l="0" t="0" r="1270" b="0"/>
            <wp:docPr id="30" name="Рисунок 18" descr="D:\Тракторы\литература\AppData\Local\Temp\FineReader11\media\image5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Тракторы\литература\AppData\Local\Temp\FineReader11\media\image58.jpeg"/>
                    <pic:cNvPicPr>
                      <a:picLocks noChangeAspect="1" noChangeArrowheads="1"/>
                    </pic:cNvPicPr>
                  </pic:nvPicPr>
                  <pic:blipFill>
                    <a:blip r:embed="rId44" r:link="rId4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56230" cy="2691765"/>
                    </a:xfrm>
                    <a:prstGeom prst="rect">
                      <a:avLst/>
                    </a:prstGeom>
                    <a:noFill/>
                    <a:ln>
                      <a:noFill/>
                    </a:ln>
                  </pic:spPr>
                </pic:pic>
              </a:graphicData>
            </a:graphic>
          </wp:inline>
        </w:drawing>
      </w:r>
    </w:p>
    <w:p w:rsidR="002A636A" w:rsidRPr="002A636A" w:rsidRDefault="002A636A" w:rsidP="002A636A">
      <w:pPr>
        <w:pStyle w:val="af"/>
        <w:jc w:val="both"/>
        <w:rPr>
          <w:rFonts w:ascii="Times New Roman" w:hAnsi="Times New Roman"/>
          <w:sz w:val="24"/>
          <w:szCs w:val="24"/>
          <w:lang w:val="ru-RU"/>
        </w:rPr>
      </w:pPr>
      <w:r w:rsidRPr="002A636A">
        <w:rPr>
          <w:rFonts w:ascii="Times New Roman" w:hAnsi="Times New Roman"/>
          <w:b/>
          <w:sz w:val="24"/>
          <w:szCs w:val="24"/>
        </w:rPr>
        <w:t>Рис.</w:t>
      </w:r>
      <w:r w:rsidRPr="002A636A">
        <w:rPr>
          <w:rFonts w:ascii="Times New Roman" w:hAnsi="Times New Roman"/>
          <w:b/>
          <w:sz w:val="24"/>
          <w:szCs w:val="24"/>
          <w:lang w:val="ru-RU"/>
        </w:rPr>
        <w:t>4</w:t>
      </w:r>
      <w:r w:rsidRPr="002A636A">
        <w:rPr>
          <w:rFonts w:ascii="Times New Roman" w:hAnsi="Times New Roman"/>
          <w:b/>
          <w:sz w:val="24"/>
          <w:szCs w:val="24"/>
        </w:rPr>
        <w:t>. Насосная секция</w:t>
      </w:r>
    </w:p>
    <w:p w:rsidR="00F70CD7" w:rsidRPr="002A636A" w:rsidRDefault="00F70CD7" w:rsidP="002A636A">
      <w:pPr>
        <w:pStyle w:val="af"/>
        <w:jc w:val="both"/>
        <w:rPr>
          <w:rFonts w:ascii="Times New Roman" w:hAnsi="Times New Roman"/>
          <w:sz w:val="24"/>
          <w:szCs w:val="24"/>
          <w:lang w:val="ru-RU"/>
        </w:rPr>
      </w:pPr>
      <w:r w:rsidRPr="002A636A">
        <w:rPr>
          <w:rStyle w:val="af8"/>
          <w:rFonts w:eastAsiaTheme="minorEastAsia"/>
          <w:sz w:val="24"/>
          <w:szCs w:val="24"/>
        </w:rPr>
        <w:t>1</w:t>
      </w:r>
      <w:r w:rsidRPr="002A636A">
        <w:rPr>
          <w:rFonts w:ascii="Times New Roman" w:hAnsi="Times New Roman"/>
          <w:sz w:val="24"/>
          <w:szCs w:val="24"/>
        </w:rPr>
        <w:t xml:space="preserve">- выпускной канал; </w:t>
      </w:r>
      <w:r w:rsidRPr="002A636A">
        <w:rPr>
          <w:rStyle w:val="af8"/>
          <w:rFonts w:eastAsiaTheme="minorEastAsia"/>
          <w:sz w:val="24"/>
          <w:szCs w:val="24"/>
        </w:rPr>
        <w:t>2</w:t>
      </w:r>
      <w:r w:rsidRPr="002A636A">
        <w:rPr>
          <w:rFonts w:ascii="Times New Roman" w:hAnsi="Times New Roman"/>
          <w:sz w:val="24"/>
          <w:szCs w:val="24"/>
        </w:rPr>
        <w:t xml:space="preserve">- седло; </w:t>
      </w:r>
      <w:r w:rsidRPr="002A636A">
        <w:rPr>
          <w:rStyle w:val="af8"/>
          <w:rFonts w:eastAsiaTheme="minorEastAsia"/>
          <w:sz w:val="24"/>
          <w:szCs w:val="24"/>
        </w:rPr>
        <w:t>3</w:t>
      </w:r>
      <w:r w:rsidRPr="002A636A">
        <w:rPr>
          <w:rFonts w:ascii="Times New Roman" w:hAnsi="Times New Roman"/>
          <w:sz w:val="24"/>
          <w:szCs w:val="24"/>
        </w:rPr>
        <w:t xml:space="preserve">- нагнетательный клапан: </w:t>
      </w:r>
      <w:r w:rsidRPr="002A636A">
        <w:rPr>
          <w:rStyle w:val="af8"/>
          <w:rFonts w:eastAsiaTheme="minorEastAsia"/>
          <w:sz w:val="24"/>
          <w:szCs w:val="24"/>
        </w:rPr>
        <w:t>4</w:t>
      </w:r>
      <w:r w:rsidRPr="002A636A">
        <w:rPr>
          <w:rFonts w:ascii="Times New Roman" w:hAnsi="Times New Roman"/>
          <w:sz w:val="24"/>
          <w:szCs w:val="24"/>
        </w:rPr>
        <w:t xml:space="preserve">- впускной канал; </w:t>
      </w:r>
      <w:r w:rsidRPr="002A636A">
        <w:rPr>
          <w:rStyle w:val="af8"/>
          <w:rFonts w:eastAsiaTheme="minorEastAsia"/>
          <w:sz w:val="24"/>
          <w:szCs w:val="24"/>
        </w:rPr>
        <w:t>5</w:t>
      </w:r>
      <w:r w:rsidRPr="002A636A">
        <w:rPr>
          <w:rFonts w:ascii="Times New Roman" w:hAnsi="Times New Roman"/>
          <w:sz w:val="24"/>
          <w:szCs w:val="24"/>
        </w:rPr>
        <w:t xml:space="preserve">- впускное отверстие втулки; </w:t>
      </w:r>
      <w:r w:rsidRPr="002A636A">
        <w:rPr>
          <w:rStyle w:val="af8"/>
          <w:rFonts w:eastAsiaTheme="minorEastAsia"/>
          <w:sz w:val="24"/>
          <w:szCs w:val="24"/>
        </w:rPr>
        <w:t xml:space="preserve">6- </w:t>
      </w:r>
      <w:r w:rsidRPr="002A636A">
        <w:rPr>
          <w:rFonts w:ascii="Times New Roman" w:hAnsi="Times New Roman"/>
          <w:sz w:val="24"/>
          <w:szCs w:val="24"/>
        </w:rPr>
        <w:t xml:space="preserve">плунжер; </w:t>
      </w:r>
      <w:r w:rsidRPr="002A636A">
        <w:rPr>
          <w:rStyle w:val="af8"/>
          <w:rFonts w:eastAsiaTheme="minorEastAsia"/>
          <w:sz w:val="24"/>
          <w:szCs w:val="24"/>
        </w:rPr>
        <w:t xml:space="preserve">7- </w:t>
      </w:r>
      <w:r w:rsidRPr="002A636A">
        <w:rPr>
          <w:rFonts w:ascii="Times New Roman" w:hAnsi="Times New Roman"/>
          <w:sz w:val="24"/>
          <w:szCs w:val="24"/>
        </w:rPr>
        <w:t>втулка плунже</w:t>
      </w:r>
      <w:r w:rsidRPr="002A636A">
        <w:rPr>
          <w:rFonts w:ascii="Times New Roman" w:hAnsi="Times New Roman"/>
          <w:sz w:val="24"/>
          <w:szCs w:val="24"/>
        </w:rPr>
        <w:softHyphen/>
        <w:t xml:space="preserve">ра; </w:t>
      </w:r>
      <w:r w:rsidRPr="002A636A">
        <w:rPr>
          <w:rStyle w:val="af8"/>
          <w:rFonts w:eastAsiaTheme="minorEastAsia"/>
          <w:sz w:val="24"/>
          <w:szCs w:val="24"/>
        </w:rPr>
        <w:t>8</w:t>
      </w:r>
      <w:r w:rsidRPr="002A636A">
        <w:rPr>
          <w:rFonts w:ascii="Times New Roman" w:hAnsi="Times New Roman"/>
          <w:sz w:val="24"/>
          <w:szCs w:val="24"/>
        </w:rPr>
        <w:t>- отсечное отверстие втулки плунжера.</w:t>
      </w:r>
    </w:p>
    <w:p w:rsidR="00F70CD7" w:rsidRPr="005852FF" w:rsidRDefault="00F70CD7" w:rsidP="005852FF">
      <w:pPr>
        <w:pStyle w:val="af"/>
        <w:jc w:val="center"/>
        <w:rPr>
          <w:rFonts w:ascii="Times New Roman" w:hAnsi="Times New Roman"/>
          <w:b/>
          <w:sz w:val="30"/>
          <w:szCs w:val="30"/>
        </w:rPr>
      </w:pPr>
      <w:r w:rsidRPr="005852FF">
        <w:rPr>
          <w:rFonts w:ascii="Times New Roman" w:hAnsi="Times New Roman"/>
          <w:b/>
          <w:sz w:val="30"/>
          <w:szCs w:val="30"/>
        </w:rPr>
        <w:t xml:space="preserve">Изменение количества подаваемого топлива </w:t>
      </w:r>
      <w:r w:rsidRPr="005852FF">
        <w:rPr>
          <w:rStyle w:val="71pt"/>
          <w:rFonts w:eastAsiaTheme="minorEastAsia"/>
          <w:b/>
          <w:sz w:val="30"/>
          <w:szCs w:val="30"/>
        </w:rPr>
        <w:t>(рис. 5)</w:t>
      </w:r>
    </w:p>
    <w:p w:rsidR="00F70CD7" w:rsidRPr="005852FF" w:rsidRDefault="00F70CD7" w:rsidP="002A636A">
      <w:pPr>
        <w:pStyle w:val="af"/>
        <w:ind w:firstLine="851"/>
        <w:jc w:val="both"/>
        <w:rPr>
          <w:rFonts w:ascii="Times New Roman" w:hAnsi="Times New Roman"/>
          <w:sz w:val="30"/>
          <w:szCs w:val="30"/>
        </w:rPr>
      </w:pPr>
      <w:r w:rsidRPr="005852FF">
        <w:rPr>
          <w:rFonts w:ascii="Times New Roman" w:hAnsi="Times New Roman"/>
          <w:sz w:val="30"/>
          <w:szCs w:val="30"/>
        </w:rPr>
        <w:t>Кроме возвратно-поступательного движе</w:t>
      </w:r>
      <w:r w:rsidRPr="005852FF">
        <w:rPr>
          <w:rFonts w:ascii="Times New Roman" w:hAnsi="Times New Roman"/>
          <w:sz w:val="30"/>
          <w:szCs w:val="30"/>
        </w:rPr>
        <w:softHyphen/>
        <w:t xml:space="preserve">нияплунжеры </w:t>
      </w:r>
      <w:r w:rsidRPr="005852FF">
        <w:rPr>
          <w:rStyle w:val="ae"/>
          <w:rFonts w:eastAsiaTheme="minorEastAsia"/>
          <w:sz w:val="30"/>
          <w:szCs w:val="30"/>
        </w:rPr>
        <w:t>9</w:t>
      </w:r>
      <w:r w:rsidRPr="005852FF">
        <w:rPr>
          <w:rFonts w:ascii="Times New Roman" w:hAnsi="Times New Roman"/>
          <w:sz w:val="30"/>
          <w:szCs w:val="30"/>
        </w:rPr>
        <w:t xml:space="preserve"> всех насосных секций могут одновременно поворачиваться в плунжерных втулках </w:t>
      </w:r>
      <w:r w:rsidRPr="005852FF">
        <w:rPr>
          <w:rStyle w:val="ae"/>
          <w:rFonts w:eastAsiaTheme="minorEastAsia"/>
          <w:sz w:val="30"/>
          <w:szCs w:val="30"/>
        </w:rPr>
        <w:t>8</w:t>
      </w:r>
      <w:r w:rsidRPr="005852FF">
        <w:rPr>
          <w:rFonts w:ascii="Times New Roman" w:hAnsi="Times New Roman"/>
          <w:sz w:val="30"/>
          <w:szCs w:val="30"/>
        </w:rPr>
        <w:t xml:space="preserve"> посредством рейки </w:t>
      </w:r>
      <w:r w:rsidRPr="005852FF">
        <w:rPr>
          <w:rStyle w:val="ae"/>
          <w:rFonts w:eastAsiaTheme="minorEastAsia"/>
          <w:sz w:val="30"/>
          <w:szCs w:val="30"/>
        </w:rPr>
        <w:t>3.</w:t>
      </w:r>
      <w:r w:rsidRPr="005852FF">
        <w:rPr>
          <w:rFonts w:ascii="Times New Roman" w:hAnsi="Times New Roman"/>
          <w:sz w:val="30"/>
          <w:szCs w:val="30"/>
        </w:rPr>
        <w:t xml:space="preserve"> При повороте плунжера регулирующая винтовая кромка </w:t>
      </w:r>
      <w:r w:rsidRPr="005852FF">
        <w:rPr>
          <w:rStyle w:val="ae"/>
          <w:rFonts w:eastAsiaTheme="minorEastAsia"/>
          <w:sz w:val="30"/>
          <w:szCs w:val="30"/>
        </w:rPr>
        <w:t xml:space="preserve">4 </w:t>
      </w:r>
      <w:r w:rsidRPr="005852FF">
        <w:rPr>
          <w:rFonts w:ascii="Times New Roman" w:hAnsi="Times New Roman"/>
          <w:sz w:val="30"/>
          <w:szCs w:val="30"/>
        </w:rPr>
        <w:t>открывает отверстие втулки, изменяя количество подаваемого топлива. Подачу каждой насос</w:t>
      </w:r>
      <w:r w:rsidRPr="005852FF">
        <w:rPr>
          <w:rFonts w:ascii="Times New Roman" w:hAnsi="Times New Roman"/>
          <w:sz w:val="30"/>
          <w:szCs w:val="30"/>
        </w:rPr>
        <w:softHyphen/>
        <w:t>ной секции можно отрегулировать, поворачи</w:t>
      </w:r>
      <w:r w:rsidRPr="005852FF">
        <w:rPr>
          <w:rFonts w:ascii="Times New Roman" w:hAnsi="Times New Roman"/>
          <w:sz w:val="30"/>
          <w:szCs w:val="30"/>
        </w:rPr>
        <w:softHyphen/>
        <w:t xml:space="preserve">вая плунжер </w:t>
      </w:r>
      <w:r w:rsidRPr="005852FF">
        <w:rPr>
          <w:rStyle w:val="ae"/>
          <w:rFonts w:eastAsiaTheme="minorEastAsia"/>
          <w:sz w:val="30"/>
          <w:szCs w:val="30"/>
        </w:rPr>
        <w:t>9</w:t>
      </w:r>
      <w:r w:rsidRPr="005852FF">
        <w:rPr>
          <w:rFonts w:ascii="Times New Roman" w:hAnsi="Times New Roman"/>
          <w:sz w:val="30"/>
          <w:szCs w:val="30"/>
        </w:rPr>
        <w:t xml:space="preserve"> вместе с поворотной втулкой </w:t>
      </w:r>
      <w:r w:rsidRPr="005852FF">
        <w:rPr>
          <w:rStyle w:val="ae"/>
          <w:rFonts w:eastAsiaTheme="minorEastAsia"/>
          <w:sz w:val="30"/>
          <w:szCs w:val="30"/>
        </w:rPr>
        <w:t xml:space="preserve">10 </w:t>
      </w:r>
      <w:r w:rsidRPr="005852FF">
        <w:rPr>
          <w:rFonts w:ascii="Times New Roman" w:hAnsi="Times New Roman"/>
          <w:sz w:val="30"/>
          <w:szCs w:val="30"/>
        </w:rPr>
        <w:t xml:space="preserve">относительно зубчатого кольца </w:t>
      </w:r>
      <w:r w:rsidRPr="005852FF">
        <w:rPr>
          <w:rStyle w:val="ae"/>
          <w:rFonts w:eastAsiaTheme="minorEastAsia"/>
          <w:sz w:val="30"/>
          <w:szCs w:val="30"/>
        </w:rPr>
        <w:t>12.</w:t>
      </w:r>
      <w:r w:rsidRPr="005852FF">
        <w:rPr>
          <w:rFonts w:ascii="Times New Roman" w:hAnsi="Times New Roman"/>
          <w:sz w:val="30"/>
          <w:szCs w:val="30"/>
        </w:rPr>
        <w:t xml:space="preserve"> Кулачковый вал </w:t>
      </w:r>
      <w:r w:rsidRPr="005852FF">
        <w:rPr>
          <w:rStyle w:val="ae"/>
          <w:rFonts w:eastAsiaTheme="minorEastAsia"/>
          <w:sz w:val="30"/>
          <w:szCs w:val="30"/>
        </w:rPr>
        <w:t>11</w:t>
      </w:r>
      <w:r w:rsidRPr="005852FF">
        <w:rPr>
          <w:rFonts w:ascii="Times New Roman" w:hAnsi="Times New Roman"/>
          <w:sz w:val="30"/>
          <w:szCs w:val="30"/>
        </w:rPr>
        <w:t xml:space="preserve"> имеет четыре </w:t>
      </w:r>
      <w:r w:rsidRPr="005852FF">
        <w:rPr>
          <w:rFonts w:ascii="Times New Roman" w:hAnsi="Times New Roman"/>
          <w:sz w:val="30"/>
          <w:szCs w:val="30"/>
        </w:rPr>
        <w:lastRenderedPageBreak/>
        <w:t>кулачка, повернутых на 90° один относительно другого, согласно по</w:t>
      </w:r>
      <w:r w:rsidRPr="005852FF">
        <w:rPr>
          <w:rFonts w:ascii="Times New Roman" w:hAnsi="Times New Roman"/>
          <w:sz w:val="30"/>
          <w:szCs w:val="30"/>
        </w:rPr>
        <w:softHyphen/>
        <w:t xml:space="preserve">рядку работы цилиндров </w:t>
      </w:r>
      <w:r w:rsidRPr="005852FF">
        <w:rPr>
          <w:rStyle w:val="ae"/>
          <w:rFonts w:eastAsiaTheme="minorEastAsia"/>
          <w:sz w:val="30"/>
          <w:szCs w:val="30"/>
        </w:rPr>
        <w:t>1-3-4-2.</w:t>
      </w:r>
    </w:p>
    <w:p w:rsidR="00F70CD7" w:rsidRPr="005852FF" w:rsidRDefault="002A636A" w:rsidP="002A636A">
      <w:pPr>
        <w:pStyle w:val="af"/>
        <w:ind w:firstLine="851"/>
        <w:jc w:val="both"/>
        <w:rPr>
          <w:rFonts w:ascii="Times New Roman" w:hAnsi="Times New Roman"/>
          <w:sz w:val="30"/>
          <w:szCs w:val="30"/>
        </w:rPr>
      </w:pPr>
      <w:r>
        <w:rPr>
          <w:rFonts w:ascii="Times New Roman" w:hAnsi="Times New Roman"/>
          <w:noProof/>
          <w:sz w:val="30"/>
          <w:szCs w:val="30"/>
          <w:lang w:val="ru-RU" w:eastAsia="ru-RU"/>
        </w:rPr>
        <w:drawing>
          <wp:anchor distT="0" distB="0" distL="63500" distR="63500" simplePos="0" relativeHeight="251972608" behindDoc="1" locked="0" layoutInCell="1" allowOverlap="1">
            <wp:simplePos x="0" y="0"/>
            <wp:positionH relativeFrom="margin">
              <wp:posOffset>1701165</wp:posOffset>
            </wp:positionH>
            <wp:positionV relativeFrom="margin">
              <wp:posOffset>2223135</wp:posOffset>
            </wp:positionV>
            <wp:extent cx="2316480" cy="3933825"/>
            <wp:effectExtent l="19050" t="0" r="7620" b="0"/>
            <wp:wrapTight wrapText="bothSides">
              <wp:wrapPolygon edited="0">
                <wp:start x="-178" y="0"/>
                <wp:lineTo x="-178" y="21548"/>
                <wp:lineTo x="21671" y="21548"/>
                <wp:lineTo x="21671" y="0"/>
                <wp:lineTo x="-178" y="0"/>
              </wp:wrapPolygon>
            </wp:wrapTight>
            <wp:docPr id="61" name="Рисунок 61" descr="image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age59"/>
                    <pic:cNvPicPr>
                      <a:picLocks noChangeAspect="1" noChangeArrowheads="1"/>
                    </pic:cNvPicPr>
                  </pic:nvPicPr>
                  <pic:blipFill>
                    <a:blip r:embed="rId4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16480" cy="3933825"/>
                    </a:xfrm>
                    <a:prstGeom prst="rect">
                      <a:avLst/>
                    </a:prstGeom>
                    <a:noFill/>
                  </pic:spPr>
                </pic:pic>
              </a:graphicData>
            </a:graphic>
          </wp:anchor>
        </w:drawing>
      </w:r>
      <w:r w:rsidR="00F70CD7" w:rsidRPr="005852FF">
        <w:rPr>
          <w:rFonts w:ascii="Times New Roman" w:hAnsi="Times New Roman"/>
          <w:sz w:val="30"/>
          <w:szCs w:val="30"/>
        </w:rPr>
        <w:t xml:space="preserve">Начало впрыска каждой насосной секции может быть отрегулировано болтом </w:t>
      </w:r>
      <w:r w:rsidR="00F70CD7" w:rsidRPr="005852FF">
        <w:rPr>
          <w:rStyle w:val="ae"/>
          <w:rFonts w:eastAsiaTheme="minorEastAsia"/>
          <w:sz w:val="30"/>
          <w:szCs w:val="30"/>
        </w:rPr>
        <w:t>2,</w:t>
      </w:r>
      <w:r w:rsidR="00F70CD7" w:rsidRPr="005852FF">
        <w:rPr>
          <w:rFonts w:ascii="Times New Roman" w:hAnsi="Times New Roman"/>
          <w:sz w:val="30"/>
          <w:szCs w:val="30"/>
        </w:rPr>
        <w:t xml:space="preserve"> изменяя высоту толкателя кулачка. Частота вращения ваза топливного насоса в два раза меньше час</w:t>
      </w:r>
      <w:r w:rsidR="00F70CD7" w:rsidRPr="005852FF">
        <w:rPr>
          <w:rFonts w:ascii="Times New Roman" w:hAnsi="Times New Roman"/>
          <w:sz w:val="30"/>
          <w:szCs w:val="30"/>
        </w:rPr>
        <w:softHyphen/>
        <w:t>тоты вращения коленчатого вала дизеля, следо</w:t>
      </w:r>
      <w:r w:rsidR="00F70CD7" w:rsidRPr="005852FF">
        <w:rPr>
          <w:rFonts w:ascii="Times New Roman" w:hAnsi="Times New Roman"/>
          <w:sz w:val="30"/>
          <w:szCs w:val="30"/>
        </w:rPr>
        <w:softHyphen/>
        <w:t xml:space="preserve">вательно«заряд» топлива впрыскивается в каждый цилиндр за два оборота коленчатого вала дизеля. Зубчатая рейка </w:t>
      </w:r>
      <w:r w:rsidR="00F70CD7" w:rsidRPr="005852FF">
        <w:rPr>
          <w:rStyle w:val="ae"/>
          <w:rFonts w:eastAsiaTheme="minorEastAsia"/>
          <w:sz w:val="30"/>
          <w:szCs w:val="30"/>
        </w:rPr>
        <w:t>3</w:t>
      </w:r>
      <w:r w:rsidR="00F70CD7" w:rsidRPr="005852FF">
        <w:rPr>
          <w:rFonts w:ascii="Times New Roman" w:hAnsi="Times New Roman"/>
          <w:sz w:val="30"/>
          <w:szCs w:val="30"/>
        </w:rPr>
        <w:t xml:space="preserve"> связана с регуля</w:t>
      </w:r>
      <w:r w:rsidR="00F70CD7" w:rsidRPr="005852FF">
        <w:rPr>
          <w:rFonts w:ascii="Times New Roman" w:hAnsi="Times New Roman"/>
          <w:sz w:val="30"/>
          <w:szCs w:val="30"/>
        </w:rPr>
        <w:softHyphen/>
        <w:t>тором скорости дизеля.</w:t>
      </w:r>
    </w:p>
    <w:p w:rsidR="00F70CD7" w:rsidRDefault="00F70CD7" w:rsidP="005852FF">
      <w:pPr>
        <w:pStyle w:val="af"/>
        <w:jc w:val="both"/>
        <w:rPr>
          <w:rFonts w:ascii="Times New Roman" w:hAnsi="Times New Roman"/>
          <w:sz w:val="30"/>
          <w:szCs w:val="30"/>
          <w:lang w:val="ru-RU"/>
        </w:rPr>
      </w:pPr>
    </w:p>
    <w:p w:rsidR="002A636A" w:rsidRDefault="002A636A" w:rsidP="005852FF">
      <w:pPr>
        <w:pStyle w:val="af"/>
        <w:jc w:val="both"/>
        <w:rPr>
          <w:rFonts w:ascii="Times New Roman" w:hAnsi="Times New Roman"/>
          <w:sz w:val="30"/>
          <w:szCs w:val="30"/>
          <w:lang w:val="ru-RU"/>
        </w:rPr>
      </w:pPr>
    </w:p>
    <w:p w:rsidR="002A636A" w:rsidRPr="005852FF" w:rsidRDefault="002A636A" w:rsidP="005852FF">
      <w:pPr>
        <w:pStyle w:val="af"/>
        <w:jc w:val="both"/>
        <w:rPr>
          <w:rFonts w:ascii="Times New Roman" w:hAnsi="Times New Roman"/>
          <w:sz w:val="30"/>
          <w:szCs w:val="30"/>
          <w:lang w:val="ru-RU"/>
        </w:rPr>
      </w:pPr>
    </w:p>
    <w:p w:rsidR="00F70CD7" w:rsidRPr="005852FF" w:rsidRDefault="00F70CD7" w:rsidP="005852FF">
      <w:pPr>
        <w:pStyle w:val="af"/>
        <w:jc w:val="both"/>
        <w:rPr>
          <w:rFonts w:ascii="Times New Roman" w:hAnsi="Times New Roman"/>
          <w:sz w:val="30"/>
          <w:szCs w:val="30"/>
          <w:lang w:val="ru-RU"/>
        </w:rPr>
      </w:pPr>
    </w:p>
    <w:p w:rsidR="00F70CD7" w:rsidRPr="005852FF" w:rsidRDefault="00F70CD7" w:rsidP="005852FF">
      <w:pPr>
        <w:pStyle w:val="af"/>
        <w:jc w:val="both"/>
        <w:rPr>
          <w:rFonts w:ascii="Times New Roman" w:hAnsi="Times New Roman"/>
          <w:sz w:val="30"/>
          <w:szCs w:val="30"/>
          <w:lang w:val="ru-RU"/>
        </w:rPr>
      </w:pPr>
    </w:p>
    <w:p w:rsidR="00F70CD7" w:rsidRPr="005852FF" w:rsidRDefault="00F70CD7" w:rsidP="005852FF">
      <w:pPr>
        <w:pStyle w:val="af"/>
        <w:jc w:val="both"/>
        <w:rPr>
          <w:rFonts w:ascii="Times New Roman" w:hAnsi="Times New Roman"/>
          <w:sz w:val="30"/>
          <w:szCs w:val="30"/>
          <w:lang w:val="ru-RU"/>
        </w:rPr>
      </w:pPr>
    </w:p>
    <w:p w:rsidR="00F70CD7" w:rsidRPr="005852FF" w:rsidRDefault="00F70CD7" w:rsidP="005852FF">
      <w:pPr>
        <w:pStyle w:val="af"/>
        <w:jc w:val="both"/>
        <w:rPr>
          <w:rFonts w:ascii="Times New Roman" w:hAnsi="Times New Roman"/>
          <w:sz w:val="30"/>
          <w:szCs w:val="30"/>
          <w:lang w:val="ru-RU"/>
        </w:rPr>
      </w:pPr>
    </w:p>
    <w:p w:rsidR="00F70CD7" w:rsidRPr="005852FF" w:rsidRDefault="00F70CD7" w:rsidP="005852FF">
      <w:pPr>
        <w:pStyle w:val="af"/>
        <w:jc w:val="both"/>
        <w:rPr>
          <w:rFonts w:ascii="Times New Roman" w:hAnsi="Times New Roman"/>
          <w:sz w:val="30"/>
          <w:szCs w:val="30"/>
          <w:lang w:val="ru-RU"/>
        </w:rPr>
      </w:pPr>
    </w:p>
    <w:p w:rsidR="00F70CD7" w:rsidRPr="005852FF" w:rsidRDefault="00F70CD7" w:rsidP="005852FF">
      <w:pPr>
        <w:pStyle w:val="af"/>
        <w:rPr>
          <w:rFonts w:ascii="Times New Roman" w:hAnsi="Times New Roman"/>
          <w:sz w:val="30"/>
          <w:szCs w:val="30"/>
          <w:lang w:val="ru-RU"/>
        </w:rPr>
      </w:pPr>
    </w:p>
    <w:p w:rsidR="00F70CD7" w:rsidRPr="005852FF" w:rsidRDefault="00F70CD7" w:rsidP="005852FF">
      <w:pPr>
        <w:pStyle w:val="af"/>
        <w:jc w:val="both"/>
        <w:rPr>
          <w:rFonts w:ascii="Times New Roman" w:hAnsi="Times New Roman"/>
          <w:sz w:val="30"/>
          <w:szCs w:val="30"/>
          <w:lang w:val="ru-RU"/>
        </w:rPr>
      </w:pPr>
    </w:p>
    <w:p w:rsidR="00F70CD7" w:rsidRPr="005852FF" w:rsidRDefault="00F70CD7" w:rsidP="005852FF">
      <w:pPr>
        <w:pStyle w:val="af"/>
        <w:jc w:val="both"/>
        <w:rPr>
          <w:rFonts w:ascii="Times New Roman" w:hAnsi="Times New Roman"/>
          <w:sz w:val="30"/>
          <w:szCs w:val="30"/>
          <w:lang w:val="ru-RU"/>
        </w:rPr>
      </w:pPr>
    </w:p>
    <w:p w:rsidR="00F70CD7" w:rsidRPr="005852FF" w:rsidRDefault="00F70CD7" w:rsidP="005852FF">
      <w:pPr>
        <w:pStyle w:val="af"/>
        <w:jc w:val="both"/>
        <w:rPr>
          <w:rFonts w:ascii="Times New Roman" w:hAnsi="Times New Roman"/>
          <w:sz w:val="30"/>
          <w:szCs w:val="30"/>
          <w:lang w:val="ru-RU"/>
        </w:rPr>
      </w:pPr>
    </w:p>
    <w:p w:rsidR="00F70CD7" w:rsidRPr="005852FF" w:rsidRDefault="00F70CD7" w:rsidP="005852FF">
      <w:pPr>
        <w:pStyle w:val="af"/>
        <w:jc w:val="both"/>
        <w:rPr>
          <w:rFonts w:ascii="Times New Roman" w:hAnsi="Times New Roman"/>
          <w:sz w:val="30"/>
          <w:szCs w:val="30"/>
          <w:lang w:val="ru-RU"/>
        </w:rPr>
      </w:pPr>
    </w:p>
    <w:p w:rsidR="00F70CD7" w:rsidRPr="005852FF" w:rsidRDefault="00F70CD7" w:rsidP="005852FF">
      <w:pPr>
        <w:pStyle w:val="af"/>
        <w:jc w:val="both"/>
        <w:rPr>
          <w:rFonts w:ascii="Times New Roman" w:hAnsi="Times New Roman"/>
          <w:sz w:val="30"/>
          <w:szCs w:val="30"/>
          <w:lang w:val="ru-RU"/>
        </w:rPr>
      </w:pPr>
    </w:p>
    <w:p w:rsidR="00F70CD7" w:rsidRPr="005852FF" w:rsidRDefault="00F70CD7" w:rsidP="005852FF">
      <w:pPr>
        <w:pStyle w:val="af"/>
        <w:jc w:val="both"/>
        <w:rPr>
          <w:rFonts w:ascii="Times New Roman" w:hAnsi="Times New Roman"/>
          <w:sz w:val="30"/>
          <w:szCs w:val="30"/>
          <w:lang w:val="ru-RU"/>
        </w:rPr>
      </w:pPr>
    </w:p>
    <w:p w:rsidR="00F70CD7" w:rsidRPr="005852FF" w:rsidRDefault="00F70CD7" w:rsidP="005852FF">
      <w:pPr>
        <w:pStyle w:val="af"/>
        <w:jc w:val="both"/>
        <w:rPr>
          <w:rFonts w:ascii="Times New Roman" w:hAnsi="Times New Roman"/>
          <w:sz w:val="30"/>
          <w:szCs w:val="30"/>
          <w:lang w:val="ru-RU"/>
        </w:rPr>
      </w:pPr>
    </w:p>
    <w:p w:rsidR="00F70CD7" w:rsidRPr="005852FF" w:rsidRDefault="00F70CD7" w:rsidP="005852FF">
      <w:pPr>
        <w:jc w:val="center"/>
        <w:rPr>
          <w:sz w:val="30"/>
          <w:szCs w:val="30"/>
          <w:lang w:val="be-BY"/>
        </w:rPr>
      </w:pPr>
    </w:p>
    <w:p w:rsidR="00F70CD7" w:rsidRPr="005852FF" w:rsidRDefault="00F70CD7" w:rsidP="005852FF">
      <w:pPr>
        <w:jc w:val="center"/>
        <w:rPr>
          <w:sz w:val="30"/>
          <w:szCs w:val="30"/>
          <w:lang w:val="be-BY"/>
        </w:rPr>
      </w:pPr>
    </w:p>
    <w:p w:rsidR="00F70CD7" w:rsidRPr="005852FF" w:rsidRDefault="00F70CD7" w:rsidP="005852FF">
      <w:pPr>
        <w:jc w:val="center"/>
        <w:rPr>
          <w:sz w:val="30"/>
          <w:szCs w:val="30"/>
          <w:lang w:val="be-BY"/>
        </w:rPr>
      </w:pPr>
    </w:p>
    <w:p w:rsidR="00F70CD7" w:rsidRDefault="00F70CD7" w:rsidP="005852FF">
      <w:pPr>
        <w:jc w:val="center"/>
        <w:rPr>
          <w:sz w:val="30"/>
          <w:szCs w:val="30"/>
          <w:lang w:val="be-BY"/>
        </w:rPr>
      </w:pPr>
    </w:p>
    <w:p w:rsidR="002A636A" w:rsidRPr="005852FF" w:rsidRDefault="002A636A" w:rsidP="005852FF">
      <w:pPr>
        <w:jc w:val="center"/>
        <w:rPr>
          <w:sz w:val="30"/>
          <w:szCs w:val="30"/>
          <w:lang w:val="be-BY"/>
        </w:rPr>
      </w:pPr>
    </w:p>
    <w:p w:rsidR="00F70CD7" w:rsidRPr="005852FF" w:rsidRDefault="00F70CD7" w:rsidP="005852FF">
      <w:pPr>
        <w:jc w:val="center"/>
        <w:rPr>
          <w:sz w:val="30"/>
          <w:szCs w:val="30"/>
          <w:lang w:val="be-BY"/>
        </w:rPr>
      </w:pPr>
    </w:p>
    <w:p w:rsidR="002A636A" w:rsidRPr="002A636A" w:rsidRDefault="002A636A" w:rsidP="002A636A">
      <w:pPr>
        <w:pStyle w:val="af"/>
        <w:jc w:val="both"/>
        <w:rPr>
          <w:rFonts w:ascii="Times New Roman" w:hAnsi="Times New Roman"/>
          <w:b/>
          <w:sz w:val="24"/>
          <w:szCs w:val="24"/>
          <w:lang w:val="ru-RU"/>
        </w:rPr>
      </w:pPr>
      <w:r w:rsidRPr="002A636A">
        <w:rPr>
          <w:rFonts w:ascii="Times New Roman" w:hAnsi="Times New Roman"/>
          <w:b/>
          <w:sz w:val="24"/>
          <w:szCs w:val="24"/>
        </w:rPr>
        <w:t xml:space="preserve">Рис. </w:t>
      </w:r>
      <w:r w:rsidRPr="002A636A">
        <w:rPr>
          <w:rFonts w:ascii="Times New Roman" w:hAnsi="Times New Roman"/>
          <w:b/>
          <w:sz w:val="24"/>
          <w:szCs w:val="24"/>
          <w:lang w:val="ru-RU"/>
        </w:rPr>
        <w:t>5</w:t>
      </w:r>
      <w:r w:rsidRPr="002A636A">
        <w:rPr>
          <w:rFonts w:ascii="Times New Roman" w:hAnsi="Times New Roman"/>
          <w:b/>
          <w:sz w:val="24"/>
          <w:szCs w:val="24"/>
        </w:rPr>
        <w:t>. Работа насосных секций</w:t>
      </w:r>
    </w:p>
    <w:p w:rsidR="00F70CD7" w:rsidRPr="002A636A" w:rsidRDefault="00F70CD7" w:rsidP="002A636A">
      <w:pPr>
        <w:pStyle w:val="af"/>
        <w:jc w:val="both"/>
        <w:rPr>
          <w:rFonts w:ascii="Times New Roman" w:hAnsi="Times New Roman"/>
          <w:sz w:val="24"/>
          <w:szCs w:val="24"/>
          <w:lang w:val="ru-RU"/>
        </w:rPr>
      </w:pPr>
      <w:r w:rsidRPr="002A636A">
        <w:rPr>
          <w:rFonts w:ascii="Times New Roman" w:hAnsi="Times New Roman"/>
          <w:i/>
          <w:sz w:val="24"/>
          <w:szCs w:val="24"/>
        </w:rPr>
        <w:t>1</w:t>
      </w:r>
      <w:r w:rsidRPr="002A636A">
        <w:rPr>
          <w:rFonts w:ascii="Times New Roman" w:hAnsi="Times New Roman"/>
          <w:sz w:val="24"/>
          <w:szCs w:val="24"/>
        </w:rPr>
        <w:t xml:space="preserve"> - ролик толкателя; </w:t>
      </w:r>
      <w:r w:rsidRPr="002A636A">
        <w:rPr>
          <w:rStyle w:val="af8"/>
          <w:rFonts w:eastAsiaTheme="minorEastAsia"/>
          <w:sz w:val="24"/>
          <w:szCs w:val="24"/>
        </w:rPr>
        <w:t>2</w:t>
      </w:r>
      <w:r w:rsidRPr="002A636A">
        <w:rPr>
          <w:rFonts w:ascii="Times New Roman" w:hAnsi="Times New Roman"/>
          <w:sz w:val="24"/>
          <w:szCs w:val="24"/>
        </w:rPr>
        <w:t xml:space="preserve">- регулировочный болт толкателя с контргайкой; </w:t>
      </w:r>
      <w:r w:rsidRPr="002A636A">
        <w:rPr>
          <w:rStyle w:val="af8"/>
          <w:rFonts w:eastAsiaTheme="minorEastAsia"/>
          <w:sz w:val="24"/>
          <w:szCs w:val="24"/>
        </w:rPr>
        <w:t>3</w:t>
      </w:r>
      <w:r w:rsidRPr="002A636A">
        <w:rPr>
          <w:rFonts w:ascii="Times New Roman" w:hAnsi="Times New Roman"/>
          <w:sz w:val="24"/>
          <w:szCs w:val="24"/>
        </w:rPr>
        <w:t>- зубчатая рейка;</w:t>
      </w:r>
      <w:r w:rsidRPr="002A636A">
        <w:rPr>
          <w:rStyle w:val="af8"/>
          <w:rFonts w:eastAsiaTheme="minorEastAsia"/>
          <w:sz w:val="24"/>
          <w:szCs w:val="24"/>
        </w:rPr>
        <w:t xml:space="preserve">4- </w:t>
      </w:r>
      <w:r w:rsidRPr="002A636A">
        <w:rPr>
          <w:rFonts w:ascii="Times New Roman" w:hAnsi="Times New Roman"/>
          <w:sz w:val="24"/>
          <w:szCs w:val="24"/>
        </w:rPr>
        <w:t xml:space="preserve"> регулирующая винтовая кромка; </w:t>
      </w:r>
      <w:r w:rsidRPr="002A636A">
        <w:rPr>
          <w:rStyle w:val="af8"/>
          <w:rFonts w:eastAsiaTheme="minorEastAsia"/>
          <w:sz w:val="24"/>
          <w:szCs w:val="24"/>
        </w:rPr>
        <w:t>5</w:t>
      </w:r>
      <w:r w:rsidRPr="002A636A">
        <w:rPr>
          <w:rFonts w:ascii="Times New Roman" w:hAnsi="Times New Roman"/>
          <w:sz w:val="24"/>
          <w:szCs w:val="24"/>
        </w:rPr>
        <w:t xml:space="preserve"> штуцер;</w:t>
      </w:r>
      <w:r w:rsidRPr="002A636A">
        <w:rPr>
          <w:rStyle w:val="af8"/>
          <w:rFonts w:eastAsiaTheme="minorEastAsia"/>
          <w:sz w:val="24"/>
          <w:szCs w:val="24"/>
        </w:rPr>
        <w:t>6</w:t>
      </w:r>
      <w:r w:rsidRPr="002A636A">
        <w:rPr>
          <w:rFonts w:ascii="Times New Roman" w:hAnsi="Times New Roman"/>
          <w:sz w:val="24"/>
          <w:szCs w:val="24"/>
        </w:rPr>
        <w:t xml:space="preserve">- пружина; 7- нагнетательный клапан; </w:t>
      </w:r>
      <w:r w:rsidRPr="002A636A">
        <w:rPr>
          <w:rStyle w:val="af8"/>
          <w:rFonts w:eastAsiaTheme="minorEastAsia"/>
          <w:sz w:val="24"/>
          <w:szCs w:val="24"/>
        </w:rPr>
        <w:t>8</w:t>
      </w:r>
      <w:r w:rsidRPr="002A636A">
        <w:rPr>
          <w:rFonts w:ascii="Times New Roman" w:hAnsi="Times New Roman"/>
          <w:sz w:val="24"/>
          <w:szCs w:val="24"/>
        </w:rPr>
        <w:t xml:space="preserve">- втулка плунжера; </w:t>
      </w:r>
      <w:r w:rsidRPr="002A636A">
        <w:rPr>
          <w:rStyle w:val="af8"/>
          <w:rFonts w:eastAsiaTheme="minorEastAsia"/>
          <w:sz w:val="24"/>
          <w:szCs w:val="24"/>
        </w:rPr>
        <w:t>9 -</w:t>
      </w:r>
      <w:r w:rsidRPr="002A636A">
        <w:rPr>
          <w:rFonts w:ascii="Times New Roman" w:hAnsi="Times New Roman"/>
          <w:sz w:val="24"/>
          <w:szCs w:val="24"/>
        </w:rPr>
        <w:t xml:space="preserve"> плунжер; </w:t>
      </w:r>
      <w:r w:rsidRPr="002A636A">
        <w:rPr>
          <w:rStyle w:val="af8"/>
          <w:rFonts w:eastAsiaTheme="minorEastAsia"/>
          <w:sz w:val="24"/>
          <w:szCs w:val="24"/>
        </w:rPr>
        <w:t>10</w:t>
      </w:r>
      <w:r w:rsidRPr="002A636A">
        <w:rPr>
          <w:rFonts w:ascii="Times New Roman" w:hAnsi="Times New Roman"/>
          <w:sz w:val="24"/>
          <w:szCs w:val="24"/>
        </w:rPr>
        <w:t>- поворотная втулка;</w:t>
      </w:r>
      <w:r w:rsidRPr="002A636A">
        <w:rPr>
          <w:rStyle w:val="af8"/>
          <w:rFonts w:eastAsiaTheme="minorEastAsia"/>
          <w:sz w:val="24"/>
          <w:szCs w:val="24"/>
        </w:rPr>
        <w:t>11</w:t>
      </w:r>
      <w:r w:rsidRPr="002A636A">
        <w:rPr>
          <w:rFonts w:ascii="Times New Roman" w:hAnsi="Times New Roman"/>
          <w:sz w:val="24"/>
          <w:szCs w:val="24"/>
        </w:rPr>
        <w:t xml:space="preserve">- кулачковый вал; </w:t>
      </w:r>
    </w:p>
    <w:p w:rsidR="00F70CD7" w:rsidRPr="005852FF" w:rsidRDefault="002A636A" w:rsidP="002A636A">
      <w:pPr>
        <w:tabs>
          <w:tab w:val="left" w:pos="5910"/>
        </w:tabs>
        <w:jc w:val="both"/>
        <w:rPr>
          <w:sz w:val="30"/>
          <w:szCs w:val="30"/>
        </w:rPr>
      </w:pPr>
      <w:r w:rsidRPr="002A636A">
        <w:tab/>
      </w:r>
    </w:p>
    <w:p w:rsidR="00D02CBB" w:rsidRPr="005852FF" w:rsidRDefault="00D02CBB" w:rsidP="005852FF">
      <w:pPr>
        <w:rPr>
          <w:sz w:val="30"/>
          <w:szCs w:val="30"/>
        </w:rPr>
      </w:pPr>
    </w:p>
    <w:p w:rsidR="00D02CBB" w:rsidRPr="005852FF" w:rsidRDefault="00D02CBB" w:rsidP="005852FF">
      <w:pPr>
        <w:rPr>
          <w:sz w:val="30"/>
          <w:szCs w:val="30"/>
        </w:rPr>
      </w:pPr>
    </w:p>
    <w:p w:rsidR="00D02CBB" w:rsidRPr="005852FF" w:rsidRDefault="002F4CDD" w:rsidP="005852FF">
      <w:pPr>
        <w:rPr>
          <w:color w:val="000000"/>
          <w:sz w:val="30"/>
          <w:szCs w:val="30"/>
        </w:rPr>
      </w:pPr>
      <w:r w:rsidRPr="005852FF">
        <w:rPr>
          <w:noProof/>
          <w:color w:val="000000"/>
          <w:sz w:val="30"/>
          <w:szCs w:val="30"/>
        </w:rPr>
        <w:lastRenderedPageBreak/>
        <w:drawing>
          <wp:anchor distT="0" distB="0" distL="114300" distR="114300" simplePos="0" relativeHeight="251948032" behindDoc="0" locked="0" layoutInCell="1" allowOverlap="1">
            <wp:simplePos x="0" y="0"/>
            <wp:positionH relativeFrom="column">
              <wp:posOffset>1301750</wp:posOffset>
            </wp:positionH>
            <wp:positionV relativeFrom="paragraph">
              <wp:posOffset>114300</wp:posOffset>
            </wp:positionV>
            <wp:extent cx="2955925" cy="3947160"/>
            <wp:effectExtent l="19050" t="0" r="0" b="0"/>
            <wp:wrapSquare wrapText="bothSides"/>
            <wp:docPr id="11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55925" cy="3947160"/>
                    </a:xfrm>
                    <a:prstGeom prst="rect">
                      <a:avLst/>
                    </a:prstGeom>
                    <a:noFill/>
                    <a:ln>
                      <a:noFill/>
                    </a:ln>
                  </pic:spPr>
                </pic:pic>
              </a:graphicData>
            </a:graphic>
          </wp:anchor>
        </w:drawing>
      </w:r>
    </w:p>
    <w:p w:rsidR="00D02CBB" w:rsidRPr="005852FF" w:rsidRDefault="00D02CBB" w:rsidP="005852FF">
      <w:pPr>
        <w:rPr>
          <w:color w:val="000000"/>
          <w:sz w:val="30"/>
          <w:szCs w:val="30"/>
        </w:rPr>
      </w:pPr>
    </w:p>
    <w:p w:rsidR="00D02CBB" w:rsidRPr="005852FF" w:rsidRDefault="00D02CBB" w:rsidP="005852FF">
      <w:pPr>
        <w:rPr>
          <w:color w:val="000000"/>
          <w:sz w:val="30"/>
          <w:szCs w:val="30"/>
        </w:rPr>
      </w:pPr>
    </w:p>
    <w:p w:rsidR="00D02CBB" w:rsidRPr="005852FF" w:rsidRDefault="00D02CBB" w:rsidP="005852FF">
      <w:pPr>
        <w:rPr>
          <w:color w:val="000000"/>
          <w:sz w:val="30"/>
          <w:szCs w:val="30"/>
        </w:rPr>
      </w:pPr>
    </w:p>
    <w:p w:rsidR="00D02CBB" w:rsidRPr="005852FF" w:rsidRDefault="00D02CBB" w:rsidP="005852FF">
      <w:pPr>
        <w:rPr>
          <w:color w:val="000000"/>
          <w:sz w:val="30"/>
          <w:szCs w:val="30"/>
        </w:rPr>
      </w:pPr>
    </w:p>
    <w:p w:rsidR="00D02CBB" w:rsidRPr="005852FF" w:rsidRDefault="00D02CBB" w:rsidP="005852FF">
      <w:pPr>
        <w:rPr>
          <w:color w:val="000000"/>
          <w:sz w:val="30"/>
          <w:szCs w:val="30"/>
        </w:rPr>
      </w:pPr>
    </w:p>
    <w:p w:rsidR="00D02CBB" w:rsidRPr="005852FF" w:rsidRDefault="00D02CBB" w:rsidP="005852FF">
      <w:pPr>
        <w:rPr>
          <w:color w:val="000000"/>
          <w:sz w:val="30"/>
          <w:szCs w:val="30"/>
        </w:rPr>
      </w:pPr>
    </w:p>
    <w:p w:rsidR="00D02CBB" w:rsidRPr="005852FF" w:rsidRDefault="00D02CBB" w:rsidP="005852FF">
      <w:pPr>
        <w:rPr>
          <w:color w:val="000000"/>
          <w:sz w:val="30"/>
          <w:szCs w:val="30"/>
        </w:rPr>
      </w:pPr>
    </w:p>
    <w:p w:rsidR="00D02CBB" w:rsidRPr="005852FF" w:rsidRDefault="00D02CBB" w:rsidP="005852FF">
      <w:pPr>
        <w:rPr>
          <w:color w:val="000000"/>
          <w:sz w:val="30"/>
          <w:szCs w:val="30"/>
        </w:rPr>
      </w:pPr>
    </w:p>
    <w:p w:rsidR="00D02CBB" w:rsidRPr="005852FF" w:rsidRDefault="00D02CBB" w:rsidP="005852FF">
      <w:pPr>
        <w:rPr>
          <w:color w:val="000000"/>
          <w:sz w:val="30"/>
          <w:szCs w:val="30"/>
        </w:rPr>
      </w:pPr>
    </w:p>
    <w:p w:rsidR="00D02CBB" w:rsidRPr="005852FF" w:rsidRDefault="00D02CBB" w:rsidP="005852FF">
      <w:pPr>
        <w:rPr>
          <w:color w:val="000000"/>
          <w:sz w:val="30"/>
          <w:szCs w:val="30"/>
        </w:rPr>
      </w:pPr>
    </w:p>
    <w:p w:rsidR="00D02CBB" w:rsidRPr="005852FF" w:rsidRDefault="00D02CBB" w:rsidP="005852FF">
      <w:pPr>
        <w:rPr>
          <w:color w:val="000000"/>
          <w:sz w:val="30"/>
          <w:szCs w:val="30"/>
        </w:rPr>
      </w:pPr>
    </w:p>
    <w:p w:rsidR="00D02CBB" w:rsidRPr="005852FF" w:rsidRDefault="00D02CBB" w:rsidP="005852FF">
      <w:pPr>
        <w:rPr>
          <w:color w:val="000000"/>
          <w:sz w:val="30"/>
          <w:szCs w:val="30"/>
        </w:rPr>
      </w:pPr>
    </w:p>
    <w:p w:rsidR="00D02CBB" w:rsidRPr="005852FF" w:rsidRDefault="00D02CBB" w:rsidP="005852FF">
      <w:pPr>
        <w:rPr>
          <w:color w:val="000000"/>
          <w:sz w:val="30"/>
          <w:szCs w:val="30"/>
        </w:rPr>
      </w:pPr>
    </w:p>
    <w:p w:rsidR="00D02CBB" w:rsidRDefault="00D02CBB" w:rsidP="005852FF">
      <w:pPr>
        <w:rPr>
          <w:color w:val="000000"/>
          <w:sz w:val="30"/>
          <w:szCs w:val="30"/>
        </w:rPr>
      </w:pPr>
    </w:p>
    <w:p w:rsidR="002A636A" w:rsidRDefault="002A636A" w:rsidP="005852FF">
      <w:pPr>
        <w:rPr>
          <w:color w:val="000000"/>
          <w:sz w:val="30"/>
          <w:szCs w:val="30"/>
        </w:rPr>
      </w:pPr>
    </w:p>
    <w:p w:rsidR="002A636A" w:rsidRDefault="002A636A" w:rsidP="005852FF">
      <w:pPr>
        <w:rPr>
          <w:color w:val="000000"/>
          <w:sz w:val="30"/>
          <w:szCs w:val="30"/>
        </w:rPr>
      </w:pPr>
    </w:p>
    <w:p w:rsidR="002A636A" w:rsidRPr="005852FF" w:rsidRDefault="002A636A" w:rsidP="005852FF">
      <w:pPr>
        <w:rPr>
          <w:color w:val="000000"/>
          <w:sz w:val="30"/>
          <w:szCs w:val="30"/>
        </w:rPr>
      </w:pPr>
    </w:p>
    <w:p w:rsidR="00D02CBB" w:rsidRPr="005852FF" w:rsidRDefault="00D02CBB" w:rsidP="005852FF">
      <w:pPr>
        <w:rPr>
          <w:color w:val="000000"/>
          <w:sz w:val="30"/>
          <w:szCs w:val="30"/>
        </w:rPr>
      </w:pPr>
    </w:p>
    <w:p w:rsidR="002A636A" w:rsidRPr="002A636A" w:rsidRDefault="002A636A" w:rsidP="002A636A">
      <w:pPr>
        <w:shd w:val="clear" w:color="auto" w:fill="FFFFFF"/>
        <w:jc w:val="both"/>
        <w:rPr>
          <w:spacing w:val="5"/>
        </w:rPr>
      </w:pPr>
      <w:r w:rsidRPr="002A636A">
        <w:rPr>
          <w:b/>
          <w:color w:val="000000"/>
        </w:rPr>
        <w:t>Рис.  6- Схема секции топливного насоса.</w:t>
      </w:r>
    </w:p>
    <w:p w:rsidR="00D02CBB" w:rsidRPr="002A636A" w:rsidRDefault="00D02CBB" w:rsidP="002A636A">
      <w:pPr>
        <w:jc w:val="both"/>
        <w:rPr>
          <w:color w:val="000000"/>
        </w:rPr>
      </w:pPr>
      <w:r w:rsidRPr="002A636A">
        <w:rPr>
          <w:color w:val="000000"/>
        </w:rPr>
        <w:t>1 - плунжер; 2 - гильза; 3 - канавка с отсечной кромкой; 4 - перепускное отверстие; 5 - пружина нагнета</w:t>
      </w:r>
      <w:r w:rsidRPr="002A636A">
        <w:rPr>
          <w:color w:val="000000"/>
        </w:rPr>
        <w:softHyphen/>
        <w:t>тельного клапана; 6 - нагнетательный клапан; 7 - впуск</w:t>
      </w:r>
      <w:r w:rsidRPr="002A636A">
        <w:rPr>
          <w:color w:val="000000"/>
        </w:rPr>
        <w:softHyphen/>
        <w:t>ное отверстие; 8 -разгрузочная канавка; 9 - регулировочный болт толкателя; 10 - толкатель; 11 - кулачковый вал.</w:t>
      </w:r>
    </w:p>
    <w:p w:rsidR="00D02CBB" w:rsidRPr="005852FF" w:rsidRDefault="00D02CBB" w:rsidP="005852FF">
      <w:pPr>
        <w:ind w:left="1416" w:firstLine="708"/>
        <w:rPr>
          <w:b/>
          <w:color w:val="000000"/>
          <w:sz w:val="30"/>
          <w:szCs w:val="30"/>
        </w:rPr>
      </w:pPr>
    </w:p>
    <w:p w:rsidR="00D02CBB" w:rsidRPr="005852FF" w:rsidRDefault="00D02CBB" w:rsidP="005852FF">
      <w:pPr>
        <w:ind w:left="1416" w:firstLine="708"/>
        <w:rPr>
          <w:b/>
          <w:color w:val="000000"/>
          <w:sz w:val="30"/>
          <w:szCs w:val="30"/>
        </w:rPr>
      </w:pPr>
    </w:p>
    <w:p w:rsidR="00D02CBB" w:rsidRPr="005852FF" w:rsidRDefault="00D02CBB" w:rsidP="002A636A">
      <w:pPr>
        <w:jc w:val="center"/>
        <w:rPr>
          <w:color w:val="000000"/>
          <w:sz w:val="30"/>
          <w:szCs w:val="30"/>
        </w:rPr>
      </w:pPr>
      <w:r w:rsidRPr="005852FF">
        <w:rPr>
          <w:b/>
          <w:color w:val="000000"/>
          <w:sz w:val="30"/>
          <w:szCs w:val="30"/>
        </w:rPr>
        <w:t>СОДЕРЖАНИЕ ОТЧЕТА.</w:t>
      </w:r>
    </w:p>
    <w:p w:rsidR="00D02CBB" w:rsidRPr="005852FF" w:rsidRDefault="00D02CBB" w:rsidP="002A636A">
      <w:pPr>
        <w:rPr>
          <w:color w:val="000000"/>
          <w:sz w:val="30"/>
          <w:szCs w:val="30"/>
        </w:rPr>
      </w:pPr>
      <w:r w:rsidRPr="005852FF">
        <w:rPr>
          <w:color w:val="000000"/>
          <w:sz w:val="30"/>
          <w:szCs w:val="30"/>
        </w:rPr>
        <w:t>1.</w:t>
      </w:r>
      <w:r w:rsidR="002A636A">
        <w:rPr>
          <w:color w:val="000000"/>
          <w:sz w:val="30"/>
          <w:szCs w:val="30"/>
        </w:rPr>
        <w:t xml:space="preserve"> </w:t>
      </w:r>
      <w:r w:rsidRPr="005852FF">
        <w:rPr>
          <w:color w:val="000000"/>
          <w:sz w:val="30"/>
          <w:szCs w:val="30"/>
        </w:rPr>
        <w:t xml:space="preserve">Выполните схему секции топливного насоса и </w:t>
      </w:r>
      <w:r w:rsidR="002F4CDD" w:rsidRPr="005852FF">
        <w:rPr>
          <w:color w:val="000000"/>
          <w:sz w:val="30"/>
          <w:szCs w:val="30"/>
        </w:rPr>
        <w:t>опишите работу</w:t>
      </w:r>
      <w:r w:rsidRPr="005852FF">
        <w:rPr>
          <w:color w:val="000000"/>
          <w:sz w:val="30"/>
          <w:szCs w:val="30"/>
        </w:rPr>
        <w:t xml:space="preserve">. </w:t>
      </w:r>
    </w:p>
    <w:p w:rsidR="00D02CBB" w:rsidRPr="005852FF" w:rsidRDefault="00D02CBB" w:rsidP="005852FF">
      <w:pPr>
        <w:rPr>
          <w:color w:val="000000"/>
          <w:sz w:val="30"/>
          <w:szCs w:val="30"/>
        </w:rPr>
      </w:pPr>
    </w:p>
    <w:p w:rsidR="00D02CBB" w:rsidRPr="005852FF" w:rsidRDefault="00D02CBB" w:rsidP="005852FF">
      <w:pPr>
        <w:ind w:left="2124" w:firstLine="708"/>
        <w:rPr>
          <w:b/>
          <w:sz w:val="30"/>
          <w:szCs w:val="30"/>
        </w:rPr>
      </w:pPr>
      <w:r w:rsidRPr="005852FF">
        <w:rPr>
          <w:b/>
          <w:sz w:val="30"/>
          <w:szCs w:val="30"/>
        </w:rPr>
        <w:t>КОНТРОЛЬНЫЕ ВОПРОСЫ.</w:t>
      </w:r>
    </w:p>
    <w:p w:rsidR="00D02CBB" w:rsidRPr="005852FF" w:rsidRDefault="00D02CBB" w:rsidP="005852FF">
      <w:pPr>
        <w:rPr>
          <w:sz w:val="30"/>
          <w:szCs w:val="30"/>
        </w:rPr>
      </w:pPr>
    </w:p>
    <w:p w:rsidR="00D02CBB" w:rsidRPr="005852FF" w:rsidRDefault="00D02CBB" w:rsidP="002A636A">
      <w:pPr>
        <w:numPr>
          <w:ilvl w:val="0"/>
          <w:numId w:val="4"/>
        </w:numPr>
        <w:tabs>
          <w:tab w:val="clear" w:pos="720"/>
          <w:tab w:val="num" w:pos="-3828"/>
          <w:tab w:val="left" w:pos="426"/>
        </w:tabs>
        <w:ind w:left="0" w:firstLine="0"/>
        <w:rPr>
          <w:sz w:val="30"/>
          <w:szCs w:val="30"/>
        </w:rPr>
      </w:pPr>
      <w:r w:rsidRPr="005852FF">
        <w:rPr>
          <w:sz w:val="30"/>
          <w:szCs w:val="30"/>
        </w:rPr>
        <w:t>Как работает секция топливного насоса?</w:t>
      </w:r>
    </w:p>
    <w:p w:rsidR="00D02CBB" w:rsidRPr="005852FF" w:rsidRDefault="00D02CBB" w:rsidP="002A636A">
      <w:pPr>
        <w:numPr>
          <w:ilvl w:val="0"/>
          <w:numId w:val="4"/>
        </w:numPr>
        <w:tabs>
          <w:tab w:val="clear" w:pos="720"/>
          <w:tab w:val="num" w:pos="-3828"/>
          <w:tab w:val="left" w:pos="426"/>
        </w:tabs>
        <w:ind w:left="0" w:firstLine="0"/>
        <w:rPr>
          <w:sz w:val="30"/>
          <w:szCs w:val="30"/>
        </w:rPr>
      </w:pPr>
      <w:r w:rsidRPr="005852FF">
        <w:rPr>
          <w:sz w:val="30"/>
          <w:szCs w:val="30"/>
        </w:rPr>
        <w:t>За счет чего в плунжерной паре секционных насосов высокого давления изменяется подача топлива?</w:t>
      </w:r>
    </w:p>
    <w:p w:rsidR="00D02CBB" w:rsidRPr="005852FF" w:rsidRDefault="00D02CBB" w:rsidP="002A636A">
      <w:pPr>
        <w:numPr>
          <w:ilvl w:val="0"/>
          <w:numId w:val="4"/>
        </w:numPr>
        <w:tabs>
          <w:tab w:val="clear" w:pos="720"/>
          <w:tab w:val="num" w:pos="-3828"/>
          <w:tab w:val="left" w:pos="426"/>
        </w:tabs>
        <w:ind w:left="0" w:firstLine="0"/>
        <w:rPr>
          <w:sz w:val="30"/>
          <w:szCs w:val="30"/>
        </w:rPr>
      </w:pPr>
      <w:r w:rsidRPr="005852FF">
        <w:rPr>
          <w:sz w:val="30"/>
          <w:szCs w:val="30"/>
        </w:rPr>
        <w:t xml:space="preserve"> Как осуществляется смазка деталей топливного насоса и регулятора УТН-5?</w:t>
      </w:r>
    </w:p>
    <w:p w:rsidR="00D02CBB" w:rsidRPr="005852FF" w:rsidRDefault="00D02CBB" w:rsidP="002A636A">
      <w:pPr>
        <w:numPr>
          <w:ilvl w:val="0"/>
          <w:numId w:val="4"/>
        </w:numPr>
        <w:tabs>
          <w:tab w:val="clear" w:pos="720"/>
          <w:tab w:val="num" w:pos="-3828"/>
          <w:tab w:val="left" w:pos="426"/>
        </w:tabs>
        <w:ind w:left="0" w:firstLine="0"/>
        <w:rPr>
          <w:sz w:val="30"/>
          <w:szCs w:val="30"/>
        </w:rPr>
      </w:pPr>
      <w:r w:rsidRPr="005852FF">
        <w:rPr>
          <w:sz w:val="30"/>
          <w:szCs w:val="30"/>
        </w:rPr>
        <w:t>Какие клапана установлены в насосе и для чего они нужны?</w:t>
      </w:r>
    </w:p>
    <w:p w:rsidR="00D02CBB" w:rsidRPr="005852FF" w:rsidRDefault="00D02CBB" w:rsidP="002A636A">
      <w:pPr>
        <w:numPr>
          <w:ilvl w:val="0"/>
          <w:numId w:val="4"/>
        </w:numPr>
        <w:tabs>
          <w:tab w:val="clear" w:pos="720"/>
          <w:tab w:val="num" w:pos="-3828"/>
          <w:tab w:val="left" w:pos="426"/>
        </w:tabs>
        <w:ind w:left="0" w:firstLine="0"/>
        <w:rPr>
          <w:sz w:val="30"/>
          <w:szCs w:val="30"/>
        </w:rPr>
      </w:pPr>
      <w:r w:rsidRPr="005852FF">
        <w:rPr>
          <w:sz w:val="30"/>
          <w:szCs w:val="30"/>
        </w:rPr>
        <w:t>Как удалить воздух из насоса?</w:t>
      </w:r>
    </w:p>
    <w:p w:rsidR="00D02CBB" w:rsidRPr="005852FF" w:rsidRDefault="00D02CBB" w:rsidP="002A636A">
      <w:pPr>
        <w:numPr>
          <w:ilvl w:val="0"/>
          <w:numId w:val="4"/>
        </w:numPr>
        <w:tabs>
          <w:tab w:val="clear" w:pos="720"/>
          <w:tab w:val="num" w:pos="-3828"/>
          <w:tab w:val="left" w:pos="426"/>
        </w:tabs>
        <w:ind w:left="0" w:firstLine="0"/>
        <w:rPr>
          <w:sz w:val="30"/>
          <w:szCs w:val="30"/>
        </w:rPr>
      </w:pPr>
      <w:r w:rsidRPr="005852FF">
        <w:rPr>
          <w:sz w:val="30"/>
          <w:szCs w:val="30"/>
        </w:rPr>
        <w:t>От чего приводиться насос высокого давления?</w:t>
      </w:r>
    </w:p>
    <w:p w:rsidR="002A636A" w:rsidRDefault="002A636A">
      <w:pPr>
        <w:spacing w:after="200" w:line="276" w:lineRule="auto"/>
        <w:rPr>
          <w:b/>
          <w:sz w:val="30"/>
          <w:szCs w:val="30"/>
          <w:u w:val="single"/>
        </w:rPr>
      </w:pPr>
      <w:r>
        <w:rPr>
          <w:b/>
          <w:sz w:val="30"/>
          <w:szCs w:val="30"/>
          <w:u w:val="single"/>
        </w:rPr>
        <w:br w:type="page"/>
      </w:r>
    </w:p>
    <w:p w:rsidR="00D02CBB" w:rsidRPr="005852FF" w:rsidRDefault="00C7200D" w:rsidP="005852FF">
      <w:pPr>
        <w:shd w:val="clear" w:color="auto" w:fill="FFFFFF"/>
        <w:autoSpaceDE w:val="0"/>
        <w:autoSpaceDN w:val="0"/>
        <w:adjustRightInd w:val="0"/>
        <w:ind w:left="1416" w:firstLine="708"/>
        <w:rPr>
          <w:b/>
          <w:bCs/>
          <w:color w:val="000000"/>
          <w:sz w:val="30"/>
          <w:szCs w:val="30"/>
          <w:u w:val="single"/>
        </w:rPr>
      </w:pPr>
      <w:r>
        <w:rPr>
          <w:b/>
          <w:bCs/>
          <w:color w:val="000000"/>
          <w:sz w:val="30"/>
          <w:szCs w:val="30"/>
          <w:u w:val="single"/>
        </w:rPr>
        <w:lastRenderedPageBreak/>
        <w:t>Практическая работа № 7</w:t>
      </w:r>
    </w:p>
    <w:p w:rsidR="00D02CBB" w:rsidRPr="005852FF" w:rsidRDefault="00D02CBB" w:rsidP="005852FF">
      <w:pPr>
        <w:shd w:val="clear" w:color="auto" w:fill="FFFFFF"/>
        <w:autoSpaceDE w:val="0"/>
        <w:autoSpaceDN w:val="0"/>
        <w:adjustRightInd w:val="0"/>
        <w:ind w:left="1416" w:firstLine="708"/>
        <w:rPr>
          <w:sz w:val="30"/>
          <w:szCs w:val="30"/>
          <w:u w:val="single"/>
        </w:rPr>
      </w:pPr>
    </w:p>
    <w:p w:rsidR="00D02CBB" w:rsidRPr="005852FF" w:rsidRDefault="00D02CBB" w:rsidP="002A636A">
      <w:pPr>
        <w:shd w:val="clear" w:color="auto" w:fill="FFFFFF"/>
        <w:autoSpaceDE w:val="0"/>
        <w:autoSpaceDN w:val="0"/>
        <w:adjustRightInd w:val="0"/>
        <w:jc w:val="both"/>
        <w:rPr>
          <w:b/>
          <w:sz w:val="30"/>
          <w:szCs w:val="30"/>
        </w:rPr>
      </w:pPr>
      <w:r w:rsidRPr="005852FF">
        <w:rPr>
          <w:b/>
          <w:bCs/>
          <w:color w:val="000000"/>
          <w:sz w:val="30"/>
          <w:szCs w:val="30"/>
        </w:rPr>
        <w:t xml:space="preserve">ТЕМА: </w:t>
      </w:r>
      <w:r w:rsidR="00C7200D">
        <w:rPr>
          <w:b/>
          <w:bCs/>
          <w:color w:val="000000"/>
          <w:sz w:val="30"/>
          <w:szCs w:val="30"/>
        </w:rPr>
        <w:t xml:space="preserve">ВЫПОЛНЕНИЕ </w:t>
      </w:r>
      <w:r w:rsidR="00C7200D">
        <w:rPr>
          <w:b/>
          <w:sz w:val="30"/>
          <w:szCs w:val="30"/>
        </w:rPr>
        <w:t>ЧАСТИЧНОЙ  РАЗБОРКИ, СБОРКИ</w:t>
      </w:r>
      <w:r w:rsidRPr="005852FF">
        <w:rPr>
          <w:b/>
          <w:sz w:val="30"/>
          <w:szCs w:val="30"/>
        </w:rPr>
        <w:t xml:space="preserve"> ВСЕРЕЖИМНОГО РЕГУЛЯТОРА </w:t>
      </w:r>
      <w:proofErr w:type="gramStart"/>
      <w:r w:rsidRPr="005852FF">
        <w:rPr>
          <w:b/>
          <w:sz w:val="30"/>
          <w:szCs w:val="30"/>
        </w:rPr>
        <w:t>РЯДНЫХ</w:t>
      </w:r>
      <w:proofErr w:type="gramEnd"/>
      <w:r w:rsidRPr="005852FF">
        <w:rPr>
          <w:b/>
          <w:sz w:val="30"/>
          <w:szCs w:val="30"/>
        </w:rPr>
        <w:t xml:space="preserve"> МНОГОПЛУНЖЕРН</w:t>
      </w:r>
      <w:r w:rsidR="00C7200D">
        <w:rPr>
          <w:b/>
          <w:sz w:val="30"/>
          <w:szCs w:val="30"/>
        </w:rPr>
        <w:t>ЫХ ТНВД</w:t>
      </w:r>
      <w:r w:rsidRPr="005852FF">
        <w:rPr>
          <w:b/>
          <w:sz w:val="30"/>
          <w:szCs w:val="30"/>
        </w:rPr>
        <w:t>.</w:t>
      </w:r>
    </w:p>
    <w:p w:rsidR="00D02CBB" w:rsidRPr="005852FF" w:rsidRDefault="00D02CBB" w:rsidP="002A636A">
      <w:pPr>
        <w:shd w:val="clear" w:color="auto" w:fill="FFFFFF"/>
        <w:autoSpaceDE w:val="0"/>
        <w:autoSpaceDN w:val="0"/>
        <w:adjustRightInd w:val="0"/>
        <w:jc w:val="both"/>
        <w:rPr>
          <w:b/>
          <w:bCs/>
          <w:color w:val="000000"/>
          <w:sz w:val="30"/>
          <w:szCs w:val="30"/>
        </w:rPr>
      </w:pPr>
    </w:p>
    <w:p w:rsidR="00D02CBB" w:rsidRPr="005852FF" w:rsidRDefault="00D02CBB" w:rsidP="002A636A">
      <w:pPr>
        <w:shd w:val="clear" w:color="auto" w:fill="FFFFFF"/>
        <w:autoSpaceDE w:val="0"/>
        <w:autoSpaceDN w:val="0"/>
        <w:adjustRightInd w:val="0"/>
        <w:jc w:val="both"/>
        <w:rPr>
          <w:color w:val="000000"/>
          <w:sz w:val="30"/>
          <w:szCs w:val="30"/>
          <w:u w:val="single"/>
        </w:rPr>
      </w:pPr>
      <w:r w:rsidRPr="005852FF">
        <w:rPr>
          <w:b/>
          <w:bCs/>
          <w:color w:val="000000"/>
          <w:sz w:val="30"/>
          <w:szCs w:val="30"/>
        </w:rPr>
        <w:t xml:space="preserve">ЦЕЛЬ РАБОТЫ: </w:t>
      </w:r>
      <w:r w:rsidR="002F4CDD" w:rsidRPr="005852FF">
        <w:rPr>
          <w:bCs/>
          <w:color w:val="000000"/>
          <w:sz w:val="30"/>
          <w:szCs w:val="30"/>
        </w:rPr>
        <w:t>Приобрести</w:t>
      </w:r>
      <w:r w:rsidRPr="005852FF">
        <w:rPr>
          <w:bCs/>
          <w:color w:val="000000"/>
          <w:sz w:val="30"/>
          <w:szCs w:val="30"/>
        </w:rPr>
        <w:t xml:space="preserve"> умения по выполнению частичной разборки, сборки всережимного регулятора.</w:t>
      </w:r>
    </w:p>
    <w:p w:rsidR="002F4CDD" w:rsidRPr="005852FF" w:rsidRDefault="002F4CDD" w:rsidP="005852FF">
      <w:pPr>
        <w:shd w:val="clear" w:color="auto" w:fill="FFFFFF"/>
        <w:autoSpaceDE w:val="0"/>
        <w:autoSpaceDN w:val="0"/>
        <w:adjustRightInd w:val="0"/>
        <w:rPr>
          <w:color w:val="000000"/>
          <w:sz w:val="30"/>
          <w:szCs w:val="30"/>
          <w:u w:val="single"/>
        </w:rPr>
      </w:pPr>
    </w:p>
    <w:p w:rsidR="002F4CDD" w:rsidRPr="005852FF" w:rsidRDefault="002F4CDD" w:rsidP="005852FF">
      <w:pPr>
        <w:jc w:val="both"/>
        <w:rPr>
          <w:sz w:val="30"/>
          <w:szCs w:val="30"/>
        </w:rPr>
      </w:pPr>
      <w:r w:rsidRPr="005852FF">
        <w:rPr>
          <w:b/>
          <w:sz w:val="30"/>
          <w:szCs w:val="30"/>
        </w:rPr>
        <w:t>Время выполнение занятия</w:t>
      </w:r>
      <w:r w:rsidRPr="005852FF">
        <w:rPr>
          <w:sz w:val="30"/>
          <w:szCs w:val="30"/>
        </w:rPr>
        <w:t>: 2 часа</w:t>
      </w:r>
    </w:p>
    <w:p w:rsidR="002F4CDD" w:rsidRPr="005852FF" w:rsidRDefault="002F4CDD" w:rsidP="005852FF">
      <w:pPr>
        <w:jc w:val="both"/>
        <w:rPr>
          <w:sz w:val="30"/>
          <w:szCs w:val="30"/>
        </w:rPr>
      </w:pPr>
    </w:p>
    <w:p w:rsidR="002F4CDD" w:rsidRPr="005852FF" w:rsidRDefault="002F4CDD" w:rsidP="005852FF">
      <w:pPr>
        <w:jc w:val="both"/>
        <w:rPr>
          <w:sz w:val="30"/>
          <w:szCs w:val="30"/>
        </w:rPr>
      </w:pPr>
      <w:r w:rsidRPr="005852FF">
        <w:rPr>
          <w:b/>
          <w:sz w:val="30"/>
          <w:szCs w:val="30"/>
        </w:rPr>
        <w:t>Место выполнения занятия</w:t>
      </w:r>
      <w:r w:rsidR="002A636A">
        <w:rPr>
          <w:sz w:val="30"/>
          <w:szCs w:val="30"/>
        </w:rPr>
        <w:t xml:space="preserve">: лаборатория </w:t>
      </w:r>
      <w:r w:rsidR="00C7200D" w:rsidRPr="005852FF">
        <w:rPr>
          <w:sz w:val="30"/>
          <w:szCs w:val="30"/>
        </w:rPr>
        <w:t>«</w:t>
      </w:r>
      <w:r w:rsidR="00C7200D">
        <w:rPr>
          <w:sz w:val="30"/>
          <w:szCs w:val="30"/>
        </w:rPr>
        <w:t>Устройство т</w:t>
      </w:r>
      <w:r w:rsidR="00C7200D" w:rsidRPr="005852FF">
        <w:rPr>
          <w:sz w:val="30"/>
          <w:szCs w:val="30"/>
        </w:rPr>
        <w:t>рактор</w:t>
      </w:r>
      <w:r w:rsidR="00C7200D">
        <w:rPr>
          <w:sz w:val="30"/>
          <w:szCs w:val="30"/>
        </w:rPr>
        <w:t>ов</w:t>
      </w:r>
      <w:r w:rsidR="00C7200D" w:rsidRPr="005852FF">
        <w:rPr>
          <w:sz w:val="30"/>
          <w:szCs w:val="30"/>
        </w:rPr>
        <w:t>».</w:t>
      </w:r>
    </w:p>
    <w:p w:rsidR="002F4CDD" w:rsidRPr="005852FF" w:rsidRDefault="002F4CDD" w:rsidP="005852FF">
      <w:pPr>
        <w:jc w:val="both"/>
        <w:rPr>
          <w:sz w:val="30"/>
          <w:szCs w:val="30"/>
        </w:rPr>
      </w:pPr>
    </w:p>
    <w:p w:rsidR="002F4CDD" w:rsidRPr="005852FF" w:rsidRDefault="00171256" w:rsidP="005852FF">
      <w:pPr>
        <w:jc w:val="both"/>
        <w:rPr>
          <w:sz w:val="30"/>
          <w:szCs w:val="30"/>
        </w:rPr>
      </w:pPr>
      <w:r>
        <w:rPr>
          <w:b/>
          <w:sz w:val="30"/>
          <w:szCs w:val="30"/>
        </w:rPr>
        <w:t>Материально-техническое и дидактическое обеспечение учебного занятия</w:t>
      </w:r>
      <w:r w:rsidR="002F4CDD" w:rsidRPr="005852FF">
        <w:rPr>
          <w:sz w:val="30"/>
          <w:szCs w:val="30"/>
        </w:rPr>
        <w:t>: Методические указания к выпо</w:t>
      </w:r>
      <w:r w:rsidR="00E421B6" w:rsidRPr="005852FF">
        <w:rPr>
          <w:sz w:val="30"/>
          <w:szCs w:val="30"/>
        </w:rPr>
        <w:t>лнению практической работы</w:t>
      </w:r>
      <w:r w:rsidR="002F4CDD" w:rsidRPr="005852FF">
        <w:rPr>
          <w:sz w:val="30"/>
          <w:szCs w:val="30"/>
        </w:rPr>
        <w:t xml:space="preserve"> №9</w:t>
      </w:r>
      <w:r w:rsidR="002A636A">
        <w:rPr>
          <w:sz w:val="30"/>
          <w:szCs w:val="30"/>
        </w:rPr>
        <w:t>,</w:t>
      </w:r>
      <w:r w:rsidR="002F4CDD" w:rsidRPr="005852FF">
        <w:rPr>
          <w:sz w:val="30"/>
          <w:szCs w:val="30"/>
        </w:rPr>
        <w:t xml:space="preserve">  многоплунжерные рядные топливные насосы высокого давления, набор инструментов, обтирочный материал, плакаты по системе питания дизельного двигателя, литература</w:t>
      </w:r>
      <w:r w:rsidR="00DE481C" w:rsidRPr="005852FF">
        <w:rPr>
          <w:sz w:val="30"/>
          <w:szCs w:val="30"/>
        </w:rPr>
        <w:t>, электронные слайды</w:t>
      </w:r>
    </w:p>
    <w:p w:rsidR="00D02CBB" w:rsidRPr="005852FF" w:rsidRDefault="00D02CBB" w:rsidP="005852FF">
      <w:pPr>
        <w:shd w:val="clear" w:color="auto" w:fill="FFFFFF"/>
        <w:autoSpaceDE w:val="0"/>
        <w:autoSpaceDN w:val="0"/>
        <w:adjustRightInd w:val="0"/>
        <w:rPr>
          <w:sz w:val="30"/>
          <w:szCs w:val="30"/>
        </w:rPr>
      </w:pPr>
    </w:p>
    <w:p w:rsidR="00D02CBB" w:rsidRPr="005852FF" w:rsidRDefault="00D02CBB" w:rsidP="005852FF">
      <w:pPr>
        <w:shd w:val="clear" w:color="auto" w:fill="FFFFFF"/>
        <w:autoSpaceDE w:val="0"/>
        <w:autoSpaceDN w:val="0"/>
        <w:adjustRightInd w:val="0"/>
        <w:jc w:val="center"/>
        <w:rPr>
          <w:sz w:val="30"/>
          <w:szCs w:val="30"/>
        </w:rPr>
      </w:pPr>
      <w:r w:rsidRPr="005852FF">
        <w:rPr>
          <w:b/>
          <w:bCs/>
          <w:color w:val="000000"/>
          <w:sz w:val="30"/>
          <w:szCs w:val="30"/>
        </w:rPr>
        <w:t xml:space="preserve">Последовательность выполнения </w:t>
      </w:r>
      <w:r w:rsidR="001A22B8" w:rsidRPr="005852FF">
        <w:rPr>
          <w:b/>
          <w:bCs/>
          <w:color w:val="000000"/>
          <w:sz w:val="30"/>
          <w:szCs w:val="30"/>
        </w:rPr>
        <w:t>работы</w:t>
      </w:r>
    </w:p>
    <w:p w:rsidR="00D02CBB" w:rsidRPr="005852FF" w:rsidRDefault="00D02CBB" w:rsidP="005852FF">
      <w:pPr>
        <w:shd w:val="clear" w:color="auto" w:fill="FFFFFF"/>
        <w:autoSpaceDE w:val="0"/>
        <w:autoSpaceDN w:val="0"/>
        <w:adjustRightInd w:val="0"/>
        <w:rPr>
          <w:b/>
          <w:bCs/>
          <w:color w:val="000000"/>
          <w:sz w:val="30"/>
          <w:szCs w:val="30"/>
          <w:u w:val="single"/>
        </w:rPr>
      </w:pPr>
    </w:p>
    <w:p w:rsidR="00D02CBB" w:rsidRPr="005852FF" w:rsidRDefault="00D02CBB" w:rsidP="005852FF">
      <w:pPr>
        <w:shd w:val="clear" w:color="auto" w:fill="FFFFFF"/>
        <w:autoSpaceDE w:val="0"/>
        <w:autoSpaceDN w:val="0"/>
        <w:adjustRightInd w:val="0"/>
        <w:jc w:val="center"/>
        <w:rPr>
          <w:b/>
          <w:bCs/>
          <w:color w:val="000000"/>
          <w:sz w:val="30"/>
          <w:szCs w:val="30"/>
        </w:rPr>
      </w:pPr>
      <w:r w:rsidRPr="005852FF">
        <w:rPr>
          <w:b/>
          <w:bCs/>
          <w:color w:val="000000"/>
          <w:sz w:val="30"/>
          <w:szCs w:val="30"/>
        </w:rPr>
        <w:t>1.</w:t>
      </w:r>
      <w:r w:rsidR="005671AC">
        <w:rPr>
          <w:b/>
          <w:bCs/>
          <w:color w:val="000000"/>
          <w:sz w:val="30"/>
          <w:szCs w:val="30"/>
        </w:rPr>
        <w:t>Внеучебная</w:t>
      </w:r>
      <w:r w:rsidRPr="005852FF">
        <w:rPr>
          <w:b/>
          <w:bCs/>
          <w:color w:val="000000"/>
          <w:sz w:val="30"/>
          <w:szCs w:val="30"/>
        </w:rPr>
        <w:t xml:space="preserve"> подготовка.</w:t>
      </w:r>
    </w:p>
    <w:p w:rsidR="00D02CBB" w:rsidRPr="005852FF" w:rsidRDefault="00D02CBB" w:rsidP="005852FF">
      <w:pPr>
        <w:shd w:val="clear" w:color="auto" w:fill="FFFFFF"/>
        <w:autoSpaceDE w:val="0"/>
        <w:autoSpaceDN w:val="0"/>
        <w:adjustRightInd w:val="0"/>
        <w:rPr>
          <w:color w:val="000000"/>
          <w:sz w:val="30"/>
          <w:szCs w:val="30"/>
        </w:rPr>
      </w:pPr>
      <w:r w:rsidRPr="005852FF">
        <w:rPr>
          <w:color w:val="000000"/>
          <w:sz w:val="30"/>
          <w:szCs w:val="30"/>
        </w:rPr>
        <w:t>1.1.Самостоятель</w:t>
      </w:r>
      <w:r w:rsidR="00DE481C" w:rsidRPr="005852FF">
        <w:rPr>
          <w:color w:val="000000"/>
          <w:sz w:val="30"/>
          <w:szCs w:val="30"/>
        </w:rPr>
        <w:t>но подготовиться к выполнению</w:t>
      </w:r>
      <w:r w:rsidRPr="005852FF">
        <w:rPr>
          <w:color w:val="000000"/>
          <w:sz w:val="30"/>
          <w:szCs w:val="30"/>
        </w:rPr>
        <w:t xml:space="preserve"> задания, используя материалы, имеющиеся в читальном зале библиотеки и на сайте колле</w:t>
      </w:r>
      <w:r w:rsidR="00C7200D">
        <w:rPr>
          <w:color w:val="000000"/>
          <w:sz w:val="30"/>
          <w:szCs w:val="30"/>
        </w:rPr>
        <w:t xml:space="preserve">джа или в лаборатории  </w:t>
      </w:r>
      <w:r w:rsidR="00C7200D" w:rsidRPr="005852FF">
        <w:rPr>
          <w:sz w:val="30"/>
          <w:szCs w:val="30"/>
        </w:rPr>
        <w:t>«</w:t>
      </w:r>
      <w:r w:rsidR="00C7200D">
        <w:rPr>
          <w:sz w:val="30"/>
          <w:szCs w:val="30"/>
        </w:rPr>
        <w:t>Устройство т</w:t>
      </w:r>
      <w:r w:rsidR="00C7200D" w:rsidRPr="005852FF">
        <w:rPr>
          <w:sz w:val="30"/>
          <w:szCs w:val="30"/>
        </w:rPr>
        <w:t>рактор</w:t>
      </w:r>
      <w:r w:rsidR="00C7200D">
        <w:rPr>
          <w:sz w:val="30"/>
          <w:szCs w:val="30"/>
        </w:rPr>
        <w:t>ов</w:t>
      </w:r>
      <w:r w:rsidR="00C7200D" w:rsidRPr="005852FF">
        <w:rPr>
          <w:sz w:val="30"/>
          <w:szCs w:val="30"/>
        </w:rPr>
        <w:t>».</w:t>
      </w:r>
    </w:p>
    <w:p w:rsidR="00D02CBB" w:rsidRPr="005852FF" w:rsidRDefault="00D02CBB" w:rsidP="005852FF">
      <w:pPr>
        <w:shd w:val="clear" w:color="auto" w:fill="FFFFFF"/>
        <w:autoSpaceDE w:val="0"/>
        <w:autoSpaceDN w:val="0"/>
        <w:adjustRightInd w:val="0"/>
        <w:rPr>
          <w:sz w:val="30"/>
          <w:szCs w:val="30"/>
        </w:rPr>
      </w:pPr>
      <w:r w:rsidRPr="005852FF">
        <w:rPr>
          <w:color w:val="000000"/>
          <w:sz w:val="30"/>
          <w:szCs w:val="30"/>
        </w:rPr>
        <w:t xml:space="preserve">1.2. Подготовить  форму отчета (титульный </w:t>
      </w:r>
      <w:proofErr w:type="spellStart"/>
      <w:r w:rsidRPr="005852FF">
        <w:rPr>
          <w:color w:val="000000"/>
          <w:sz w:val="30"/>
          <w:szCs w:val="30"/>
        </w:rPr>
        <w:t>лист</w:t>
      </w:r>
      <w:proofErr w:type="gramStart"/>
      <w:r w:rsidRPr="005852FF">
        <w:rPr>
          <w:color w:val="000000"/>
          <w:sz w:val="30"/>
          <w:szCs w:val="30"/>
        </w:rPr>
        <w:t>,п</w:t>
      </w:r>
      <w:proofErr w:type="gramEnd"/>
      <w:r w:rsidRPr="005852FF">
        <w:rPr>
          <w:color w:val="000000"/>
          <w:sz w:val="30"/>
          <w:szCs w:val="30"/>
        </w:rPr>
        <w:t>еречень</w:t>
      </w:r>
      <w:proofErr w:type="spellEnd"/>
      <w:r w:rsidRPr="005852FF">
        <w:rPr>
          <w:color w:val="000000"/>
          <w:sz w:val="30"/>
          <w:szCs w:val="30"/>
        </w:rPr>
        <w:t xml:space="preserve"> вопросов для практического выполнения и необходимые схемы).</w:t>
      </w:r>
    </w:p>
    <w:p w:rsidR="00D02CBB" w:rsidRPr="005852FF" w:rsidRDefault="00D02CBB" w:rsidP="005852FF">
      <w:pPr>
        <w:shd w:val="clear" w:color="auto" w:fill="FFFFFF"/>
        <w:autoSpaceDE w:val="0"/>
        <w:autoSpaceDN w:val="0"/>
        <w:adjustRightInd w:val="0"/>
        <w:rPr>
          <w:b/>
          <w:bCs/>
          <w:color w:val="000000"/>
          <w:sz w:val="30"/>
          <w:szCs w:val="30"/>
          <w:u w:val="single"/>
        </w:rPr>
      </w:pPr>
    </w:p>
    <w:p w:rsidR="00D02CBB" w:rsidRPr="005852FF" w:rsidRDefault="00D02CBB" w:rsidP="005852FF">
      <w:pPr>
        <w:shd w:val="clear" w:color="auto" w:fill="FFFFFF"/>
        <w:autoSpaceDE w:val="0"/>
        <w:autoSpaceDN w:val="0"/>
        <w:adjustRightInd w:val="0"/>
        <w:jc w:val="center"/>
        <w:rPr>
          <w:b/>
          <w:bCs/>
          <w:color w:val="000000"/>
          <w:sz w:val="30"/>
          <w:szCs w:val="30"/>
        </w:rPr>
      </w:pPr>
      <w:r w:rsidRPr="005852FF">
        <w:rPr>
          <w:b/>
          <w:bCs/>
          <w:color w:val="000000"/>
          <w:sz w:val="30"/>
          <w:szCs w:val="30"/>
        </w:rPr>
        <w:t>2. Работа в лаборатории.</w:t>
      </w:r>
    </w:p>
    <w:p w:rsidR="00D02CBB" w:rsidRPr="005852FF" w:rsidRDefault="00D02CBB" w:rsidP="005852FF">
      <w:pPr>
        <w:shd w:val="clear" w:color="auto" w:fill="FFFFFF"/>
        <w:autoSpaceDE w:val="0"/>
        <w:autoSpaceDN w:val="0"/>
        <w:adjustRightInd w:val="0"/>
        <w:jc w:val="center"/>
        <w:rPr>
          <w:sz w:val="30"/>
          <w:szCs w:val="30"/>
        </w:rPr>
      </w:pPr>
    </w:p>
    <w:p w:rsidR="00D02CBB" w:rsidRPr="005852FF" w:rsidRDefault="00D02CBB" w:rsidP="005852FF">
      <w:pPr>
        <w:shd w:val="clear" w:color="auto" w:fill="FFFFFF"/>
        <w:autoSpaceDE w:val="0"/>
        <w:autoSpaceDN w:val="0"/>
        <w:adjustRightInd w:val="0"/>
        <w:rPr>
          <w:sz w:val="30"/>
          <w:szCs w:val="30"/>
        </w:rPr>
      </w:pPr>
      <w:r w:rsidRPr="005852FF">
        <w:rPr>
          <w:color w:val="000000"/>
          <w:sz w:val="30"/>
          <w:szCs w:val="30"/>
        </w:rPr>
        <w:t>2.1.  Пройти контроль на подготовленность к выполнению задания.</w:t>
      </w:r>
    </w:p>
    <w:p w:rsidR="00D02CBB" w:rsidRPr="005852FF" w:rsidRDefault="00D02CBB" w:rsidP="005852FF">
      <w:pPr>
        <w:shd w:val="clear" w:color="auto" w:fill="FFFFFF"/>
        <w:autoSpaceDE w:val="0"/>
        <w:autoSpaceDN w:val="0"/>
        <w:adjustRightInd w:val="0"/>
        <w:rPr>
          <w:sz w:val="30"/>
          <w:szCs w:val="30"/>
        </w:rPr>
      </w:pPr>
      <w:r w:rsidRPr="005852FF">
        <w:rPr>
          <w:color w:val="000000"/>
          <w:sz w:val="30"/>
          <w:szCs w:val="30"/>
        </w:rPr>
        <w:t>2.2. Подготовить рабочее место к выполнению задания (подготовка и расположение наглядного пособия, приспособлений).</w:t>
      </w:r>
    </w:p>
    <w:p w:rsidR="00D02CBB" w:rsidRPr="005852FF" w:rsidRDefault="00D02CBB" w:rsidP="005852FF">
      <w:pPr>
        <w:shd w:val="clear" w:color="auto" w:fill="FFFFFF"/>
        <w:autoSpaceDE w:val="0"/>
        <w:autoSpaceDN w:val="0"/>
        <w:adjustRightInd w:val="0"/>
        <w:rPr>
          <w:color w:val="000000"/>
          <w:sz w:val="30"/>
          <w:szCs w:val="30"/>
        </w:rPr>
      </w:pPr>
      <w:r w:rsidRPr="005852FF">
        <w:rPr>
          <w:color w:val="000000"/>
          <w:sz w:val="30"/>
          <w:szCs w:val="30"/>
        </w:rPr>
        <w:t>2.3. Пользуясь литературой, плакатами рассмотрите устройство и работу всережимных регуляторов топливных насосов УТН-5.</w:t>
      </w:r>
    </w:p>
    <w:p w:rsidR="00D02CBB" w:rsidRPr="005852FF" w:rsidRDefault="00D02CBB" w:rsidP="005852FF">
      <w:pPr>
        <w:shd w:val="clear" w:color="auto" w:fill="FFFFFF"/>
        <w:autoSpaceDE w:val="0"/>
        <w:autoSpaceDN w:val="0"/>
        <w:adjustRightInd w:val="0"/>
        <w:rPr>
          <w:sz w:val="30"/>
          <w:szCs w:val="30"/>
        </w:rPr>
      </w:pPr>
      <w:r w:rsidRPr="005852FF">
        <w:rPr>
          <w:color w:val="000000"/>
          <w:sz w:val="30"/>
          <w:szCs w:val="30"/>
        </w:rPr>
        <w:t>2.4. Рассмотрите и изучите привод регулятора</w:t>
      </w:r>
    </w:p>
    <w:p w:rsidR="00D02CBB" w:rsidRPr="005852FF" w:rsidRDefault="00D02CBB" w:rsidP="005852FF">
      <w:pPr>
        <w:shd w:val="clear" w:color="auto" w:fill="FFFFFF"/>
        <w:autoSpaceDE w:val="0"/>
        <w:autoSpaceDN w:val="0"/>
        <w:adjustRightInd w:val="0"/>
        <w:rPr>
          <w:sz w:val="30"/>
          <w:szCs w:val="30"/>
        </w:rPr>
      </w:pPr>
      <w:r w:rsidRPr="005852FF">
        <w:rPr>
          <w:color w:val="000000"/>
          <w:sz w:val="30"/>
          <w:szCs w:val="30"/>
        </w:rPr>
        <w:t>2.5. Обратите внимание на режимы работы регулятора.</w:t>
      </w:r>
    </w:p>
    <w:p w:rsidR="00D02CBB" w:rsidRPr="005852FF" w:rsidRDefault="00D02CBB" w:rsidP="005852FF">
      <w:pPr>
        <w:rPr>
          <w:color w:val="000000"/>
          <w:sz w:val="30"/>
          <w:szCs w:val="30"/>
        </w:rPr>
      </w:pPr>
      <w:r w:rsidRPr="005852FF">
        <w:rPr>
          <w:color w:val="000000"/>
          <w:sz w:val="30"/>
          <w:szCs w:val="30"/>
        </w:rPr>
        <w:t>2.6. Убрать рабочее место.                                                                         2.7.0формить и сдать отчет.</w:t>
      </w:r>
    </w:p>
    <w:p w:rsidR="00D02CBB" w:rsidRPr="005852FF" w:rsidRDefault="00D02CBB" w:rsidP="005852FF">
      <w:pPr>
        <w:rPr>
          <w:color w:val="000000"/>
          <w:sz w:val="30"/>
          <w:szCs w:val="30"/>
        </w:rPr>
      </w:pPr>
    </w:p>
    <w:p w:rsidR="00D02CBB" w:rsidRPr="005852FF" w:rsidRDefault="00D02CBB" w:rsidP="005852FF">
      <w:pPr>
        <w:rPr>
          <w:color w:val="000000"/>
          <w:sz w:val="30"/>
          <w:szCs w:val="30"/>
        </w:rPr>
      </w:pPr>
    </w:p>
    <w:p w:rsidR="00D02CBB" w:rsidRPr="005852FF" w:rsidRDefault="00D02CBB" w:rsidP="005852FF">
      <w:pPr>
        <w:shd w:val="clear" w:color="auto" w:fill="FFFFFF"/>
        <w:jc w:val="center"/>
        <w:rPr>
          <w:b/>
          <w:sz w:val="30"/>
          <w:szCs w:val="30"/>
        </w:rPr>
      </w:pPr>
      <w:r w:rsidRPr="005852FF">
        <w:rPr>
          <w:b/>
          <w:sz w:val="30"/>
          <w:szCs w:val="30"/>
        </w:rPr>
        <w:lastRenderedPageBreak/>
        <w:t>МЕТОДИЧЕСКИЕ УКАЗАНИЯ К ВЫПОЛНЕНИЮ РАБОТЫ</w:t>
      </w:r>
    </w:p>
    <w:p w:rsidR="002F4CDD" w:rsidRPr="005852FF" w:rsidRDefault="002F4CDD" w:rsidP="005852FF">
      <w:pPr>
        <w:shd w:val="clear" w:color="auto" w:fill="FFFFFF"/>
        <w:jc w:val="center"/>
        <w:rPr>
          <w:b/>
          <w:sz w:val="30"/>
          <w:szCs w:val="30"/>
        </w:rPr>
      </w:pPr>
    </w:p>
    <w:p w:rsidR="00892BA7" w:rsidRPr="005852FF" w:rsidRDefault="002F4CDD" w:rsidP="002A636A">
      <w:pPr>
        <w:ind w:firstLine="851"/>
        <w:jc w:val="both"/>
        <w:rPr>
          <w:color w:val="000000"/>
          <w:sz w:val="30"/>
          <w:szCs w:val="30"/>
        </w:rPr>
      </w:pPr>
      <w:r w:rsidRPr="005852FF">
        <w:rPr>
          <w:color w:val="000000"/>
          <w:sz w:val="30"/>
          <w:szCs w:val="30"/>
        </w:rPr>
        <w:t>С помо</w:t>
      </w:r>
      <w:r w:rsidR="00892BA7" w:rsidRPr="005852FF">
        <w:rPr>
          <w:color w:val="000000"/>
          <w:sz w:val="30"/>
          <w:szCs w:val="30"/>
        </w:rPr>
        <w:t>щью плаката и литературы изучите</w:t>
      </w:r>
      <w:r w:rsidRPr="005852FF">
        <w:rPr>
          <w:color w:val="000000"/>
          <w:sz w:val="30"/>
          <w:szCs w:val="30"/>
        </w:rPr>
        <w:t xml:space="preserve"> устройство и работу</w:t>
      </w:r>
      <w:r w:rsidR="00892BA7" w:rsidRPr="005852FF">
        <w:rPr>
          <w:color w:val="000000"/>
          <w:sz w:val="30"/>
          <w:szCs w:val="30"/>
        </w:rPr>
        <w:t xml:space="preserve"> всережимного регулятора топливного насоса высокого давления</w:t>
      </w:r>
      <w:r w:rsidRPr="005852FF">
        <w:rPr>
          <w:color w:val="000000"/>
          <w:sz w:val="30"/>
          <w:szCs w:val="30"/>
        </w:rPr>
        <w:t xml:space="preserve">. </w:t>
      </w:r>
    </w:p>
    <w:p w:rsidR="002F4CDD" w:rsidRPr="005852FF" w:rsidRDefault="002F4CDD" w:rsidP="002A636A">
      <w:pPr>
        <w:ind w:firstLine="851"/>
        <w:jc w:val="both"/>
        <w:rPr>
          <w:color w:val="000000"/>
          <w:sz w:val="30"/>
          <w:szCs w:val="30"/>
        </w:rPr>
      </w:pPr>
      <w:r w:rsidRPr="005852FF">
        <w:rPr>
          <w:color w:val="000000"/>
          <w:sz w:val="30"/>
          <w:szCs w:val="30"/>
        </w:rPr>
        <w:t>Выполните частичную разборку насоса.</w:t>
      </w:r>
    </w:p>
    <w:p w:rsidR="002F4CDD" w:rsidRPr="005852FF" w:rsidRDefault="002F4CDD" w:rsidP="002A636A">
      <w:pPr>
        <w:pStyle w:val="af"/>
        <w:ind w:firstLine="851"/>
        <w:jc w:val="both"/>
        <w:rPr>
          <w:rFonts w:ascii="Times New Roman" w:hAnsi="Times New Roman"/>
          <w:sz w:val="30"/>
          <w:szCs w:val="30"/>
        </w:rPr>
      </w:pPr>
      <w:r w:rsidRPr="005852FF">
        <w:rPr>
          <w:rFonts w:ascii="Times New Roman" w:hAnsi="Times New Roman"/>
          <w:b/>
          <w:sz w:val="30"/>
          <w:szCs w:val="30"/>
        </w:rPr>
        <w:t>Всережимный центробежный регулятор насоса 4УТНМ или 4УТНИ</w:t>
      </w:r>
      <w:r w:rsidR="002A636A">
        <w:rPr>
          <w:rFonts w:ascii="Times New Roman" w:hAnsi="Times New Roman"/>
          <w:b/>
          <w:sz w:val="30"/>
          <w:szCs w:val="30"/>
          <w:lang w:val="ru-RU"/>
        </w:rPr>
        <w:t xml:space="preserve"> </w:t>
      </w:r>
      <w:r w:rsidRPr="005852FF">
        <w:rPr>
          <w:rStyle w:val="62"/>
          <w:rFonts w:eastAsiaTheme="minorEastAsia"/>
          <w:sz w:val="30"/>
          <w:szCs w:val="30"/>
        </w:rPr>
        <w:t>(рис. 1)</w:t>
      </w:r>
    </w:p>
    <w:p w:rsidR="002F4CDD" w:rsidRPr="005852FF" w:rsidRDefault="002F4CDD" w:rsidP="002A636A">
      <w:pPr>
        <w:pStyle w:val="af"/>
        <w:ind w:firstLine="851"/>
        <w:jc w:val="both"/>
        <w:rPr>
          <w:rFonts w:ascii="Times New Roman" w:hAnsi="Times New Roman"/>
          <w:sz w:val="30"/>
          <w:szCs w:val="30"/>
        </w:rPr>
      </w:pPr>
      <w:r w:rsidRPr="005852FF">
        <w:rPr>
          <w:rFonts w:ascii="Times New Roman" w:hAnsi="Times New Roman"/>
          <w:sz w:val="30"/>
          <w:szCs w:val="30"/>
        </w:rPr>
        <w:t>Работа всережимного центробежного регу</w:t>
      </w:r>
      <w:r w:rsidRPr="005852FF">
        <w:rPr>
          <w:rFonts w:ascii="Times New Roman" w:hAnsi="Times New Roman"/>
          <w:sz w:val="30"/>
          <w:szCs w:val="30"/>
        </w:rPr>
        <w:softHyphen/>
        <w:t xml:space="preserve">лятора насоса 4УТНМ или 4УТНИ основана на действии центробежной силы, возникающей при вращении грузов </w:t>
      </w:r>
      <w:r w:rsidRPr="005852FF">
        <w:rPr>
          <w:rFonts w:ascii="Times New Roman" w:hAnsi="Times New Roman"/>
          <w:i/>
          <w:sz w:val="30"/>
          <w:szCs w:val="30"/>
        </w:rPr>
        <w:t>1</w:t>
      </w:r>
      <w:r w:rsidRPr="005852FF">
        <w:rPr>
          <w:rFonts w:ascii="Times New Roman" w:hAnsi="Times New Roman"/>
          <w:sz w:val="30"/>
          <w:szCs w:val="30"/>
        </w:rPr>
        <w:t xml:space="preserve">. Они расходятся или сходятся, воздействуя на зубчатую рейку </w:t>
      </w:r>
      <w:r w:rsidRPr="005852FF">
        <w:rPr>
          <w:rStyle w:val="ae"/>
          <w:rFonts w:eastAsiaTheme="minorEastAsia"/>
          <w:sz w:val="30"/>
          <w:szCs w:val="30"/>
        </w:rPr>
        <w:t>4</w:t>
      </w:r>
      <w:r w:rsidRPr="005852FF">
        <w:rPr>
          <w:rFonts w:ascii="Times New Roman" w:hAnsi="Times New Roman"/>
          <w:sz w:val="30"/>
          <w:szCs w:val="30"/>
        </w:rPr>
        <w:t xml:space="preserve"> че</w:t>
      </w:r>
      <w:r w:rsidRPr="005852FF">
        <w:rPr>
          <w:rFonts w:ascii="Times New Roman" w:hAnsi="Times New Roman"/>
          <w:sz w:val="30"/>
          <w:szCs w:val="30"/>
        </w:rPr>
        <w:softHyphen/>
        <w:t xml:space="preserve">рез упорный подшипник </w:t>
      </w:r>
      <w:r w:rsidRPr="005852FF">
        <w:rPr>
          <w:rStyle w:val="ae"/>
          <w:rFonts w:eastAsiaTheme="minorEastAsia"/>
          <w:sz w:val="30"/>
          <w:szCs w:val="30"/>
        </w:rPr>
        <w:t xml:space="preserve">11, </w:t>
      </w:r>
      <w:r w:rsidRPr="005852FF">
        <w:rPr>
          <w:rFonts w:ascii="Times New Roman" w:hAnsi="Times New Roman"/>
          <w:sz w:val="30"/>
          <w:szCs w:val="30"/>
        </w:rPr>
        <w:t xml:space="preserve">рычаги </w:t>
      </w:r>
      <w:r w:rsidRPr="005852FF">
        <w:rPr>
          <w:rStyle w:val="ae"/>
          <w:rFonts w:eastAsiaTheme="minorEastAsia"/>
          <w:sz w:val="30"/>
          <w:szCs w:val="30"/>
        </w:rPr>
        <w:t xml:space="preserve">10, 6 </w:t>
      </w:r>
      <w:r w:rsidRPr="005852FF">
        <w:rPr>
          <w:rFonts w:ascii="Times New Roman" w:hAnsi="Times New Roman"/>
          <w:sz w:val="30"/>
          <w:szCs w:val="30"/>
        </w:rPr>
        <w:t xml:space="preserve"> и пружину </w:t>
      </w:r>
      <w:r w:rsidRPr="005852FF">
        <w:rPr>
          <w:rStyle w:val="ae"/>
          <w:rFonts w:eastAsiaTheme="minorEastAsia"/>
          <w:sz w:val="30"/>
          <w:szCs w:val="30"/>
        </w:rPr>
        <w:t>5.</w:t>
      </w:r>
    </w:p>
    <w:p w:rsidR="002F4CDD" w:rsidRPr="005852FF" w:rsidRDefault="002F4CDD" w:rsidP="002A636A">
      <w:pPr>
        <w:pStyle w:val="af"/>
        <w:ind w:firstLine="851"/>
        <w:jc w:val="both"/>
        <w:rPr>
          <w:rFonts w:ascii="Times New Roman" w:hAnsi="Times New Roman"/>
          <w:sz w:val="30"/>
          <w:szCs w:val="30"/>
        </w:rPr>
      </w:pPr>
      <w:r w:rsidRPr="005852FF">
        <w:rPr>
          <w:rFonts w:ascii="Times New Roman" w:hAnsi="Times New Roman"/>
          <w:sz w:val="30"/>
          <w:szCs w:val="30"/>
        </w:rPr>
        <w:t xml:space="preserve">При увеличении оборотов дизеля грузы </w:t>
      </w:r>
      <w:r w:rsidRPr="005852FF">
        <w:rPr>
          <w:rStyle w:val="ae"/>
          <w:rFonts w:eastAsiaTheme="minorEastAsia"/>
          <w:i w:val="0"/>
          <w:iCs w:val="0"/>
          <w:sz w:val="30"/>
          <w:szCs w:val="30"/>
        </w:rPr>
        <w:t xml:space="preserve">1 </w:t>
      </w:r>
      <w:r w:rsidRPr="005852FF">
        <w:rPr>
          <w:rFonts w:ascii="Times New Roman" w:hAnsi="Times New Roman"/>
          <w:sz w:val="30"/>
          <w:szCs w:val="30"/>
        </w:rPr>
        <w:t xml:space="preserve">регулятора расходятся и заставляют рейку </w:t>
      </w:r>
      <w:r w:rsidRPr="005852FF">
        <w:rPr>
          <w:rStyle w:val="ae"/>
          <w:rFonts w:eastAsiaTheme="minorEastAsia"/>
          <w:i w:val="0"/>
          <w:iCs w:val="0"/>
          <w:sz w:val="30"/>
          <w:szCs w:val="30"/>
        </w:rPr>
        <w:t xml:space="preserve">4 </w:t>
      </w:r>
      <w:r w:rsidRPr="005852FF">
        <w:rPr>
          <w:rFonts w:ascii="Times New Roman" w:hAnsi="Times New Roman"/>
          <w:sz w:val="30"/>
          <w:szCs w:val="30"/>
        </w:rPr>
        <w:t>сдвигаться вправо, т.е. в сторону уменьшения подачи топлива, регулируя скоростной режим. Наоборот, при уменьшении оборотов под на</w:t>
      </w:r>
      <w:r w:rsidRPr="005852FF">
        <w:rPr>
          <w:rFonts w:ascii="Times New Roman" w:hAnsi="Times New Roman"/>
          <w:sz w:val="30"/>
          <w:szCs w:val="30"/>
        </w:rPr>
        <w:softHyphen/>
        <w:t xml:space="preserve">грузкой усилие, приложенное к пружине </w:t>
      </w:r>
      <w:r w:rsidRPr="005852FF">
        <w:rPr>
          <w:rStyle w:val="ae"/>
          <w:rFonts w:eastAsiaTheme="minorEastAsia"/>
          <w:i w:val="0"/>
          <w:iCs w:val="0"/>
          <w:sz w:val="30"/>
          <w:szCs w:val="30"/>
        </w:rPr>
        <w:t xml:space="preserve">5. </w:t>
      </w:r>
      <w:r w:rsidRPr="005852FF">
        <w:rPr>
          <w:rFonts w:ascii="Times New Roman" w:hAnsi="Times New Roman"/>
          <w:sz w:val="30"/>
          <w:szCs w:val="30"/>
        </w:rPr>
        <w:t xml:space="preserve">превысит центробежную силу грузов </w:t>
      </w:r>
      <w:r w:rsidRPr="005852FF">
        <w:rPr>
          <w:rStyle w:val="ae"/>
          <w:rFonts w:eastAsiaTheme="minorEastAsia"/>
          <w:i w:val="0"/>
          <w:iCs w:val="0"/>
          <w:sz w:val="30"/>
          <w:szCs w:val="30"/>
        </w:rPr>
        <w:t>1</w:t>
      </w:r>
      <w:r w:rsidRPr="005852FF">
        <w:rPr>
          <w:rFonts w:ascii="Times New Roman" w:hAnsi="Times New Roman"/>
          <w:sz w:val="30"/>
          <w:szCs w:val="30"/>
        </w:rPr>
        <w:t xml:space="preserve"> и рейка сдвинется влево в сторону увеличения подачи топлива до тех пор, пока не наступит баланс сил и обороты дизеля будут сохраняться на первоначальном уровне, устанавливаемом рычагом </w:t>
      </w:r>
      <w:r w:rsidRPr="005852FF">
        <w:rPr>
          <w:rStyle w:val="ae"/>
          <w:rFonts w:eastAsiaTheme="minorEastAsia"/>
          <w:i w:val="0"/>
          <w:iCs w:val="0"/>
          <w:sz w:val="30"/>
          <w:szCs w:val="30"/>
        </w:rPr>
        <w:t>12</w:t>
      </w:r>
    </w:p>
    <w:p w:rsidR="002F4CDD" w:rsidRPr="005852FF" w:rsidRDefault="002F4CDD" w:rsidP="005852FF">
      <w:pPr>
        <w:rPr>
          <w:color w:val="000000"/>
          <w:sz w:val="30"/>
          <w:szCs w:val="30"/>
        </w:rPr>
      </w:pPr>
    </w:p>
    <w:p w:rsidR="002F4CDD" w:rsidRPr="005852FF" w:rsidRDefault="002F4CDD" w:rsidP="005852FF">
      <w:pPr>
        <w:rPr>
          <w:color w:val="000000"/>
          <w:sz w:val="30"/>
          <w:szCs w:val="30"/>
        </w:rPr>
      </w:pPr>
    </w:p>
    <w:p w:rsidR="002F4CDD" w:rsidRPr="005852FF" w:rsidRDefault="00892BA7" w:rsidP="005852FF">
      <w:pPr>
        <w:jc w:val="center"/>
        <w:rPr>
          <w:color w:val="000000"/>
          <w:sz w:val="30"/>
          <w:szCs w:val="30"/>
        </w:rPr>
      </w:pPr>
      <w:r w:rsidRPr="005852FF">
        <w:rPr>
          <w:noProof/>
          <w:color w:val="000000"/>
          <w:sz w:val="30"/>
          <w:szCs w:val="30"/>
        </w:rPr>
        <w:drawing>
          <wp:inline distT="0" distB="0" distL="0" distR="0">
            <wp:extent cx="2697095" cy="3401642"/>
            <wp:effectExtent l="19050" t="0" r="8005" b="0"/>
            <wp:docPr id="32" name="Рисунок 32" descr="D:\Тракторы\литература\AppData\Local\Temp\FineReader11\media\image5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Тракторы\литература\AppData\Local\Temp\FineReader11\media\image53.jpeg"/>
                    <pic:cNvPicPr>
                      <a:picLocks noChangeAspect="1" noChangeArrowheads="1"/>
                    </pic:cNvPicPr>
                  </pic:nvPicPr>
                  <pic:blipFill>
                    <a:blip r:embed="rId48" r:link="rId4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99003" cy="3404049"/>
                    </a:xfrm>
                    <a:prstGeom prst="rect">
                      <a:avLst/>
                    </a:prstGeom>
                    <a:noFill/>
                    <a:ln>
                      <a:noFill/>
                    </a:ln>
                  </pic:spPr>
                </pic:pic>
              </a:graphicData>
            </a:graphic>
          </wp:inline>
        </w:drawing>
      </w:r>
    </w:p>
    <w:p w:rsidR="002A636A" w:rsidRPr="005852FF" w:rsidRDefault="002A636A" w:rsidP="005852FF">
      <w:pPr>
        <w:rPr>
          <w:color w:val="000000"/>
          <w:sz w:val="30"/>
          <w:szCs w:val="30"/>
        </w:rPr>
      </w:pPr>
    </w:p>
    <w:p w:rsidR="002A636A" w:rsidRPr="002A636A" w:rsidRDefault="002A636A" w:rsidP="002A636A">
      <w:pPr>
        <w:pStyle w:val="af"/>
        <w:jc w:val="both"/>
        <w:rPr>
          <w:rFonts w:ascii="Times New Roman" w:hAnsi="Times New Roman"/>
          <w:b/>
          <w:sz w:val="24"/>
          <w:szCs w:val="24"/>
          <w:lang w:val="ru-RU"/>
        </w:rPr>
      </w:pPr>
      <w:r w:rsidRPr="002A636A">
        <w:rPr>
          <w:rFonts w:ascii="Times New Roman" w:hAnsi="Times New Roman"/>
          <w:b/>
          <w:sz w:val="24"/>
          <w:szCs w:val="24"/>
        </w:rPr>
        <w:t xml:space="preserve">Рис. </w:t>
      </w:r>
      <w:r w:rsidRPr="002A636A">
        <w:rPr>
          <w:rFonts w:ascii="Times New Roman" w:hAnsi="Times New Roman"/>
          <w:b/>
          <w:sz w:val="24"/>
          <w:szCs w:val="24"/>
          <w:lang w:val="ru-RU"/>
        </w:rPr>
        <w:t>1</w:t>
      </w:r>
      <w:r w:rsidRPr="002A636A">
        <w:rPr>
          <w:rFonts w:ascii="Times New Roman" w:hAnsi="Times New Roman"/>
          <w:b/>
          <w:sz w:val="24"/>
          <w:szCs w:val="24"/>
        </w:rPr>
        <w:t xml:space="preserve"> Регулятор насоса 4УТНМ или 4УТНИ</w:t>
      </w:r>
    </w:p>
    <w:p w:rsidR="00892BA7" w:rsidRPr="002A636A" w:rsidRDefault="00892BA7" w:rsidP="002A636A">
      <w:pPr>
        <w:pStyle w:val="af"/>
        <w:jc w:val="both"/>
        <w:rPr>
          <w:rFonts w:ascii="Times New Roman" w:hAnsi="Times New Roman"/>
          <w:sz w:val="24"/>
          <w:szCs w:val="24"/>
        </w:rPr>
      </w:pPr>
      <w:r w:rsidRPr="002A636A">
        <w:rPr>
          <w:rStyle w:val="af8"/>
          <w:rFonts w:eastAsiaTheme="minorEastAsia"/>
          <w:sz w:val="24"/>
          <w:szCs w:val="24"/>
        </w:rPr>
        <w:t>1 -</w:t>
      </w:r>
      <w:r w:rsidRPr="002A636A">
        <w:rPr>
          <w:rFonts w:ascii="Times New Roman" w:hAnsi="Times New Roman"/>
          <w:sz w:val="24"/>
          <w:szCs w:val="24"/>
        </w:rPr>
        <w:t xml:space="preserve"> грузы регулятора; </w:t>
      </w:r>
      <w:r w:rsidRPr="002A636A">
        <w:rPr>
          <w:rStyle w:val="af8"/>
          <w:rFonts w:eastAsiaTheme="minorEastAsia"/>
          <w:sz w:val="24"/>
          <w:szCs w:val="24"/>
        </w:rPr>
        <w:t>2</w:t>
      </w:r>
      <w:r w:rsidRPr="002A636A">
        <w:rPr>
          <w:rFonts w:ascii="Times New Roman" w:hAnsi="Times New Roman"/>
          <w:sz w:val="24"/>
          <w:szCs w:val="24"/>
        </w:rPr>
        <w:t>- кулачковый вал;</w:t>
      </w:r>
      <w:r w:rsidRPr="002A636A">
        <w:rPr>
          <w:rStyle w:val="af8"/>
          <w:rFonts w:eastAsiaTheme="minorEastAsia"/>
          <w:sz w:val="24"/>
          <w:szCs w:val="24"/>
        </w:rPr>
        <w:t>3</w:t>
      </w:r>
      <w:r w:rsidRPr="002A636A">
        <w:rPr>
          <w:rFonts w:ascii="Times New Roman" w:hAnsi="Times New Roman"/>
          <w:sz w:val="24"/>
          <w:szCs w:val="24"/>
        </w:rPr>
        <w:t xml:space="preserve">- корректор топливоподачи; </w:t>
      </w:r>
      <w:r w:rsidRPr="002A636A">
        <w:rPr>
          <w:rStyle w:val="af8"/>
          <w:rFonts w:eastAsiaTheme="minorEastAsia"/>
          <w:sz w:val="24"/>
          <w:szCs w:val="24"/>
        </w:rPr>
        <w:t>4</w:t>
      </w:r>
      <w:r w:rsidRPr="002A636A">
        <w:rPr>
          <w:rFonts w:ascii="Times New Roman" w:hAnsi="Times New Roman"/>
          <w:sz w:val="24"/>
          <w:szCs w:val="24"/>
        </w:rPr>
        <w:t xml:space="preserve"> - рейка;</w:t>
      </w:r>
      <w:r w:rsidRPr="002A636A">
        <w:rPr>
          <w:rStyle w:val="af8"/>
          <w:rFonts w:eastAsiaTheme="minorEastAsia"/>
          <w:sz w:val="24"/>
          <w:szCs w:val="24"/>
        </w:rPr>
        <w:t>5</w:t>
      </w:r>
      <w:r w:rsidRPr="002A636A">
        <w:rPr>
          <w:rFonts w:ascii="Times New Roman" w:hAnsi="Times New Roman"/>
          <w:sz w:val="24"/>
          <w:szCs w:val="24"/>
        </w:rPr>
        <w:t xml:space="preserve">- пружина регулятора: </w:t>
      </w:r>
      <w:r w:rsidRPr="002A636A">
        <w:rPr>
          <w:rStyle w:val="af8"/>
          <w:rFonts w:eastAsiaTheme="minorEastAsia"/>
          <w:sz w:val="24"/>
          <w:szCs w:val="24"/>
        </w:rPr>
        <w:t xml:space="preserve">6- </w:t>
      </w:r>
      <w:r w:rsidRPr="002A636A">
        <w:rPr>
          <w:rFonts w:ascii="Times New Roman" w:hAnsi="Times New Roman"/>
          <w:sz w:val="24"/>
          <w:szCs w:val="24"/>
        </w:rPr>
        <w:t xml:space="preserve">главный рычаг регулятора; 7- винт холостого хода; 8  - болт номинала; </w:t>
      </w:r>
      <w:r w:rsidRPr="002A636A">
        <w:rPr>
          <w:rStyle w:val="af8"/>
          <w:rFonts w:eastAsiaTheme="minorEastAsia"/>
          <w:sz w:val="24"/>
          <w:szCs w:val="24"/>
        </w:rPr>
        <w:t xml:space="preserve">9- </w:t>
      </w:r>
      <w:r w:rsidRPr="002A636A">
        <w:rPr>
          <w:rFonts w:ascii="Times New Roman" w:hAnsi="Times New Roman"/>
          <w:sz w:val="24"/>
          <w:szCs w:val="24"/>
        </w:rPr>
        <w:t xml:space="preserve"> ограничительный болт;</w:t>
      </w:r>
    </w:p>
    <w:p w:rsidR="00892BA7" w:rsidRPr="002A636A" w:rsidRDefault="00892BA7" w:rsidP="002A636A">
      <w:pPr>
        <w:pStyle w:val="af"/>
        <w:jc w:val="both"/>
        <w:rPr>
          <w:rFonts w:ascii="Times New Roman" w:hAnsi="Times New Roman"/>
          <w:sz w:val="24"/>
          <w:szCs w:val="24"/>
        </w:rPr>
      </w:pPr>
      <w:r w:rsidRPr="002A636A">
        <w:rPr>
          <w:rStyle w:val="af8"/>
          <w:rFonts w:eastAsiaTheme="minorEastAsia"/>
          <w:sz w:val="24"/>
          <w:szCs w:val="24"/>
        </w:rPr>
        <w:lastRenderedPageBreak/>
        <w:t>10</w:t>
      </w:r>
      <w:r w:rsidRPr="002A636A">
        <w:rPr>
          <w:rFonts w:ascii="Times New Roman" w:hAnsi="Times New Roman"/>
          <w:sz w:val="24"/>
          <w:szCs w:val="24"/>
        </w:rPr>
        <w:t xml:space="preserve">- промежуточный рычаг; </w:t>
      </w:r>
      <w:r w:rsidRPr="002A636A">
        <w:rPr>
          <w:rStyle w:val="af8"/>
          <w:rFonts w:eastAsiaTheme="minorEastAsia"/>
          <w:sz w:val="24"/>
          <w:szCs w:val="24"/>
        </w:rPr>
        <w:t>11</w:t>
      </w:r>
      <w:r w:rsidRPr="002A636A">
        <w:rPr>
          <w:rFonts w:ascii="Times New Roman" w:hAnsi="Times New Roman"/>
          <w:sz w:val="24"/>
          <w:szCs w:val="24"/>
        </w:rPr>
        <w:t>- упорный шарико</w:t>
      </w:r>
      <w:r w:rsidRPr="002A636A">
        <w:rPr>
          <w:rFonts w:ascii="Times New Roman" w:hAnsi="Times New Roman"/>
          <w:sz w:val="24"/>
          <w:szCs w:val="24"/>
        </w:rPr>
        <w:softHyphen/>
        <w:t xml:space="preserve">подшипник; </w:t>
      </w:r>
      <w:r w:rsidRPr="002A636A">
        <w:rPr>
          <w:rStyle w:val="af8"/>
          <w:rFonts w:eastAsiaTheme="minorEastAsia"/>
          <w:sz w:val="24"/>
          <w:szCs w:val="24"/>
        </w:rPr>
        <w:t>12</w:t>
      </w:r>
      <w:r w:rsidRPr="002A636A">
        <w:rPr>
          <w:rFonts w:ascii="Times New Roman" w:hAnsi="Times New Roman"/>
          <w:sz w:val="24"/>
          <w:szCs w:val="24"/>
        </w:rPr>
        <w:t xml:space="preserve">- рычаг управления; </w:t>
      </w:r>
      <w:r w:rsidRPr="002A636A">
        <w:rPr>
          <w:rStyle w:val="af8"/>
          <w:rFonts w:eastAsiaTheme="minorEastAsia"/>
          <w:sz w:val="24"/>
          <w:szCs w:val="24"/>
        </w:rPr>
        <w:t>13</w:t>
      </w:r>
      <w:r w:rsidRPr="002A636A">
        <w:rPr>
          <w:rFonts w:ascii="Times New Roman" w:hAnsi="Times New Roman"/>
          <w:sz w:val="24"/>
          <w:szCs w:val="24"/>
        </w:rPr>
        <w:t xml:space="preserve">- пружина обогатителя: </w:t>
      </w:r>
      <w:r w:rsidRPr="002A636A">
        <w:rPr>
          <w:rStyle w:val="af8"/>
          <w:rFonts w:eastAsiaTheme="minorEastAsia"/>
          <w:sz w:val="24"/>
          <w:szCs w:val="24"/>
        </w:rPr>
        <w:t>14</w:t>
      </w:r>
      <w:r w:rsidRPr="002A636A">
        <w:rPr>
          <w:rFonts w:ascii="Times New Roman" w:hAnsi="Times New Roman"/>
          <w:sz w:val="24"/>
          <w:szCs w:val="24"/>
        </w:rPr>
        <w:t xml:space="preserve">- регулировочный винт; </w:t>
      </w:r>
      <w:r w:rsidRPr="002A636A">
        <w:rPr>
          <w:rStyle w:val="af8"/>
          <w:rFonts w:eastAsiaTheme="minorEastAsia"/>
          <w:sz w:val="24"/>
          <w:szCs w:val="24"/>
        </w:rPr>
        <w:t>15</w:t>
      </w:r>
      <w:r w:rsidRPr="002A636A">
        <w:rPr>
          <w:rFonts w:ascii="Times New Roman" w:hAnsi="Times New Roman"/>
          <w:sz w:val="24"/>
          <w:szCs w:val="24"/>
        </w:rPr>
        <w:t xml:space="preserve">- гяга:  </w:t>
      </w:r>
      <w:r w:rsidRPr="002A636A">
        <w:rPr>
          <w:rStyle w:val="af8"/>
          <w:rFonts w:eastAsiaTheme="minorEastAsia"/>
          <w:sz w:val="24"/>
          <w:szCs w:val="24"/>
        </w:rPr>
        <w:t>(12- 15</w:t>
      </w:r>
      <w:r w:rsidRPr="002A636A">
        <w:rPr>
          <w:rFonts w:ascii="Times New Roman" w:hAnsi="Times New Roman"/>
          <w:sz w:val="24"/>
          <w:szCs w:val="24"/>
        </w:rPr>
        <w:t xml:space="preserve"> см. рис. </w:t>
      </w:r>
      <w:r w:rsidRPr="002A636A">
        <w:rPr>
          <w:rFonts w:ascii="Times New Roman" w:hAnsi="Times New Roman"/>
          <w:sz w:val="24"/>
          <w:szCs w:val="24"/>
          <w:lang w:val="ru-RU"/>
        </w:rPr>
        <w:t>1</w:t>
      </w:r>
      <w:r w:rsidRPr="002A636A">
        <w:rPr>
          <w:rFonts w:ascii="Times New Roman" w:hAnsi="Times New Roman"/>
          <w:sz w:val="24"/>
          <w:szCs w:val="24"/>
        </w:rPr>
        <w:t>а</w:t>
      </w:r>
      <w:proofErr w:type="gramStart"/>
      <w:r w:rsidRPr="002A636A">
        <w:rPr>
          <w:rFonts w:ascii="Times New Roman" w:hAnsi="Times New Roman"/>
          <w:sz w:val="24"/>
          <w:szCs w:val="24"/>
        </w:rPr>
        <w:t>;)</w:t>
      </w:r>
      <w:proofErr w:type="gramEnd"/>
    </w:p>
    <w:p w:rsidR="002F4CDD" w:rsidRPr="005852FF" w:rsidRDefault="002F4CDD" w:rsidP="005852FF">
      <w:pPr>
        <w:jc w:val="center"/>
        <w:rPr>
          <w:color w:val="000000"/>
          <w:sz w:val="30"/>
          <w:szCs w:val="30"/>
        </w:rPr>
      </w:pPr>
    </w:p>
    <w:p w:rsidR="002F4CDD" w:rsidRPr="005852FF" w:rsidRDefault="002F4CDD" w:rsidP="005852FF">
      <w:pPr>
        <w:jc w:val="center"/>
        <w:rPr>
          <w:color w:val="000000"/>
          <w:sz w:val="30"/>
          <w:szCs w:val="30"/>
        </w:rPr>
      </w:pPr>
    </w:p>
    <w:p w:rsidR="002F4CDD" w:rsidRPr="005852FF" w:rsidRDefault="00892BA7" w:rsidP="005852FF">
      <w:pPr>
        <w:rPr>
          <w:color w:val="000000"/>
          <w:sz w:val="30"/>
          <w:szCs w:val="30"/>
        </w:rPr>
      </w:pPr>
      <w:r w:rsidRPr="005852FF">
        <w:rPr>
          <w:noProof/>
          <w:color w:val="000000"/>
          <w:sz w:val="30"/>
          <w:szCs w:val="30"/>
        </w:rPr>
        <w:drawing>
          <wp:anchor distT="0" distB="0" distL="63500" distR="63500" simplePos="0" relativeHeight="251974656" behindDoc="1" locked="0" layoutInCell="1" allowOverlap="1">
            <wp:simplePos x="0" y="0"/>
            <wp:positionH relativeFrom="margin">
              <wp:posOffset>1870075</wp:posOffset>
            </wp:positionH>
            <wp:positionV relativeFrom="margin">
              <wp:posOffset>372745</wp:posOffset>
            </wp:positionV>
            <wp:extent cx="2293620" cy="2811780"/>
            <wp:effectExtent l="19050" t="0" r="0" b="0"/>
            <wp:wrapTight wrapText="bothSides">
              <wp:wrapPolygon edited="0">
                <wp:start x="-179" y="0"/>
                <wp:lineTo x="-179" y="21512"/>
                <wp:lineTo x="21528" y="21512"/>
                <wp:lineTo x="21528" y="0"/>
                <wp:lineTo x="-179" y="0"/>
              </wp:wrapPolygon>
            </wp:wrapTight>
            <wp:docPr id="31" name="Рисунок 33" descr="image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52"/>
                    <pic:cNvPicPr>
                      <a:picLocks noChangeAspect="1" noChangeArrowheads="1"/>
                    </pic:cNvPicPr>
                  </pic:nvPicPr>
                  <pic:blipFill>
                    <a:blip r:embed="rId5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93620" cy="2811780"/>
                    </a:xfrm>
                    <a:prstGeom prst="rect">
                      <a:avLst/>
                    </a:prstGeom>
                    <a:noFill/>
                  </pic:spPr>
                </pic:pic>
              </a:graphicData>
            </a:graphic>
          </wp:anchor>
        </w:drawing>
      </w:r>
    </w:p>
    <w:p w:rsidR="002F4CDD" w:rsidRPr="005852FF" w:rsidRDefault="002F4CDD" w:rsidP="005852FF">
      <w:pPr>
        <w:rPr>
          <w:color w:val="000000"/>
          <w:sz w:val="30"/>
          <w:szCs w:val="30"/>
        </w:rPr>
      </w:pPr>
    </w:p>
    <w:p w:rsidR="002F4CDD" w:rsidRPr="005852FF" w:rsidRDefault="002F4CDD" w:rsidP="005852FF">
      <w:pPr>
        <w:rPr>
          <w:color w:val="000000"/>
          <w:sz w:val="30"/>
          <w:szCs w:val="30"/>
        </w:rPr>
      </w:pPr>
    </w:p>
    <w:p w:rsidR="002F4CDD" w:rsidRPr="005852FF" w:rsidRDefault="002F4CDD" w:rsidP="005852FF">
      <w:pPr>
        <w:rPr>
          <w:color w:val="000000"/>
          <w:sz w:val="30"/>
          <w:szCs w:val="30"/>
        </w:rPr>
      </w:pPr>
    </w:p>
    <w:p w:rsidR="002F4CDD" w:rsidRPr="005852FF" w:rsidRDefault="002F4CDD" w:rsidP="005852FF">
      <w:pPr>
        <w:rPr>
          <w:color w:val="000000"/>
          <w:sz w:val="30"/>
          <w:szCs w:val="30"/>
        </w:rPr>
      </w:pPr>
    </w:p>
    <w:p w:rsidR="002F4CDD" w:rsidRPr="005852FF" w:rsidRDefault="002F4CDD" w:rsidP="005852FF">
      <w:pPr>
        <w:rPr>
          <w:color w:val="000000"/>
          <w:sz w:val="30"/>
          <w:szCs w:val="30"/>
        </w:rPr>
      </w:pPr>
    </w:p>
    <w:p w:rsidR="002F4CDD" w:rsidRPr="005852FF" w:rsidRDefault="002F4CDD" w:rsidP="005852FF">
      <w:pPr>
        <w:rPr>
          <w:color w:val="000000"/>
          <w:sz w:val="30"/>
          <w:szCs w:val="30"/>
        </w:rPr>
      </w:pPr>
    </w:p>
    <w:p w:rsidR="002F4CDD" w:rsidRPr="005852FF" w:rsidRDefault="002F4CDD" w:rsidP="005852FF">
      <w:pPr>
        <w:rPr>
          <w:color w:val="000000"/>
          <w:sz w:val="30"/>
          <w:szCs w:val="30"/>
        </w:rPr>
      </w:pPr>
    </w:p>
    <w:p w:rsidR="002F4CDD" w:rsidRPr="005852FF" w:rsidRDefault="002F4CDD" w:rsidP="005852FF">
      <w:pPr>
        <w:rPr>
          <w:color w:val="000000"/>
          <w:sz w:val="30"/>
          <w:szCs w:val="30"/>
        </w:rPr>
      </w:pPr>
    </w:p>
    <w:p w:rsidR="002F4CDD" w:rsidRPr="005852FF" w:rsidRDefault="002F4CDD" w:rsidP="005852FF">
      <w:pPr>
        <w:rPr>
          <w:color w:val="000000"/>
          <w:sz w:val="30"/>
          <w:szCs w:val="30"/>
        </w:rPr>
      </w:pPr>
    </w:p>
    <w:p w:rsidR="002F4CDD" w:rsidRPr="005852FF" w:rsidRDefault="002F4CDD" w:rsidP="005852FF">
      <w:pPr>
        <w:rPr>
          <w:color w:val="000000"/>
          <w:sz w:val="30"/>
          <w:szCs w:val="30"/>
        </w:rPr>
      </w:pPr>
    </w:p>
    <w:p w:rsidR="002F4CDD" w:rsidRPr="005852FF" w:rsidRDefault="002F4CDD" w:rsidP="005852FF">
      <w:pPr>
        <w:rPr>
          <w:color w:val="000000"/>
          <w:sz w:val="30"/>
          <w:szCs w:val="30"/>
        </w:rPr>
      </w:pPr>
    </w:p>
    <w:p w:rsidR="00892BA7" w:rsidRPr="005852FF" w:rsidRDefault="00892BA7" w:rsidP="005852FF">
      <w:pPr>
        <w:shd w:val="clear" w:color="auto" w:fill="FFFFFF"/>
        <w:autoSpaceDE w:val="0"/>
        <w:autoSpaceDN w:val="0"/>
        <w:adjustRightInd w:val="0"/>
        <w:rPr>
          <w:color w:val="000000"/>
          <w:sz w:val="30"/>
          <w:szCs w:val="30"/>
        </w:rPr>
      </w:pPr>
    </w:p>
    <w:p w:rsidR="00892BA7" w:rsidRPr="005852FF" w:rsidRDefault="00892BA7" w:rsidP="008E09B7">
      <w:pPr>
        <w:pStyle w:val="af"/>
        <w:ind w:firstLine="851"/>
        <w:jc w:val="both"/>
        <w:rPr>
          <w:rFonts w:ascii="Times New Roman" w:hAnsi="Times New Roman"/>
          <w:sz w:val="30"/>
          <w:szCs w:val="30"/>
          <w:lang w:val="ru-RU"/>
        </w:rPr>
      </w:pPr>
      <w:r w:rsidRPr="005852FF">
        <w:rPr>
          <w:rStyle w:val="af7"/>
          <w:rFonts w:eastAsiaTheme="minorEastAsia"/>
          <w:sz w:val="30"/>
          <w:szCs w:val="30"/>
        </w:rPr>
        <w:t xml:space="preserve">При пуске дизеля (рис. 1а) </w:t>
      </w:r>
      <w:r w:rsidRPr="005852FF">
        <w:rPr>
          <w:rFonts w:ascii="Times New Roman" w:hAnsi="Times New Roman"/>
          <w:sz w:val="30"/>
          <w:szCs w:val="30"/>
        </w:rPr>
        <w:t xml:space="preserve">рычаг управления регулятором </w:t>
      </w:r>
      <w:r w:rsidRPr="005852FF">
        <w:rPr>
          <w:rStyle w:val="ae"/>
          <w:rFonts w:eastAsiaTheme="minorEastAsia"/>
          <w:sz w:val="30"/>
          <w:szCs w:val="30"/>
        </w:rPr>
        <w:t>12</w:t>
      </w:r>
      <w:r w:rsidRPr="005852FF">
        <w:rPr>
          <w:rFonts w:ascii="Times New Roman" w:hAnsi="Times New Roman"/>
          <w:sz w:val="30"/>
          <w:szCs w:val="30"/>
        </w:rPr>
        <w:t xml:space="preserve"> поворачивается до упора в винт </w:t>
      </w:r>
      <w:r w:rsidRPr="005852FF">
        <w:rPr>
          <w:rStyle w:val="ae"/>
          <w:rFonts w:eastAsiaTheme="minorEastAsia"/>
          <w:sz w:val="30"/>
          <w:szCs w:val="30"/>
        </w:rPr>
        <w:t>14.</w:t>
      </w:r>
      <w:r w:rsidRPr="005852FF">
        <w:rPr>
          <w:rFonts w:ascii="Times New Roman" w:hAnsi="Times New Roman"/>
          <w:sz w:val="30"/>
          <w:szCs w:val="30"/>
        </w:rPr>
        <w:t xml:space="preserve"> Натягиваются одновременно пружина регулятора 5 и пружина обогатителя 13. Пружина регулятора прижимает основнойрычаг </w:t>
      </w:r>
      <w:r w:rsidRPr="005852FF">
        <w:rPr>
          <w:rStyle w:val="ae"/>
          <w:rFonts w:eastAsiaTheme="minorEastAsia"/>
          <w:sz w:val="30"/>
          <w:szCs w:val="30"/>
        </w:rPr>
        <w:t>6</w:t>
      </w:r>
      <w:r w:rsidRPr="005852FF">
        <w:rPr>
          <w:rFonts w:ascii="Times New Roman" w:hAnsi="Times New Roman"/>
          <w:sz w:val="30"/>
          <w:szCs w:val="30"/>
        </w:rPr>
        <w:t xml:space="preserve"> к головке болта номинала </w:t>
      </w:r>
      <w:r w:rsidRPr="005852FF">
        <w:rPr>
          <w:rStyle w:val="ae"/>
          <w:rFonts w:eastAsiaTheme="minorEastAsia"/>
          <w:sz w:val="30"/>
          <w:szCs w:val="30"/>
        </w:rPr>
        <w:t>8,</w:t>
      </w:r>
      <w:r w:rsidRPr="005852FF">
        <w:rPr>
          <w:rFonts w:ascii="Times New Roman" w:hAnsi="Times New Roman"/>
          <w:sz w:val="30"/>
          <w:szCs w:val="30"/>
        </w:rPr>
        <w:t xml:space="preserve"> а пружина обогатителя </w:t>
      </w:r>
      <w:r w:rsidRPr="005852FF">
        <w:rPr>
          <w:rStyle w:val="ae"/>
          <w:rFonts w:eastAsiaTheme="minorEastAsia"/>
          <w:sz w:val="30"/>
          <w:szCs w:val="30"/>
        </w:rPr>
        <w:t>13</w:t>
      </w:r>
      <w:r w:rsidRPr="005852FF">
        <w:rPr>
          <w:rFonts w:ascii="Times New Roman" w:hAnsi="Times New Roman"/>
          <w:sz w:val="30"/>
          <w:szCs w:val="30"/>
        </w:rPr>
        <w:t xml:space="preserve"> сдвигает промежуточный рычаг 10 с тягой </w:t>
      </w:r>
      <w:r w:rsidRPr="005852FF">
        <w:rPr>
          <w:rStyle w:val="ae"/>
          <w:rFonts w:eastAsia="Courier New"/>
          <w:sz w:val="30"/>
          <w:szCs w:val="30"/>
        </w:rPr>
        <w:t>15</w:t>
      </w:r>
      <w:r w:rsidRPr="005852FF">
        <w:rPr>
          <w:rFonts w:ascii="Times New Roman" w:hAnsi="Times New Roman"/>
          <w:sz w:val="30"/>
          <w:szCs w:val="30"/>
        </w:rPr>
        <w:t xml:space="preserve"> и рейкой </w:t>
      </w:r>
      <w:r w:rsidRPr="005852FF">
        <w:rPr>
          <w:rStyle w:val="ae"/>
          <w:rFonts w:eastAsia="Courier New"/>
          <w:sz w:val="30"/>
          <w:szCs w:val="30"/>
        </w:rPr>
        <w:t>4</w:t>
      </w:r>
      <w:r w:rsidRPr="005852FF">
        <w:rPr>
          <w:rFonts w:ascii="Times New Roman" w:hAnsi="Times New Roman"/>
          <w:sz w:val="30"/>
          <w:szCs w:val="30"/>
        </w:rPr>
        <w:t xml:space="preserve"> в сторону увеличения (обогащения) подачи топлива.</w:t>
      </w:r>
    </w:p>
    <w:p w:rsidR="00892BA7" w:rsidRPr="005852FF" w:rsidRDefault="00892BA7" w:rsidP="008E09B7">
      <w:pPr>
        <w:pStyle w:val="af"/>
        <w:ind w:firstLine="851"/>
        <w:jc w:val="both"/>
        <w:rPr>
          <w:rFonts w:ascii="Times New Roman" w:hAnsi="Times New Roman"/>
          <w:sz w:val="30"/>
          <w:szCs w:val="30"/>
        </w:rPr>
      </w:pPr>
      <w:r w:rsidRPr="005852FF">
        <w:rPr>
          <w:rStyle w:val="af7"/>
          <w:rFonts w:eastAsia="Courier New"/>
          <w:sz w:val="30"/>
          <w:szCs w:val="30"/>
        </w:rPr>
        <w:t xml:space="preserve">После пуска дизеля (холостой ход) </w:t>
      </w:r>
      <w:r w:rsidRPr="005852FF">
        <w:rPr>
          <w:rFonts w:ascii="Times New Roman" w:hAnsi="Times New Roman"/>
          <w:sz w:val="30"/>
          <w:szCs w:val="30"/>
        </w:rPr>
        <w:t xml:space="preserve">грузы </w:t>
      </w:r>
      <w:r w:rsidRPr="005852FF">
        <w:rPr>
          <w:rStyle w:val="ae"/>
          <w:rFonts w:eastAsia="Courier New"/>
          <w:sz w:val="30"/>
          <w:szCs w:val="30"/>
        </w:rPr>
        <w:t>1</w:t>
      </w:r>
      <w:r w:rsidRPr="005852FF">
        <w:rPr>
          <w:rFonts w:ascii="Times New Roman" w:hAnsi="Times New Roman"/>
          <w:sz w:val="30"/>
          <w:szCs w:val="30"/>
        </w:rPr>
        <w:t xml:space="preserve"> регулятора под действием цен</w:t>
      </w:r>
      <w:r w:rsidRPr="005852FF">
        <w:rPr>
          <w:rFonts w:ascii="Times New Roman" w:hAnsi="Times New Roman"/>
          <w:sz w:val="30"/>
          <w:szCs w:val="30"/>
        </w:rPr>
        <w:softHyphen/>
        <w:t xml:space="preserve">тробежных сил расходятся и через упорный подшипник </w:t>
      </w:r>
      <w:r w:rsidRPr="005852FF">
        <w:rPr>
          <w:rStyle w:val="ae"/>
          <w:rFonts w:eastAsia="Courier New"/>
          <w:sz w:val="30"/>
          <w:szCs w:val="30"/>
        </w:rPr>
        <w:t>11 и</w:t>
      </w:r>
      <w:r w:rsidRPr="005852FF">
        <w:rPr>
          <w:rFonts w:ascii="Times New Roman" w:hAnsi="Times New Roman"/>
          <w:sz w:val="30"/>
          <w:szCs w:val="30"/>
        </w:rPr>
        <w:t xml:space="preserve"> муфту перемещают промежу</w:t>
      </w:r>
      <w:r w:rsidRPr="005852FF">
        <w:rPr>
          <w:rFonts w:ascii="Times New Roman" w:hAnsi="Times New Roman"/>
          <w:sz w:val="30"/>
          <w:szCs w:val="30"/>
        </w:rPr>
        <w:softHyphen/>
        <w:t xml:space="preserve">точный рычаг </w:t>
      </w:r>
      <w:r w:rsidRPr="005852FF">
        <w:rPr>
          <w:rStyle w:val="ae"/>
          <w:rFonts w:eastAsia="Courier New"/>
          <w:sz w:val="30"/>
          <w:szCs w:val="30"/>
        </w:rPr>
        <w:t>10,</w:t>
      </w:r>
      <w:r w:rsidRPr="005852FF">
        <w:rPr>
          <w:rFonts w:ascii="Times New Roman" w:hAnsi="Times New Roman"/>
          <w:sz w:val="30"/>
          <w:szCs w:val="30"/>
        </w:rPr>
        <w:t xml:space="preserve"> преодолевая сопротивление пружин </w:t>
      </w:r>
      <w:r w:rsidRPr="005852FF">
        <w:rPr>
          <w:rStyle w:val="ae"/>
          <w:rFonts w:eastAsia="Courier New"/>
          <w:sz w:val="30"/>
          <w:szCs w:val="30"/>
        </w:rPr>
        <w:t>5, 13.</w:t>
      </w:r>
      <w:r w:rsidRPr="005852FF">
        <w:rPr>
          <w:rFonts w:ascii="Times New Roman" w:hAnsi="Times New Roman"/>
          <w:sz w:val="30"/>
          <w:szCs w:val="30"/>
        </w:rPr>
        <w:t xml:space="preserve"> Промежуточный рычаг через тя</w:t>
      </w:r>
      <w:r w:rsidRPr="005852FF">
        <w:rPr>
          <w:rFonts w:ascii="Times New Roman" w:hAnsi="Times New Roman"/>
          <w:sz w:val="30"/>
          <w:szCs w:val="30"/>
        </w:rPr>
        <w:softHyphen/>
        <w:t xml:space="preserve">гу </w:t>
      </w:r>
      <w:r w:rsidRPr="005852FF">
        <w:rPr>
          <w:rStyle w:val="ae"/>
          <w:rFonts w:eastAsia="Courier New"/>
          <w:sz w:val="30"/>
          <w:szCs w:val="30"/>
        </w:rPr>
        <w:t>15</w:t>
      </w:r>
      <w:r w:rsidRPr="005852FF">
        <w:rPr>
          <w:rFonts w:ascii="Times New Roman" w:hAnsi="Times New Roman"/>
          <w:sz w:val="30"/>
          <w:szCs w:val="30"/>
        </w:rPr>
        <w:t xml:space="preserve"> передвигает рейку </w:t>
      </w:r>
      <w:r w:rsidRPr="005852FF">
        <w:rPr>
          <w:rStyle w:val="ae"/>
          <w:rFonts w:eastAsia="Courier New"/>
          <w:sz w:val="30"/>
          <w:szCs w:val="30"/>
        </w:rPr>
        <w:t>4</w:t>
      </w:r>
      <w:r w:rsidRPr="005852FF">
        <w:rPr>
          <w:rFonts w:ascii="Times New Roman" w:hAnsi="Times New Roman"/>
          <w:sz w:val="30"/>
          <w:szCs w:val="30"/>
        </w:rPr>
        <w:t xml:space="preserve"> до тех пор, пока не установится подача холостого хода дизеля.</w:t>
      </w:r>
    </w:p>
    <w:p w:rsidR="00892BA7" w:rsidRPr="005852FF" w:rsidRDefault="00892BA7" w:rsidP="008E09B7">
      <w:pPr>
        <w:pStyle w:val="af"/>
        <w:ind w:firstLine="851"/>
        <w:jc w:val="both"/>
        <w:rPr>
          <w:rFonts w:ascii="Times New Roman" w:hAnsi="Times New Roman"/>
          <w:sz w:val="30"/>
          <w:szCs w:val="30"/>
        </w:rPr>
      </w:pPr>
      <w:r w:rsidRPr="005852FF">
        <w:rPr>
          <w:rStyle w:val="af7"/>
          <w:rFonts w:eastAsiaTheme="minorEastAsia"/>
          <w:sz w:val="30"/>
          <w:szCs w:val="30"/>
        </w:rPr>
        <w:t xml:space="preserve">При работе дизеля под нагрузкой </w:t>
      </w:r>
      <w:r w:rsidRPr="005852FF">
        <w:rPr>
          <w:rFonts w:ascii="Times New Roman" w:hAnsi="Times New Roman"/>
          <w:sz w:val="30"/>
          <w:szCs w:val="30"/>
        </w:rPr>
        <w:t>требуемый скоростной режим устанав</w:t>
      </w:r>
      <w:r w:rsidRPr="005852FF">
        <w:rPr>
          <w:rFonts w:ascii="Times New Roman" w:hAnsi="Times New Roman"/>
          <w:sz w:val="30"/>
          <w:szCs w:val="30"/>
        </w:rPr>
        <w:softHyphen/>
        <w:t xml:space="preserve">ливается рычагом управления </w:t>
      </w:r>
      <w:r w:rsidRPr="005852FF">
        <w:rPr>
          <w:rStyle w:val="ae"/>
          <w:rFonts w:eastAsiaTheme="minorEastAsia"/>
          <w:sz w:val="30"/>
          <w:szCs w:val="30"/>
        </w:rPr>
        <w:t>12.</w:t>
      </w:r>
      <w:r w:rsidRPr="005852FF">
        <w:rPr>
          <w:rFonts w:ascii="Times New Roman" w:hAnsi="Times New Roman"/>
          <w:sz w:val="30"/>
          <w:szCs w:val="30"/>
        </w:rPr>
        <w:t xml:space="preserve"> При повороте рычага в сторону винта </w:t>
      </w:r>
      <w:r w:rsidRPr="005852FF">
        <w:rPr>
          <w:rStyle w:val="ae"/>
          <w:rFonts w:eastAsiaTheme="minorEastAsia"/>
          <w:sz w:val="30"/>
          <w:szCs w:val="30"/>
        </w:rPr>
        <w:t>14</w:t>
      </w:r>
      <w:r w:rsidRPr="005852FF">
        <w:rPr>
          <w:rFonts w:ascii="Times New Roman" w:hAnsi="Times New Roman"/>
          <w:sz w:val="30"/>
          <w:szCs w:val="30"/>
        </w:rPr>
        <w:t xml:space="preserve"> растягивается пру</w:t>
      </w:r>
      <w:r w:rsidRPr="005852FF">
        <w:rPr>
          <w:rFonts w:ascii="Times New Roman" w:hAnsi="Times New Roman"/>
          <w:sz w:val="30"/>
          <w:szCs w:val="30"/>
        </w:rPr>
        <w:softHyphen/>
        <w:t xml:space="preserve">жина регулятора </w:t>
      </w:r>
      <w:r w:rsidRPr="005852FF">
        <w:rPr>
          <w:rStyle w:val="ae"/>
          <w:rFonts w:eastAsiaTheme="minorEastAsia"/>
          <w:sz w:val="30"/>
          <w:szCs w:val="30"/>
        </w:rPr>
        <w:t>5.</w:t>
      </w:r>
      <w:r w:rsidRPr="005852FF">
        <w:rPr>
          <w:rFonts w:ascii="Times New Roman" w:hAnsi="Times New Roman"/>
          <w:sz w:val="30"/>
          <w:szCs w:val="30"/>
        </w:rPr>
        <w:t xml:space="preserve"> При этом рейка </w:t>
      </w:r>
      <w:r w:rsidRPr="005852FF">
        <w:rPr>
          <w:rStyle w:val="ae"/>
          <w:rFonts w:eastAsiaTheme="minorEastAsia"/>
          <w:sz w:val="30"/>
          <w:szCs w:val="30"/>
        </w:rPr>
        <w:t>4</w:t>
      </w:r>
      <w:r w:rsidRPr="005852FF">
        <w:rPr>
          <w:rFonts w:ascii="Times New Roman" w:hAnsi="Times New Roman"/>
          <w:sz w:val="30"/>
          <w:szCs w:val="30"/>
        </w:rPr>
        <w:t xml:space="preserve"> переме</w:t>
      </w:r>
      <w:r w:rsidRPr="005852FF">
        <w:rPr>
          <w:rFonts w:ascii="Times New Roman" w:hAnsi="Times New Roman"/>
          <w:sz w:val="30"/>
          <w:szCs w:val="30"/>
        </w:rPr>
        <w:softHyphen/>
        <w:t xml:space="preserve">щается в сторону увеличения подачи. Частота вращения дизеля возрастает до тех порпока не уравновесятся центробежные силы грузов </w:t>
      </w:r>
      <w:r w:rsidRPr="005852FF">
        <w:rPr>
          <w:rStyle w:val="ae"/>
          <w:rFonts w:eastAsiaTheme="minorEastAsia"/>
          <w:sz w:val="30"/>
          <w:szCs w:val="30"/>
        </w:rPr>
        <w:t>1</w:t>
      </w:r>
      <w:r w:rsidRPr="005852FF">
        <w:rPr>
          <w:rFonts w:ascii="Times New Roman" w:hAnsi="Times New Roman"/>
          <w:sz w:val="30"/>
          <w:szCs w:val="30"/>
        </w:rPr>
        <w:t xml:space="preserve"> и усилие пружины </w:t>
      </w:r>
      <w:r w:rsidRPr="005852FF">
        <w:rPr>
          <w:rStyle w:val="ae"/>
          <w:rFonts w:eastAsiaTheme="minorEastAsia"/>
          <w:sz w:val="30"/>
          <w:szCs w:val="30"/>
        </w:rPr>
        <w:t>5,</w:t>
      </w:r>
      <w:r w:rsidRPr="005852FF">
        <w:rPr>
          <w:rFonts w:ascii="Times New Roman" w:hAnsi="Times New Roman"/>
          <w:sz w:val="30"/>
          <w:szCs w:val="30"/>
        </w:rPr>
        <w:t xml:space="preserve"> т.е. установится заданный оператором скоростной режим, соответствую</w:t>
      </w:r>
      <w:r w:rsidRPr="005852FF">
        <w:rPr>
          <w:rFonts w:ascii="Times New Roman" w:hAnsi="Times New Roman"/>
          <w:sz w:val="30"/>
          <w:szCs w:val="30"/>
        </w:rPr>
        <w:softHyphen/>
        <w:t>щий нагрузке.</w:t>
      </w:r>
    </w:p>
    <w:p w:rsidR="00892BA7" w:rsidRPr="005852FF" w:rsidRDefault="00892BA7" w:rsidP="008E09B7">
      <w:pPr>
        <w:pStyle w:val="af"/>
        <w:ind w:firstLine="851"/>
        <w:jc w:val="both"/>
        <w:rPr>
          <w:rFonts w:ascii="Times New Roman" w:hAnsi="Times New Roman"/>
          <w:sz w:val="30"/>
          <w:szCs w:val="30"/>
        </w:rPr>
      </w:pPr>
      <w:r w:rsidRPr="005852FF">
        <w:rPr>
          <w:rFonts w:ascii="Times New Roman" w:hAnsi="Times New Roman"/>
          <w:b/>
          <w:sz w:val="30"/>
          <w:szCs w:val="30"/>
        </w:rPr>
        <w:t xml:space="preserve">При кратковременной перегрузке дизеля </w:t>
      </w:r>
      <w:r w:rsidRPr="005852FF">
        <w:rPr>
          <w:rStyle w:val="62"/>
          <w:rFonts w:eastAsiaTheme="minorEastAsia"/>
          <w:b w:val="0"/>
          <w:sz w:val="30"/>
          <w:szCs w:val="30"/>
        </w:rPr>
        <w:t>и неизменном положении рычага</w:t>
      </w:r>
      <w:r w:rsidRPr="005852FF">
        <w:rPr>
          <w:rFonts w:ascii="Times New Roman" w:hAnsi="Times New Roman"/>
          <w:sz w:val="30"/>
          <w:szCs w:val="30"/>
        </w:rPr>
        <w:t>частота вращения коленчатого вала снижа</w:t>
      </w:r>
      <w:r w:rsidRPr="005852FF">
        <w:rPr>
          <w:rFonts w:ascii="Times New Roman" w:hAnsi="Times New Roman"/>
          <w:sz w:val="30"/>
          <w:szCs w:val="30"/>
        </w:rPr>
        <w:softHyphen/>
        <w:t xml:space="preserve">ется. Это вызывает уменьшение центробежных сил грузов </w:t>
      </w:r>
      <w:r w:rsidRPr="005852FF">
        <w:rPr>
          <w:rFonts w:ascii="Times New Roman" w:hAnsi="Times New Roman"/>
          <w:i/>
          <w:sz w:val="30"/>
          <w:szCs w:val="30"/>
        </w:rPr>
        <w:t>1</w:t>
      </w:r>
      <w:r w:rsidRPr="005852FF">
        <w:rPr>
          <w:rFonts w:ascii="Times New Roman" w:hAnsi="Times New Roman"/>
          <w:sz w:val="30"/>
          <w:szCs w:val="30"/>
        </w:rPr>
        <w:t xml:space="preserve"> и перемещение муфты </w:t>
      </w:r>
      <w:r w:rsidRPr="005852FF">
        <w:rPr>
          <w:rStyle w:val="ae"/>
          <w:rFonts w:eastAsia="Courier New"/>
          <w:sz w:val="30"/>
          <w:szCs w:val="30"/>
        </w:rPr>
        <w:t>16</w:t>
      </w:r>
      <w:r w:rsidRPr="005852FF">
        <w:rPr>
          <w:rFonts w:ascii="Times New Roman" w:hAnsi="Times New Roman"/>
          <w:sz w:val="30"/>
          <w:szCs w:val="30"/>
        </w:rPr>
        <w:t xml:space="preserve"> под дей</w:t>
      </w:r>
      <w:r w:rsidRPr="005852FF">
        <w:rPr>
          <w:rFonts w:ascii="Times New Roman" w:hAnsi="Times New Roman"/>
          <w:sz w:val="30"/>
          <w:szCs w:val="30"/>
        </w:rPr>
        <w:softHyphen/>
        <w:t xml:space="preserve">ствием пружины </w:t>
      </w:r>
      <w:r w:rsidRPr="005852FF">
        <w:rPr>
          <w:rStyle w:val="ae"/>
          <w:rFonts w:eastAsia="Courier New"/>
          <w:sz w:val="30"/>
          <w:szCs w:val="30"/>
        </w:rPr>
        <w:t>5</w:t>
      </w:r>
      <w:r w:rsidRPr="005852FF">
        <w:rPr>
          <w:rFonts w:ascii="Times New Roman" w:hAnsi="Times New Roman"/>
          <w:sz w:val="30"/>
          <w:szCs w:val="30"/>
        </w:rPr>
        <w:t xml:space="preserve"> в сторону насоса. При этом рычаг </w:t>
      </w:r>
      <w:r w:rsidRPr="005852FF">
        <w:rPr>
          <w:rStyle w:val="ae"/>
          <w:rFonts w:eastAsia="Courier New"/>
          <w:sz w:val="30"/>
          <w:szCs w:val="30"/>
        </w:rPr>
        <w:t>10</w:t>
      </w:r>
      <w:r w:rsidRPr="005852FF">
        <w:rPr>
          <w:rFonts w:ascii="Times New Roman" w:hAnsi="Times New Roman"/>
          <w:sz w:val="30"/>
          <w:szCs w:val="30"/>
        </w:rPr>
        <w:t xml:space="preserve"> упирается в головку болта </w:t>
      </w:r>
      <w:r w:rsidRPr="005852FF">
        <w:rPr>
          <w:rStyle w:val="ae"/>
          <w:rFonts w:eastAsia="Courier New"/>
          <w:sz w:val="30"/>
          <w:szCs w:val="30"/>
        </w:rPr>
        <w:t>8,</w:t>
      </w:r>
      <w:r w:rsidRPr="005852FF">
        <w:rPr>
          <w:rFonts w:ascii="Times New Roman" w:hAnsi="Times New Roman"/>
          <w:sz w:val="30"/>
          <w:szCs w:val="30"/>
        </w:rPr>
        <w:t xml:space="preserve"> а рычаг 6 под действием пружины корректора </w:t>
      </w:r>
      <w:r w:rsidRPr="005852FF">
        <w:rPr>
          <w:rStyle w:val="ae"/>
          <w:rFonts w:eastAsia="Courier New"/>
          <w:sz w:val="30"/>
          <w:szCs w:val="30"/>
        </w:rPr>
        <w:t>17</w:t>
      </w:r>
      <w:r w:rsidRPr="005852FF">
        <w:rPr>
          <w:rFonts w:ascii="Times New Roman" w:hAnsi="Times New Roman"/>
          <w:sz w:val="30"/>
          <w:szCs w:val="30"/>
        </w:rPr>
        <w:t xml:space="preserve"> пере</w:t>
      </w:r>
      <w:r w:rsidRPr="005852FF">
        <w:rPr>
          <w:rFonts w:ascii="Times New Roman" w:hAnsi="Times New Roman"/>
          <w:sz w:val="30"/>
          <w:szCs w:val="30"/>
        </w:rPr>
        <w:softHyphen/>
        <w:t>мешается в сторону увеличения подачи топли</w:t>
      </w:r>
      <w:r w:rsidRPr="005852FF">
        <w:rPr>
          <w:rFonts w:ascii="Times New Roman" w:hAnsi="Times New Roman"/>
          <w:sz w:val="30"/>
          <w:szCs w:val="30"/>
        </w:rPr>
        <w:softHyphen/>
        <w:t xml:space="preserve">ва, что </w:t>
      </w:r>
      <w:r w:rsidRPr="005852FF">
        <w:rPr>
          <w:rFonts w:ascii="Times New Roman" w:hAnsi="Times New Roman"/>
          <w:sz w:val="30"/>
          <w:szCs w:val="30"/>
        </w:rPr>
        <w:lastRenderedPageBreak/>
        <w:t>обеспечивает увеличение крутящего момента дизеля для преодоления перегрузки. Степень корректировки подачи зависит от вы</w:t>
      </w:r>
      <w:r w:rsidRPr="005852FF">
        <w:rPr>
          <w:rFonts w:ascii="Times New Roman" w:hAnsi="Times New Roman"/>
          <w:sz w:val="30"/>
          <w:szCs w:val="30"/>
        </w:rPr>
        <w:softHyphen/>
        <w:t xml:space="preserve">ступания штока из корпуса корректора </w:t>
      </w:r>
      <w:r w:rsidR="00580472" w:rsidRPr="005852FF">
        <w:rPr>
          <w:rFonts w:ascii="Times New Roman" w:hAnsi="Times New Roman"/>
          <w:i/>
          <w:sz w:val="30"/>
          <w:szCs w:val="30"/>
          <w:lang w:val="ru-RU"/>
        </w:rPr>
        <w:t>3</w:t>
      </w:r>
      <w:r w:rsidRPr="005852FF">
        <w:rPr>
          <w:rFonts w:ascii="Times New Roman" w:hAnsi="Times New Roman"/>
          <w:sz w:val="30"/>
          <w:szCs w:val="30"/>
        </w:rPr>
        <w:t xml:space="preserve"> и от затяжки пружины.</w:t>
      </w:r>
    </w:p>
    <w:p w:rsidR="00892BA7" w:rsidRPr="005852FF" w:rsidRDefault="00892BA7" w:rsidP="008E09B7">
      <w:pPr>
        <w:pStyle w:val="af"/>
        <w:ind w:firstLine="851"/>
        <w:jc w:val="both"/>
        <w:rPr>
          <w:rFonts w:ascii="Times New Roman" w:hAnsi="Times New Roman"/>
          <w:sz w:val="30"/>
          <w:szCs w:val="30"/>
        </w:rPr>
      </w:pPr>
      <w:r w:rsidRPr="005852FF">
        <w:rPr>
          <w:rFonts w:ascii="Times New Roman" w:hAnsi="Times New Roman"/>
          <w:b/>
          <w:sz w:val="30"/>
          <w:szCs w:val="30"/>
        </w:rPr>
        <w:t xml:space="preserve">При остановке дизеля </w:t>
      </w:r>
      <w:r w:rsidRPr="005852FF">
        <w:rPr>
          <w:rStyle w:val="62"/>
          <w:rFonts w:eastAsiaTheme="minorEastAsia"/>
          <w:b w:val="0"/>
          <w:sz w:val="30"/>
          <w:szCs w:val="30"/>
        </w:rPr>
        <w:t>рычаг</w:t>
      </w:r>
      <w:r w:rsidRPr="005852FF">
        <w:rPr>
          <w:rFonts w:ascii="Times New Roman" w:hAnsi="Times New Roman"/>
          <w:sz w:val="30"/>
          <w:szCs w:val="30"/>
        </w:rPr>
        <w:t xml:space="preserve">перемешается вперед по ходу трактора до отказа. При этом полностью сжатая пружина </w:t>
      </w:r>
      <w:r w:rsidRPr="005852FF">
        <w:rPr>
          <w:rStyle w:val="ae"/>
          <w:rFonts w:eastAsiaTheme="minorEastAsia"/>
          <w:sz w:val="30"/>
          <w:szCs w:val="30"/>
        </w:rPr>
        <w:t xml:space="preserve">5 </w:t>
      </w:r>
      <w:r w:rsidRPr="005852FF">
        <w:rPr>
          <w:rFonts w:ascii="Times New Roman" w:hAnsi="Times New Roman"/>
          <w:sz w:val="30"/>
          <w:szCs w:val="30"/>
        </w:rPr>
        <w:t xml:space="preserve">перемещает рычаг </w:t>
      </w:r>
      <w:r w:rsidRPr="005852FF">
        <w:rPr>
          <w:rStyle w:val="ae"/>
          <w:rFonts w:eastAsiaTheme="minorEastAsia"/>
          <w:sz w:val="30"/>
          <w:szCs w:val="30"/>
        </w:rPr>
        <w:t>6</w:t>
      </w:r>
      <w:r w:rsidRPr="005852FF">
        <w:rPr>
          <w:rFonts w:ascii="Times New Roman" w:hAnsi="Times New Roman"/>
          <w:sz w:val="30"/>
          <w:szCs w:val="30"/>
        </w:rPr>
        <w:t xml:space="preserve"> до упора в стенку регуля</w:t>
      </w:r>
      <w:r w:rsidRPr="005852FF">
        <w:rPr>
          <w:rFonts w:ascii="Times New Roman" w:hAnsi="Times New Roman"/>
          <w:sz w:val="30"/>
          <w:szCs w:val="30"/>
        </w:rPr>
        <w:softHyphen/>
        <w:t xml:space="preserve">тора. Центробежная сила вращающихся грузов перемещает рычаг </w:t>
      </w:r>
      <w:r w:rsidRPr="005852FF">
        <w:rPr>
          <w:rStyle w:val="ae"/>
          <w:rFonts w:eastAsiaTheme="minorEastAsia"/>
          <w:sz w:val="30"/>
          <w:szCs w:val="30"/>
        </w:rPr>
        <w:t>10</w:t>
      </w:r>
      <w:r w:rsidRPr="005852FF">
        <w:rPr>
          <w:rFonts w:ascii="Times New Roman" w:hAnsi="Times New Roman"/>
          <w:sz w:val="30"/>
          <w:szCs w:val="30"/>
        </w:rPr>
        <w:t xml:space="preserve"> и рейку </w:t>
      </w:r>
      <w:r w:rsidRPr="005852FF">
        <w:rPr>
          <w:rStyle w:val="ae"/>
          <w:rFonts w:eastAsiaTheme="minorEastAsia"/>
          <w:sz w:val="30"/>
          <w:szCs w:val="30"/>
        </w:rPr>
        <w:t>4</w:t>
      </w:r>
      <w:r w:rsidRPr="005852FF">
        <w:rPr>
          <w:rFonts w:ascii="Times New Roman" w:hAnsi="Times New Roman"/>
          <w:sz w:val="30"/>
          <w:szCs w:val="30"/>
        </w:rPr>
        <w:t xml:space="preserve"> в крайнее по</w:t>
      </w:r>
      <w:r w:rsidRPr="005852FF">
        <w:rPr>
          <w:rFonts w:ascii="Times New Roman" w:hAnsi="Times New Roman"/>
          <w:sz w:val="30"/>
          <w:szCs w:val="30"/>
        </w:rPr>
        <w:softHyphen/>
        <w:t>ложение отключая подачу топлива.</w:t>
      </w:r>
    </w:p>
    <w:p w:rsidR="00D02CBB" w:rsidRPr="005852FF" w:rsidRDefault="00D02CBB" w:rsidP="005852FF">
      <w:pPr>
        <w:shd w:val="clear" w:color="auto" w:fill="FFFFFF"/>
        <w:autoSpaceDE w:val="0"/>
        <w:autoSpaceDN w:val="0"/>
        <w:adjustRightInd w:val="0"/>
        <w:rPr>
          <w:sz w:val="30"/>
          <w:szCs w:val="30"/>
        </w:rPr>
      </w:pPr>
      <w:r w:rsidRPr="005852FF">
        <w:rPr>
          <w:noProof/>
          <w:sz w:val="30"/>
          <w:szCs w:val="30"/>
        </w:rPr>
        <w:drawing>
          <wp:anchor distT="0" distB="0" distL="114300" distR="114300" simplePos="0" relativeHeight="251950080" behindDoc="0" locked="0" layoutInCell="1" allowOverlap="1">
            <wp:simplePos x="0" y="0"/>
            <wp:positionH relativeFrom="column">
              <wp:posOffset>-415925</wp:posOffset>
            </wp:positionH>
            <wp:positionV relativeFrom="paragraph">
              <wp:posOffset>249555</wp:posOffset>
            </wp:positionV>
            <wp:extent cx="6586220" cy="3549650"/>
            <wp:effectExtent l="19050" t="0" r="5080" b="0"/>
            <wp:wrapSquare wrapText="bothSides"/>
            <wp:docPr id="118" name="Рисунок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586220" cy="3549650"/>
                    </a:xfrm>
                    <a:prstGeom prst="rect">
                      <a:avLst/>
                    </a:prstGeom>
                    <a:noFill/>
                    <a:ln>
                      <a:noFill/>
                    </a:ln>
                  </pic:spPr>
                </pic:pic>
              </a:graphicData>
            </a:graphic>
          </wp:anchor>
        </w:drawing>
      </w:r>
    </w:p>
    <w:p w:rsidR="00D02CBB" w:rsidRPr="005852FF" w:rsidRDefault="00D02CBB" w:rsidP="005852FF">
      <w:pPr>
        <w:shd w:val="clear" w:color="auto" w:fill="FFFFFF"/>
        <w:autoSpaceDE w:val="0"/>
        <w:autoSpaceDN w:val="0"/>
        <w:adjustRightInd w:val="0"/>
        <w:rPr>
          <w:sz w:val="30"/>
          <w:szCs w:val="30"/>
        </w:rPr>
      </w:pPr>
    </w:p>
    <w:p w:rsidR="00D02CBB" w:rsidRPr="005852FF" w:rsidRDefault="00D02CBB" w:rsidP="005852FF">
      <w:pPr>
        <w:shd w:val="clear" w:color="auto" w:fill="FFFFFF"/>
        <w:autoSpaceDE w:val="0"/>
        <w:autoSpaceDN w:val="0"/>
        <w:adjustRightInd w:val="0"/>
        <w:rPr>
          <w:sz w:val="30"/>
          <w:szCs w:val="30"/>
        </w:rPr>
      </w:pPr>
    </w:p>
    <w:p w:rsidR="00D02CBB" w:rsidRPr="005852FF" w:rsidRDefault="00D02CBB" w:rsidP="005852FF">
      <w:pPr>
        <w:shd w:val="clear" w:color="auto" w:fill="FFFFFF"/>
        <w:autoSpaceDE w:val="0"/>
        <w:autoSpaceDN w:val="0"/>
        <w:adjustRightInd w:val="0"/>
        <w:rPr>
          <w:color w:val="000000"/>
          <w:sz w:val="30"/>
          <w:szCs w:val="30"/>
        </w:rPr>
      </w:pPr>
    </w:p>
    <w:p w:rsidR="008E09B7" w:rsidRPr="008E09B7" w:rsidRDefault="008E09B7" w:rsidP="008E09B7">
      <w:pPr>
        <w:shd w:val="clear" w:color="auto" w:fill="FFFFFF"/>
        <w:autoSpaceDE w:val="0"/>
        <w:autoSpaceDN w:val="0"/>
        <w:adjustRightInd w:val="0"/>
        <w:jc w:val="both"/>
        <w:rPr>
          <w:b/>
          <w:color w:val="000000"/>
        </w:rPr>
      </w:pPr>
      <w:r w:rsidRPr="008E09B7">
        <w:rPr>
          <w:b/>
          <w:color w:val="000000"/>
        </w:rPr>
        <w:t>Рис</w:t>
      </w:r>
      <w:proofErr w:type="gramStart"/>
      <w:r w:rsidRPr="008E09B7">
        <w:rPr>
          <w:b/>
          <w:color w:val="000000"/>
        </w:rPr>
        <w:t>2</w:t>
      </w:r>
      <w:proofErr w:type="gramEnd"/>
      <w:r w:rsidRPr="008E09B7">
        <w:rPr>
          <w:b/>
          <w:color w:val="000000"/>
        </w:rPr>
        <w:t xml:space="preserve"> -Схема действия регулятора насоса УТН-5А при различных режимах </w:t>
      </w:r>
      <w:proofErr w:type="spellStart"/>
      <w:r w:rsidRPr="008E09B7">
        <w:rPr>
          <w:b/>
          <w:color w:val="000000"/>
        </w:rPr>
        <w:t>работыдвигателя</w:t>
      </w:r>
      <w:proofErr w:type="spellEnd"/>
      <w:r w:rsidRPr="008E09B7">
        <w:rPr>
          <w:b/>
          <w:color w:val="000000"/>
        </w:rPr>
        <w:t>.</w:t>
      </w:r>
    </w:p>
    <w:p w:rsidR="00D02CBB" w:rsidRPr="008E09B7" w:rsidRDefault="00D02CBB" w:rsidP="008E09B7">
      <w:pPr>
        <w:shd w:val="clear" w:color="auto" w:fill="FFFFFF"/>
        <w:autoSpaceDE w:val="0"/>
        <w:autoSpaceDN w:val="0"/>
        <w:adjustRightInd w:val="0"/>
        <w:jc w:val="both"/>
        <w:rPr>
          <w:color w:val="000000"/>
        </w:rPr>
      </w:pPr>
      <w:proofErr w:type="gramStart"/>
      <w:r w:rsidRPr="008E09B7">
        <w:rPr>
          <w:color w:val="000000"/>
        </w:rPr>
        <w:t xml:space="preserve">1 — рейка топливного насоса; </w:t>
      </w:r>
      <w:r w:rsidRPr="008E09B7">
        <w:rPr>
          <w:iCs/>
          <w:color w:val="000000"/>
        </w:rPr>
        <w:t xml:space="preserve">3 </w:t>
      </w:r>
      <w:r w:rsidRPr="008E09B7">
        <w:rPr>
          <w:color w:val="000000"/>
        </w:rPr>
        <w:t xml:space="preserve">— тяга рейки; </w:t>
      </w:r>
      <w:r w:rsidRPr="008E09B7">
        <w:rPr>
          <w:iCs/>
          <w:color w:val="000000"/>
        </w:rPr>
        <w:t xml:space="preserve">6 </w:t>
      </w:r>
      <w:r w:rsidRPr="008E09B7">
        <w:rPr>
          <w:color w:val="000000"/>
        </w:rPr>
        <w:t xml:space="preserve">— пружина регулятора; </w:t>
      </w:r>
      <w:r w:rsidRPr="008E09B7">
        <w:rPr>
          <w:iCs/>
          <w:color w:val="000000"/>
        </w:rPr>
        <w:t xml:space="preserve">7 </w:t>
      </w:r>
      <w:r w:rsidRPr="008E09B7">
        <w:rPr>
          <w:color w:val="000000"/>
        </w:rPr>
        <w:t xml:space="preserve">— пружина обогатителя; </w:t>
      </w:r>
      <w:r w:rsidRPr="008E09B7">
        <w:rPr>
          <w:iCs/>
          <w:color w:val="000000"/>
        </w:rPr>
        <w:t xml:space="preserve">9 </w:t>
      </w:r>
      <w:r w:rsidRPr="008E09B7">
        <w:rPr>
          <w:color w:val="000000"/>
        </w:rPr>
        <w:t xml:space="preserve">— основной рычаг; </w:t>
      </w:r>
      <w:r w:rsidRPr="008E09B7">
        <w:rPr>
          <w:iCs/>
          <w:color w:val="000000"/>
        </w:rPr>
        <w:t xml:space="preserve">10 </w:t>
      </w:r>
      <w:r w:rsidRPr="008E09B7">
        <w:rPr>
          <w:color w:val="000000"/>
        </w:rPr>
        <w:t xml:space="preserve">— корпус корректора; </w:t>
      </w:r>
      <w:r w:rsidRPr="008E09B7">
        <w:rPr>
          <w:iCs/>
          <w:color w:val="000000"/>
        </w:rPr>
        <w:t xml:space="preserve">13 </w:t>
      </w:r>
      <w:r w:rsidRPr="008E09B7">
        <w:rPr>
          <w:color w:val="000000"/>
        </w:rPr>
        <w:t xml:space="preserve">— промежуточный рычаг; </w:t>
      </w:r>
      <w:r w:rsidRPr="008E09B7">
        <w:rPr>
          <w:iCs/>
          <w:color w:val="000000"/>
        </w:rPr>
        <w:t xml:space="preserve">14 </w:t>
      </w:r>
      <w:r w:rsidRPr="008E09B7">
        <w:rPr>
          <w:color w:val="000000"/>
        </w:rPr>
        <w:t xml:space="preserve">— болт номинала; </w:t>
      </w:r>
      <w:r w:rsidRPr="008E09B7">
        <w:rPr>
          <w:iCs/>
          <w:color w:val="000000"/>
        </w:rPr>
        <w:t xml:space="preserve">19 </w:t>
      </w:r>
      <w:r w:rsidRPr="008E09B7">
        <w:rPr>
          <w:color w:val="000000"/>
        </w:rPr>
        <w:t xml:space="preserve">— подвижная муфта; </w:t>
      </w:r>
      <w:r w:rsidRPr="008E09B7">
        <w:rPr>
          <w:iCs/>
          <w:color w:val="000000"/>
        </w:rPr>
        <w:t xml:space="preserve">23 </w:t>
      </w:r>
      <w:r w:rsidRPr="008E09B7">
        <w:rPr>
          <w:color w:val="000000"/>
        </w:rPr>
        <w:t xml:space="preserve">— грузы; </w:t>
      </w:r>
      <w:r w:rsidRPr="008E09B7">
        <w:rPr>
          <w:iCs/>
          <w:color w:val="000000"/>
        </w:rPr>
        <w:t xml:space="preserve">26 </w:t>
      </w:r>
      <w:r w:rsidRPr="008E09B7">
        <w:rPr>
          <w:color w:val="000000"/>
        </w:rPr>
        <w:t xml:space="preserve">— ступица грузов; </w:t>
      </w:r>
      <w:r w:rsidRPr="008E09B7">
        <w:rPr>
          <w:iCs/>
          <w:color w:val="000000"/>
        </w:rPr>
        <w:t xml:space="preserve">34 </w:t>
      </w:r>
      <w:r w:rsidRPr="008E09B7">
        <w:rPr>
          <w:color w:val="000000"/>
        </w:rPr>
        <w:t>— ры</w:t>
      </w:r>
      <w:r w:rsidRPr="008E09B7">
        <w:rPr>
          <w:iCs/>
          <w:color w:val="000000"/>
        </w:rPr>
        <w:t xml:space="preserve">чаг </w:t>
      </w:r>
      <w:r w:rsidRPr="008E09B7">
        <w:rPr>
          <w:color w:val="000000"/>
        </w:rPr>
        <w:t xml:space="preserve">управления; </w:t>
      </w:r>
      <w:r w:rsidRPr="008E09B7">
        <w:rPr>
          <w:iCs/>
          <w:color w:val="000000"/>
        </w:rPr>
        <w:t xml:space="preserve">35 </w:t>
      </w:r>
      <w:r w:rsidRPr="008E09B7">
        <w:rPr>
          <w:color w:val="000000"/>
        </w:rPr>
        <w:t>— регулировочный - упорный винт рычага управления (остальные пози</w:t>
      </w:r>
      <w:r w:rsidRPr="008E09B7">
        <w:rPr>
          <w:color w:val="000000"/>
        </w:rPr>
        <w:softHyphen/>
        <w:t>ции см. рис. 62 учебника).  1— максимальная частота вращения холостого хода;</w:t>
      </w:r>
      <w:proofErr w:type="gramEnd"/>
      <w:r w:rsidRPr="008E09B7">
        <w:rPr>
          <w:color w:val="000000"/>
          <w:lang w:val="en-US"/>
        </w:rPr>
        <w:t>II</w:t>
      </w:r>
      <w:r w:rsidRPr="008E09B7">
        <w:rPr>
          <w:iCs/>
          <w:color w:val="000000"/>
        </w:rPr>
        <w:t xml:space="preserve">- </w:t>
      </w:r>
      <w:r w:rsidRPr="008E09B7">
        <w:rPr>
          <w:color w:val="000000"/>
        </w:rPr>
        <w:t>режим номинальной частоты вращения</w:t>
      </w:r>
      <w:proofErr w:type="gramStart"/>
      <w:r w:rsidRPr="008E09B7">
        <w:rPr>
          <w:color w:val="000000"/>
        </w:rPr>
        <w:t xml:space="preserve">;  </w:t>
      </w:r>
      <w:r w:rsidRPr="008E09B7">
        <w:rPr>
          <w:color w:val="000000"/>
          <w:lang w:val="en-US"/>
        </w:rPr>
        <w:t>III</w:t>
      </w:r>
      <w:proofErr w:type="gramEnd"/>
      <w:r w:rsidRPr="008E09B7">
        <w:rPr>
          <w:color w:val="000000"/>
        </w:rPr>
        <w:t xml:space="preserve"> — режим перегрузки; </w:t>
      </w:r>
      <w:r w:rsidRPr="008E09B7">
        <w:rPr>
          <w:iCs/>
          <w:color w:val="000000"/>
          <w:lang w:val="en-US"/>
        </w:rPr>
        <w:t>IV</w:t>
      </w:r>
      <w:r w:rsidRPr="008E09B7">
        <w:rPr>
          <w:color w:val="000000"/>
        </w:rPr>
        <w:t xml:space="preserve">— режим выпуска двигателя. </w:t>
      </w:r>
    </w:p>
    <w:p w:rsidR="00D02CBB" w:rsidRDefault="00D02CBB" w:rsidP="005852FF">
      <w:pPr>
        <w:shd w:val="clear" w:color="auto" w:fill="FFFFFF"/>
        <w:rPr>
          <w:sz w:val="30"/>
          <w:szCs w:val="30"/>
        </w:rPr>
      </w:pPr>
    </w:p>
    <w:p w:rsidR="008E09B7" w:rsidRDefault="008E09B7" w:rsidP="005852FF">
      <w:pPr>
        <w:shd w:val="clear" w:color="auto" w:fill="FFFFFF"/>
        <w:rPr>
          <w:sz w:val="30"/>
          <w:szCs w:val="30"/>
        </w:rPr>
      </w:pPr>
    </w:p>
    <w:p w:rsidR="008E09B7" w:rsidRDefault="008E09B7" w:rsidP="005852FF">
      <w:pPr>
        <w:shd w:val="clear" w:color="auto" w:fill="FFFFFF"/>
        <w:rPr>
          <w:sz w:val="30"/>
          <w:szCs w:val="30"/>
        </w:rPr>
      </w:pPr>
    </w:p>
    <w:p w:rsidR="008E09B7" w:rsidRDefault="008E09B7" w:rsidP="005852FF">
      <w:pPr>
        <w:shd w:val="clear" w:color="auto" w:fill="FFFFFF"/>
        <w:rPr>
          <w:sz w:val="30"/>
          <w:szCs w:val="30"/>
        </w:rPr>
      </w:pPr>
    </w:p>
    <w:p w:rsidR="008E09B7" w:rsidRPr="005852FF" w:rsidRDefault="008E09B7" w:rsidP="005852FF">
      <w:pPr>
        <w:shd w:val="clear" w:color="auto" w:fill="FFFFFF"/>
        <w:rPr>
          <w:sz w:val="30"/>
          <w:szCs w:val="30"/>
        </w:rPr>
      </w:pPr>
    </w:p>
    <w:p w:rsidR="00580472" w:rsidRPr="005852FF" w:rsidRDefault="00580472" w:rsidP="005852FF">
      <w:pPr>
        <w:shd w:val="clear" w:color="auto" w:fill="FFFFFF"/>
        <w:ind w:left="216"/>
        <w:rPr>
          <w:sz w:val="30"/>
          <w:szCs w:val="30"/>
        </w:rPr>
      </w:pPr>
    </w:p>
    <w:p w:rsidR="00D02CBB" w:rsidRPr="005852FF" w:rsidRDefault="00D02CBB" w:rsidP="008E09B7">
      <w:pPr>
        <w:jc w:val="center"/>
        <w:rPr>
          <w:b/>
          <w:color w:val="000000"/>
          <w:sz w:val="30"/>
          <w:szCs w:val="30"/>
        </w:rPr>
      </w:pPr>
      <w:r w:rsidRPr="005852FF">
        <w:rPr>
          <w:b/>
          <w:color w:val="000000"/>
          <w:sz w:val="30"/>
          <w:szCs w:val="30"/>
        </w:rPr>
        <w:lastRenderedPageBreak/>
        <w:t>СОДЕРЖАНИЕ ОТЧЕТА.</w:t>
      </w:r>
    </w:p>
    <w:p w:rsidR="00D02CBB" w:rsidRPr="005852FF" w:rsidRDefault="00D02CBB" w:rsidP="005852FF">
      <w:pPr>
        <w:jc w:val="center"/>
        <w:rPr>
          <w:color w:val="000000"/>
          <w:sz w:val="30"/>
          <w:szCs w:val="30"/>
        </w:rPr>
      </w:pPr>
      <w:r w:rsidRPr="005852FF">
        <w:rPr>
          <w:color w:val="000000"/>
          <w:sz w:val="30"/>
          <w:szCs w:val="30"/>
        </w:rPr>
        <w:t xml:space="preserve">1.Выполнить схему регулятора топливного насоса УТН-5 и опишите режимы работы. </w:t>
      </w:r>
    </w:p>
    <w:p w:rsidR="00D02CBB" w:rsidRPr="005852FF" w:rsidRDefault="00D02CBB" w:rsidP="005852FF">
      <w:pPr>
        <w:rPr>
          <w:color w:val="000000"/>
          <w:sz w:val="30"/>
          <w:szCs w:val="30"/>
        </w:rPr>
      </w:pPr>
    </w:p>
    <w:p w:rsidR="00D02CBB" w:rsidRPr="005852FF" w:rsidRDefault="00D02CBB" w:rsidP="005852FF">
      <w:pPr>
        <w:ind w:left="2124" w:firstLine="708"/>
        <w:rPr>
          <w:b/>
          <w:sz w:val="30"/>
          <w:szCs w:val="30"/>
        </w:rPr>
      </w:pPr>
      <w:r w:rsidRPr="005852FF">
        <w:rPr>
          <w:b/>
          <w:sz w:val="30"/>
          <w:szCs w:val="30"/>
        </w:rPr>
        <w:t>КОНТРОЛЬНЫЕ ВОПРОСЫ.</w:t>
      </w:r>
    </w:p>
    <w:p w:rsidR="00D02CBB" w:rsidRPr="005852FF" w:rsidRDefault="00D02CBB" w:rsidP="005852FF">
      <w:pPr>
        <w:ind w:left="360"/>
        <w:rPr>
          <w:sz w:val="30"/>
          <w:szCs w:val="30"/>
        </w:rPr>
      </w:pPr>
      <w:r w:rsidRPr="005852FF">
        <w:rPr>
          <w:sz w:val="30"/>
          <w:szCs w:val="30"/>
        </w:rPr>
        <w:t>1. Для чего служит всережимный регулятор?</w:t>
      </w:r>
    </w:p>
    <w:p w:rsidR="00D02CBB" w:rsidRPr="005852FF" w:rsidRDefault="00D02CBB" w:rsidP="005852FF">
      <w:pPr>
        <w:ind w:left="360"/>
        <w:rPr>
          <w:sz w:val="30"/>
          <w:szCs w:val="30"/>
        </w:rPr>
      </w:pPr>
      <w:r w:rsidRPr="005852FF">
        <w:rPr>
          <w:sz w:val="30"/>
          <w:szCs w:val="30"/>
        </w:rPr>
        <w:t>2. Для чего служит корректор?</w:t>
      </w:r>
    </w:p>
    <w:p w:rsidR="00D02CBB" w:rsidRPr="005852FF" w:rsidRDefault="00D02CBB" w:rsidP="005852FF">
      <w:pPr>
        <w:ind w:left="360"/>
        <w:rPr>
          <w:sz w:val="30"/>
          <w:szCs w:val="30"/>
        </w:rPr>
      </w:pPr>
      <w:r w:rsidRPr="005852FF">
        <w:rPr>
          <w:sz w:val="30"/>
          <w:szCs w:val="30"/>
        </w:rPr>
        <w:t>3. Как работает регулятор при номинальной частоте вращения?</w:t>
      </w:r>
    </w:p>
    <w:p w:rsidR="00D02CBB" w:rsidRPr="005852FF" w:rsidRDefault="00D02CBB" w:rsidP="005852FF">
      <w:pPr>
        <w:ind w:left="360"/>
        <w:rPr>
          <w:sz w:val="30"/>
          <w:szCs w:val="30"/>
        </w:rPr>
      </w:pPr>
      <w:r w:rsidRPr="005852FF">
        <w:rPr>
          <w:sz w:val="30"/>
          <w:szCs w:val="30"/>
        </w:rPr>
        <w:t>4. Как работает регулятор при перегрузке?</w:t>
      </w:r>
    </w:p>
    <w:p w:rsidR="00D02CBB" w:rsidRPr="005852FF" w:rsidRDefault="00D02CBB" w:rsidP="005852FF">
      <w:pPr>
        <w:ind w:left="360"/>
        <w:rPr>
          <w:sz w:val="30"/>
          <w:szCs w:val="30"/>
        </w:rPr>
      </w:pPr>
      <w:r w:rsidRPr="005852FF">
        <w:rPr>
          <w:sz w:val="30"/>
          <w:szCs w:val="30"/>
        </w:rPr>
        <w:t>5.Как работает регулятор при режиме запуска?</w:t>
      </w:r>
    </w:p>
    <w:p w:rsidR="00D02CBB" w:rsidRPr="005852FF" w:rsidRDefault="00D02CBB" w:rsidP="005852FF">
      <w:pPr>
        <w:ind w:left="360"/>
        <w:rPr>
          <w:sz w:val="30"/>
          <w:szCs w:val="30"/>
        </w:rPr>
      </w:pPr>
      <w:r w:rsidRPr="005852FF">
        <w:rPr>
          <w:sz w:val="30"/>
          <w:szCs w:val="30"/>
        </w:rPr>
        <w:t>6. Как смазывается всережимный регулятор?</w:t>
      </w:r>
    </w:p>
    <w:p w:rsidR="008E09B7" w:rsidRDefault="008E09B7">
      <w:pPr>
        <w:spacing w:after="200" w:line="276" w:lineRule="auto"/>
        <w:rPr>
          <w:b/>
          <w:color w:val="000000"/>
          <w:sz w:val="30"/>
          <w:szCs w:val="30"/>
        </w:rPr>
      </w:pPr>
      <w:r>
        <w:rPr>
          <w:b/>
          <w:color w:val="000000"/>
          <w:sz w:val="30"/>
          <w:szCs w:val="30"/>
        </w:rPr>
        <w:br w:type="page"/>
      </w:r>
    </w:p>
    <w:p w:rsidR="00D02CBB" w:rsidRPr="005852FF" w:rsidRDefault="00C7200D" w:rsidP="005852FF">
      <w:pPr>
        <w:shd w:val="clear" w:color="auto" w:fill="FFFFFF"/>
        <w:autoSpaceDE w:val="0"/>
        <w:autoSpaceDN w:val="0"/>
        <w:adjustRightInd w:val="0"/>
        <w:ind w:left="1416" w:firstLine="708"/>
        <w:rPr>
          <w:b/>
          <w:bCs/>
          <w:color w:val="000000"/>
          <w:sz w:val="30"/>
          <w:szCs w:val="30"/>
          <w:u w:val="single"/>
        </w:rPr>
      </w:pPr>
      <w:r>
        <w:rPr>
          <w:b/>
          <w:bCs/>
          <w:color w:val="000000"/>
          <w:sz w:val="30"/>
          <w:szCs w:val="30"/>
          <w:u w:val="single"/>
        </w:rPr>
        <w:lastRenderedPageBreak/>
        <w:t>Практическая работа № 8</w:t>
      </w:r>
    </w:p>
    <w:p w:rsidR="00D02CBB" w:rsidRPr="005852FF" w:rsidRDefault="00D02CBB" w:rsidP="005852FF">
      <w:pPr>
        <w:shd w:val="clear" w:color="auto" w:fill="FFFFFF"/>
        <w:autoSpaceDE w:val="0"/>
        <w:autoSpaceDN w:val="0"/>
        <w:adjustRightInd w:val="0"/>
        <w:rPr>
          <w:b/>
          <w:bCs/>
          <w:color w:val="000000"/>
          <w:sz w:val="30"/>
          <w:szCs w:val="30"/>
        </w:rPr>
      </w:pPr>
    </w:p>
    <w:p w:rsidR="00D02CBB" w:rsidRPr="005852FF" w:rsidRDefault="00D02CBB" w:rsidP="008E09B7">
      <w:pPr>
        <w:shd w:val="clear" w:color="auto" w:fill="FFFFFF"/>
        <w:autoSpaceDE w:val="0"/>
        <w:autoSpaceDN w:val="0"/>
        <w:adjustRightInd w:val="0"/>
        <w:jc w:val="both"/>
        <w:rPr>
          <w:b/>
          <w:sz w:val="30"/>
          <w:szCs w:val="30"/>
        </w:rPr>
      </w:pPr>
      <w:r w:rsidRPr="005852FF">
        <w:rPr>
          <w:b/>
          <w:bCs/>
          <w:color w:val="000000"/>
          <w:sz w:val="30"/>
          <w:szCs w:val="30"/>
        </w:rPr>
        <w:t xml:space="preserve">ТЕМА: </w:t>
      </w:r>
      <w:r w:rsidR="00C7200D">
        <w:rPr>
          <w:b/>
          <w:bCs/>
          <w:color w:val="000000"/>
          <w:sz w:val="30"/>
          <w:szCs w:val="30"/>
        </w:rPr>
        <w:t>ВЫПОЛНЕНИЕ ЧАСТИЧНОЙ РАЗБОРКИ, СБОРКИ ТНВД</w:t>
      </w:r>
      <w:r w:rsidRPr="005852FF">
        <w:rPr>
          <w:b/>
          <w:bCs/>
          <w:color w:val="000000"/>
          <w:sz w:val="30"/>
          <w:szCs w:val="30"/>
        </w:rPr>
        <w:t xml:space="preserve"> РАСПРЕДЕЛИТЕЛЬНОГО ТИПА.</w:t>
      </w:r>
    </w:p>
    <w:p w:rsidR="00D02CBB" w:rsidRPr="005852FF" w:rsidRDefault="00D02CBB" w:rsidP="008E09B7">
      <w:pPr>
        <w:shd w:val="clear" w:color="auto" w:fill="FFFFFF"/>
        <w:autoSpaceDE w:val="0"/>
        <w:autoSpaceDN w:val="0"/>
        <w:adjustRightInd w:val="0"/>
        <w:jc w:val="both"/>
        <w:rPr>
          <w:b/>
          <w:bCs/>
          <w:color w:val="000000"/>
          <w:sz w:val="30"/>
          <w:szCs w:val="30"/>
        </w:rPr>
      </w:pPr>
    </w:p>
    <w:p w:rsidR="00D02CBB" w:rsidRPr="005852FF" w:rsidRDefault="00D02CBB" w:rsidP="008E09B7">
      <w:pPr>
        <w:shd w:val="clear" w:color="auto" w:fill="FFFFFF"/>
        <w:autoSpaceDE w:val="0"/>
        <w:autoSpaceDN w:val="0"/>
        <w:adjustRightInd w:val="0"/>
        <w:jc w:val="both"/>
        <w:rPr>
          <w:bCs/>
          <w:color w:val="000000"/>
          <w:sz w:val="30"/>
          <w:szCs w:val="30"/>
        </w:rPr>
      </w:pPr>
      <w:r w:rsidRPr="005852FF">
        <w:rPr>
          <w:b/>
          <w:bCs/>
          <w:color w:val="000000"/>
          <w:sz w:val="30"/>
          <w:szCs w:val="30"/>
        </w:rPr>
        <w:t xml:space="preserve">ЦЕЛЬ РАБОТЫ: </w:t>
      </w:r>
      <w:r w:rsidR="00580472" w:rsidRPr="005852FF">
        <w:rPr>
          <w:bCs/>
          <w:color w:val="000000"/>
          <w:sz w:val="30"/>
          <w:szCs w:val="30"/>
        </w:rPr>
        <w:t>Приобрести</w:t>
      </w:r>
      <w:r w:rsidRPr="005852FF">
        <w:rPr>
          <w:bCs/>
          <w:color w:val="000000"/>
          <w:sz w:val="30"/>
          <w:szCs w:val="30"/>
        </w:rPr>
        <w:t xml:space="preserve"> умения по выполнению частичной разборки, сборки топливных насосов высокого давления распределительного типа.</w:t>
      </w:r>
    </w:p>
    <w:p w:rsidR="00580472" w:rsidRPr="005852FF" w:rsidRDefault="00580472" w:rsidP="005852FF">
      <w:pPr>
        <w:shd w:val="clear" w:color="auto" w:fill="FFFFFF"/>
        <w:autoSpaceDE w:val="0"/>
        <w:autoSpaceDN w:val="0"/>
        <w:adjustRightInd w:val="0"/>
        <w:jc w:val="center"/>
        <w:rPr>
          <w:sz w:val="30"/>
          <w:szCs w:val="30"/>
        </w:rPr>
      </w:pPr>
    </w:p>
    <w:p w:rsidR="00580472" w:rsidRPr="005852FF" w:rsidRDefault="00580472" w:rsidP="005852FF">
      <w:pPr>
        <w:jc w:val="both"/>
        <w:rPr>
          <w:sz w:val="30"/>
          <w:szCs w:val="30"/>
        </w:rPr>
      </w:pPr>
      <w:r w:rsidRPr="005852FF">
        <w:rPr>
          <w:b/>
          <w:sz w:val="30"/>
          <w:szCs w:val="30"/>
        </w:rPr>
        <w:t>Время выполнение занятия</w:t>
      </w:r>
      <w:r w:rsidRPr="005852FF">
        <w:rPr>
          <w:sz w:val="30"/>
          <w:szCs w:val="30"/>
        </w:rPr>
        <w:t>: 2 часа</w:t>
      </w:r>
    </w:p>
    <w:p w:rsidR="00580472" w:rsidRPr="005852FF" w:rsidRDefault="00580472" w:rsidP="005852FF">
      <w:pPr>
        <w:jc w:val="both"/>
        <w:rPr>
          <w:sz w:val="30"/>
          <w:szCs w:val="30"/>
        </w:rPr>
      </w:pPr>
    </w:p>
    <w:p w:rsidR="00580472" w:rsidRPr="005852FF" w:rsidRDefault="00580472" w:rsidP="005852FF">
      <w:pPr>
        <w:jc w:val="both"/>
        <w:rPr>
          <w:sz w:val="30"/>
          <w:szCs w:val="30"/>
        </w:rPr>
      </w:pPr>
      <w:r w:rsidRPr="005852FF">
        <w:rPr>
          <w:b/>
          <w:sz w:val="30"/>
          <w:szCs w:val="30"/>
        </w:rPr>
        <w:t>Место выполнения занятия</w:t>
      </w:r>
      <w:r w:rsidRPr="005852FF">
        <w:rPr>
          <w:sz w:val="30"/>
          <w:szCs w:val="30"/>
        </w:rPr>
        <w:t xml:space="preserve">: лаборатория </w:t>
      </w:r>
      <w:r w:rsidR="00C7200D" w:rsidRPr="005852FF">
        <w:rPr>
          <w:sz w:val="30"/>
          <w:szCs w:val="30"/>
        </w:rPr>
        <w:t>«</w:t>
      </w:r>
      <w:r w:rsidR="00C7200D">
        <w:rPr>
          <w:sz w:val="30"/>
          <w:szCs w:val="30"/>
        </w:rPr>
        <w:t>Устройство т</w:t>
      </w:r>
      <w:r w:rsidR="00C7200D" w:rsidRPr="005852FF">
        <w:rPr>
          <w:sz w:val="30"/>
          <w:szCs w:val="30"/>
        </w:rPr>
        <w:t>рактор</w:t>
      </w:r>
      <w:r w:rsidR="00C7200D">
        <w:rPr>
          <w:sz w:val="30"/>
          <w:szCs w:val="30"/>
        </w:rPr>
        <w:t>ов</w:t>
      </w:r>
      <w:r w:rsidR="00C7200D" w:rsidRPr="005852FF">
        <w:rPr>
          <w:sz w:val="30"/>
          <w:szCs w:val="30"/>
        </w:rPr>
        <w:t>».</w:t>
      </w:r>
    </w:p>
    <w:p w:rsidR="00580472" w:rsidRPr="005852FF" w:rsidRDefault="00580472" w:rsidP="005852FF">
      <w:pPr>
        <w:jc w:val="both"/>
        <w:rPr>
          <w:sz w:val="30"/>
          <w:szCs w:val="30"/>
        </w:rPr>
      </w:pPr>
    </w:p>
    <w:p w:rsidR="00580472" w:rsidRPr="005852FF" w:rsidRDefault="00171256" w:rsidP="005852FF">
      <w:pPr>
        <w:jc w:val="both"/>
        <w:rPr>
          <w:sz w:val="30"/>
          <w:szCs w:val="30"/>
        </w:rPr>
      </w:pPr>
      <w:r>
        <w:rPr>
          <w:b/>
          <w:sz w:val="30"/>
          <w:szCs w:val="30"/>
        </w:rPr>
        <w:t>Материально-техническое и дидактическое обеспечение учебного занятия</w:t>
      </w:r>
      <w:r w:rsidR="00580472" w:rsidRPr="005852FF">
        <w:rPr>
          <w:sz w:val="30"/>
          <w:szCs w:val="30"/>
        </w:rPr>
        <w:t>: Методические указания к выпо</w:t>
      </w:r>
      <w:r w:rsidR="00E421B6" w:rsidRPr="005852FF">
        <w:rPr>
          <w:sz w:val="30"/>
          <w:szCs w:val="30"/>
        </w:rPr>
        <w:t>лнению практической работы</w:t>
      </w:r>
      <w:r w:rsidR="00580472" w:rsidRPr="005852FF">
        <w:rPr>
          <w:sz w:val="30"/>
          <w:szCs w:val="30"/>
        </w:rPr>
        <w:t xml:space="preserve"> №10 топливные насосы высокого давления распределительного типа, набор инструментов, обтирочный материал, плакаты по системе питания дизельного двигателя, литература</w:t>
      </w:r>
      <w:r w:rsidR="00DE481C" w:rsidRPr="005852FF">
        <w:rPr>
          <w:sz w:val="30"/>
          <w:szCs w:val="30"/>
        </w:rPr>
        <w:t>, электронные слайды.</w:t>
      </w:r>
    </w:p>
    <w:p w:rsidR="00D02CBB" w:rsidRPr="005852FF" w:rsidRDefault="00D02CBB" w:rsidP="005852FF">
      <w:pPr>
        <w:shd w:val="clear" w:color="auto" w:fill="FFFFFF"/>
        <w:autoSpaceDE w:val="0"/>
        <w:autoSpaceDN w:val="0"/>
        <w:adjustRightInd w:val="0"/>
        <w:rPr>
          <w:sz w:val="30"/>
          <w:szCs w:val="30"/>
        </w:rPr>
      </w:pPr>
    </w:p>
    <w:p w:rsidR="00D02CBB" w:rsidRPr="005852FF" w:rsidRDefault="00D02CBB" w:rsidP="005852FF">
      <w:pPr>
        <w:shd w:val="clear" w:color="auto" w:fill="FFFFFF"/>
        <w:autoSpaceDE w:val="0"/>
        <w:autoSpaceDN w:val="0"/>
        <w:adjustRightInd w:val="0"/>
        <w:jc w:val="center"/>
        <w:rPr>
          <w:sz w:val="30"/>
          <w:szCs w:val="30"/>
        </w:rPr>
      </w:pPr>
      <w:r w:rsidRPr="005852FF">
        <w:rPr>
          <w:b/>
          <w:bCs/>
          <w:color w:val="000000"/>
          <w:sz w:val="30"/>
          <w:szCs w:val="30"/>
        </w:rPr>
        <w:t xml:space="preserve">Последовательность выполнения </w:t>
      </w:r>
      <w:r w:rsidR="001A22B8" w:rsidRPr="005852FF">
        <w:rPr>
          <w:b/>
          <w:bCs/>
          <w:color w:val="000000"/>
          <w:sz w:val="30"/>
          <w:szCs w:val="30"/>
        </w:rPr>
        <w:t>работы</w:t>
      </w:r>
    </w:p>
    <w:p w:rsidR="00D02CBB" w:rsidRPr="005852FF" w:rsidRDefault="00D02CBB" w:rsidP="005852FF">
      <w:pPr>
        <w:shd w:val="clear" w:color="auto" w:fill="FFFFFF"/>
        <w:autoSpaceDE w:val="0"/>
        <w:autoSpaceDN w:val="0"/>
        <w:adjustRightInd w:val="0"/>
        <w:rPr>
          <w:b/>
          <w:bCs/>
          <w:color w:val="000000"/>
          <w:sz w:val="30"/>
          <w:szCs w:val="30"/>
          <w:u w:val="single"/>
        </w:rPr>
      </w:pPr>
    </w:p>
    <w:p w:rsidR="00D02CBB" w:rsidRPr="005852FF" w:rsidRDefault="00D02CBB" w:rsidP="005852FF">
      <w:pPr>
        <w:shd w:val="clear" w:color="auto" w:fill="FFFFFF"/>
        <w:autoSpaceDE w:val="0"/>
        <w:autoSpaceDN w:val="0"/>
        <w:adjustRightInd w:val="0"/>
        <w:jc w:val="center"/>
        <w:rPr>
          <w:b/>
          <w:bCs/>
          <w:color w:val="000000"/>
          <w:sz w:val="30"/>
          <w:szCs w:val="30"/>
        </w:rPr>
      </w:pPr>
      <w:r w:rsidRPr="005852FF">
        <w:rPr>
          <w:b/>
          <w:bCs/>
          <w:color w:val="000000"/>
          <w:sz w:val="30"/>
          <w:szCs w:val="30"/>
        </w:rPr>
        <w:t>1.</w:t>
      </w:r>
      <w:r w:rsidR="005671AC">
        <w:rPr>
          <w:b/>
          <w:bCs/>
          <w:color w:val="000000"/>
          <w:sz w:val="30"/>
          <w:szCs w:val="30"/>
        </w:rPr>
        <w:t>Внеучебная</w:t>
      </w:r>
      <w:r w:rsidRPr="005852FF">
        <w:rPr>
          <w:b/>
          <w:bCs/>
          <w:color w:val="000000"/>
          <w:sz w:val="30"/>
          <w:szCs w:val="30"/>
        </w:rPr>
        <w:t xml:space="preserve"> подготовка.</w:t>
      </w:r>
    </w:p>
    <w:p w:rsidR="00D02CBB" w:rsidRPr="005852FF" w:rsidRDefault="00D02CBB" w:rsidP="005852FF">
      <w:pPr>
        <w:shd w:val="clear" w:color="auto" w:fill="FFFFFF"/>
        <w:autoSpaceDE w:val="0"/>
        <w:autoSpaceDN w:val="0"/>
        <w:adjustRightInd w:val="0"/>
        <w:rPr>
          <w:color w:val="000000"/>
          <w:sz w:val="30"/>
          <w:szCs w:val="30"/>
        </w:rPr>
      </w:pPr>
      <w:r w:rsidRPr="005852FF">
        <w:rPr>
          <w:color w:val="000000"/>
          <w:sz w:val="30"/>
          <w:szCs w:val="30"/>
        </w:rPr>
        <w:t>1.1.Самостоятель</w:t>
      </w:r>
      <w:r w:rsidR="00DE481C" w:rsidRPr="005852FF">
        <w:rPr>
          <w:color w:val="000000"/>
          <w:sz w:val="30"/>
          <w:szCs w:val="30"/>
        </w:rPr>
        <w:t>но подготовиться к выполнению</w:t>
      </w:r>
      <w:r w:rsidRPr="005852FF">
        <w:rPr>
          <w:color w:val="000000"/>
          <w:sz w:val="30"/>
          <w:szCs w:val="30"/>
        </w:rPr>
        <w:t xml:space="preserve"> задания, используя материалы, имеющиеся в читальном зале библиотеки и на сайте колле</w:t>
      </w:r>
      <w:r w:rsidR="00580472" w:rsidRPr="005852FF">
        <w:rPr>
          <w:color w:val="000000"/>
          <w:sz w:val="30"/>
          <w:szCs w:val="30"/>
        </w:rPr>
        <w:t xml:space="preserve">джа или в лаборатории  </w:t>
      </w:r>
      <w:r w:rsidR="00C7200D" w:rsidRPr="005852FF">
        <w:rPr>
          <w:sz w:val="30"/>
          <w:szCs w:val="30"/>
        </w:rPr>
        <w:t>«</w:t>
      </w:r>
      <w:r w:rsidR="00C7200D">
        <w:rPr>
          <w:sz w:val="30"/>
          <w:szCs w:val="30"/>
        </w:rPr>
        <w:t>Устройство т</w:t>
      </w:r>
      <w:r w:rsidR="00C7200D" w:rsidRPr="005852FF">
        <w:rPr>
          <w:sz w:val="30"/>
          <w:szCs w:val="30"/>
        </w:rPr>
        <w:t>рактор</w:t>
      </w:r>
      <w:r w:rsidR="00C7200D">
        <w:rPr>
          <w:sz w:val="30"/>
          <w:szCs w:val="30"/>
        </w:rPr>
        <w:t>ов</w:t>
      </w:r>
      <w:r w:rsidR="00C7200D" w:rsidRPr="005852FF">
        <w:rPr>
          <w:sz w:val="30"/>
          <w:szCs w:val="30"/>
        </w:rPr>
        <w:t>».</w:t>
      </w:r>
    </w:p>
    <w:p w:rsidR="00D02CBB" w:rsidRPr="005852FF" w:rsidRDefault="00D02CBB" w:rsidP="005852FF">
      <w:pPr>
        <w:shd w:val="clear" w:color="auto" w:fill="FFFFFF"/>
        <w:autoSpaceDE w:val="0"/>
        <w:autoSpaceDN w:val="0"/>
        <w:adjustRightInd w:val="0"/>
        <w:rPr>
          <w:sz w:val="30"/>
          <w:szCs w:val="30"/>
        </w:rPr>
      </w:pPr>
      <w:r w:rsidRPr="005852FF">
        <w:rPr>
          <w:color w:val="000000"/>
          <w:sz w:val="30"/>
          <w:szCs w:val="30"/>
        </w:rPr>
        <w:t>1.2. Подготовить  форму отчета (титульный лист,</w:t>
      </w:r>
      <w:r w:rsidR="004978E6">
        <w:rPr>
          <w:color w:val="000000"/>
          <w:sz w:val="30"/>
          <w:szCs w:val="30"/>
        </w:rPr>
        <w:t xml:space="preserve"> </w:t>
      </w:r>
      <w:r w:rsidRPr="005852FF">
        <w:rPr>
          <w:color w:val="000000"/>
          <w:sz w:val="30"/>
          <w:szCs w:val="30"/>
        </w:rPr>
        <w:t>перечень вопросов для практического выполнения и необходимые схемы).</w:t>
      </w:r>
    </w:p>
    <w:p w:rsidR="00D02CBB" w:rsidRPr="005852FF" w:rsidRDefault="00D02CBB" w:rsidP="005852FF">
      <w:pPr>
        <w:shd w:val="clear" w:color="auto" w:fill="FFFFFF"/>
        <w:autoSpaceDE w:val="0"/>
        <w:autoSpaceDN w:val="0"/>
        <w:adjustRightInd w:val="0"/>
        <w:rPr>
          <w:b/>
          <w:bCs/>
          <w:color w:val="000000"/>
          <w:sz w:val="30"/>
          <w:szCs w:val="30"/>
          <w:u w:val="single"/>
        </w:rPr>
      </w:pPr>
    </w:p>
    <w:p w:rsidR="00D02CBB" w:rsidRPr="005852FF" w:rsidRDefault="00D02CBB" w:rsidP="005852FF">
      <w:pPr>
        <w:shd w:val="clear" w:color="auto" w:fill="FFFFFF"/>
        <w:autoSpaceDE w:val="0"/>
        <w:autoSpaceDN w:val="0"/>
        <w:adjustRightInd w:val="0"/>
        <w:jc w:val="center"/>
        <w:rPr>
          <w:b/>
          <w:bCs/>
          <w:color w:val="000000"/>
          <w:sz w:val="30"/>
          <w:szCs w:val="30"/>
        </w:rPr>
      </w:pPr>
      <w:r w:rsidRPr="005852FF">
        <w:rPr>
          <w:b/>
          <w:bCs/>
          <w:color w:val="000000"/>
          <w:sz w:val="30"/>
          <w:szCs w:val="30"/>
        </w:rPr>
        <w:t>2. Работа в лаборатории.</w:t>
      </w:r>
    </w:p>
    <w:p w:rsidR="00D02CBB" w:rsidRPr="005852FF" w:rsidRDefault="00D02CBB" w:rsidP="005852FF">
      <w:pPr>
        <w:shd w:val="clear" w:color="auto" w:fill="FFFFFF"/>
        <w:autoSpaceDE w:val="0"/>
        <w:autoSpaceDN w:val="0"/>
        <w:adjustRightInd w:val="0"/>
        <w:rPr>
          <w:sz w:val="30"/>
          <w:szCs w:val="30"/>
        </w:rPr>
      </w:pPr>
      <w:r w:rsidRPr="005852FF">
        <w:rPr>
          <w:color w:val="000000"/>
          <w:sz w:val="30"/>
          <w:szCs w:val="30"/>
        </w:rPr>
        <w:t>2.1.  Пройти контроль на подготовленность к выполнению задания.</w:t>
      </w:r>
    </w:p>
    <w:p w:rsidR="00D02CBB" w:rsidRPr="005852FF" w:rsidRDefault="00D02CBB" w:rsidP="005852FF">
      <w:pPr>
        <w:shd w:val="clear" w:color="auto" w:fill="FFFFFF"/>
        <w:autoSpaceDE w:val="0"/>
        <w:autoSpaceDN w:val="0"/>
        <w:adjustRightInd w:val="0"/>
        <w:rPr>
          <w:sz w:val="30"/>
          <w:szCs w:val="30"/>
        </w:rPr>
      </w:pPr>
      <w:r w:rsidRPr="005852FF">
        <w:rPr>
          <w:color w:val="000000"/>
          <w:sz w:val="30"/>
          <w:szCs w:val="30"/>
        </w:rPr>
        <w:t>2.2. Подготовить рабочее место к выполнению задания (подготовка и расположение наглядного пособия, приспособлений).</w:t>
      </w:r>
    </w:p>
    <w:p w:rsidR="00D02CBB" w:rsidRPr="005852FF" w:rsidRDefault="00D02CBB" w:rsidP="005852FF">
      <w:pPr>
        <w:shd w:val="clear" w:color="auto" w:fill="FFFFFF"/>
        <w:autoSpaceDE w:val="0"/>
        <w:autoSpaceDN w:val="0"/>
        <w:adjustRightInd w:val="0"/>
        <w:rPr>
          <w:sz w:val="30"/>
          <w:szCs w:val="30"/>
        </w:rPr>
      </w:pPr>
      <w:r w:rsidRPr="005852FF">
        <w:rPr>
          <w:color w:val="000000"/>
          <w:sz w:val="30"/>
          <w:szCs w:val="30"/>
        </w:rPr>
        <w:t>2.3. Пользуясь литературой, плакатами рассмотрите устройство и работу насоса, и его привод.</w:t>
      </w:r>
    </w:p>
    <w:p w:rsidR="00D02CBB" w:rsidRPr="005852FF" w:rsidRDefault="00D02CBB" w:rsidP="005852FF">
      <w:pPr>
        <w:shd w:val="clear" w:color="auto" w:fill="FFFFFF"/>
        <w:autoSpaceDE w:val="0"/>
        <w:autoSpaceDN w:val="0"/>
        <w:adjustRightInd w:val="0"/>
        <w:rPr>
          <w:sz w:val="30"/>
          <w:szCs w:val="30"/>
        </w:rPr>
      </w:pPr>
      <w:r w:rsidRPr="005852FF">
        <w:rPr>
          <w:color w:val="000000"/>
          <w:sz w:val="30"/>
          <w:szCs w:val="30"/>
        </w:rPr>
        <w:t>2.4. Рассмотрите, и изучите работу секции топливного насоса.</w:t>
      </w:r>
    </w:p>
    <w:p w:rsidR="00D02CBB" w:rsidRPr="005852FF" w:rsidRDefault="00D02CBB" w:rsidP="005852FF">
      <w:pPr>
        <w:shd w:val="clear" w:color="auto" w:fill="FFFFFF"/>
        <w:autoSpaceDE w:val="0"/>
        <w:autoSpaceDN w:val="0"/>
        <w:adjustRightInd w:val="0"/>
        <w:rPr>
          <w:sz w:val="30"/>
          <w:szCs w:val="30"/>
        </w:rPr>
      </w:pPr>
      <w:r w:rsidRPr="005852FF">
        <w:rPr>
          <w:color w:val="000000"/>
          <w:sz w:val="30"/>
          <w:szCs w:val="30"/>
        </w:rPr>
        <w:t>2.5. Обратите внимание, как изменяется подача топлива в  насосе.</w:t>
      </w:r>
    </w:p>
    <w:p w:rsidR="008E09B7" w:rsidRDefault="00D02CBB" w:rsidP="005852FF">
      <w:pPr>
        <w:rPr>
          <w:color w:val="000000"/>
          <w:sz w:val="30"/>
          <w:szCs w:val="30"/>
        </w:rPr>
      </w:pPr>
      <w:r w:rsidRPr="005852FF">
        <w:rPr>
          <w:color w:val="000000"/>
          <w:sz w:val="30"/>
          <w:szCs w:val="30"/>
        </w:rPr>
        <w:t>2.6. Убрать рабочее место.</w:t>
      </w:r>
    </w:p>
    <w:p w:rsidR="00D02CBB" w:rsidRPr="005852FF" w:rsidRDefault="00D02CBB" w:rsidP="005852FF">
      <w:pPr>
        <w:rPr>
          <w:color w:val="000000"/>
          <w:sz w:val="30"/>
          <w:szCs w:val="30"/>
        </w:rPr>
      </w:pPr>
      <w:r w:rsidRPr="005852FF">
        <w:rPr>
          <w:color w:val="000000"/>
          <w:sz w:val="30"/>
          <w:szCs w:val="30"/>
        </w:rPr>
        <w:t xml:space="preserve"> 2.7.Оформить и сдать отчет.</w:t>
      </w:r>
    </w:p>
    <w:p w:rsidR="00D02CBB" w:rsidRDefault="00D02CBB" w:rsidP="005852FF">
      <w:pPr>
        <w:rPr>
          <w:color w:val="000000"/>
          <w:sz w:val="30"/>
          <w:szCs w:val="30"/>
        </w:rPr>
      </w:pPr>
    </w:p>
    <w:p w:rsidR="00C7200D" w:rsidRPr="005852FF" w:rsidRDefault="00C7200D" w:rsidP="005852FF">
      <w:pPr>
        <w:rPr>
          <w:color w:val="000000"/>
          <w:sz w:val="30"/>
          <w:szCs w:val="30"/>
        </w:rPr>
      </w:pPr>
    </w:p>
    <w:p w:rsidR="00D02CBB" w:rsidRPr="005852FF" w:rsidRDefault="00D02CBB" w:rsidP="005852FF">
      <w:pPr>
        <w:rPr>
          <w:color w:val="000000"/>
          <w:sz w:val="30"/>
          <w:szCs w:val="30"/>
        </w:rPr>
      </w:pPr>
    </w:p>
    <w:p w:rsidR="00D02CBB" w:rsidRDefault="00D02CBB" w:rsidP="005852FF">
      <w:pPr>
        <w:jc w:val="center"/>
        <w:rPr>
          <w:b/>
          <w:sz w:val="30"/>
          <w:szCs w:val="30"/>
        </w:rPr>
      </w:pPr>
      <w:r w:rsidRPr="005852FF">
        <w:rPr>
          <w:b/>
          <w:sz w:val="30"/>
          <w:szCs w:val="30"/>
        </w:rPr>
        <w:lastRenderedPageBreak/>
        <w:t>МЕТОДИЧЕСКИЕ УКАЗАНИЯ К ВЫПОЛНЕНИЮ РАБОТЫ</w:t>
      </w:r>
    </w:p>
    <w:p w:rsidR="007F272C" w:rsidRPr="005852FF" w:rsidRDefault="007F272C" w:rsidP="005852FF">
      <w:pPr>
        <w:jc w:val="center"/>
        <w:rPr>
          <w:b/>
          <w:sz w:val="30"/>
          <w:szCs w:val="30"/>
        </w:rPr>
      </w:pPr>
    </w:p>
    <w:p w:rsidR="00D02CBB" w:rsidRPr="005852FF" w:rsidRDefault="00580472" w:rsidP="008E09B7">
      <w:pPr>
        <w:ind w:firstLine="851"/>
        <w:jc w:val="both"/>
        <w:rPr>
          <w:color w:val="000000"/>
          <w:sz w:val="30"/>
          <w:szCs w:val="30"/>
        </w:rPr>
      </w:pPr>
      <w:r w:rsidRPr="005852FF">
        <w:rPr>
          <w:color w:val="000000"/>
          <w:sz w:val="30"/>
          <w:szCs w:val="30"/>
        </w:rPr>
        <w:t>С помощью плаката и литературы изучите устройство и работу</w:t>
      </w:r>
      <w:r w:rsidR="004978E6">
        <w:rPr>
          <w:color w:val="000000"/>
          <w:sz w:val="30"/>
          <w:szCs w:val="30"/>
        </w:rPr>
        <w:t xml:space="preserve"> </w:t>
      </w:r>
      <w:proofErr w:type="gramStart"/>
      <w:r w:rsidRPr="005852FF">
        <w:rPr>
          <w:color w:val="000000"/>
          <w:sz w:val="30"/>
          <w:szCs w:val="30"/>
        </w:rPr>
        <w:t>в</w:t>
      </w:r>
      <w:proofErr w:type="gramEnd"/>
      <w:r w:rsidR="004978E6">
        <w:rPr>
          <w:color w:val="000000"/>
          <w:sz w:val="30"/>
          <w:szCs w:val="30"/>
        </w:rPr>
        <w:t xml:space="preserve"> </w:t>
      </w:r>
      <w:proofErr w:type="gramStart"/>
      <w:r w:rsidRPr="005852FF">
        <w:rPr>
          <w:color w:val="000000"/>
          <w:sz w:val="30"/>
          <w:szCs w:val="30"/>
        </w:rPr>
        <w:t>топливного</w:t>
      </w:r>
      <w:proofErr w:type="gramEnd"/>
      <w:r w:rsidRPr="005852FF">
        <w:rPr>
          <w:color w:val="000000"/>
          <w:sz w:val="30"/>
          <w:szCs w:val="30"/>
        </w:rPr>
        <w:t xml:space="preserve"> насоса высокого давления</w:t>
      </w:r>
      <w:r w:rsidR="00F16F07" w:rsidRPr="005852FF">
        <w:rPr>
          <w:color w:val="000000"/>
          <w:sz w:val="30"/>
          <w:szCs w:val="30"/>
        </w:rPr>
        <w:t xml:space="preserve"> распределительного типа.</w:t>
      </w:r>
      <w:r w:rsidRPr="005852FF">
        <w:rPr>
          <w:color w:val="000000"/>
          <w:sz w:val="30"/>
          <w:szCs w:val="30"/>
        </w:rPr>
        <w:t xml:space="preserve"> Выполните частичную разборку насоса</w:t>
      </w:r>
    </w:p>
    <w:p w:rsidR="000D5309" w:rsidRPr="005852FF" w:rsidRDefault="000D5309" w:rsidP="008E09B7">
      <w:pPr>
        <w:ind w:firstLine="851"/>
        <w:jc w:val="both"/>
        <w:rPr>
          <w:b/>
          <w:sz w:val="30"/>
          <w:szCs w:val="30"/>
        </w:rPr>
      </w:pPr>
      <w:r w:rsidRPr="005852FF">
        <w:rPr>
          <w:sz w:val="30"/>
          <w:szCs w:val="30"/>
        </w:rPr>
        <w:t>На дизелях Д-242/Д-243/Д-244 может устанавливаться топливный насос 49.111100402 (НД-21/4) распределительного типа. Все модели насосов расположены с левой стороны дизеля и приводятся от коленчатого вала через промежуточную шестерню.</w:t>
      </w:r>
    </w:p>
    <w:p w:rsidR="000D5309" w:rsidRPr="005852FF" w:rsidRDefault="000D5309" w:rsidP="008E09B7">
      <w:pPr>
        <w:ind w:firstLine="851"/>
        <w:jc w:val="both"/>
        <w:rPr>
          <w:color w:val="000000"/>
          <w:sz w:val="30"/>
          <w:szCs w:val="30"/>
        </w:rPr>
      </w:pPr>
      <w:r w:rsidRPr="005852FF">
        <w:rPr>
          <w:sz w:val="30"/>
          <w:szCs w:val="30"/>
        </w:rPr>
        <w:t xml:space="preserve">На дизелях Д-260 может устанавливаться топливный насос </w:t>
      </w:r>
      <w:r w:rsidRPr="005852FF">
        <w:rPr>
          <w:color w:val="000000"/>
          <w:sz w:val="30"/>
          <w:szCs w:val="30"/>
        </w:rPr>
        <w:t>26.1111003</w:t>
      </w:r>
    </w:p>
    <w:p w:rsidR="000A76D4" w:rsidRPr="005852FF" w:rsidRDefault="000D5309" w:rsidP="008E09B7">
      <w:pPr>
        <w:ind w:firstLine="851"/>
        <w:jc w:val="both"/>
        <w:rPr>
          <w:color w:val="000000"/>
          <w:sz w:val="30"/>
          <w:szCs w:val="30"/>
        </w:rPr>
      </w:pPr>
      <w:r w:rsidRPr="005852FF">
        <w:rPr>
          <w:color w:val="000000"/>
          <w:sz w:val="30"/>
          <w:szCs w:val="30"/>
        </w:rPr>
        <w:t>(НД-22/6) распределительного типа.</w:t>
      </w:r>
    </w:p>
    <w:p w:rsidR="000A76D4" w:rsidRPr="005852FF" w:rsidRDefault="000A76D4" w:rsidP="008E09B7">
      <w:pPr>
        <w:ind w:firstLine="851"/>
        <w:jc w:val="both"/>
        <w:rPr>
          <w:sz w:val="30"/>
          <w:szCs w:val="30"/>
        </w:rPr>
      </w:pPr>
      <w:r w:rsidRPr="005852FF">
        <w:rPr>
          <w:b/>
          <w:i/>
          <w:sz w:val="30"/>
          <w:szCs w:val="30"/>
        </w:rPr>
        <w:t>Распределительные топливные насосы типа НД</w:t>
      </w:r>
      <w:r w:rsidRPr="005852FF">
        <w:rPr>
          <w:sz w:val="30"/>
          <w:szCs w:val="30"/>
        </w:rPr>
        <w:t xml:space="preserve"> по конструкции и принципу действия отличаются от рядных тем, что в них плунжер секции, </w:t>
      </w:r>
      <w:proofErr w:type="gramStart"/>
      <w:r w:rsidRPr="005852FF">
        <w:rPr>
          <w:sz w:val="30"/>
          <w:szCs w:val="30"/>
        </w:rPr>
        <w:t>перемещаясь одновременно вращается</w:t>
      </w:r>
      <w:proofErr w:type="gramEnd"/>
      <w:r w:rsidRPr="005852FF">
        <w:rPr>
          <w:sz w:val="30"/>
          <w:szCs w:val="30"/>
        </w:rPr>
        <w:t xml:space="preserve"> вокруг своей оси и поочередно нагнетает топливо в несколько цилиндров.</w:t>
      </w:r>
    </w:p>
    <w:p w:rsidR="000A76D4" w:rsidRPr="005852FF" w:rsidRDefault="000A76D4" w:rsidP="008E09B7">
      <w:pPr>
        <w:ind w:firstLine="851"/>
        <w:jc w:val="both"/>
        <w:rPr>
          <w:sz w:val="30"/>
          <w:szCs w:val="30"/>
        </w:rPr>
      </w:pPr>
      <w:r w:rsidRPr="005852FF">
        <w:rPr>
          <w:sz w:val="30"/>
          <w:szCs w:val="30"/>
        </w:rPr>
        <w:t>В алюминиевом корпусе 20 насоса НД-21</w:t>
      </w:r>
      <w:r w:rsidRPr="005852FF">
        <w:rPr>
          <w:b/>
          <w:sz w:val="30"/>
          <w:szCs w:val="30"/>
        </w:rPr>
        <w:t>/</w:t>
      </w:r>
      <w:r w:rsidRPr="005852FF">
        <w:rPr>
          <w:sz w:val="30"/>
          <w:szCs w:val="30"/>
        </w:rPr>
        <w:t>4  (рис. 1) сделаны полости для кулачкового механизма, секций высокого давления и регулятора.</w:t>
      </w:r>
    </w:p>
    <w:p w:rsidR="000A76D4" w:rsidRPr="005852FF" w:rsidRDefault="000A76D4" w:rsidP="008E09B7">
      <w:pPr>
        <w:ind w:firstLine="851"/>
        <w:jc w:val="both"/>
        <w:rPr>
          <w:sz w:val="30"/>
          <w:szCs w:val="30"/>
        </w:rPr>
      </w:pPr>
      <w:r w:rsidRPr="005852FF">
        <w:rPr>
          <w:sz w:val="30"/>
          <w:szCs w:val="30"/>
        </w:rPr>
        <w:t xml:space="preserve">Кулачковый вал 25 получает вращение от распределительных шестерен дизеля. Кулачок вала имеет четыре выступа. При </w:t>
      </w:r>
      <w:proofErr w:type="spellStart"/>
      <w:r w:rsidRPr="005852FF">
        <w:rPr>
          <w:sz w:val="30"/>
          <w:szCs w:val="30"/>
        </w:rPr>
        <w:t>набегании</w:t>
      </w:r>
      <w:proofErr w:type="spellEnd"/>
      <w:r w:rsidRPr="005852FF">
        <w:rPr>
          <w:sz w:val="30"/>
          <w:szCs w:val="30"/>
        </w:rPr>
        <w:t xml:space="preserve"> выступа кулачка на ролик толкателя 3 плунжер 4  (рис. 2) движется во втулке 6 вверх – происходит ход нагнетания. Когда выступ кулачка выйдет из-под ролика толкателя, под действием пружины 18 плунжер движется вниз – происходит ход всасывания. За один оборот кулачкового вала 25  (см. рис. 1) плунжер совершает четыре двойных хода. Одновременно кулачковый вал через шестерни 23 и 22 вращает вертикальный вал 6 регулятора, а шестерня 17 на валу регулятора через промежуточную шестерню 4 и зубчатую втулку 2  (рис. 2) поворачивает плунжер 4 тоже на один оборот. Это дает возможность плунжеру распределять топливо по цилиндрам дизеля.</w:t>
      </w:r>
    </w:p>
    <w:p w:rsidR="000A76D4" w:rsidRPr="005852FF" w:rsidRDefault="000A76D4" w:rsidP="008E09B7">
      <w:pPr>
        <w:ind w:firstLine="851"/>
        <w:jc w:val="both"/>
        <w:rPr>
          <w:sz w:val="30"/>
          <w:szCs w:val="30"/>
        </w:rPr>
      </w:pPr>
      <w:r w:rsidRPr="005852FF">
        <w:rPr>
          <w:sz w:val="30"/>
          <w:szCs w:val="30"/>
        </w:rPr>
        <w:t>К одной из стенок корпуса 20  (см. рис. 1) крепится топливоподкачивающий насос 32 с приводом от кулачкового вала 25 через эксцентриковый валик 21.</w:t>
      </w:r>
    </w:p>
    <w:p w:rsidR="000A76D4" w:rsidRPr="005852FF" w:rsidRDefault="000A76D4" w:rsidP="008E09B7">
      <w:pPr>
        <w:ind w:firstLine="851"/>
        <w:rPr>
          <w:sz w:val="30"/>
          <w:szCs w:val="30"/>
        </w:rPr>
      </w:pPr>
      <w:r w:rsidRPr="005852FF">
        <w:rPr>
          <w:sz w:val="30"/>
          <w:szCs w:val="30"/>
        </w:rPr>
        <w:t xml:space="preserve">Секция насоса устанавливается в вертикальную полость корпуса 20. Она состоит из втулки 6  (см. рис. 2), плунжера 4, дозатора 16, зубчатой втулки 2, пружины 18 и тарелок 1 и 3. </w:t>
      </w:r>
      <w:proofErr w:type="gramStart"/>
      <w:r w:rsidRPr="005852FF">
        <w:rPr>
          <w:sz w:val="30"/>
          <w:szCs w:val="30"/>
        </w:rPr>
        <w:t>В верхней части втулки 6 для каждого цилиндра дизеля установлен штуцер 13 с обратным 10 и нагнетательным 11 клапанами.</w:t>
      </w:r>
      <w:proofErr w:type="gramEnd"/>
      <w:r w:rsidRPr="005852FF">
        <w:rPr>
          <w:sz w:val="30"/>
          <w:szCs w:val="30"/>
        </w:rPr>
        <w:t xml:space="preserve"> После сборки детали секции </w:t>
      </w:r>
      <w:proofErr w:type="gramStart"/>
      <w:r w:rsidRPr="005852FF">
        <w:rPr>
          <w:sz w:val="30"/>
          <w:szCs w:val="30"/>
        </w:rPr>
        <w:t>удерживают монтажной чекой 5 в отсечном отверстии В. Чеку 5 удаляют</w:t>
      </w:r>
      <w:proofErr w:type="gramEnd"/>
      <w:r w:rsidRPr="005852FF">
        <w:rPr>
          <w:sz w:val="30"/>
          <w:szCs w:val="30"/>
        </w:rPr>
        <w:t xml:space="preserve"> после закрепления секции в корпусе 20  (см. рис. 1) насоса и </w:t>
      </w:r>
      <w:r w:rsidRPr="005852FF">
        <w:rPr>
          <w:sz w:val="30"/>
          <w:szCs w:val="30"/>
        </w:rPr>
        <w:lastRenderedPageBreak/>
        <w:t>устанавливают в гнездо корпуса под боковой крышкой. Чтобы топливо не могло проникнуть в нижнюю полость насоса, а масло попасть в его верхнюю полость, в канавку втулки 6 (см. рис. 2) помещают уплотнительное кольцо 17.</w:t>
      </w:r>
    </w:p>
    <w:p w:rsidR="000A76D4" w:rsidRPr="005852FF" w:rsidRDefault="000A76D4" w:rsidP="008E09B7">
      <w:pPr>
        <w:ind w:firstLine="851"/>
        <w:rPr>
          <w:sz w:val="30"/>
          <w:szCs w:val="30"/>
        </w:rPr>
      </w:pPr>
      <w:r w:rsidRPr="005852FF">
        <w:rPr>
          <w:sz w:val="30"/>
          <w:szCs w:val="30"/>
        </w:rPr>
        <w:t>В плунжере 4 сделаны центральный канал</w:t>
      </w:r>
      <w:proofErr w:type="gramStart"/>
      <w:r w:rsidRPr="005852FF">
        <w:rPr>
          <w:sz w:val="30"/>
          <w:szCs w:val="30"/>
        </w:rPr>
        <w:t xml:space="preserve"> Б</w:t>
      </w:r>
      <w:proofErr w:type="gramEnd"/>
      <w:r w:rsidRPr="005852FF">
        <w:rPr>
          <w:sz w:val="30"/>
          <w:szCs w:val="30"/>
        </w:rPr>
        <w:t>, распределительное отверстие Е и отсечное отверстие В. Втулка 6 имеет окно Д, в котором размещается дозатор 16, впускные отверстия А и распределительные каналы Ж.</w:t>
      </w:r>
    </w:p>
    <w:p w:rsidR="000A76D4" w:rsidRPr="005852FF" w:rsidRDefault="000A76D4" w:rsidP="005852FF">
      <w:pPr>
        <w:rPr>
          <w:sz w:val="30"/>
          <w:szCs w:val="30"/>
          <w:lang w:val="en-US"/>
        </w:rPr>
      </w:pPr>
      <w:r w:rsidRPr="005852FF">
        <w:rPr>
          <w:noProof/>
          <w:sz w:val="30"/>
          <w:szCs w:val="30"/>
        </w:rPr>
        <w:drawing>
          <wp:inline distT="0" distB="0" distL="0" distR="0">
            <wp:extent cx="5885815" cy="3703955"/>
            <wp:effectExtent l="19050" t="0" r="635" b="0"/>
            <wp:docPr id="4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2" cstate="print">
                      <a:lum contrast="66000"/>
                    </a:blip>
                    <a:srcRect/>
                    <a:stretch>
                      <a:fillRect/>
                    </a:stretch>
                  </pic:blipFill>
                  <pic:spPr bwMode="auto">
                    <a:xfrm>
                      <a:off x="0" y="0"/>
                      <a:ext cx="5885815" cy="3703955"/>
                    </a:xfrm>
                    <a:prstGeom prst="rect">
                      <a:avLst/>
                    </a:prstGeom>
                    <a:noFill/>
                    <a:ln w="9525">
                      <a:noFill/>
                      <a:miter lim="800000"/>
                      <a:headEnd/>
                      <a:tailEnd/>
                    </a:ln>
                  </pic:spPr>
                </pic:pic>
              </a:graphicData>
            </a:graphic>
          </wp:inline>
        </w:drawing>
      </w:r>
    </w:p>
    <w:p w:rsidR="000A76D4" w:rsidRPr="005852FF" w:rsidRDefault="000A76D4" w:rsidP="005852FF">
      <w:pPr>
        <w:rPr>
          <w:sz w:val="30"/>
          <w:szCs w:val="30"/>
          <w:lang w:val="en-US"/>
        </w:rPr>
      </w:pPr>
    </w:p>
    <w:p w:rsidR="008E09B7" w:rsidRPr="008E09B7" w:rsidRDefault="008E09B7" w:rsidP="008E09B7">
      <w:pPr>
        <w:jc w:val="both"/>
        <w:rPr>
          <w:b/>
        </w:rPr>
      </w:pPr>
      <w:r w:rsidRPr="008E09B7">
        <w:rPr>
          <w:b/>
        </w:rPr>
        <w:t>Рис. 1.  Топливный  насос  НД21/4</w:t>
      </w:r>
    </w:p>
    <w:p w:rsidR="000A76D4" w:rsidRPr="008E09B7" w:rsidRDefault="000A76D4" w:rsidP="008E09B7">
      <w:pPr>
        <w:jc w:val="both"/>
      </w:pPr>
      <w:proofErr w:type="gramStart"/>
      <w:r w:rsidRPr="008E09B7">
        <w:t>1 — установочный фланец; 2—шлицевая втулка; 3 — толкатель; 4 — промежуточная шестерня; 5 — секция насоса; 6 — вал регулятора; 7 — сапун; 8 — винт положения «стоп»; 9 — винт максимальной частоты вращения; 10 — крышка с корректором; 11 — пружина регулятора; 12— винт; 13 — пружина корректора; 14 — корпус корректора; 15 — шток корректора;16 — рычаг корректора; 17 — шестерня на валу регулятора;18 — груз; 19 — крышка с подшипниками; 20 — корпус насоса; 21 — эксцентриковый валик; 22 и 23 — конические шестерни; 24 и 31 — пробки; 25 — кулачковый вал; 26 — штуцер отвода топлива; 27 — штуцер подвода топлива; 23— фиксатор; 29 — тяга; 30 — стопор толкателя; 32 — топливоподкачивающий насос; 33 — эксцентриковый палец; 34 — основной рычаг; 35 — рычаг управления.</w:t>
      </w:r>
      <w:proofErr w:type="gramEnd"/>
    </w:p>
    <w:p w:rsidR="000A76D4" w:rsidRPr="005852FF" w:rsidRDefault="000A76D4" w:rsidP="005852FF">
      <w:pPr>
        <w:rPr>
          <w:sz w:val="30"/>
          <w:szCs w:val="30"/>
        </w:rPr>
      </w:pPr>
    </w:p>
    <w:p w:rsidR="000A76D4" w:rsidRPr="005852FF" w:rsidRDefault="000A76D4" w:rsidP="005852FF">
      <w:pPr>
        <w:rPr>
          <w:sz w:val="30"/>
          <w:szCs w:val="30"/>
        </w:rPr>
      </w:pPr>
    </w:p>
    <w:p w:rsidR="000A76D4" w:rsidRPr="005852FF" w:rsidRDefault="000A76D4" w:rsidP="005852FF">
      <w:pPr>
        <w:rPr>
          <w:sz w:val="30"/>
          <w:szCs w:val="30"/>
        </w:rPr>
      </w:pPr>
    </w:p>
    <w:p w:rsidR="000A76D4" w:rsidRPr="005852FF" w:rsidRDefault="000A76D4" w:rsidP="005852FF">
      <w:pPr>
        <w:rPr>
          <w:sz w:val="30"/>
          <w:szCs w:val="30"/>
        </w:rPr>
      </w:pPr>
      <w:r w:rsidRPr="005852FF">
        <w:rPr>
          <w:noProof/>
          <w:sz w:val="30"/>
          <w:szCs w:val="30"/>
        </w:rPr>
        <w:lastRenderedPageBreak/>
        <w:drawing>
          <wp:anchor distT="0" distB="0" distL="114300" distR="114300" simplePos="0" relativeHeight="251983872" behindDoc="0" locked="0" layoutInCell="1" allowOverlap="1">
            <wp:simplePos x="0" y="0"/>
            <wp:positionH relativeFrom="column">
              <wp:posOffset>0</wp:posOffset>
            </wp:positionH>
            <wp:positionV relativeFrom="paragraph">
              <wp:posOffset>46990</wp:posOffset>
            </wp:positionV>
            <wp:extent cx="2364740" cy="4136390"/>
            <wp:effectExtent l="19050" t="0" r="0" b="0"/>
            <wp:wrapSquare wrapText="bothSides"/>
            <wp:docPr id="108" name="Рисунок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53" cstate="print"/>
                    <a:srcRect/>
                    <a:stretch>
                      <a:fillRect/>
                    </a:stretch>
                  </pic:blipFill>
                  <pic:spPr bwMode="auto">
                    <a:xfrm>
                      <a:off x="0" y="0"/>
                      <a:ext cx="2364740" cy="4136390"/>
                    </a:xfrm>
                    <a:prstGeom prst="rect">
                      <a:avLst/>
                    </a:prstGeom>
                    <a:noFill/>
                    <a:ln w="9525">
                      <a:noFill/>
                      <a:miter lim="800000"/>
                      <a:headEnd/>
                      <a:tailEnd/>
                    </a:ln>
                  </pic:spPr>
                </pic:pic>
              </a:graphicData>
            </a:graphic>
          </wp:anchor>
        </w:drawing>
      </w:r>
    </w:p>
    <w:p w:rsidR="000A76D4" w:rsidRPr="005852FF" w:rsidRDefault="000A76D4" w:rsidP="005852FF">
      <w:pPr>
        <w:jc w:val="center"/>
        <w:rPr>
          <w:sz w:val="30"/>
          <w:szCs w:val="30"/>
        </w:rPr>
      </w:pPr>
      <w:r w:rsidRPr="005852FF">
        <w:rPr>
          <w:sz w:val="30"/>
          <w:szCs w:val="30"/>
        </w:rPr>
        <w:t>:</w:t>
      </w:r>
    </w:p>
    <w:p w:rsidR="008E09B7" w:rsidRPr="008E09B7" w:rsidRDefault="008E09B7" w:rsidP="008E09B7">
      <w:pPr>
        <w:jc w:val="both"/>
        <w:rPr>
          <w:b/>
        </w:rPr>
      </w:pPr>
      <w:r w:rsidRPr="008E09B7">
        <w:rPr>
          <w:b/>
        </w:rPr>
        <w:t>Рис. 2.  Секция топливного насоса НД 21/4</w:t>
      </w:r>
    </w:p>
    <w:p w:rsidR="000A76D4" w:rsidRPr="008E09B7" w:rsidRDefault="000A76D4" w:rsidP="008E09B7">
      <w:pPr>
        <w:jc w:val="both"/>
      </w:pPr>
      <w:r w:rsidRPr="008E09B7">
        <w:t xml:space="preserve">1 — тарелка пружины нижняя; 2 — зубчатая втулка; </w:t>
      </w:r>
    </w:p>
    <w:p w:rsidR="000A76D4" w:rsidRPr="008E09B7" w:rsidRDefault="000A76D4" w:rsidP="008E09B7">
      <w:pPr>
        <w:jc w:val="both"/>
      </w:pPr>
      <w:r w:rsidRPr="008E09B7">
        <w:t xml:space="preserve">3 — тарелка пружины верхняя; 4 — плунжер; 5 — чека монтажная; 6 — втулка плунжера; 7 — седло нагнетательного клапана; 8 — прокладка; 9 — пружина обратного клапана; </w:t>
      </w:r>
    </w:p>
    <w:p w:rsidR="000A76D4" w:rsidRPr="008E09B7" w:rsidRDefault="000A76D4" w:rsidP="008E09B7">
      <w:pPr>
        <w:jc w:val="both"/>
      </w:pPr>
      <w:proofErr w:type="gramStart"/>
      <w:r w:rsidRPr="008E09B7">
        <w:t xml:space="preserve">10 — клапан обратный; 11 — клапан нагнетательный; 12— пружина нагнетательного клапана; 13 — штуцер; 14 — прокладка; 15 — пробка; 16 — дозатор; 17 — уплотнительное кольцо; 18 — пружина толкателя; 19 — форсунка; А — впускные отверстия; Б — центральный канал; В — отсечное отверстие; Г — перепускной клапан; </w:t>
      </w:r>
      <w:proofErr w:type="gramEnd"/>
    </w:p>
    <w:p w:rsidR="000A76D4" w:rsidRPr="008E09B7" w:rsidRDefault="000A76D4" w:rsidP="008E09B7">
      <w:pPr>
        <w:jc w:val="both"/>
      </w:pPr>
      <w:r w:rsidRPr="008E09B7">
        <w:t>Д — окно во втулке; Е — распределительное отверстие; Ж — распределительные каналы.</w:t>
      </w:r>
    </w:p>
    <w:p w:rsidR="000A76D4" w:rsidRPr="005852FF" w:rsidRDefault="000A76D4" w:rsidP="005852FF">
      <w:pPr>
        <w:rPr>
          <w:b/>
          <w:sz w:val="30"/>
          <w:szCs w:val="30"/>
        </w:rPr>
      </w:pPr>
    </w:p>
    <w:p w:rsidR="000A76D4" w:rsidRPr="005852FF" w:rsidRDefault="000A76D4" w:rsidP="005852FF">
      <w:pPr>
        <w:rPr>
          <w:sz w:val="30"/>
          <w:szCs w:val="30"/>
        </w:rPr>
      </w:pPr>
    </w:p>
    <w:p w:rsidR="000A76D4" w:rsidRPr="005852FF" w:rsidRDefault="000A76D4" w:rsidP="005852FF">
      <w:pPr>
        <w:rPr>
          <w:sz w:val="30"/>
          <w:szCs w:val="30"/>
        </w:rPr>
      </w:pPr>
    </w:p>
    <w:p w:rsidR="000A76D4" w:rsidRPr="005852FF" w:rsidRDefault="000A76D4" w:rsidP="008E09B7">
      <w:pPr>
        <w:ind w:firstLine="851"/>
        <w:jc w:val="both"/>
        <w:rPr>
          <w:sz w:val="30"/>
          <w:szCs w:val="30"/>
        </w:rPr>
      </w:pPr>
      <w:r w:rsidRPr="005852FF">
        <w:rPr>
          <w:sz w:val="30"/>
          <w:szCs w:val="30"/>
        </w:rPr>
        <w:t xml:space="preserve">Схема работы секции показана на рисунке 3. При движении плунжера вниз (рис. 3, а) </w:t>
      </w:r>
      <w:proofErr w:type="spellStart"/>
      <w:r w:rsidRPr="005852FF">
        <w:rPr>
          <w:sz w:val="30"/>
          <w:szCs w:val="30"/>
        </w:rPr>
        <w:t>надплунжерное</w:t>
      </w:r>
      <w:proofErr w:type="spellEnd"/>
      <w:r w:rsidRPr="005852FF">
        <w:rPr>
          <w:sz w:val="30"/>
          <w:szCs w:val="30"/>
        </w:rPr>
        <w:t xml:space="preserve"> пространство заполняется топливом через всасывающее</w:t>
      </w:r>
      <w:proofErr w:type="gramStart"/>
      <w:r w:rsidRPr="005852FF">
        <w:rPr>
          <w:sz w:val="30"/>
          <w:szCs w:val="30"/>
        </w:rPr>
        <w:t xml:space="preserve"> Д</w:t>
      </w:r>
      <w:proofErr w:type="gramEnd"/>
      <w:r w:rsidRPr="005852FF">
        <w:rPr>
          <w:sz w:val="30"/>
          <w:szCs w:val="30"/>
        </w:rPr>
        <w:t xml:space="preserve"> отверстие на корпусе секции, при этом отсечное отверстие А закрыто дозатором.</w:t>
      </w:r>
    </w:p>
    <w:p w:rsidR="000A76D4" w:rsidRPr="005852FF" w:rsidRDefault="000A76D4" w:rsidP="008E09B7">
      <w:pPr>
        <w:ind w:firstLine="851"/>
        <w:jc w:val="both"/>
        <w:rPr>
          <w:sz w:val="30"/>
          <w:szCs w:val="30"/>
        </w:rPr>
      </w:pPr>
      <w:r w:rsidRPr="005852FF">
        <w:rPr>
          <w:sz w:val="30"/>
          <w:szCs w:val="30"/>
        </w:rPr>
        <w:t>Подъем плунжера сопровождается увеличением давления и в момент совпадения распределительного паза Г с радиальным отверстием</w:t>
      </w:r>
      <w:proofErr w:type="gramStart"/>
      <w:r w:rsidRPr="005852FF">
        <w:rPr>
          <w:sz w:val="30"/>
          <w:szCs w:val="30"/>
        </w:rPr>
        <w:t xml:space="preserve"> Е</w:t>
      </w:r>
      <w:proofErr w:type="gramEnd"/>
      <w:r w:rsidRPr="005852FF">
        <w:rPr>
          <w:sz w:val="30"/>
          <w:szCs w:val="30"/>
        </w:rPr>
        <w:t xml:space="preserve"> на корпусе секции происходит подача топлива через канал И (рис. 3, б). Она заканчивается в момент выхода кромки радиального отверстия</w:t>
      </w:r>
      <w:proofErr w:type="gramStart"/>
      <w:r w:rsidRPr="005852FF">
        <w:rPr>
          <w:sz w:val="30"/>
          <w:szCs w:val="30"/>
        </w:rPr>
        <w:t xml:space="preserve"> А</w:t>
      </w:r>
      <w:proofErr w:type="gramEnd"/>
      <w:r w:rsidRPr="005852FF">
        <w:rPr>
          <w:sz w:val="30"/>
          <w:szCs w:val="30"/>
        </w:rPr>
        <w:t xml:space="preserve"> на плунжере из дозатора (рис. 3, в).</w:t>
      </w:r>
    </w:p>
    <w:p w:rsidR="000A76D4" w:rsidRPr="005852FF" w:rsidRDefault="000A76D4" w:rsidP="008E09B7">
      <w:pPr>
        <w:ind w:firstLine="851"/>
        <w:jc w:val="both"/>
        <w:rPr>
          <w:sz w:val="30"/>
          <w:szCs w:val="30"/>
        </w:rPr>
      </w:pPr>
      <w:r w:rsidRPr="005852FF">
        <w:rPr>
          <w:sz w:val="30"/>
          <w:szCs w:val="30"/>
        </w:rPr>
        <w:t>Под нагнетательным клапаном (рис. 2) в седле 7 установлен обратный клапан 10.</w:t>
      </w:r>
    </w:p>
    <w:p w:rsidR="000A76D4" w:rsidRPr="005852FF" w:rsidRDefault="000A76D4" w:rsidP="008E09B7">
      <w:pPr>
        <w:ind w:firstLine="851"/>
        <w:jc w:val="both"/>
        <w:rPr>
          <w:sz w:val="30"/>
          <w:szCs w:val="30"/>
        </w:rPr>
      </w:pPr>
      <w:r w:rsidRPr="005852FF">
        <w:rPr>
          <w:sz w:val="30"/>
          <w:szCs w:val="30"/>
        </w:rPr>
        <w:t xml:space="preserve">При отсечке топлива давление в </w:t>
      </w:r>
      <w:proofErr w:type="spellStart"/>
      <w:r w:rsidRPr="005852FF">
        <w:rPr>
          <w:sz w:val="30"/>
          <w:szCs w:val="30"/>
        </w:rPr>
        <w:t>надплунжерном</w:t>
      </w:r>
      <w:proofErr w:type="spellEnd"/>
      <w:r w:rsidRPr="005852FF">
        <w:rPr>
          <w:sz w:val="30"/>
          <w:szCs w:val="30"/>
        </w:rPr>
        <w:t xml:space="preserve"> пространстве снижается и клапаны под действием пружины 2 закрываются, но давление топлива в трубопроводе воздействует на клапан 5, отрывая его от торца клапана 3. Часть</w:t>
      </w:r>
    </w:p>
    <w:p w:rsidR="000A76D4" w:rsidRPr="005852FF" w:rsidRDefault="000A76D4" w:rsidP="008E09B7">
      <w:pPr>
        <w:ind w:firstLine="851"/>
        <w:jc w:val="both"/>
        <w:rPr>
          <w:sz w:val="30"/>
          <w:szCs w:val="30"/>
        </w:rPr>
      </w:pPr>
      <w:r w:rsidRPr="005852FF">
        <w:rPr>
          <w:sz w:val="30"/>
          <w:szCs w:val="30"/>
        </w:rPr>
        <w:t>топлива перетекает из трубопровода в насос; давление понижается, и клапан 5 под действием пружины 7 закрывается.</w:t>
      </w:r>
    </w:p>
    <w:p w:rsidR="000A76D4" w:rsidRPr="005852FF" w:rsidRDefault="000A76D4" w:rsidP="008E09B7">
      <w:pPr>
        <w:ind w:firstLine="851"/>
        <w:jc w:val="both"/>
        <w:rPr>
          <w:sz w:val="30"/>
          <w:szCs w:val="30"/>
        </w:rPr>
      </w:pPr>
      <w:r w:rsidRPr="005852FF">
        <w:rPr>
          <w:sz w:val="30"/>
          <w:szCs w:val="30"/>
        </w:rPr>
        <w:t>Наличие двух секций (каждая подает топливо к трем цилиндрам) потребовало специального устройства для достижения  одинаковой  подачи  топлива.</w:t>
      </w:r>
    </w:p>
    <w:p w:rsidR="000A76D4" w:rsidRPr="005852FF" w:rsidRDefault="000A76D4" w:rsidP="008E09B7">
      <w:pPr>
        <w:ind w:firstLine="851"/>
        <w:jc w:val="both"/>
        <w:rPr>
          <w:sz w:val="30"/>
          <w:szCs w:val="30"/>
        </w:rPr>
      </w:pPr>
      <w:r w:rsidRPr="005852FF">
        <w:rPr>
          <w:sz w:val="30"/>
          <w:szCs w:val="30"/>
        </w:rPr>
        <w:t xml:space="preserve">Так как плунжерные пары в насосе распределительного типа совершают большую работу, чем в секционном насосе при той же частоте вращения, то для приближения срока службы насоса к </w:t>
      </w:r>
      <w:r w:rsidRPr="005852FF">
        <w:rPr>
          <w:sz w:val="30"/>
          <w:szCs w:val="30"/>
        </w:rPr>
        <w:lastRenderedPageBreak/>
        <w:t xml:space="preserve">требуемому приходится подбирать пары плунжер–корпус секции с зазором всего в 1 мкм, а плунжер–дозатор – в 0,3 мкм. </w:t>
      </w:r>
    </w:p>
    <w:p w:rsidR="000A76D4" w:rsidRPr="005852FF" w:rsidRDefault="000A76D4" w:rsidP="005852FF">
      <w:pPr>
        <w:jc w:val="both"/>
        <w:rPr>
          <w:sz w:val="30"/>
          <w:szCs w:val="30"/>
        </w:rPr>
      </w:pPr>
    </w:p>
    <w:p w:rsidR="000A76D4" w:rsidRPr="005852FF" w:rsidRDefault="000A76D4" w:rsidP="005852FF">
      <w:pPr>
        <w:rPr>
          <w:sz w:val="30"/>
          <w:szCs w:val="30"/>
        </w:rPr>
      </w:pPr>
      <w:r w:rsidRPr="005852FF">
        <w:rPr>
          <w:noProof/>
          <w:sz w:val="30"/>
          <w:szCs w:val="30"/>
        </w:rPr>
        <w:drawing>
          <wp:inline distT="0" distB="0" distL="0" distR="0">
            <wp:extent cx="5551874" cy="3012141"/>
            <wp:effectExtent l="19050" t="0" r="0" b="0"/>
            <wp:docPr id="46"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4" cstate="print"/>
                    <a:srcRect/>
                    <a:stretch>
                      <a:fillRect/>
                    </a:stretch>
                  </pic:blipFill>
                  <pic:spPr bwMode="auto">
                    <a:xfrm>
                      <a:off x="0" y="0"/>
                      <a:ext cx="5555615" cy="3014171"/>
                    </a:xfrm>
                    <a:prstGeom prst="rect">
                      <a:avLst/>
                    </a:prstGeom>
                    <a:noFill/>
                    <a:ln w="9525">
                      <a:noFill/>
                      <a:miter lim="800000"/>
                      <a:headEnd/>
                      <a:tailEnd/>
                    </a:ln>
                  </pic:spPr>
                </pic:pic>
              </a:graphicData>
            </a:graphic>
          </wp:inline>
        </w:drawing>
      </w:r>
    </w:p>
    <w:p w:rsidR="000A76D4" w:rsidRPr="008E09B7" w:rsidRDefault="000A76D4" w:rsidP="008E09B7">
      <w:pPr>
        <w:jc w:val="both"/>
        <w:rPr>
          <w:b/>
        </w:rPr>
      </w:pPr>
      <w:r w:rsidRPr="008E09B7">
        <w:rPr>
          <w:b/>
        </w:rPr>
        <w:t>Рис. 3.  Схема работы секции топливного насоса типа НД:</w:t>
      </w:r>
    </w:p>
    <w:p w:rsidR="000A76D4" w:rsidRPr="008E09B7" w:rsidRDefault="000A76D4" w:rsidP="008E09B7">
      <w:pPr>
        <w:jc w:val="both"/>
      </w:pPr>
      <w:proofErr w:type="gramStart"/>
      <w:r w:rsidRPr="008E09B7">
        <w:t>а — ход всасывания; б — ход нагнетания; в — отсечка; А — отсечное отверстие; Б — полость дозатора; В — центральный канал; Г — распределительный паз; Д — всасывающее отверстие;</w:t>
      </w:r>
      <w:r w:rsidR="008E09B7">
        <w:t xml:space="preserve"> </w:t>
      </w:r>
      <w:r w:rsidRPr="008E09B7">
        <w:t>Е — радиальное отверстие; Ж — распределительное отверстие; Н — сверление к штуцеру подачи топлива; К — разгрузочное отверстие; Л — разгрузочный паз.</w:t>
      </w:r>
      <w:proofErr w:type="gramEnd"/>
    </w:p>
    <w:p w:rsidR="000A76D4" w:rsidRPr="005852FF" w:rsidRDefault="000A76D4" w:rsidP="005852FF">
      <w:pPr>
        <w:rPr>
          <w:sz w:val="30"/>
          <w:szCs w:val="30"/>
        </w:rPr>
      </w:pPr>
    </w:p>
    <w:p w:rsidR="000A76D4" w:rsidRPr="005852FF" w:rsidRDefault="000A76D4" w:rsidP="008E09B7">
      <w:pPr>
        <w:ind w:firstLine="851"/>
        <w:jc w:val="both"/>
        <w:rPr>
          <w:sz w:val="30"/>
          <w:szCs w:val="30"/>
        </w:rPr>
      </w:pPr>
      <w:r w:rsidRPr="005852FF">
        <w:rPr>
          <w:sz w:val="30"/>
          <w:szCs w:val="30"/>
        </w:rPr>
        <w:t>Такие малые зазоры определяют высокие требования, предъявляемые к качеству применяемого топлива и, особенно к его отстою от растворенной в нем воды. Попадание воды лишает прецизионные детали подвижности, что приводит к поломке насоса.</w:t>
      </w:r>
    </w:p>
    <w:p w:rsidR="008E09B7" w:rsidRPr="008E09B7" w:rsidRDefault="008E09B7" w:rsidP="008E09B7">
      <w:pPr>
        <w:jc w:val="both"/>
        <w:rPr>
          <w:b/>
        </w:rPr>
      </w:pPr>
      <w:r w:rsidRPr="008E09B7">
        <w:rPr>
          <w:b/>
        </w:rPr>
        <w:t>Рис. 4.  Схема работы топливного насоса распределительного типа</w:t>
      </w:r>
    </w:p>
    <w:p w:rsidR="000A76D4" w:rsidRPr="008E09B7" w:rsidRDefault="000A76D4" w:rsidP="008E09B7">
      <w:pPr>
        <w:jc w:val="both"/>
      </w:pPr>
      <w:r w:rsidRPr="008E09B7">
        <w:rPr>
          <w:noProof/>
        </w:rPr>
        <w:drawing>
          <wp:anchor distT="0" distB="0" distL="114300" distR="114300" simplePos="0" relativeHeight="251984896" behindDoc="0" locked="0" layoutInCell="1" allowOverlap="1">
            <wp:simplePos x="0" y="0"/>
            <wp:positionH relativeFrom="column">
              <wp:align>left</wp:align>
            </wp:positionH>
            <wp:positionV relativeFrom="paragraph">
              <wp:posOffset>0</wp:posOffset>
            </wp:positionV>
            <wp:extent cx="2357755" cy="4100830"/>
            <wp:effectExtent l="19050" t="0" r="4445" b="0"/>
            <wp:wrapSquare wrapText="bothSides"/>
            <wp:docPr id="109" name="Рисунок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55" cstate="print">
                      <a:lum contrast="66000"/>
                    </a:blip>
                    <a:srcRect/>
                    <a:stretch>
                      <a:fillRect/>
                    </a:stretch>
                  </pic:blipFill>
                  <pic:spPr bwMode="auto">
                    <a:xfrm>
                      <a:off x="0" y="0"/>
                      <a:ext cx="2357755" cy="4100830"/>
                    </a:xfrm>
                    <a:prstGeom prst="rect">
                      <a:avLst/>
                    </a:prstGeom>
                    <a:noFill/>
                    <a:ln w="9525">
                      <a:noFill/>
                      <a:miter lim="800000"/>
                      <a:headEnd/>
                      <a:tailEnd/>
                    </a:ln>
                  </pic:spPr>
                </pic:pic>
              </a:graphicData>
            </a:graphic>
          </wp:anchor>
        </w:drawing>
      </w:r>
      <w:r w:rsidRPr="008E09B7">
        <w:t xml:space="preserve">1 — плунжер; 2 — дозатор; 3 — распределительный паз; </w:t>
      </w:r>
    </w:p>
    <w:p w:rsidR="000A76D4" w:rsidRPr="008E09B7" w:rsidRDefault="000A76D4" w:rsidP="008E09B7">
      <w:pPr>
        <w:jc w:val="both"/>
      </w:pPr>
      <w:r w:rsidRPr="008E09B7">
        <w:t xml:space="preserve">4— нагнетательный канал; 5 — впускной канал; 6 — гильза; </w:t>
      </w:r>
    </w:p>
    <w:p w:rsidR="000A76D4" w:rsidRPr="008E09B7" w:rsidRDefault="000A76D4" w:rsidP="008E09B7">
      <w:pPr>
        <w:jc w:val="both"/>
      </w:pPr>
      <w:r w:rsidRPr="008E09B7">
        <w:t xml:space="preserve">7 — центральный канал плунжера; 8 — отсечный паз плунжера; 9 — промежуточная шестерня; 10 — шестерня вала регулятора; 11—зубчатая втулка; 12— вал регулятора; </w:t>
      </w:r>
    </w:p>
    <w:p w:rsidR="000A76D4" w:rsidRPr="008E09B7" w:rsidRDefault="000A76D4" w:rsidP="008E09B7">
      <w:pPr>
        <w:jc w:val="both"/>
      </w:pPr>
      <w:r w:rsidRPr="008E09B7">
        <w:t xml:space="preserve">13 — соединение плунжера с зубчатой втулкой; </w:t>
      </w:r>
    </w:p>
    <w:p w:rsidR="000A76D4" w:rsidRPr="005852FF" w:rsidRDefault="000A76D4" w:rsidP="008E09B7">
      <w:pPr>
        <w:jc w:val="both"/>
        <w:rPr>
          <w:sz w:val="30"/>
          <w:szCs w:val="30"/>
        </w:rPr>
      </w:pPr>
      <w:r w:rsidRPr="008E09B7">
        <w:t>14 — пружина; 15 — толкатель; 16, 17 — конические</w:t>
      </w:r>
      <w:r w:rsidRPr="005852FF">
        <w:rPr>
          <w:sz w:val="30"/>
          <w:szCs w:val="30"/>
        </w:rPr>
        <w:t xml:space="preserve"> шестерни привода; 18 — кулачок; 19 — кулачковый вал.</w:t>
      </w:r>
    </w:p>
    <w:p w:rsidR="000A76D4" w:rsidRPr="005852FF" w:rsidRDefault="000A76D4" w:rsidP="005852FF">
      <w:pPr>
        <w:rPr>
          <w:sz w:val="30"/>
          <w:szCs w:val="30"/>
        </w:rPr>
      </w:pPr>
    </w:p>
    <w:p w:rsidR="008E09B7" w:rsidRDefault="008E09B7" w:rsidP="005852FF">
      <w:pPr>
        <w:jc w:val="both"/>
        <w:rPr>
          <w:sz w:val="30"/>
          <w:szCs w:val="30"/>
        </w:rPr>
      </w:pPr>
    </w:p>
    <w:p w:rsidR="000A76D4" w:rsidRPr="005852FF" w:rsidRDefault="000A76D4" w:rsidP="005852FF">
      <w:pPr>
        <w:jc w:val="both"/>
        <w:rPr>
          <w:sz w:val="30"/>
          <w:szCs w:val="30"/>
        </w:rPr>
      </w:pPr>
      <w:r w:rsidRPr="005852FF">
        <w:rPr>
          <w:sz w:val="30"/>
          <w:szCs w:val="30"/>
        </w:rPr>
        <w:lastRenderedPageBreak/>
        <w:t xml:space="preserve">На современных дизелях применяют топливные насосы распределительного типа, отличающиеся простотой конструкции и регулировок. Характерной их особенностью является то, что каждая плунжерная пара обслуживает не один, а одновременно несколько цилиндров двигателя. Плунжер в топливном насосе распределительного типа совершает сложное движение: возвратно-поступательное движение (насосное действие) совмещается с </w:t>
      </w:r>
      <w:proofErr w:type="gramStart"/>
      <w:r w:rsidRPr="005852FF">
        <w:rPr>
          <w:sz w:val="30"/>
          <w:szCs w:val="30"/>
        </w:rPr>
        <w:t>вращательным</w:t>
      </w:r>
      <w:proofErr w:type="gramEnd"/>
      <w:r w:rsidRPr="005852FF">
        <w:rPr>
          <w:sz w:val="30"/>
          <w:szCs w:val="30"/>
        </w:rPr>
        <w:t xml:space="preserve"> относительно собственной оси (распределительное действие).</w:t>
      </w:r>
    </w:p>
    <w:p w:rsidR="000A76D4" w:rsidRPr="005852FF" w:rsidRDefault="000A76D4" w:rsidP="005852FF">
      <w:pPr>
        <w:jc w:val="both"/>
        <w:rPr>
          <w:sz w:val="30"/>
          <w:szCs w:val="30"/>
        </w:rPr>
      </w:pPr>
      <w:r w:rsidRPr="005852FF">
        <w:rPr>
          <w:sz w:val="30"/>
          <w:szCs w:val="30"/>
        </w:rPr>
        <w:t>Движение плунжера вниз (ход всасывания) осуществляется силой пружины 14 (рис. 4), действующей через толкатель 15 на плунжер 1. Подъем плунжера (ход нагнетания) происходит при воздействии кулачка 18 на толкатель 15 и через него на плунжер 1.</w:t>
      </w:r>
    </w:p>
    <w:p w:rsidR="000A76D4" w:rsidRPr="005852FF" w:rsidRDefault="000A76D4" w:rsidP="005852FF">
      <w:pPr>
        <w:jc w:val="both"/>
        <w:rPr>
          <w:sz w:val="30"/>
          <w:szCs w:val="30"/>
        </w:rPr>
      </w:pPr>
      <w:r w:rsidRPr="005852FF">
        <w:rPr>
          <w:sz w:val="30"/>
          <w:szCs w:val="30"/>
        </w:rPr>
        <w:t>Вращательное движение плунжер получает от кулачкового вала 19 через конические шестерни 17 и 16, вал регулятора 12, шестерни 10 и 9 и зубчатую втулку 11.</w:t>
      </w:r>
    </w:p>
    <w:p w:rsidR="000A76D4" w:rsidRPr="005852FF" w:rsidRDefault="000A76D4" w:rsidP="005852FF">
      <w:pPr>
        <w:jc w:val="both"/>
        <w:rPr>
          <w:sz w:val="30"/>
          <w:szCs w:val="30"/>
        </w:rPr>
      </w:pPr>
      <w:r w:rsidRPr="005852FF">
        <w:rPr>
          <w:sz w:val="30"/>
          <w:szCs w:val="30"/>
        </w:rPr>
        <w:t>Топливный насос распределительного типа работает следующим образом.</w:t>
      </w:r>
    </w:p>
    <w:p w:rsidR="000A76D4" w:rsidRPr="005852FF" w:rsidRDefault="000A76D4" w:rsidP="005852FF">
      <w:pPr>
        <w:jc w:val="both"/>
        <w:rPr>
          <w:sz w:val="30"/>
          <w:szCs w:val="30"/>
        </w:rPr>
      </w:pPr>
      <w:r w:rsidRPr="005852FF">
        <w:rPr>
          <w:sz w:val="30"/>
          <w:szCs w:val="30"/>
        </w:rPr>
        <w:t xml:space="preserve">При движении плунжера 1 вниз в </w:t>
      </w:r>
      <w:proofErr w:type="spellStart"/>
      <w:r w:rsidRPr="005852FF">
        <w:rPr>
          <w:sz w:val="30"/>
          <w:szCs w:val="30"/>
        </w:rPr>
        <w:t>надплунжерной</w:t>
      </w:r>
      <w:proofErr w:type="spellEnd"/>
      <w:r w:rsidRPr="005852FF">
        <w:rPr>
          <w:sz w:val="30"/>
          <w:szCs w:val="30"/>
        </w:rPr>
        <w:t xml:space="preserve"> полости гильзы 6 создается разрежение. Как только плунжер открывает впускные каналы 5, топливо заполняет полость над плунжером.</w:t>
      </w:r>
    </w:p>
    <w:p w:rsidR="000A76D4" w:rsidRPr="005852FF" w:rsidRDefault="000A76D4" w:rsidP="005852FF">
      <w:pPr>
        <w:jc w:val="both"/>
        <w:rPr>
          <w:sz w:val="30"/>
          <w:szCs w:val="30"/>
        </w:rPr>
      </w:pPr>
      <w:r w:rsidRPr="005852FF">
        <w:rPr>
          <w:sz w:val="30"/>
          <w:szCs w:val="30"/>
        </w:rPr>
        <w:t xml:space="preserve">Движением плунжера вверх впускные каналы 5 перекрываются, и топливо начинает сжиматься. К этому моменту распределительный паз 3 при вращении плунжера оказывается напротив нагнетательного топливного канала 4 одного из цилиндров. Топливо из </w:t>
      </w:r>
      <w:proofErr w:type="spellStart"/>
      <w:r w:rsidRPr="005852FF">
        <w:rPr>
          <w:sz w:val="30"/>
          <w:szCs w:val="30"/>
        </w:rPr>
        <w:t>надплунжерной</w:t>
      </w:r>
      <w:proofErr w:type="spellEnd"/>
      <w:r w:rsidRPr="005852FF">
        <w:rPr>
          <w:sz w:val="30"/>
          <w:szCs w:val="30"/>
        </w:rPr>
        <w:t xml:space="preserve"> полости под давлением через центральный канал 7 плунжера и его распределительный паз 3 поступает в нагнетательный топливный канал 4. Подача топлива в цилиндр продолжается до тех пор, пока отсечный паз 8 плунжера не выйдет из дозатора 2 и давление в </w:t>
      </w:r>
      <w:proofErr w:type="spellStart"/>
      <w:r w:rsidRPr="005852FF">
        <w:rPr>
          <w:sz w:val="30"/>
          <w:szCs w:val="30"/>
        </w:rPr>
        <w:t>надплунжерной</w:t>
      </w:r>
      <w:proofErr w:type="spellEnd"/>
      <w:r w:rsidRPr="005852FF">
        <w:rPr>
          <w:sz w:val="30"/>
          <w:szCs w:val="30"/>
        </w:rPr>
        <w:t xml:space="preserve"> полости не упадет вследствие перепуска топлива через центральный канал 7 и открытый отсечный паз 8 плунжера.</w:t>
      </w:r>
    </w:p>
    <w:p w:rsidR="000A76D4" w:rsidRPr="005852FF" w:rsidRDefault="000A76D4" w:rsidP="005852FF">
      <w:pPr>
        <w:jc w:val="both"/>
        <w:rPr>
          <w:sz w:val="30"/>
          <w:szCs w:val="30"/>
        </w:rPr>
      </w:pPr>
      <w:r w:rsidRPr="005852FF">
        <w:rPr>
          <w:sz w:val="30"/>
          <w:szCs w:val="30"/>
        </w:rPr>
        <w:t>Таким образом, в топливном насосе распределительного типа равномерность и необходимый момент начала подачи топлива в цилиндры обеспечиваются за счет работы одной-единственной насосной секции, обслуживающей эти цилиндры. Как равномерность, так и момент начала подачи топлива в отдельные цилиндры в топливном насосе такого типа не регулируются.</w:t>
      </w:r>
    </w:p>
    <w:p w:rsidR="000A76D4" w:rsidRPr="005852FF" w:rsidRDefault="000A76D4" w:rsidP="005852FF">
      <w:pPr>
        <w:rPr>
          <w:sz w:val="30"/>
          <w:szCs w:val="30"/>
        </w:rPr>
      </w:pPr>
    </w:p>
    <w:p w:rsidR="000A76D4" w:rsidRPr="008E09B7" w:rsidRDefault="000A76D4" w:rsidP="008E09B7">
      <w:pPr>
        <w:jc w:val="both"/>
      </w:pPr>
      <w:r w:rsidRPr="008E09B7">
        <w:rPr>
          <w:b/>
          <w:noProof/>
        </w:rPr>
        <w:drawing>
          <wp:anchor distT="0" distB="0" distL="114300" distR="114300" simplePos="0" relativeHeight="251985920" behindDoc="0" locked="0" layoutInCell="1" allowOverlap="1">
            <wp:simplePos x="0" y="0"/>
            <wp:positionH relativeFrom="column">
              <wp:align>left</wp:align>
            </wp:positionH>
            <wp:positionV relativeFrom="paragraph">
              <wp:posOffset>0</wp:posOffset>
            </wp:positionV>
            <wp:extent cx="2136140" cy="1193165"/>
            <wp:effectExtent l="19050" t="0" r="0" b="0"/>
            <wp:wrapSquare wrapText="bothSides"/>
            <wp:docPr id="110"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56" cstate="print">
                      <a:lum contrast="84000"/>
                    </a:blip>
                    <a:srcRect/>
                    <a:stretch>
                      <a:fillRect/>
                    </a:stretch>
                  </pic:blipFill>
                  <pic:spPr bwMode="auto">
                    <a:xfrm>
                      <a:off x="0" y="0"/>
                      <a:ext cx="2136140" cy="1193165"/>
                    </a:xfrm>
                    <a:prstGeom prst="rect">
                      <a:avLst/>
                    </a:prstGeom>
                    <a:noFill/>
                    <a:ln w="9525">
                      <a:noFill/>
                      <a:miter lim="800000"/>
                      <a:headEnd/>
                      <a:tailEnd/>
                    </a:ln>
                  </pic:spPr>
                </pic:pic>
              </a:graphicData>
            </a:graphic>
          </wp:anchor>
        </w:drawing>
      </w:r>
      <w:r w:rsidRPr="008E09B7">
        <w:rPr>
          <w:b/>
        </w:rPr>
        <w:t>Рис. 5.</w:t>
      </w:r>
      <w:r w:rsidRPr="008E09B7">
        <w:t>Схемы кулачка (а) с выступами и гильзы (б) с нагнетательными топливными каналами топливного насоса распределительного типа.</w:t>
      </w:r>
    </w:p>
    <w:p w:rsidR="000A76D4" w:rsidRPr="005852FF" w:rsidRDefault="000A76D4" w:rsidP="008E09B7">
      <w:pPr>
        <w:ind w:firstLine="851"/>
        <w:jc w:val="both"/>
        <w:rPr>
          <w:sz w:val="30"/>
          <w:szCs w:val="30"/>
        </w:rPr>
      </w:pPr>
      <w:r w:rsidRPr="005852FF">
        <w:rPr>
          <w:sz w:val="30"/>
          <w:szCs w:val="30"/>
        </w:rPr>
        <w:t xml:space="preserve">Количество подаваемого в цилиндры топлива изменяют перемещением вдоль </w:t>
      </w:r>
      <w:r w:rsidRPr="005852FF">
        <w:rPr>
          <w:sz w:val="30"/>
          <w:szCs w:val="30"/>
        </w:rPr>
        <w:lastRenderedPageBreak/>
        <w:t xml:space="preserve">плунжера втулки-дозатора 2, регулирующей момент начала перепуска (отсечки), </w:t>
      </w:r>
      <w:proofErr w:type="gramStart"/>
      <w:r w:rsidRPr="005852FF">
        <w:rPr>
          <w:sz w:val="30"/>
          <w:szCs w:val="30"/>
        </w:rPr>
        <w:t>а</w:t>
      </w:r>
      <w:proofErr w:type="gramEnd"/>
      <w:r w:rsidRPr="005852FF">
        <w:rPr>
          <w:sz w:val="30"/>
          <w:szCs w:val="30"/>
        </w:rPr>
        <w:t xml:space="preserve"> следовательно, и продолжительность впрыска.</w:t>
      </w:r>
    </w:p>
    <w:p w:rsidR="000A76D4" w:rsidRPr="005852FF" w:rsidRDefault="000A76D4" w:rsidP="008E09B7">
      <w:pPr>
        <w:ind w:firstLine="851"/>
        <w:jc w:val="both"/>
        <w:rPr>
          <w:sz w:val="30"/>
          <w:szCs w:val="30"/>
        </w:rPr>
      </w:pPr>
      <w:r w:rsidRPr="005852FF">
        <w:rPr>
          <w:sz w:val="30"/>
          <w:szCs w:val="30"/>
        </w:rPr>
        <w:t>Момент начала подачи топлива в цилиндры двигателя изменяется, как и в многоплунжерных топливных насосах, за счет изменения положения кулачкового вала 19 относительно его привода.</w:t>
      </w:r>
    </w:p>
    <w:p w:rsidR="000A76D4" w:rsidRPr="005852FF" w:rsidRDefault="000A76D4" w:rsidP="008E09B7">
      <w:pPr>
        <w:ind w:firstLine="851"/>
        <w:jc w:val="both"/>
        <w:rPr>
          <w:sz w:val="30"/>
          <w:szCs w:val="30"/>
        </w:rPr>
      </w:pPr>
      <w:r w:rsidRPr="005852FF">
        <w:rPr>
          <w:sz w:val="30"/>
          <w:szCs w:val="30"/>
        </w:rPr>
        <w:t>Поскольку кулачковый вал топливного насоса четырехтактного дизеля вращается с частотой, в 2 раза меньше частоты вращения коленчатого вала, количество выступов на кулачке 18 должно равняться числу обслуживаемых плунжерной парой цилиндров.</w:t>
      </w:r>
    </w:p>
    <w:p w:rsidR="000A76D4" w:rsidRPr="005852FF" w:rsidRDefault="000A76D4" w:rsidP="008E09B7">
      <w:pPr>
        <w:ind w:firstLine="851"/>
        <w:jc w:val="both"/>
        <w:rPr>
          <w:sz w:val="30"/>
          <w:szCs w:val="30"/>
        </w:rPr>
      </w:pPr>
      <w:r w:rsidRPr="005852FF">
        <w:rPr>
          <w:sz w:val="30"/>
          <w:szCs w:val="30"/>
        </w:rPr>
        <w:t>Число нагнетательных топливных каналов 4 в гильзе 6 также должно равняться числу обслуживаемых цилиндров дизеля.</w:t>
      </w:r>
    </w:p>
    <w:p w:rsidR="000A76D4" w:rsidRPr="005852FF" w:rsidRDefault="000A76D4" w:rsidP="008E09B7">
      <w:pPr>
        <w:ind w:firstLine="851"/>
        <w:jc w:val="both"/>
        <w:rPr>
          <w:sz w:val="30"/>
          <w:szCs w:val="30"/>
        </w:rPr>
      </w:pPr>
      <w:r w:rsidRPr="005852FF">
        <w:rPr>
          <w:sz w:val="30"/>
          <w:szCs w:val="30"/>
        </w:rPr>
        <w:t>Например, одноплунжерный топливный насос для четырехтактного четырехцилиндрового дизеля имеет четыре выступа на кулачке (рис. 5, а) и четыре нагнетательных топливных канала в гильзе (рис. 5, б), расположенных по окружности через 90°.</w:t>
      </w:r>
    </w:p>
    <w:p w:rsidR="000A76D4" w:rsidRPr="005852FF" w:rsidRDefault="000A76D4" w:rsidP="008E09B7">
      <w:pPr>
        <w:ind w:firstLine="851"/>
        <w:jc w:val="both"/>
        <w:rPr>
          <w:sz w:val="30"/>
          <w:szCs w:val="30"/>
        </w:rPr>
      </w:pPr>
      <w:r w:rsidRPr="005852FF">
        <w:rPr>
          <w:sz w:val="30"/>
          <w:szCs w:val="30"/>
        </w:rPr>
        <w:t>Как правило, одна плунжерная пара топливного насоса распределительного типа обслуживает два, три или четыре цилиндра. Топливные насосы такого типа, устанавливаемые на шести- или восьмицилиндровые четырехтактные дизели, имеют по две параллельно работающие плунжерные пары.</w:t>
      </w:r>
    </w:p>
    <w:p w:rsidR="000A76D4" w:rsidRPr="005852FF" w:rsidRDefault="000A76D4" w:rsidP="008E09B7">
      <w:pPr>
        <w:ind w:firstLine="851"/>
        <w:jc w:val="both"/>
        <w:rPr>
          <w:sz w:val="30"/>
          <w:szCs w:val="30"/>
        </w:rPr>
      </w:pPr>
      <w:r w:rsidRPr="005852FF">
        <w:rPr>
          <w:sz w:val="30"/>
          <w:szCs w:val="30"/>
        </w:rPr>
        <w:t>Топливные насосы распределительного типа компактны, просты в эксплуатации, не требуют регулировок. Однако вследствие интенсивности работы плунжерные пары этих насосов быстро изнашиваются и теряют требуемую плотность. Поэтому износостойкость таких плунжерных пар и точность их изготовления должны быть высокими.</w:t>
      </w:r>
    </w:p>
    <w:p w:rsidR="000A76D4" w:rsidRPr="005852FF" w:rsidRDefault="000A76D4" w:rsidP="008E09B7">
      <w:pPr>
        <w:ind w:firstLine="851"/>
        <w:jc w:val="both"/>
        <w:rPr>
          <w:sz w:val="30"/>
          <w:szCs w:val="30"/>
        </w:rPr>
      </w:pPr>
      <w:r w:rsidRPr="005852FF">
        <w:rPr>
          <w:sz w:val="30"/>
          <w:szCs w:val="30"/>
        </w:rPr>
        <w:t xml:space="preserve">Топливные насосы типа НД представляют собой ряд унифицированных распределительных насосов для дизелей с числом цилиндров 2, 4, 6, 8 и 12. Диаметр плунжера – 8...10 мм, ход плунжера – также </w:t>
      </w:r>
      <w:smartTag w:uri="urn:schemas-microsoft-com:office:smarttags" w:element="metricconverter">
        <w:smartTagPr>
          <w:attr w:name="ProductID" w:val="8 мм"/>
        </w:smartTagPr>
        <w:r w:rsidRPr="005852FF">
          <w:rPr>
            <w:sz w:val="30"/>
            <w:szCs w:val="30"/>
          </w:rPr>
          <w:t>8 мм</w:t>
        </w:r>
      </w:smartTag>
      <w:r w:rsidRPr="005852FF">
        <w:rPr>
          <w:sz w:val="30"/>
          <w:szCs w:val="30"/>
        </w:rPr>
        <w:t>.</w:t>
      </w:r>
    </w:p>
    <w:p w:rsidR="000A76D4" w:rsidRPr="005852FF" w:rsidRDefault="000A76D4" w:rsidP="008E09B7">
      <w:pPr>
        <w:ind w:firstLine="851"/>
        <w:jc w:val="both"/>
        <w:rPr>
          <w:sz w:val="30"/>
          <w:szCs w:val="30"/>
        </w:rPr>
      </w:pPr>
      <w:r w:rsidRPr="005852FF">
        <w:rPr>
          <w:sz w:val="30"/>
          <w:szCs w:val="30"/>
        </w:rPr>
        <w:t>Плунжер топливного насоса типа НД размещен вертикально; возвратно-поступательное движение получает от толкателя, вращательное – от кулачкового валика через приводные шестерни и зубчатую втулку. Дозирование топлива осуществляется за счет перепуска при нагнетании при помощи специального дозатора.</w:t>
      </w:r>
    </w:p>
    <w:p w:rsidR="000A76D4" w:rsidRPr="005852FF" w:rsidRDefault="000A76D4" w:rsidP="008E09B7">
      <w:pPr>
        <w:ind w:firstLine="851"/>
        <w:jc w:val="both"/>
        <w:rPr>
          <w:sz w:val="30"/>
          <w:szCs w:val="30"/>
        </w:rPr>
      </w:pPr>
      <w:r w:rsidRPr="005852FF">
        <w:rPr>
          <w:sz w:val="30"/>
          <w:szCs w:val="30"/>
        </w:rPr>
        <w:t>Топливные насосы типа НД взаимозаменяемы с другими топливными насосами. Их можно регулировать по подаче и скоростному режиму в широком диапазоне.</w:t>
      </w:r>
    </w:p>
    <w:p w:rsidR="000A76D4" w:rsidRPr="005852FF" w:rsidRDefault="000A76D4" w:rsidP="005852FF">
      <w:pPr>
        <w:jc w:val="both"/>
        <w:rPr>
          <w:color w:val="000000"/>
          <w:sz w:val="30"/>
          <w:szCs w:val="30"/>
        </w:rPr>
      </w:pPr>
    </w:p>
    <w:p w:rsidR="000A76D4" w:rsidRPr="005852FF" w:rsidRDefault="000A76D4" w:rsidP="005852FF">
      <w:pPr>
        <w:jc w:val="both"/>
        <w:rPr>
          <w:color w:val="000000"/>
          <w:sz w:val="30"/>
          <w:szCs w:val="30"/>
        </w:rPr>
      </w:pPr>
    </w:p>
    <w:p w:rsidR="000A76D4" w:rsidRPr="005852FF" w:rsidRDefault="000A76D4" w:rsidP="005852FF">
      <w:pPr>
        <w:jc w:val="both"/>
        <w:rPr>
          <w:color w:val="000000"/>
          <w:sz w:val="30"/>
          <w:szCs w:val="30"/>
        </w:rPr>
      </w:pPr>
    </w:p>
    <w:p w:rsidR="00D02CBB" w:rsidRPr="005852FF" w:rsidRDefault="00D02CBB" w:rsidP="005852FF">
      <w:pPr>
        <w:jc w:val="center"/>
        <w:rPr>
          <w:b/>
          <w:color w:val="000000"/>
          <w:sz w:val="30"/>
          <w:szCs w:val="30"/>
        </w:rPr>
      </w:pPr>
      <w:r w:rsidRPr="005852FF">
        <w:rPr>
          <w:b/>
          <w:color w:val="000000"/>
          <w:sz w:val="30"/>
          <w:szCs w:val="30"/>
        </w:rPr>
        <w:lastRenderedPageBreak/>
        <w:t>СОДЕРЖАНИЕ ОТЧЕТА.</w:t>
      </w:r>
    </w:p>
    <w:p w:rsidR="00D02CBB" w:rsidRPr="005852FF" w:rsidRDefault="00D02CBB" w:rsidP="008E09B7">
      <w:pPr>
        <w:jc w:val="both"/>
        <w:rPr>
          <w:color w:val="000000"/>
          <w:sz w:val="30"/>
          <w:szCs w:val="30"/>
        </w:rPr>
      </w:pPr>
      <w:r w:rsidRPr="005852FF">
        <w:rPr>
          <w:color w:val="000000"/>
          <w:sz w:val="30"/>
          <w:szCs w:val="30"/>
        </w:rPr>
        <w:t>1.Выполнить схему секции топливного насоса распределительного типа и опишите ее работу.</w:t>
      </w:r>
    </w:p>
    <w:p w:rsidR="00D02CBB" w:rsidRPr="005852FF" w:rsidRDefault="00D02CBB" w:rsidP="005852FF">
      <w:pPr>
        <w:rPr>
          <w:color w:val="000000"/>
          <w:sz w:val="30"/>
          <w:szCs w:val="30"/>
        </w:rPr>
      </w:pPr>
    </w:p>
    <w:p w:rsidR="00D02CBB" w:rsidRPr="005852FF" w:rsidRDefault="00D02CBB" w:rsidP="005852FF">
      <w:pPr>
        <w:ind w:left="2124" w:firstLine="708"/>
        <w:rPr>
          <w:b/>
          <w:sz w:val="30"/>
          <w:szCs w:val="30"/>
        </w:rPr>
      </w:pPr>
      <w:r w:rsidRPr="005852FF">
        <w:rPr>
          <w:b/>
          <w:sz w:val="30"/>
          <w:szCs w:val="30"/>
        </w:rPr>
        <w:t>КОНТРОЛЬНЫЕ ВОПРОСЫ.</w:t>
      </w:r>
    </w:p>
    <w:p w:rsidR="00D02CBB" w:rsidRPr="005852FF" w:rsidRDefault="00D02CBB" w:rsidP="005852FF">
      <w:pPr>
        <w:rPr>
          <w:sz w:val="30"/>
          <w:szCs w:val="30"/>
        </w:rPr>
      </w:pPr>
    </w:p>
    <w:p w:rsidR="00D02CBB" w:rsidRPr="005852FF" w:rsidRDefault="00D02CBB" w:rsidP="008E09B7">
      <w:pPr>
        <w:rPr>
          <w:sz w:val="30"/>
          <w:szCs w:val="30"/>
        </w:rPr>
      </w:pPr>
      <w:r w:rsidRPr="005852FF">
        <w:rPr>
          <w:sz w:val="30"/>
          <w:szCs w:val="30"/>
        </w:rPr>
        <w:t>1.</w:t>
      </w:r>
      <w:r w:rsidR="008E09B7">
        <w:rPr>
          <w:sz w:val="30"/>
          <w:szCs w:val="30"/>
        </w:rPr>
        <w:t xml:space="preserve"> </w:t>
      </w:r>
      <w:r w:rsidRPr="005852FF">
        <w:rPr>
          <w:sz w:val="30"/>
          <w:szCs w:val="30"/>
        </w:rPr>
        <w:t>Как работает секция топливного насоса?</w:t>
      </w:r>
    </w:p>
    <w:p w:rsidR="00D02CBB" w:rsidRPr="005852FF" w:rsidRDefault="00D02CBB" w:rsidP="008E09B7">
      <w:pPr>
        <w:rPr>
          <w:sz w:val="30"/>
          <w:szCs w:val="30"/>
        </w:rPr>
      </w:pPr>
      <w:r w:rsidRPr="005852FF">
        <w:rPr>
          <w:sz w:val="30"/>
          <w:szCs w:val="30"/>
        </w:rPr>
        <w:t>2.</w:t>
      </w:r>
      <w:r w:rsidR="008E09B7">
        <w:rPr>
          <w:sz w:val="30"/>
          <w:szCs w:val="30"/>
        </w:rPr>
        <w:t xml:space="preserve"> </w:t>
      </w:r>
      <w:r w:rsidRPr="005852FF">
        <w:rPr>
          <w:sz w:val="30"/>
          <w:szCs w:val="30"/>
        </w:rPr>
        <w:t>За счет чего в плунжерной паре секционных насосов высокого давления изменяется подача топлива?</w:t>
      </w:r>
    </w:p>
    <w:p w:rsidR="00D02CBB" w:rsidRPr="005852FF" w:rsidRDefault="00D02CBB" w:rsidP="008E09B7">
      <w:pPr>
        <w:rPr>
          <w:sz w:val="30"/>
          <w:szCs w:val="30"/>
        </w:rPr>
      </w:pPr>
      <w:r w:rsidRPr="005852FF">
        <w:rPr>
          <w:sz w:val="30"/>
          <w:szCs w:val="30"/>
        </w:rPr>
        <w:t>3. Как осуществляется смазка деталей топливного насоса и регулятора НД-22/6?</w:t>
      </w:r>
    </w:p>
    <w:p w:rsidR="00D02CBB" w:rsidRPr="005852FF" w:rsidRDefault="00D02CBB" w:rsidP="008E09B7">
      <w:pPr>
        <w:rPr>
          <w:sz w:val="30"/>
          <w:szCs w:val="30"/>
        </w:rPr>
      </w:pPr>
      <w:r w:rsidRPr="005852FF">
        <w:rPr>
          <w:sz w:val="30"/>
          <w:szCs w:val="30"/>
        </w:rPr>
        <w:t>4.</w:t>
      </w:r>
      <w:r w:rsidR="008E09B7">
        <w:rPr>
          <w:sz w:val="30"/>
          <w:szCs w:val="30"/>
        </w:rPr>
        <w:t xml:space="preserve"> </w:t>
      </w:r>
      <w:r w:rsidRPr="005852FF">
        <w:rPr>
          <w:sz w:val="30"/>
          <w:szCs w:val="30"/>
        </w:rPr>
        <w:t>Какие клапана установлены в насосе и для чего они нужны?</w:t>
      </w:r>
    </w:p>
    <w:p w:rsidR="00D02CBB" w:rsidRPr="005852FF" w:rsidRDefault="00D02CBB" w:rsidP="008E09B7">
      <w:pPr>
        <w:rPr>
          <w:sz w:val="30"/>
          <w:szCs w:val="30"/>
        </w:rPr>
      </w:pPr>
      <w:r w:rsidRPr="005852FF">
        <w:rPr>
          <w:sz w:val="30"/>
          <w:szCs w:val="30"/>
        </w:rPr>
        <w:t>5.</w:t>
      </w:r>
      <w:r w:rsidR="008E09B7">
        <w:rPr>
          <w:sz w:val="30"/>
          <w:szCs w:val="30"/>
        </w:rPr>
        <w:t xml:space="preserve"> </w:t>
      </w:r>
      <w:r w:rsidRPr="005852FF">
        <w:rPr>
          <w:sz w:val="30"/>
          <w:szCs w:val="30"/>
        </w:rPr>
        <w:t>Как удалить воздух из насоса?</w:t>
      </w:r>
    </w:p>
    <w:p w:rsidR="00D02CBB" w:rsidRPr="005852FF" w:rsidRDefault="00D02CBB" w:rsidP="008E09B7">
      <w:pPr>
        <w:rPr>
          <w:sz w:val="30"/>
          <w:szCs w:val="30"/>
        </w:rPr>
      </w:pPr>
      <w:r w:rsidRPr="005852FF">
        <w:rPr>
          <w:sz w:val="30"/>
          <w:szCs w:val="30"/>
        </w:rPr>
        <w:t>6.</w:t>
      </w:r>
      <w:r w:rsidR="008E09B7">
        <w:rPr>
          <w:sz w:val="30"/>
          <w:szCs w:val="30"/>
        </w:rPr>
        <w:t xml:space="preserve"> </w:t>
      </w:r>
      <w:r w:rsidRPr="005852FF">
        <w:rPr>
          <w:sz w:val="30"/>
          <w:szCs w:val="30"/>
        </w:rPr>
        <w:t>От чего приводиться насос высокого давления?</w:t>
      </w:r>
    </w:p>
    <w:p w:rsidR="008E09B7" w:rsidRDefault="008E09B7">
      <w:pPr>
        <w:spacing w:after="200" w:line="276" w:lineRule="auto"/>
        <w:rPr>
          <w:sz w:val="30"/>
          <w:szCs w:val="30"/>
        </w:rPr>
      </w:pPr>
      <w:r>
        <w:rPr>
          <w:sz w:val="30"/>
          <w:szCs w:val="30"/>
        </w:rPr>
        <w:br w:type="page"/>
      </w:r>
    </w:p>
    <w:p w:rsidR="00D02CBB" w:rsidRPr="005852FF" w:rsidRDefault="00C7200D" w:rsidP="005852FF">
      <w:pPr>
        <w:shd w:val="clear" w:color="auto" w:fill="FFFFFF"/>
        <w:autoSpaceDE w:val="0"/>
        <w:autoSpaceDN w:val="0"/>
        <w:adjustRightInd w:val="0"/>
        <w:ind w:left="1416" w:firstLine="708"/>
        <w:rPr>
          <w:b/>
          <w:bCs/>
          <w:color w:val="000000"/>
          <w:sz w:val="30"/>
          <w:szCs w:val="30"/>
          <w:u w:val="single"/>
        </w:rPr>
      </w:pPr>
      <w:r>
        <w:rPr>
          <w:b/>
          <w:bCs/>
          <w:color w:val="000000"/>
          <w:sz w:val="30"/>
          <w:szCs w:val="30"/>
          <w:u w:val="single"/>
        </w:rPr>
        <w:lastRenderedPageBreak/>
        <w:t>Практическая работа № 9</w:t>
      </w:r>
    </w:p>
    <w:p w:rsidR="00D02CBB" w:rsidRPr="005852FF" w:rsidRDefault="00D02CBB" w:rsidP="008E09B7">
      <w:pPr>
        <w:shd w:val="clear" w:color="auto" w:fill="FFFFFF"/>
        <w:autoSpaceDE w:val="0"/>
        <w:autoSpaceDN w:val="0"/>
        <w:adjustRightInd w:val="0"/>
        <w:jc w:val="both"/>
        <w:rPr>
          <w:b/>
          <w:bCs/>
          <w:color w:val="000000"/>
          <w:sz w:val="30"/>
          <w:szCs w:val="30"/>
        </w:rPr>
      </w:pPr>
    </w:p>
    <w:p w:rsidR="00D02CBB" w:rsidRPr="005852FF" w:rsidRDefault="00D02CBB" w:rsidP="008E09B7">
      <w:pPr>
        <w:shd w:val="clear" w:color="auto" w:fill="FFFFFF"/>
        <w:autoSpaceDE w:val="0"/>
        <w:autoSpaceDN w:val="0"/>
        <w:adjustRightInd w:val="0"/>
        <w:jc w:val="both"/>
        <w:rPr>
          <w:b/>
          <w:sz w:val="30"/>
          <w:szCs w:val="30"/>
        </w:rPr>
      </w:pPr>
      <w:r w:rsidRPr="005852FF">
        <w:rPr>
          <w:b/>
          <w:bCs/>
          <w:color w:val="000000"/>
          <w:sz w:val="30"/>
          <w:szCs w:val="30"/>
        </w:rPr>
        <w:t xml:space="preserve">ТЕМА: </w:t>
      </w:r>
      <w:r w:rsidR="00C7200D">
        <w:rPr>
          <w:b/>
          <w:bCs/>
          <w:color w:val="000000"/>
          <w:sz w:val="30"/>
          <w:szCs w:val="30"/>
        </w:rPr>
        <w:t xml:space="preserve">ВЫПОЛНЕНИЕ </w:t>
      </w:r>
      <w:r w:rsidR="00C7200D">
        <w:rPr>
          <w:b/>
          <w:sz w:val="30"/>
          <w:szCs w:val="30"/>
        </w:rPr>
        <w:t>ЧАСТИЧНОЙ РАЗБОРКИ, СБОРКИ ВСЕРЕЖИМНОГО РЕГУЛЯТОРА ТНВД</w:t>
      </w:r>
      <w:r w:rsidRPr="005852FF">
        <w:rPr>
          <w:b/>
          <w:sz w:val="30"/>
          <w:szCs w:val="30"/>
        </w:rPr>
        <w:t xml:space="preserve"> РАСПРЕДЕЛИТЕЛЬНОГО ТИПА.</w:t>
      </w:r>
    </w:p>
    <w:p w:rsidR="00D02CBB" w:rsidRPr="005852FF" w:rsidRDefault="00D02CBB" w:rsidP="008E09B7">
      <w:pPr>
        <w:shd w:val="clear" w:color="auto" w:fill="FFFFFF"/>
        <w:autoSpaceDE w:val="0"/>
        <w:autoSpaceDN w:val="0"/>
        <w:adjustRightInd w:val="0"/>
        <w:jc w:val="both"/>
        <w:rPr>
          <w:b/>
          <w:bCs/>
          <w:color w:val="000000"/>
          <w:sz w:val="30"/>
          <w:szCs w:val="30"/>
        </w:rPr>
      </w:pPr>
    </w:p>
    <w:p w:rsidR="00D02CBB" w:rsidRPr="005852FF" w:rsidRDefault="00D02CBB" w:rsidP="008E09B7">
      <w:pPr>
        <w:shd w:val="clear" w:color="auto" w:fill="FFFFFF"/>
        <w:autoSpaceDE w:val="0"/>
        <w:autoSpaceDN w:val="0"/>
        <w:adjustRightInd w:val="0"/>
        <w:jc w:val="both"/>
        <w:rPr>
          <w:color w:val="000000"/>
          <w:sz w:val="30"/>
          <w:szCs w:val="30"/>
          <w:u w:val="single"/>
        </w:rPr>
      </w:pPr>
      <w:r w:rsidRPr="005852FF">
        <w:rPr>
          <w:b/>
          <w:bCs/>
          <w:color w:val="000000"/>
          <w:sz w:val="30"/>
          <w:szCs w:val="30"/>
        </w:rPr>
        <w:t xml:space="preserve">ЦЕЛЬ РАБОТЫ: </w:t>
      </w:r>
      <w:r w:rsidR="00DA2B16" w:rsidRPr="005852FF">
        <w:rPr>
          <w:bCs/>
          <w:color w:val="000000"/>
          <w:sz w:val="30"/>
          <w:szCs w:val="30"/>
        </w:rPr>
        <w:t>Приобрести</w:t>
      </w:r>
      <w:r w:rsidRPr="005852FF">
        <w:rPr>
          <w:bCs/>
          <w:color w:val="000000"/>
          <w:sz w:val="30"/>
          <w:szCs w:val="30"/>
        </w:rPr>
        <w:t xml:space="preserve"> умения по выполнению частичной разборки, сборки всережимного регулятора.</w:t>
      </w:r>
    </w:p>
    <w:p w:rsidR="00DA2B16" w:rsidRPr="005852FF" w:rsidRDefault="00DA2B16" w:rsidP="005852FF">
      <w:pPr>
        <w:shd w:val="clear" w:color="auto" w:fill="FFFFFF"/>
        <w:autoSpaceDE w:val="0"/>
        <w:autoSpaceDN w:val="0"/>
        <w:adjustRightInd w:val="0"/>
        <w:jc w:val="center"/>
        <w:rPr>
          <w:sz w:val="30"/>
          <w:szCs w:val="30"/>
        </w:rPr>
      </w:pPr>
    </w:p>
    <w:p w:rsidR="00DA2B16" w:rsidRPr="005852FF" w:rsidRDefault="00DA2B16" w:rsidP="005852FF">
      <w:pPr>
        <w:jc w:val="both"/>
        <w:rPr>
          <w:sz w:val="30"/>
          <w:szCs w:val="30"/>
        </w:rPr>
      </w:pPr>
      <w:r w:rsidRPr="005852FF">
        <w:rPr>
          <w:b/>
          <w:sz w:val="30"/>
          <w:szCs w:val="30"/>
        </w:rPr>
        <w:t>Время выполнение занятия</w:t>
      </w:r>
      <w:r w:rsidRPr="005852FF">
        <w:rPr>
          <w:sz w:val="30"/>
          <w:szCs w:val="30"/>
        </w:rPr>
        <w:t>: 2 часа</w:t>
      </w:r>
    </w:p>
    <w:p w:rsidR="00DA2B16" w:rsidRPr="005852FF" w:rsidRDefault="00DA2B16" w:rsidP="005852FF">
      <w:pPr>
        <w:jc w:val="both"/>
        <w:rPr>
          <w:sz w:val="30"/>
          <w:szCs w:val="30"/>
        </w:rPr>
      </w:pPr>
    </w:p>
    <w:p w:rsidR="00DA2B16" w:rsidRPr="005852FF" w:rsidRDefault="00DA2B16" w:rsidP="005852FF">
      <w:pPr>
        <w:jc w:val="both"/>
        <w:rPr>
          <w:sz w:val="30"/>
          <w:szCs w:val="30"/>
        </w:rPr>
      </w:pPr>
      <w:r w:rsidRPr="005852FF">
        <w:rPr>
          <w:b/>
          <w:sz w:val="30"/>
          <w:szCs w:val="30"/>
        </w:rPr>
        <w:t>Место выполнения занятия</w:t>
      </w:r>
      <w:r w:rsidRPr="005852FF">
        <w:rPr>
          <w:sz w:val="30"/>
          <w:szCs w:val="30"/>
        </w:rPr>
        <w:t xml:space="preserve">: лаборатория </w:t>
      </w:r>
      <w:r w:rsidR="001051C0" w:rsidRPr="005852FF">
        <w:rPr>
          <w:sz w:val="30"/>
          <w:szCs w:val="30"/>
        </w:rPr>
        <w:t>«</w:t>
      </w:r>
      <w:r w:rsidR="001051C0">
        <w:rPr>
          <w:sz w:val="30"/>
          <w:szCs w:val="30"/>
        </w:rPr>
        <w:t>Устройство т</w:t>
      </w:r>
      <w:r w:rsidR="001051C0" w:rsidRPr="005852FF">
        <w:rPr>
          <w:sz w:val="30"/>
          <w:szCs w:val="30"/>
        </w:rPr>
        <w:t>рактор</w:t>
      </w:r>
      <w:r w:rsidR="001051C0">
        <w:rPr>
          <w:sz w:val="30"/>
          <w:szCs w:val="30"/>
        </w:rPr>
        <w:t>ов</w:t>
      </w:r>
      <w:r w:rsidR="001051C0" w:rsidRPr="005852FF">
        <w:rPr>
          <w:sz w:val="30"/>
          <w:szCs w:val="30"/>
        </w:rPr>
        <w:t>».</w:t>
      </w:r>
    </w:p>
    <w:p w:rsidR="00DA2B16" w:rsidRPr="005852FF" w:rsidRDefault="00DA2B16" w:rsidP="005852FF">
      <w:pPr>
        <w:jc w:val="both"/>
        <w:rPr>
          <w:sz w:val="30"/>
          <w:szCs w:val="30"/>
        </w:rPr>
      </w:pPr>
    </w:p>
    <w:p w:rsidR="00DA2B16" w:rsidRPr="005852FF" w:rsidRDefault="00171256" w:rsidP="005852FF">
      <w:pPr>
        <w:jc w:val="both"/>
        <w:rPr>
          <w:sz w:val="30"/>
          <w:szCs w:val="30"/>
        </w:rPr>
      </w:pPr>
      <w:r>
        <w:rPr>
          <w:b/>
          <w:sz w:val="30"/>
          <w:szCs w:val="30"/>
        </w:rPr>
        <w:t>Материально-техническое и дидактическое обеспечение учебного занятия</w:t>
      </w:r>
      <w:r w:rsidR="00DA2B16" w:rsidRPr="005852FF">
        <w:rPr>
          <w:sz w:val="30"/>
          <w:szCs w:val="30"/>
        </w:rPr>
        <w:t>: Методические указания к выпо</w:t>
      </w:r>
      <w:r w:rsidR="00E421B6" w:rsidRPr="005852FF">
        <w:rPr>
          <w:sz w:val="30"/>
          <w:szCs w:val="30"/>
        </w:rPr>
        <w:t>лнению практической работы</w:t>
      </w:r>
      <w:r w:rsidR="00DA2B16" w:rsidRPr="005852FF">
        <w:rPr>
          <w:sz w:val="30"/>
          <w:szCs w:val="30"/>
        </w:rPr>
        <w:t xml:space="preserve"> №11</w:t>
      </w:r>
      <w:r w:rsidR="008E09B7">
        <w:rPr>
          <w:sz w:val="30"/>
          <w:szCs w:val="30"/>
        </w:rPr>
        <w:t>,</w:t>
      </w:r>
      <w:r w:rsidR="00DA2B16" w:rsidRPr="005852FF">
        <w:rPr>
          <w:sz w:val="30"/>
          <w:szCs w:val="30"/>
        </w:rPr>
        <w:t xml:space="preserve"> топливные насосы высокого давления распределительного типа, набор инструментов, обтирочный материал, плакаты по системе питания дизельного двигателя, литература</w:t>
      </w:r>
      <w:r w:rsidR="00DE481C" w:rsidRPr="005852FF">
        <w:rPr>
          <w:sz w:val="30"/>
          <w:szCs w:val="30"/>
        </w:rPr>
        <w:t>, электронные слайды</w:t>
      </w:r>
    </w:p>
    <w:p w:rsidR="00D02CBB" w:rsidRPr="005852FF" w:rsidRDefault="00D02CBB" w:rsidP="005852FF">
      <w:pPr>
        <w:shd w:val="clear" w:color="auto" w:fill="FFFFFF"/>
        <w:autoSpaceDE w:val="0"/>
        <w:autoSpaceDN w:val="0"/>
        <w:adjustRightInd w:val="0"/>
        <w:rPr>
          <w:sz w:val="30"/>
          <w:szCs w:val="30"/>
        </w:rPr>
      </w:pPr>
    </w:p>
    <w:p w:rsidR="00D02CBB" w:rsidRPr="005852FF" w:rsidRDefault="00D02CBB" w:rsidP="005852FF">
      <w:pPr>
        <w:shd w:val="clear" w:color="auto" w:fill="FFFFFF"/>
        <w:autoSpaceDE w:val="0"/>
        <w:autoSpaceDN w:val="0"/>
        <w:adjustRightInd w:val="0"/>
        <w:jc w:val="center"/>
        <w:rPr>
          <w:sz w:val="30"/>
          <w:szCs w:val="30"/>
        </w:rPr>
      </w:pPr>
      <w:r w:rsidRPr="005852FF">
        <w:rPr>
          <w:b/>
          <w:bCs/>
          <w:color w:val="000000"/>
          <w:sz w:val="30"/>
          <w:szCs w:val="30"/>
        </w:rPr>
        <w:t xml:space="preserve">Последовательность выполнения </w:t>
      </w:r>
      <w:r w:rsidR="001A22B8" w:rsidRPr="005852FF">
        <w:rPr>
          <w:b/>
          <w:bCs/>
          <w:color w:val="000000"/>
          <w:sz w:val="30"/>
          <w:szCs w:val="30"/>
        </w:rPr>
        <w:t>работы</w:t>
      </w:r>
    </w:p>
    <w:p w:rsidR="00D02CBB" w:rsidRPr="005852FF" w:rsidRDefault="00D02CBB" w:rsidP="005852FF">
      <w:pPr>
        <w:shd w:val="clear" w:color="auto" w:fill="FFFFFF"/>
        <w:autoSpaceDE w:val="0"/>
        <w:autoSpaceDN w:val="0"/>
        <w:adjustRightInd w:val="0"/>
        <w:rPr>
          <w:b/>
          <w:bCs/>
          <w:color w:val="000000"/>
          <w:sz w:val="30"/>
          <w:szCs w:val="30"/>
          <w:u w:val="single"/>
        </w:rPr>
      </w:pPr>
    </w:p>
    <w:p w:rsidR="00D02CBB" w:rsidRPr="005852FF" w:rsidRDefault="00D02CBB" w:rsidP="005852FF">
      <w:pPr>
        <w:shd w:val="clear" w:color="auto" w:fill="FFFFFF"/>
        <w:autoSpaceDE w:val="0"/>
        <w:autoSpaceDN w:val="0"/>
        <w:adjustRightInd w:val="0"/>
        <w:jc w:val="center"/>
        <w:rPr>
          <w:b/>
          <w:bCs/>
          <w:color w:val="000000"/>
          <w:sz w:val="30"/>
          <w:szCs w:val="30"/>
        </w:rPr>
      </w:pPr>
      <w:r w:rsidRPr="005852FF">
        <w:rPr>
          <w:b/>
          <w:bCs/>
          <w:color w:val="000000"/>
          <w:sz w:val="30"/>
          <w:szCs w:val="30"/>
        </w:rPr>
        <w:t>1.</w:t>
      </w:r>
      <w:r w:rsidR="005671AC">
        <w:rPr>
          <w:b/>
          <w:bCs/>
          <w:color w:val="000000"/>
          <w:sz w:val="30"/>
          <w:szCs w:val="30"/>
        </w:rPr>
        <w:t>Внеучебная</w:t>
      </w:r>
      <w:r w:rsidRPr="005852FF">
        <w:rPr>
          <w:b/>
          <w:bCs/>
          <w:color w:val="000000"/>
          <w:sz w:val="30"/>
          <w:szCs w:val="30"/>
        </w:rPr>
        <w:t xml:space="preserve"> подготовка.</w:t>
      </w:r>
    </w:p>
    <w:p w:rsidR="00D02CBB" w:rsidRPr="005852FF" w:rsidRDefault="00D02CBB" w:rsidP="008E09B7">
      <w:pPr>
        <w:shd w:val="clear" w:color="auto" w:fill="FFFFFF"/>
        <w:autoSpaceDE w:val="0"/>
        <w:autoSpaceDN w:val="0"/>
        <w:adjustRightInd w:val="0"/>
        <w:jc w:val="both"/>
        <w:rPr>
          <w:color w:val="000000"/>
          <w:sz w:val="30"/>
          <w:szCs w:val="30"/>
        </w:rPr>
      </w:pPr>
      <w:r w:rsidRPr="005852FF">
        <w:rPr>
          <w:color w:val="000000"/>
          <w:sz w:val="30"/>
          <w:szCs w:val="30"/>
        </w:rPr>
        <w:t>1.1.Самостоятель</w:t>
      </w:r>
      <w:r w:rsidR="00DE481C" w:rsidRPr="005852FF">
        <w:rPr>
          <w:color w:val="000000"/>
          <w:sz w:val="30"/>
          <w:szCs w:val="30"/>
        </w:rPr>
        <w:t>но подготовиться к выполнению</w:t>
      </w:r>
      <w:r w:rsidRPr="005852FF">
        <w:rPr>
          <w:color w:val="000000"/>
          <w:sz w:val="30"/>
          <w:szCs w:val="30"/>
        </w:rPr>
        <w:t xml:space="preserve"> задания, используя материалы, имеющиеся в читальном зале библиотеки и на сайте колле</w:t>
      </w:r>
      <w:r w:rsidR="008E09B7">
        <w:rPr>
          <w:color w:val="000000"/>
          <w:sz w:val="30"/>
          <w:szCs w:val="30"/>
        </w:rPr>
        <w:t xml:space="preserve">джа или в лаборатории  </w:t>
      </w:r>
      <w:r w:rsidR="001051C0" w:rsidRPr="005852FF">
        <w:rPr>
          <w:sz w:val="30"/>
          <w:szCs w:val="30"/>
        </w:rPr>
        <w:t>«</w:t>
      </w:r>
      <w:r w:rsidR="001051C0">
        <w:rPr>
          <w:sz w:val="30"/>
          <w:szCs w:val="30"/>
        </w:rPr>
        <w:t>Устройство т</w:t>
      </w:r>
      <w:r w:rsidR="001051C0" w:rsidRPr="005852FF">
        <w:rPr>
          <w:sz w:val="30"/>
          <w:szCs w:val="30"/>
        </w:rPr>
        <w:t>рактор</w:t>
      </w:r>
      <w:r w:rsidR="001051C0">
        <w:rPr>
          <w:sz w:val="30"/>
          <w:szCs w:val="30"/>
        </w:rPr>
        <w:t>ов</w:t>
      </w:r>
      <w:r w:rsidR="001051C0" w:rsidRPr="005852FF">
        <w:rPr>
          <w:sz w:val="30"/>
          <w:szCs w:val="30"/>
        </w:rPr>
        <w:t>».</w:t>
      </w:r>
    </w:p>
    <w:p w:rsidR="00D02CBB" w:rsidRPr="005852FF" w:rsidRDefault="00D02CBB" w:rsidP="008E09B7">
      <w:pPr>
        <w:shd w:val="clear" w:color="auto" w:fill="FFFFFF"/>
        <w:autoSpaceDE w:val="0"/>
        <w:autoSpaceDN w:val="0"/>
        <w:adjustRightInd w:val="0"/>
        <w:jc w:val="both"/>
        <w:rPr>
          <w:sz w:val="30"/>
          <w:szCs w:val="30"/>
        </w:rPr>
      </w:pPr>
      <w:r w:rsidRPr="005852FF">
        <w:rPr>
          <w:color w:val="000000"/>
          <w:sz w:val="30"/>
          <w:szCs w:val="30"/>
        </w:rPr>
        <w:t>1.2. Подготовить  форму отчета (титульный лист,</w:t>
      </w:r>
      <w:r w:rsidR="008E09B7">
        <w:rPr>
          <w:color w:val="000000"/>
          <w:sz w:val="30"/>
          <w:szCs w:val="30"/>
        </w:rPr>
        <w:t xml:space="preserve"> </w:t>
      </w:r>
      <w:r w:rsidRPr="005852FF">
        <w:rPr>
          <w:color w:val="000000"/>
          <w:sz w:val="30"/>
          <w:szCs w:val="30"/>
        </w:rPr>
        <w:t>перечень вопросов для практического выполнения и необходимые схемы).</w:t>
      </w:r>
    </w:p>
    <w:p w:rsidR="00D02CBB" w:rsidRPr="005852FF" w:rsidRDefault="00D02CBB" w:rsidP="005852FF">
      <w:pPr>
        <w:shd w:val="clear" w:color="auto" w:fill="FFFFFF"/>
        <w:autoSpaceDE w:val="0"/>
        <w:autoSpaceDN w:val="0"/>
        <w:adjustRightInd w:val="0"/>
        <w:rPr>
          <w:b/>
          <w:bCs/>
          <w:color w:val="000000"/>
          <w:sz w:val="30"/>
          <w:szCs w:val="30"/>
          <w:u w:val="single"/>
        </w:rPr>
      </w:pPr>
    </w:p>
    <w:p w:rsidR="00D02CBB" w:rsidRPr="005852FF" w:rsidRDefault="00D02CBB" w:rsidP="005852FF">
      <w:pPr>
        <w:shd w:val="clear" w:color="auto" w:fill="FFFFFF"/>
        <w:autoSpaceDE w:val="0"/>
        <w:autoSpaceDN w:val="0"/>
        <w:adjustRightInd w:val="0"/>
        <w:jc w:val="center"/>
        <w:rPr>
          <w:b/>
          <w:bCs/>
          <w:color w:val="000000"/>
          <w:sz w:val="30"/>
          <w:szCs w:val="30"/>
        </w:rPr>
      </w:pPr>
      <w:r w:rsidRPr="005852FF">
        <w:rPr>
          <w:b/>
          <w:bCs/>
          <w:color w:val="000000"/>
          <w:sz w:val="30"/>
          <w:szCs w:val="30"/>
        </w:rPr>
        <w:t>2. Работа в лаборатории.</w:t>
      </w:r>
    </w:p>
    <w:p w:rsidR="00D02CBB" w:rsidRPr="005852FF" w:rsidRDefault="00D02CBB" w:rsidP="005852FF">
      <w:pPr>
        <w:shd w:val="clear" w:color="auto" w:fill="FFFFFF"/>
        <w:autoSpaceDE w:val="0"/>
        <w:autoSpaceDN w:val="0"/>
        <w:adjustRightInd w:val="0"/>
        <w:jc w:val="center"/>
        <w:rPr>
          <w:sz w:val="30"/>
          <w:szCs w:val="30"/>
        </w:rPr>
      </w:pPr>
    </w:p>
    <w:p w:rsidR="00D02CBB" w:rsidRPr="005852FF" w:rsidRDefault="00D02CBB" w:rsidP="0078532D">
      <w:pPr>
        <w:shd w:val="clear" w:color="auto" w:fill="FFFFFF"/>
        <w:autoSpaceDE w:val="0"/>
        <w:autoSpaceDN w:val="0"/>
        <w:adjustRightInd w:val="0"/>
        <w:jc w:val="both"/>
        <w:rPr>
          <w:sz w:val="30"/>
          <w:szCs w:val="30"/>
        </w:rPr>
      </w:pPr>
      <w:r w:rsidRPr="005852FF">
        <w:rPr>
          <w:color w:val="000000"/>
          <w:sz w:val="30"/>
          <w:szCs w:val="30"/>
        </w:rPr>
        <w:t>2.1.  Пройти контроль на подготовленность к выполнению задания.</w:t>
      </w:r>
    </w:p>
    <w:p w:rsidR="00D02CBB" w:rsidRPr="005852FF" w:rsidRDefault="00D02CBB" w:rsidP="0078532D">
      <w:pPr>
        <w:shd w:val="clear" w:color="auto" w:fill="FFFFFF"/>
        <w:autoSpaceDE w:val="0"/>
        <w:autoSpaceDN w:val="0"/>
        <w:adjustRightInd w:val="0"/>
        <w:jc w:val="both"/>
        <w:rPr>
          <w:sz w:val="30"/>
          <w:szCs w:val="30"/>
        </w:rPr>
      </w:pPr>
      <w:r w:rsidRPr="005852FF">
        <w:rPr>
          <w:color w:val="000000"/>
          <w:sz w:val="30"/>
          <w:szCs w:val="30"/>
        </w:rPr>
        <w:t>2.2. Подготовить рабочее место к выполнению задания (подготовка и расположение наглядного пособия, приспособлений).</w:t>
      </w:r>
    </w:p>
    <w:p w:rsidR="00D02CBB" w:rsidRPr="005852FF" w:rsidRDefault="00D02CBB" w:rsidP="0078532D">
      <w:pPr>
        <w:shd w:val="clear" w:color="auto" w:fill="FFFFFF"/>
        <w:autoSpaceDE w:val="0"/>
        <w:autoSpaceDN w:val="0"/>
        <w:adjustRightInd w:val="0"/>
        <w:jc w:val="both"/>
        <w:rPr>
          <w:color w:val="000000"/>
          <w:sz w:val="30"/>
          <w:szCs w:val="30"/>
        </w:rPr>
      </w:pPr>
      <w:r w:rsidRPr="005852FF">
        <w:rPr>
          <w:color w:val="000000"/>
          <w:sz w:val="30"/>
          <w:szCs w:val="30"/>
        </w:rPr>
        <w:t xml:space="preserve">2.3. Пользуясь литературой, плакатами рассмотрите устройство и работу всережимных регуляторов топливных насосов </w:t>
      </w:r>
      <w:r w:rsidR="001A22B8" w:rsidRPr="005852FF">
        <w:rPr>
          <w:color w:val="000000"/>
          <w:sz w:val="30"/>
          <w:szCs w:val="30"/>
        </w:rPr>
        <w:t>НД-21/4</w:t>
      </w:r>
      <w:r w:rsidRPr="005852FF">
        <w:rPr>
          <w:color w:val="000000"/>
          <w:sz w:val="30"/>
          <w:szCs w:val="30"/>
        </w:rPr>
        <w:t>.</w:t>
      </w:r>
    </w:p>
    <w:p w:rsidR="00D02CBB" w:rsidRPr="005852FF" w:rsidRDefault="00D02CBB" w:rsidP="0078532D">
      <w:pPr>
        <w:shd w:val="clear" w:color="auto" w:fill="FFFFFF"/>
        <w:autoSpaceDE w:val="0"/>
        <w:autoSpaceDN w:val="0"/>
        <w:adjustRightInd w:val="0"/>
        <w:jc w:val="both"/>
        <w:rPr>
          <w:sz w:val="30"/>
          <w:szCs w:val="30"/>
        </w:rPr>
      </w:pPr>
      <w:r w:rsidRPr="005852FF">
        <w:rPr>
          <w:color w:val="000000"/>
          <w:sz w:val="30"/>
          <w:szCs w:val="30"/>
        </w:rPr>
        <w:t>2.4. Рассмотрите и изучите привод регулятора</w:t>
      </w:r>
    </w:p>
    <w:p w:rsidR="00D02CBB" w:rsidRPr="005852FF" w:rsidRDefault="00D02CBB" w:rsidP="0078532D">
      <w:pPr>
        <w:shd w:val="clear" w:color="auto" w:fill="FFFFFF"/>
        <w:autoSpaceDE w:val="0"/>
        <w:autoSpaceDN w:val="0"/>
        <w:adjustRightInd w:val="0"/>
        <w:jc w:val="both"/>
        <w:rPr>
          <w:sz w:val="30"/>
          <w:szCs w:val="30"/>
        </w:rPr>
      </w:pPr>
      <w:r w:rsidRPr="005852FF">
        <w:rPr>
          <w:color w:val="000000"/>
          <w:sz w:val="30"/>
          <w:szCs w:val="30"/>
        </w:rPr>
        <w:t>2.5. Обратите внимание на режимы работы регулятора.</w:t>
      </w:r>
    </w:p>
    <w:p w:rsidR="008E09B7" w:rsidRDefault="00D02CBB" w:rsidP="0078532D">
      <w:pPr>
        <w:jc w:val="both"/>
        <w:rPr>
          <w:color w:val="000000"/>
          <w:sz w:val="30"/>
          <w:szCs w:val="30"/>
        </w:rPr>
      </w:pPr>
      <w:r w:rsidRPr="005852FF">
        <w:rPr>
          <w:color w:val="000000"/>
          <w:sz w:val="30"/>
          <w:szCs w:val="30"/>
        </w:rPr>
        <w:t xml:space="preserve">2.6. Убрать рабочее место. </w:t>
      </w:r>
    </w:p>
    <w:p w:rsidR="00D02CBB" w:rsidRPr="005852FF" w:rsidRDefault="0078532D" w:rsidP="005852FF">
      <w:pPr>
        <w:rPr>
          <w:color w:val="000000"/>
          <w:sz w:val="30"/>
          <w:szCs w:val="30"/>
        </w:rPr>
      </w:pPr>
      <w:r>
        <w:rPr>
          <w:color w:val="000000"/>
          <w:sz w:val="30"/>
          <w:szCs w:val="30"/>
        </w:rPr>
        <w:t>2.7.О</w:t>
      </w:r>
      <w:r w:rsidR="00D02CBB" w:rsidRPr="005852FF">
        <w:rPr>
          <w:color w:val="000000"/>
          <w:sz w:val="30"/>
          <w:szCs w:val="30"/>
        </w:rPr>
        <w:t>формить и сдать отчет.</w:t>
      </w:r>
    </w:p>
    <w:p w:rsidR="00D02CBB" w:rsidRPr="005852FF" w:rsidRDefault="00D02CBB" w:rsidP="005852FF">
      <w:pPr>
        <w:rPr>
          <w:color w:val="000000"/>
          <w:sz w:val="30"/>
          <w:szCs w:val="30"/>
        </w:rPr>
      </w:pPr>
    </w:p>
    <w:p w:rsidR="00D02CBB" w:rsidRPr="005852FF" w:rsidRDefault="00D02CBB" w:rsidP="005852FF">
      <w:pPr>
        <w:rPr>
          <w:color w:val="000000"/>
          <w:sz w:val="30"/>
          <w:szCs w:val="30"/>
        </w:rPr>
      </w:pPr>
    </w:p>
    <w:p w:rsidR="00D02CBB" w:rsidRPr="005852FF" w:rsidRDefault="00D02CBB" w:rsidP="005852FF">
      <w:pPr>
        <w:shd w:val="clear" w:color="auto" w:fill="FFFFFF"/>
        <w:jc w:val="center"/>
        <w:rPr>
          <w:b/>
          <w:sz w:val="30"/>
          <w:szCs w:val="30"/>
        </w:rPr>
      </w:pPr>
      <w:r w:rsidRPr="005852FF">
        <w:rPr>
          <w:b/>
          <w:sz w:val="30"/>
          <w:szCs w:val="30"/>
        </w:rPr>
        <w:lastRenderedPageBreak/>
        <w:t>МЕТОДИЧЕСКИЕ УКАЗАНИЯ К ВЫПОЛНЕНИЮ РАБОТЫ</w:t>
      </w:r>
    </w:p>
    <w:p w:rsidR="001A22B8" w:rsidRPr="005852FF" w:rsidRDefault="001A22B8" w:rsidP="005852FF">
      <w:pPr>
        <w:shd w:val="clear" w:color="auto" w:fill="FFFFFF"/>
        <w:jc w:val="center"/>
        <w:rPr>
          <w:b/>
          <w:sz w:val="30"/>
          <w:szCs w:val="30"/>
        </w:rPr>
      </w:pPr>
    </w:p>
    <w:p w:rsidR="00DA2B16" w:rsidRPr="005852FF" w:rsidRDefault="00DA2B16" w:rsidP="008E09B7">
      <w:pPr>
        <w:ind w:firstLine="851"/>
        <w:jc w:val="both"/>
        <w:rPr>
          <w:color w:val="000000"/>
          <w:sz w:val="30"/>
          <w:szCs w:val="30"/>
        </w:rPr>
      </w:pPr>
      <w:r w:rsidRPr="005852FF">
        <w:rPr>
          <w:color w:val="000000"/>
          <w:sz w:val="30"/>
          <w:szCs w:val="30"/>
        </w:rPr>
        <w:t>С помощью плаката и литературы изучите устройство и работу всережимного регулятора топливного насоса высокого давления распределительного типа. Выполните частичную разборку насоса</w:t>
      </w:r>
    </w:p>
    <w:p w:rsidR="000A76D4" w:rsidRPr="005852FF" w:rsidRDefault="000A76D4" w:rsidP="008E09B7">
      <w:pPr>
        <w:ind w:firstLine="851"/>
        <w:jc w:val="both"/>
        <w:rPr>
          <w:sz w:val="30"/>
          <w:szCs w:val="30"/>
        </w:rPr>
      </w:pPr>
      <w:r w:rsidRPr="005852FF">
        <w:rPr>
          <w:b/>
          <w:i/>
          <w:sz w:val="30"/>
          <w:szCs w:val="30"/>
        </w:rPr>
        <w:t>Всережимный регулятор</w:t>
      </w:r>
      <w:r w:rsidRPr="005852FF">
        <w:rPr>
          <w:sz w:val="30"/>
          <w:szCs w:val="30"/>
        </w:rPr>
        <w:t xml:space="preserve">  топливного насоса должен не только поддерживать работу двигателя на установленном режиме, но и обеспечивать обогащение рабочей смеси (подачу в цилиндры дополнительных порций топлива) при пуске и работе с перегрузкой. С этой целью регуляторы имеют обогатитель и корректор.</w:t>
      </w:r>
    </w:p>
    <w:p w:rsidR="000A76D4" w:rsidRPr="005852FF" w:rsidRDefault="000A76D4" w:rsidP="008E09B7">
      <w:pPr>
        <w:ind w:firstLine="851"/>
        <w:jc w:val="both"/>
        <w:rPr>
          <w:sz w:val="30"/>
          <w:szCs w:val="30"/>
        </w:rPr>
      </w:pPr>
      <w:r w:rsidRPr="005852FF">
        <w:rPr>
          <w:sz w:val="30"/>
          <w:szCs w:val="30"/>
        </w:rPr>
        <w:tab/>
        <w:t>На рисунке 6 представлена схема центробежного всережимного регулятора топливного насоса распределительного типа с изменением подачи топлива при помощи дозатора 4.</w:t>
      </w:r>
    </w:p>
    <w:p w:rsidR="000A76D4" w:rsidRPr="005852FF" w:rsidRDefault="000A76D4" w:rsidP="008E09B7">
      <w:pPr>
        <w:ind w:firstLine="851"/>
        <w:jc w:val="both"/>
        <w:rPr>
          <w:sz w:val="30"/>
          <w:szCs w:val="30"/>
        </w:rPr>
      </w:pPr>
      <w:r w:rsidRPr="005852FF">
        <w:rPr>
          <w:sz w:val="30"/>
          <w:szCs w:val="30"/>
        </w:rPr>
        <w:tab/>
        <w:t>Роль обогатителя здесь выполняет пусковая пружина 3. При пуске дизеля рычаг регулятора 10 устанавливают в среднее положение. Пусковая пружина 3 поворачивает рычаг 5 и удерживает дозатор 4 в верхнем положении, когда подача топлива максимальна.</w:t>
      </w:r>
    </w:p>
    <w:p w:rsidR="000A76D4" w:rsidRPr="005852FF" w:rsidRDefault="000A76D4" w:rsidP="008E09B7">
      <w:pPr>
        <w:ind w:firstLine="851"/>
        <w:jc w:val="both"/>
        <w:rPr>
          <w:sz w:val="30"/>
          <w:szCs w:val="30"/>
        </w:rPr>
      </w:pPr>
      <w:r w:rsidRPr="005852FF">
        <w:rPr>
          <w:sz w:val="30"/>
          <w:szCs w:val="30"/>
        </w:rPr>
        <w:tab/>
        <w:t>Сразу же после пуска дизеля вильчатый рычаг 14 регулятора под действием грузиков 2 и муфты 8 приподнимается и, растягивая пусковую пружину 3, возвращает дозатор в положение средней подачи топлива. Следовательно, с момента начала работы дизеля (вращения грузиков регулятора) дополнительная подача топлива в цилиндры автоматически прекращается, и дозатор полностью находится под управляющим воздействием центробежной силы грузиков.</w:t>
      </w:r>
    </w:p>
    <w:p w:rsidR="000A76D4" w:rsidRPr="005852FF" w:rsidRDefault="000A76D4" w:rsidP="008E09B7">
      <w:pPr>
        <w:ind w:firstLine="851"/>
        <w:jc w:val="both"/>
        <w:rPr>
          <w:sz w:val="30"/>
          <w:szCs w:val="30"/>
        </w:rPr>
      </w:pPr>
      <w:r w:rsidRPr="005852FF">
        <w:rPr>
          <w:sz w:val="30"/>
          <w:szCs w:val="30"/>
        </w:rPr>
        <w:t>Корректор предназначен для увеличения подачи топлива в цилиндры дизеля при перегрузках.</w:t>
      </w:r>
    </w:p>
    <w:p w:rsidR="008E09B7" w:rsidRPr="008E09B7" w:rsidRDefault="000A76D4" w:rsidP="008E09B7">
      <w:pPr>
        <w:rPr>
          <w:color w:val="000000"/>
        </w:rPr>
      </w:pPr>
      <w:r w:rsidRPr="005852FF">
        <w:rPr>
          <w:noProof/>
          <w:sz w:val="30"/>
          <w:szCs w:val="30"/>
        </w:rPr>
        <w:drawing>
          <wp:anchor distT="0" distB="0" distL="114300" distR="114300" simplePos="0" relativeHeight="251987968" behindDoc="0" locked="0" layoutInCell="1" allowOverlap="1">
            <wp:simplePos x="0" y="0"/>
            <wp:positionH relativeFrom="column">
              <wp:align>left</wp:align>
            </wp:positionH>
            <wp:positionV relativeFrom="paragraph">
              <wp:posOffset>0</wp:posOffset>
            </wp:positionV>
            <wp:extent cx="2971800" cy="2493010"/>
            <wp:effectExtent l="19050" t="0" r="0" b="0"/>
            <wp:wrapSquare wrapText="bothSides"/>
            <wp:docPr id="111" name="Рисунок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57" cstate="print">
                      <a:lum contrast="66000"/>
                    </a:blip>
                    <a:srcRect/>
                    <a:stretch>
                      <a:fillRect/>
                    </a:stretch>
                  </pic:blipFill>
                  <pic:spPr bwMode="auto">
                    <a:xfrm>
                      <a:off x="0" y="0"/>
                      <a:ext cx="2971800" cy="2493010"/>
                    </a:xfrm>
                    <a:prstGeom prst="rect">
                      <a:avLst/>
                    </a:prstGeom>
                    <a:noFill/>
                    <a:ln w="9525">
                      <a:noFill/>
                      <a:miter lim="800000"/>
                      <a:headEnd/>
                      <a:tailEnd/>
                    </a:ln>
                  </pic:spPr>
                </pic:pic>
              </a:graphicData>
            </a:graphic>
          </wp:anchor>
        </w:drawing>
      </w:r>
      <w:r w:rsidR="008E09B7" w:rsidRPr="008E09B7">
        <w:rPr>
          <w:b/>
        </w:rPr>
        <w:t>Рис. 1.  Схема работы центробежного всережимного регулятора топливного насоса НД-</w:t>
      </w:r>
      <w:r w:rsidR="008E09B7" w:rsidRPr="008E09B7">
        <w:rPr>
          <w:color w:val="000000"/>
        </w:rPr>
        <w:t>21/4.</w:t>
      </w:r>
    </w:p>
    <w:p w:rsidR="000A76D4" w:rsidRPr="008E09B7" w:rsidRDefault="000A76D4" w:rsidP="008E09B7">
      <w:pPr>
        <w:jc w:val="both"/>
      </w:pPr>
      <w:r w:rsidRPr="008E09B7">
        <w:t xml:space="preserve">1 — упругий элемент (цилиндрическая пружина, связывающая валик регулятора и ступицу грузиков); 2 — грузики; 3 — пусковая пружина; 4 — дозатор; </w:t>
      </w:r>
    </w:p>
    <w:p w:rsidR="000A76D4" w:rsidRPr="008E09B7" w:rsidRDefault="000A76D4" w:rsidP="008E09B7">
      <w:pPr>
        <w:jc w:val="both"/>
      </w:pPr>
      <w:r w:rsidRPr="008E09B7">
        <w:t>5 — вильчатый рычаг дозатора; 6 — тяга; 7 — вал регулятора; 8 — передвижная муфта; 9 — пружина регулятора; 10 — рычаг управления; 11 — регулировочный винт; 12 — корректор; 13 — рычаг корректора; 14 — вильчатый рычаг.</w:t>
      </w:r>
    </w:p>
    <w:p w:rsidR="000A76D4" w:rsidRPr="005852FF" w:rsidRDefault="000A76D4" w:rsidP="005852FF">
      <w:pPr>
        <w:rPr>
          <w:sz w:val="30"/>
          <w:szCs w:val="30"/>
        </w:rPr>
      </w:pPr>
    </w:p>
    <w:p w:rsidR="000A76D4" w:rsidRPr="005852FF" w:rsidRDefault="000A76D4" w:rsidP="00EE1107">
      <w:pPr>
        <w:ind w:firstLine="851"/>
        <w:jc w:val="both"/>
        <w:rPr>
          <w:sz w:val="30"/>
          <w:szCs w:val="30"/>
        </w:rPr>
      </w:pPr>
      <w:r w:rsidRPr="005852FF">
        <w:rPr>
          <w:sz w:val="30"/>
          <w:szCs w:val="30"/>
        </w:rPr>
        <w:t xml:space="preserve">На номинальном режиме работы дизеля рычаг управления 10 регулятора устанавливают в положение упора в регулировочный винт 11. При этом пружина 9 регулятора растягивается, и ее действие на </w:t>
      </w:r>
      <w:r w:rsidRPr="005852FF">
        <w:rPr>
          <w:sz w:val="30"/>
          <w:szCs w:val="30"/>
        </w:rPr>
        <w:lastRenderedPageBreak/>
        <w:t>вильчатый рычаг 14 уравновешивается центробежной силой грузиков. Рычаг 13 слегка касается штока корректора.</w:t>
      </w:r>
    </w:p>
    <w:p w:rsidR="000A76D4" w:rsidRPr="005852FF" w:rsidRDefault="000A76D4" w:rsidP="00EE1107">
      <w:pPr>
        <w:ind w:firstLine="851"/>
        <w:jc w:val="both"/>
        <w:rPr>
          <w:sz w:val="30"/>
          <w:szCs w:val="30"/>
        </w:rPr>
      </w:pPr>
      <w:r w:rsidRPr="005852FF">
        <w:rPr>
          <w:sz w:val="30"/>
          <w:szCs w:val="30"/>
        </w:rPr>
        <w:t xml:space="preserve">Перегрузка дизеля приводит к снижению частоты вращения коленчатого вала, </w:t>
      </w:r>
      <w:proofErr w:type="gramStart"/>
      <w:r w:rsidRPr="005852FF">
        <w:rPr>
          <w:sz w:val="30"/>
          <w:szCs w:val="30"/>
        </w:rPr>
        <w:t>а</w:t>
      </w:r>
      <w:proofErr w:type="gramEnd"/>
      <w:r w:rsidRPr="005852FF">
        <w:rPr>
          <w:sz w:val="30"/>
          <w:szCs w:val="30"/>
        </w:rPr>
        <w:t xml:space="preserve"> следовательно, и грузиков 2 регулятора. Пружина 9 регулятора преодолевает сопротивление пружины корректора 12 и оттягивает рычаги 14 и 13 вверх до упора в корпус корректора. Вильчатый рычаг 14 регулятора через тяги 6 и рычаг 5 перемещает дозатор 4 в сторону увеличения подачи топлива.</w:t>
      </w:r>
    </w:p>
    <w:p w:rsidR="000A76D4" w:rsidRPr="005852FF" w:rsidRDefault="000A76D4" w:rsidP="00EE1107">
      <w:pPr>
        <w:ind w:firstLine="851"/>
        <w:jc w:val="both"/>
        <w:rPr>
          <w:sz w:val="30"/>
          <w:szCs w:val="30"/>
        </w:rPr>
      </w:pPr>
      <w:r w:rsidRPr="005852FF">
        <w:rPr>
          <w:sz w:val="30"/>
          <w:szCs w:val="30"/>
        </w:rPr>
        <w:t>Как только перегрузка дизеля будет преодолена и восстановится номинальная частота вращения коленчатого вала, центробежная сила грузиков превысит силу пружины 9 и отведет рычаг 13 (вместе с рычагом 14) от штока корректора. Положение дозатора 4 теперь зависит  от  соотношения  центробежной  силы грузиков 2 и силы пружины 9.</w:t>
      </w:r>
    </w:p>
    <w:p w:rsidR="000A76D4" w:rsidRPr="005852FF" w:rsidRDefault="000A76D4" w:rsidP="00EE1107">
      <w:pPr>
        <w:ind w:firstLine="851"/>
        <w:jc w:val="both"/>
        <w:rPr>
          <w:sz w:val="30"/>
          <w:szCs w:val="30"/>
        </w:rPr>
      </w:pPr>
      <w:r w:rsidRPr="005852FF">
        <w:rPr>
          <w:sz w:val="30"/>
          <w:szCs w:val="30"/>
        </w:rPr>
        <w:t>На холостом ходу рычаг 13 корректора отрывается от штока. Подача топлива уменьшается за счет преобладающего воздействия центробежной силы грузиков на вильчатый рычаг 14.</w:t>
      </w:r>
    </w:p>
    <w:p w:rsidR="00D02CBB" w:rsidRPr="005852FF" w:rsidRDefault="00D02CBB" w:rsidP="00EE1107">
      <w:pPr>
        <w:shd w:val="clear" w:color="auto" w:fill="FFFFFF"/>
        <w:autoSpaceDE w:val="0"/>
        <w:autoSpaceDN w:val="0"/>
        <w:adjustRightInd w:val="0"/>
        <w:ind w:firstLine="851"/>
        <w:jc w:val="both"/>
        <w:rPr>
          <w:sz w:val="30"/>
          <w:szCs w:val="30"/>
        </w:rPr>
      </w:pPr>
      <w:r w:rsidRPr="005852FF">
        <w:rPr>
          <w:color w:val="000000"/>
          <w:sz w:val="30"/>
          <w:szCs w:val="30"/>
          <w:u w:val="single"/>
        </w:rPr>
        <w:t>Изучите действие регулятора на основных режимах работы дви</w:t>
      </w:r>
      <w:r w:rsidRPr="005852FF">
        <w:rPr>
          <w:color w:val="000000"/>
          <w:sz w:val="30"/>
          <w:szCs w:val="30"/>
          <w:u w:val="single"/>
        </w:rPr>
        <w:softHyphen/>
        <w:t>гателя</w:t>
      </w:r>
      <w:r w:rsidRPr="005852FF">
        <w:rPr>
          <w:color w:val="000000"/>
          <w:sz w:val="30"/>
          <w:szCs w:val="30"/>
        </w:rPr>
        <w:t xml:space="preserve"> (рис 1).</w:t>
      </w:r>
    </w:p>
    <w:p w:rsidR="00D02CBB" w:rsidRPr="005852FF" w:rsidRDefault="00D02CBB" w:rsidP="00EE1107">
      <w:pPr>
        <w:shd w:val="clear" w:color="auto" w:fill="FFFFFF"/>
        <w:autoSpaceDE w:val="0"/>
        <w:autoSpaceDN w:val="0"/>
        <w:adjustRightInd w:val="0"/>
        <w:ind w:firstLine="851"/>
        <w:jc w:val="both"/>
        <w:rPr>
          <w:sz w:val="30"/>
          <w:szCs w:val="30"/>
        </w:rPr>
      </w:pPr>
      <w:r w:rsidRPr="005852FF">
        <w:rPr>
          <w:color w:val="000000"/>
          <w:sz w:val="30"/>
          <w:szCs w:val="30"/>
        </w:rPr>
        <w:t xml:space="preserve">При максимальной частоте вращения (на холостом ходу) грузики максимально раздвинуты и смещают муфту, повернув левое плечо рычага </w:t>
      </w:r>
      <w:r w:rsidR="000A76D4" w:rsidRPr="005852FF">
        <w:rPr>
          <w:iCs/>
          <w:color w:val="000000"/>
          <w:sz w:val="30"/>
          <w:szCs w:val="30"/>
        </w:rPr>
        <w:t>14</w:t>
      </w:r>
      <w:r w:rsidRPr="005852FF">
        <w:rPr>
          <w:color w:val="000000"/>
          <w:sz w:val="30"/>
          <w:szCs w:val="30"/>
        </w:rPr>
        <w:t xml:space="preserve">в самое верхнее положение. При этом дозатор опустится в положение минимальной подачи </w:t>
      </w:r>
      <w:proofErr w:type="spellStart"/>
      <w:r w:rsidRPr="005852FF">
        <w:rPr>
          <w:color w:val="000000"/>
          <w:sz w:val="30"/>
          <w:szCs w:val="30"/>
        </w:rPr>
        <w:t>топ</w:t>
      </w:r>
      <w:r w:rsidRPr="005852FF">
        <w:rPr>
          <w:color w:val="000000"/>
          <w:sz w:val="30"/>
          <w:szCs w:val="30"/>
        </w:rPr>
        <w:softHyphen/>
        <w:t>лива</w:t>
      </w:r>
      <w:proofErr w:type="gramStart"/>
      <w:r w:rsidRPr="005852FF">
        <w:rPr>
          <w:color w:val="000000"/>
          <w:sz w:val="30"/>
          <w:szCs w:val="30"/>
        </w:rPr>
        <w:t>.К</w:t>
      </w:r>
      <w:proofErr w:type="gramEnd"/>
      <w:r w:rsidRPr="005852FF">
        <w:rPr>
          <w:color w:val="000000"/>
          <w:sz w:val="30"/>
          <w:szCs w:val="30"/>
        </w:rPr>
        <w:t>огда</w:t>
      </w:r>
      <w:proofErr w:type="spellEnd"/>
      <w:r w:rsidRPr="005852FF">
        <w:rPr>
          <w:color w:val="000000"/>
          <w:sz w:val="30"/>
          <w:szCs w:val="30"/>
        </w:rPr>
        <w:t xml:space="preserve"> нагрузка увеличится, частота вращения снизится, центро</w:t>
      </w:r>
      <w:r w:rsidRPr="005852FF">
        <w:rPr>
          <w:color w:val="000000"/>
          <w:sz w:val="30"/>
          <w:szCs w:val="30"/>
        </w:rPr>
        <w:softHyphen/>
        <w:t xml:space="preserve">бежная сила грузиков станет меньшей. Это позволит пружине </w:t>
      </w:r>
      <w:r w:rsidRPr="005852FF">
        <w:rPr>
          <w:iCs/>
          <w:color w:val="000000"/>
          <w:sz w:val="30"/>
          <w:szCs w:val="30"/>
        </w:rPr>
        <w:t xml:space="preserve">9 </w:t>
      </w:r>
      <w:r w:rsidRPr="005852FF">
        <w:rPr>
          <w:color w:val="000000"/>
          <w:sz w:val="30"/>
          <w:szCs w:val="30"/>
        </w:rPr>
        <w:t xml:space="preserve">повернуть рычаг </w:t>
      </w:r>
      <w:r w:rsidR="00724FAB" w:rsidRPr="005852FF">
        <w:rPr>
          <w:iCs/>
          <w:color w:val="000000"/>
          <w:sz w:val="30"/>
          <w:szCs w:val="30"/>
        </w:rPr>
        <w:t>14</w:t>
      </w:r>
      <w:r w:rsidRPr="005852FF">
        <w:rPr>
          <w:color w:val="000000"/>
          <w:sz w:val="30"/>
          <w:szCs w:val="30"/>
        </w:rPr>
        <w:t>против часовой стрелки, поэтому дозатор подни</w:t>
      </w:r>
      <w:r w:rsidRPr="005852FF">
        <w:rPr>
          <w:color w:val="000000"/>
          <w:sz w:val="30"/>
          <w:szCs w:val="30"/>
        </w:rPr>
        <w:softHyphen/>
        <w:t>мается, увеличивая подачу топлива соответственно возрастанию на</w:t>
      </w:r>
      <w:r w:rsidRPr="005852FF">
        <w:rPr>
          <w:color w:val="000000"/>
          <w:sz w:val="30"/>
          <w:szCs w:val="30"/>
        </w:rPr>
        <w:softHyphen/>
        <w:t>грузки.</w:t>
      </w:r>
    </w:p>
    <w:p w:rsidR="00D02CBB" w:rsidRPr="005852FF" w:rsidRDefault="00D02CBB" w:rsidP="00EE1107">
      <w:pPr>
        <w:shd w:val="clear" w:color="auto" w:fill="FFFFFF"/>
        <w:autoSpaceDE w:val="0"/>
        <w:autoSpaceDN w:val="0"/>
        <w:adjustRightInd w:val="0"/>
        <w:ind w:firstLine="851"/>
        <w:jc w:val="both"/>
        <w:rPr>
          <w:sz w:val="30"/>
          <w:szCs w:val="30"/>
        </w:rPr>
      </w:pPr>
      <w:r w:rsidRPr="005852FF">
        <w:rPr>
          <w:color w:val="000000"/>
          <w:sz w:val="30"/>
          <w:szCs w:val="30"/>
          <w:u w:val="single"/>
        </w:rPr>
        <w:t>При номинальной нагрузке</w:t>
      </w:r>
      <w:r w:rsidRPr="005852FF">
        <w:rPr>
          <w:color w:val="000000"/>
          <w:sz w:val="30"/>
          <w:szCs w:val="30"/>
        </w:rPr>
        <w:t xml:space="preserve"> (номинальной частоте вращения) положение рычажной системы таково, что рычаг </w:t>
      </w:r>
      <w:r w:rsidR="00724FAB" w:rsidRPr="005852FF">
        <w:rPr>
          <w:iCs/>
          <w:color w:val="000000"/>
          <w:sz w:val="30"/>
          <w:szCs w:val="30"/>
        </w:rPr>
        <w:t>13</w:t>
      </w:r>
      <w:r w:rsidRPr="005852FF">
        <w:rPr>
          <w:color w:val="000000"/>
          <w:sz w:val="30"/>
          <w:szCs w:val="30"/>
        </w:rPr>
        <w:t xml:space="preserve">касается штифта корректора </w:t>
      </w:r>
      <w:r w:rsidR="00724FAB" w:rsidRPr="005852FF">
        <w:rPr>
          <w:iCs/>
          <w:color w:val="000000"/>
          <w:sz w:val="30"/>
          <w:szCs w:val="30"/>
        </w:rPr>
        <w:t>12</w:t>
      </w:r>
      <w:r w:rsidRPr="005852FF">
        <w:rPr>
          <w:iCs/>
          <w:color w:val="000000"/>
          <w:sz w:val="30"/>
          <w:szCs w:val="30"/>
        </w:rPr>
        <w:t xml:space="preserve">, </w:t>
      </w:r>
      <w:r w:rsidRPr="005852FF">
        <w:rPr>
          <w:color w:val="000000"/>
          <w:sz w:val="30"/>
          <w:szCs w:val="30"/>
        </w:rPr>
        <w:t>при этом дозатор находится в положении, обеспечивающем номинальную подачу топлива.</w:t>
      </w:r>
    </w:p>
    <w:p w:rsidR="00D02CBB" w:rsidRPr="005852FF" w:rsidRDefault="00D02CBB" w:rsidP="00EE1107">
      <w:pPr>
        <w:shd w:val="clear" w:color="auto" w:fill="FFFFFF"/>
        <w:autoSpaceDE w:val="0"/>
        <w:autoSpaceDN w:val="0"/>
        <w:adjustRightInd w:val="0"/>
        <w:ind w:firstLine="851"/>
        <w:jc w:val="both"/>
        <w:rPr>
          <w:sz w:val="30"/>
          <w:szCs w:val="30"/>
        </w:rPr>
      </w:pPr>
      <w:r w:rsidRPr="005852FF">
        <w:rPr>
          <w:color w:val="000000"/>
          <w:sz w:val="30"/>
          <w:szCs w:val="30"/>
          <w:u w:val="single"/>
        </w:rPr>
        <w:t>При перегрузке центробежная сила</w:t>
      </w:r>
      <w:r w:rsidRPr="005852FF">
        <w:rPr>
          <w:color w:val="000000"/>
          <w:sz w:val="30"/>
          <w:szCs w:val="30"/>
        </w:rPr>
        <w:t xml:space="preserve"> грузиков становится меньше силы пружины </w:t>
      </w:r>
      <w:r w:rsidRPr="005852FF">
        <w:rPr>
          <w:iCs/>
          <w:color w:val="000000"/>
          <w:sz w:val="30"/>
          <w:szCs w:val="30"/>
        </w:rPr>
        <w:t xml:space="preserve">9, </w:t>
      </w:r>
      <w:r w:rsidRPr="005852FF">
        <w:rPr>
          <w:color w:val="000000"/>
          <w:sz w:val="30"/>
          <w:szCs w:val="30"/>
        </w:rPr>
        <w:t xml:space="preserve">которая еще больше их сдвигает. Положение рычага </w:t>
      </w:r>
      <w:r w:rsidR="00724FAB" w:rsidRPr="005852FF">
        <w:rPr>
          <w:iCs/>
          <w:color w:val="000000"/>
          <w:sz w:val="30"/>
          <w:szCs w:val="30"/>
        </w:rPr>
        <w:t>14</w:t>
      </w:r>
      <w:r w:rsidRPr="005852FF">
        <w:rPr>
          <w:color w:val="000000"/>
          <w:sz w:val="30"/>
          <w:szCs w:val="30"/>
        </w:rPr>
        <w:t xml:space="preserve">определяется не только действием пружины </w:t>
      </w:r>
      <w:r w:rsidRPr="005852FF">
        <w:rPr>
          <w:iCs/>
          <w:color w:val="000000"/>
          <w:sz w:val="30"/>
          <w:szCs w:val="30"/>
        </w:rPr>
        <w:t xml:space="preserve">9, </w:t>
      </w:r>
      <w:r w:rsidRPr="005852FF">
        <w:rPr>
          <w:color w:val="000000"/>
          <w:sz w:val="30"/>
          <w:szCs w:val="30"/>
        </w:rPr>
        <w:t xml:space="preserve">но и пружины корректора </w:t>
      </w:r>
      <w:r w:rsidR="00724FAB" w:rsidRPr="005852FF">
        <w:rPr>
          <w:iCs/>
          <w:color w:val="000000"/>
          <w:sz w:val="30"/>
          <w:szCs w:val="30"/>
        </w:rPr>
        <w:t>12</w:t>
      </w:r>
      <w:r w:rsidRPr="005852FF">
        <w:rPr>
          <w:iCs/>
          <w:color w:val="000000"/>
          <w:sz w:val="30"/>
          <w:szCs w:val="30"/>
        </w:rPr>
        <w:t xml:space="preserve">, </w:t>
      </w:r>
      <w:r w:rsidRPr="005852FF">
        <w:rPr>
          <w:color w:val="000000"/>
          <w:sz w:val="30"/>
          <w:szCs w:val="30"/>
        </w:rPr>
        <w:t>которые позволяют ему еще несколько по</w:t>
      </w:r>
      <w:r w:rsidRPr="005852FF">
        <w:rPr>
          <w:color w:val="000000"/>
          <w:sz w:val="30"/>
          <w:szCs w:val="30"/>
        </w:rPr>
        <w:softHyphen/>
        <w:t>вернуться на оси против часовой стрелки и переместить дозатор вверх для увеличения подачи топлива. Максимальная подача топлива при работе двигателя будет при таком положении рычага, когда он полностью утопит в корпус штифт корректора.</w:t>
      </w:r>
    </w:p>
    <w:p w:rsidR="00D02CBB" w:rsidRPr="005852FF" w:rsidRDefault="00D02CBB" w:rsidP="00EE1107">
      <w:pPr>
        <w:shd w:val="clear" w:color="auto" w:fill="FFFFFF"/>
        <w:autoSpaceDE w:val="0"/>
        <w:autoSpaceDN w:val="0"/>
        <w:adjustRightInd w:val="0"/>
        <w:ind w:firstLine="851"/>
        <w:jc w:val="both"/>
        <w:rPr>
          <w:sz w:val="30"/>
          <w:szCs w:val="30"/>
        </w:rPr>
      </w:pPr>
      <w:r w:rsidRPr="005852FF">
        <w:rPr>
          <w:color w:val="000000"/>
          <w:sz w:val="30"/>
          <w:szCs w:val="30"/>
          <w:u w:val="single"/>
        </w:rPr>
        <w:t>При запуске двигателя центробежная</w:t>
      </w:r>
      <w:r w:rsidRPr="005852FF">
        <w:rPr>
          <w:color w:val="000000"/>
          <w:sz w:val="30"/>
          <w:szCs w:val="30"/>
        </w:rPr>
        <w:t xml:space="preserve"> сила незначи</w:t>
      </w:r>
      <w:r w:rsidRPr="005852FF">
        <w:rPr>
          <w:color w:val="000000"/>
          <w:sz w:val="30"/>
          <w:szCs w:val="30"/>
        </w:rPr>
        <w:softHyphen/>
        <w:t xml:space="preserve">тельна, так как грузики вращаются медленно. Пружина обогатителя </w:t>
      </w:r>
      <w:r w:rsidR="00724FAB" w:rsidRPr="005852FF">
        <w:rPr>
          <w:iCs/>
          <w:color w:val="000000"/>
          <w:sz w:val="30"/>
          <w:szCs w:val="30"/>
        </w:rPr>
        <w:t>3</w:t>
      </w:r>
      <w:r w:rsidRPr="005852FF">
        <w:rPr>
          <w:color w:val="000000"/>
          <w:sz w:val="30"/>
          <w:szCs w:val="30"/>
        </w:rPr>
        <w:t xml:space="preserve">поворачивает против часовой стрелки рычаг </w:t>
      </w:r>
      <w:r w:rsidR="00724FAB" w:rsidRPr="005852FF">
        <w:rPr>
          <w:iCs/>
          <w:color w:val="000000"/>
          <w:sz w:val="30"/>
          <w:szCs w:val="30"/>
        </w:rPr>
        <w:t>14</w:t>
      </w:r>
      <w:r w:rsidRPr="005852FF">
        <w:rPr>
          <w:iCs/>
          <w:color w:val="000000"/>
          <w:sz w:val="30"/>
          <w:szCs w:val="30"/>
        </w:rPr>
        <w:t xml:space="preserve">, </w:t>
      </w:r>
      <w:r w:rsidRPr="005852FF">
        <w:rPr>
          <w:color w:val="000000"/>
          <w:sz w:val="30"/>
          <w:szCs w:val="30"/>
        </w:rPr>
        <w:t>перемещение кото</w:t>
      </w:r>
      <w:r w:rsidRPr="005852FF">
        <w:rPr>
          <w:color w:val="000000"/>
          <w:sz w:val="30"/>
          <w:szCs w:val="30"/>
        </w:rPr>
        <w:softHyphen/>
        <w:t xml:space="preserve">рого определяется </w:t>
      </w:r>
      <w:r w:rsidRPr="005852FF">
        <w:rPr>
          <w:color w:val="000000"/>
          <w:sz w:val="30"/>
          <w:szCs w:val="30"/>
        </w:rPr>
        <w:lastRenderedPageBreak/>
        <w:t xml:space="preserve">зазором в вилке. Дозатор передвигается вверх и обеспечивает примерно </w:t>
      </w:r>
      <w:proofErr w:type="gramStart"/>
      <w:r w:rsidRPr="005852FF">
        <w:rPr>
          <w:color w:val="000000"/>
          <w:sz w:val="30"/>
          <w:szCs w:val="30"/>
        </w:rPr>
        <w:t>двукратную</w:t>
      </w:r>
      <w:proofErr w:type="gramEnd"/>
      <w:r w:rsidRPr="005852FF">
        <w:rPr>
          <w:color w:val="000000"/>
          <w:sz w:val="30"/>
          <w:szCs w:val="30"/>
        </w:rPr>
        <w:t xml:space="preserve"> по сравнению с номинальной подачей топлива, что необходимо для успешного запуска холодного двигателя.</w:t>
      </w:r>
    </w:p>
    <w:p w:rsidR="00D02CBB" w:rsidRPr="005852FF" w:rsidRDefault="00D02CBB" w:rsidP="005852FF">
      <w:pPr>
        <w:jc w:val="center"/>
        <w:rPr>
          <w:b/>
          <w:color w:val="000000"/>
          <w:sz w:val="30"/>
          <w:szCs w:val="30"/>
        </w:rPr>
      </w:pPr>
    </w:p>
    <w:p w:rsidR="00D02CBB" w:rsidRPr="005852FF" w:rsidRDefault="00D02CBB" w:rsidP="00EE1107">
      <w:pPr>
        <w:jc w:val="center"/>
        <w:rPr>
          <w:b/>
          <w:color w:val="000000"/>
          <w:sz w:val="30"/>
          <w:szCs w:val="30"/>
        </w:rPr>
      </w:pPr>
      <w:r w:rsidRPr="005852FF">
        <w:rPr>
          <w:b/>
          <w:color w:val="000000"/>
          <w:sz w:val="30"/>
          <w:szCs w:val="30"/>
        </w:rPr>
        <w:t>СОДЕРЖАНИЕ ОТЧЕТА.</w:t>
      </w:r>
    </w:p>
    <w:p w:rsidR="00D02CBB" w:rsidRPr="005852FF" w:rsidRDefault="00D02CBB" w:rsidP="00EE1107">
      <w:pPr>
        <w:jc w:val="both"/>
        <w:rPr>
          <w:color w:val="000000"/>
          <w:sz w:val="30"/>
          <w:szCs w:val="30"/>
        </w:rPr>
      </w:pPr>
      <w:r w:rsidRPr="005852FF">
        <w:rPr>
          <w:color w:val="000000"/>
          <w:sz w:val="30"/>
          <w:szCs w:val="30"/>
        </w:rPr>
        <w:t xml:space="preserve">1.Выполнить схему </w:t>
      </w:r>
      <w:r w:rsidR="00DA2B16" w:rsidRPr="005852FF">
        <w:rPr>
          <w:color w:val="000000"/>
          <w:sz w:val="30"/>
          <w:szCs w:val="30"/>
        </w:rPr>
        <w:t xml:space="preserve">всережимного </w:t>
      </w:r>
      <w:r w:rsidRPr="005852FF">
        <w:rPr>
          <w:color w:val="000000"/>
          <w:sz w:val="30"/>
          <w:szCs w:val="30"/>
        </w:rPr>
        <w:t>регулятора топливного насоса</w:t>
      </w:r>
      <w:r w:rsidR="00DA2B16" w:rsidRPr="005852FF">
        <w:rPr>
          <w:color w:val="000000"/>
          <w:sz w:val="30"/>
          <w:szCs w:val="30"/>
        </w:rPr>
        <w:t xml:space="preserve"> высокого давления распределительного типа</w:t>
      </w:r>
      <w:r w:rsidRPr="005852FF">
        <w:rPr>
          <w:color w:val="000000"/>
          <w:sz w:val="30"/>
          <w:szCs w:val="30"/>
        </w:rPr>
        <w:t xml:space="preserve"> и опишите режимы работы. </w:t>
      </w:r>
    </w:p>
    <w:p w:rsidR="00D02CBB" w:rsidRPr="005852FF" w:rsidRDefault="00D02CBB" w:rsidP="00EE1107">
      <w:pPr>
        <w:jc w:val="both"/>
        <w:rPr>
          <w:color w:val="000000"/>
          <w:sz w:val="30"/>
          <w:szCs w:val="30"/>
        </w:rPr>
      </w:pPr>
    </w:p>
    <w:p w:rsidR="00D02CBB" w:rsidRPr="005852FF" w:rsidRDefault="00D02CBB" w:rsidP="00EE1107">
      <w:pPr>
        <w:ind w:firstLine="708"/>
        <w:jc w:val="center"/>
        <w:rPr>
          <w:b/>
          <w:sz w:val="30"/>
          <w:szCs w:val="30"/>
        </w:rPr>
      </w:pPr>
      <w:r w:rsidRPr="005852FF">
        <w:rPr>
          <w:b/>
          <w:sz w:val="30"/>
          <w:szCs w:val="30"/>
        </w:rPr>
        <w:t>КОНТРОЛЬНЫЕ ВОПРОСЫ.</w:t>
      </w:r>
    </w:p>
    <w:p w:rsidR="00D02CBB" w:rsidRPr="005852FF" w:rsidRDefault="00D02CBB" w:rsidP="00EE1107">
      <w:pPr>
        <w:jc w:val="both"/>
        <w:rPr>
          <w:sz w:val="30"/>
          <w:szCs w:val="30"/>
        </w:rPr>
      </w:pPr>
      <w:r w:rsidRPr="005852FF">
        <w:rPr>
          <w:sz w:val="30"/>
          <w:szCs w:val="30"/>
        </w:rPr>
        <w:t>1. Для чего служит всережимный регулятор?</w:t>
      </w:r>
    </w:p>
    <w:p w:rsidR="00D02CBB" w:rsidRPr="005852FF" w:rsidRDefault="00D02CBB" w:rsidP="00EE1107">
      <w:pPr>
        <w:jc w:val="both"/>
        <w:rPr>
          <w:sz w:val="30"/>
          <w:szCs w:val="30"/>
        </w:rPr>
      </w:pPr>
      <w:r w:rsidRPr="005852FF">
        <w:rPr>
          <w:sz w:val="30"/>
          <w:szCs w:val="30"/>
        </w:rPr>
        <w:t>2. Для чего служит корректор?</w:t>
      </w:r>
    </w:p>
    <w:p w:rsidR="00D02CBB" w:rsidRPr="005852FF" w:rsidRDefault="00D02CBB" w:rsidP="00EE1107">
      <w:pPr>
        <w:jc w:val="both"/>
        <w:rPr>
          <w:sz w:val="30"/>
          <w:szCs w:val="30"/>
        </w:rPr>
      </w:pPr>
      <w:r w:rsidRPr="005852FF">
        <w:rPr>
          <w:sz w:val="30"/>
          <w:szCs w:val="30"/>
        </w:rPr>
        <w:t>3. Как работает регулятор при номинальной частоте вращения?</w:t>
      </w:r>
    </w:p>
    <w:p w:rsidR="00D02CBB" w:rsidRPr="005852FF" w:rsidRDefault="00D02CBB" w:rsidP="00EE1107">
      <w:pPr>
        <w:jc w:val="both"/>
        <w:rPr>
          <w:sz w:val="30"/>
          <w:szCs w:val="30"/>
        </w:rPr>
      </w:pPr>
      <w:r w:rsidRPr="005852FF">
        <w:rPr>
          <w:sz w:val="30"/>
          <w:szCs w:val="30"/>
        </w:rPr>
        <w:t>4. Как работает регулятор при перегрузке?</w:t>
      </w:r>
    </w:p>
    <w:p w:rsidR="00D02CBB" w:rsidRPr="005852FF" w:rsidRDefault="00D02CBB" w:rsidP="00EE1107">
      <w:pPr>
        <w:jc w:val="both"/>
        <w:rPr>
          <w:sz w:val="30"/>
          <w:szCs w:val="30"/>
        </w:rPr>
      </w:pPr>
      <w:r w:rsidRPr="005852FF">
        <w:rPr>
          <w:sz w:val="30"/>
          <w:szCs w:val="30"/>
        </w:rPr>
        <w:t>5.Как работает регулятор при режиме запуска?</w:t>
      </w:r>
    </w:p>
    <w:p w:rsidR="00D02CBB" w:rsidRPr="005852FF" w:rsidRDefault="00D02CBB" w:rsidP="00EE1107">
      <w:pPr>
        <w:jc w:val="both"/>
        <w:rPr>
          <w:sz w:val="30"/>
          <w:szCs w:val="30"/>
        </w:rPr>
      </w:pPr>
      <w:r w:rsidRPr="005852FF">
        <w:rPr>
          <w:sz w:val="30"/>
          <w:szCs w:val="30"/>
        </w:rPr>
        <w:t>6. Как смазывается всережимный регулятор?</w:t>
      </w:r>
    </w:p>
    <w:p w:rsidR="00EE1107" w:rsidRDefault="00EE1107">
      <w:pPr>
        <w:spacing w:after="200" w:line="276" w:lineRule="auto"/>
        <w:rPr>
          <w:b/>
          <w:sz w:val="30"/>
          <w:szCs w:val="30"/>
          <w:u w:val="single"/>
        </w:rPr>
      </w:pPr>
      <w:r>
        <w:rPr>
          <w:b/>
          <w:sz w:val="30"/>
          <w:szCs w:val="30"/>
          <w:u w:val="single"/>
        </w:rPr>
        <w:br w:type="page"/>
      </w:r>
    </w:p>
    <w:p w:rsidR="00D02CBB" w:rsidRPr="005852FF" w:rsidRDefault="001051C0" w:rsidP="005852FF">
      <w:pPr>
        <w:shd w:val="clear" w:color="auto" w:fill="FFFFFF"/>
        <w:autoSpaceDE w:val="0"/>
        <w:autoSpaceDN w:val="0"/>
        <w:adjustRightInd w:val="0"/>
        <w:jc w:val="center"/>
        <w:rPr>
          <w:b/>
          <w:color w:val="000000"/>
          <w:sz w:val="30"/>
          <w:szCs w:val="30"/>
          <w:u w:val="single"/>
        </w:rPr>
      </w:pPr>
      <w:r>
        <w:rPr>
          <w:b/>
          <w:color w:val="000000"/>
          <w:sz w:val="30"/>
          <w:szCs w:val="30"/>
          <w:u w:val="single"/>
        </w:rPr>
        <w:lastRenderedPageBreak/>
        <w:t>Практическая работа № 10  (а)</w:t>
      </w:r>
    </w:p>
    <w:p w:rsidR="00D02CBB" w:rsidRPr="005852FF" w:rsidRDefault="00D02CBB" w:rsidP="00EE1107">
      <w:pPr>
        <w:autoSpaceDE w:val="0"/>
        <w:autoSpaceDN w:val="0"/>
        <w:adjustRightInd w:val="0"/>
        <w:jc w:val="both"/>
        <w:rPr>
          <w:rFonts w:eastAsia="Calibri"/>
          <w:color w:val="000000"/>
          <w:sz w:val="30"/>
          <w:szCs w:val="30"/>
        </w:rPr>
      </w:pPr>
    </w:p>
    <w:p w:rsidR="00D02CBB" w:rsidRDefault="00D02CBB" w:rsidP="00EE1107">
      <w:pPr>
        <w:shd w:val="clear" w:color="auto" w:fill="FFFFFF"/>
        <w:autoSpaceDE w:val="0"/>
        <w:autoSpaceDN w:val="0"/>
        <w:adjustRightInd w:val="0"/>
        <w:jc w:val="both"/>
        <w:rPr>
          <w:b/>
          <w:color w:val="000000"/>
          <w:sz w:val="30"/>
          <w:szCs w:val="30"/>
        </w:rPr>
      </w:pPr>
      <w:r w:rsidRPr="005852FF">
        <w:rPr>
          <w:b/>
          <w:color w:val="000000"/>
          <w:sz w:val="30"/>
          <w:szCs w:val="30"/>
        </w:rPr>
        <w:t>Тема:</w:t>
      </w:r>
      <w:r w:rsidR="00EE1107">
        <w:rPr>
          <w:b/>
          <w:color w:val="000000"/>
          <w:sz w:val="30"/>
          <w:szCs w:val="30"/>
        </w:rPr>
        <w:t xml:space="preserve"> </w:t>
      </w:r>
      <w:r w:rsidR="001051C0">
        <w:rPr>
          <w:b/>
          <w:color w:val="000000"/>
          <w:sz w:val="30"/>
          <w:szCs w:val="30"/>
        </w:rPr>
        <w:t xml:space="preserve">ВЫПОЛНЕНИЕ РАЗБОРКИ И СБОРКИ </w:t>
      </w:r>
      <w:r w:rsidRPr="005852FF">
        <w:rPr>
          <w:b/>
          <w:color w:val="000000"/>
          <w:sz w:val="30"/>
          <w:szCs w:val="30"/>
        </w:rPr>
        <w:t>АГРЕГАТОВ СИСТЕМЫ СМАЗКИ</w:t>
      </w:r>
      <w:r w:rsidR="001051C0">
        <w:rPr>
          <w:b/>
          <w:color w:val="000000"/>
          <w:sz w:val="30"/>
          <w:szCs w:val="30"/>
        </w:rPr>
        <w:t>.</w:t>
      </w:r>
    </w:p>
    <w:p w:rsidR="001051C0" w:rsidRPr="005852FF" w:rsidRDefault="001051C0" w:rsidP="00EE1107">
      <w:pPr>
        <w:shd w:val="clear" w:color="auto" w:fill="FFFFFF"/>
        <w:autoSpaceDE w:val="0"/>
        <w:autoSpaceDN w:val="0"/>
        <w:adjustRightInd w:val="0"/>
        <w:jc w:val="both"/>
        <w:rPr>
          <w:color w:val="000000"/>
          <w:sz w:val="30"/>
          <w:szCs w:val="30"/>
        </w:rPr>
      </w:pPr>
    </w:p>
    <w:p w:rsidR="00D02CBB" w:rsidRPr="005852FF" w:rsidRDefault="00D02CBB" w:rsidP="00EE1107">
      <w:pPr>
        <w:shd w:val="clear" w:color="auto" w:fill="FFFFFF"/>
        <w:autoSpaceDE w:val="0"/>
        <w:autoSpaceDN w:val="0"/>
        <w:adjustRightInd w:val="0"/>
        <w:jc w:val="both"/>
        <w:rPr>
          <w:color w:val="000000"/>
          <w:sz w:val="30"/>
          <w:szCs w:val="30"/>
        </w:rPr>
      </w:pPr>
      <w:r w:rsidRPr="005852FF">
        <w:rPr>
          <w:b/>
          <w:color w:val="000000"/>
          <w:sz w:val="30"/>
          <w:szCs w:val="30"/>
        </w:rPr>
        <w:t>Цель работы:</w:t>
      </w:r>
      <w:r w:rsidR="00583C62" w:rsidRPr="005852FF">
        <w:rPr>
          <w:color w:val="000000"/>
          <w:sz w:val="30"/>
          <w:szCs w:val="30"/>
        </w:rPr>
        <w:t xml:space="preserve"> Приобрести</w:t>
      </w:r>
      <w:r w:rsidRPr="005852FF">
        <w:rPr>
          <w:color w:val="000000"/>
          <w:sz w:val="30"/>
          <w:szCs w:val="30"/>
        </w:rPr>
        <w:t xml:space="preserve"> умения по выполнению разборки, сборки агрегатов системы смазки.</w:t>
      </w:r>
    </w:p>
    <w:p w:rsidR="00D02CBB" w:rsidRPr="005852FF" w:rsidRDefault="00D02CBB" w:rsidP="00EE1107">
      <w:pPr>
        <w:jc w:val="both"/>
        <w:rPr>
          <w:sz w:val="30"/>
          <w:szCs w:val="30"/>
        </w:rPr>
      </w:pPr>
    </w:p>
    <w:p w:rsidR="00583C62" w:rsidRPr="005852FF" w:rsidRDefault="00583C62" w:rsidP="005852FF">
      <w:pPr>
        <w:jc w:val="both"/>
        <w:rPr>
          <w:sz w:val="30"/>
          <w:szCs w:val="30"/>
        </w:rPr>
      </w:pPr>
      <w:r w:rsidRPr="005852FF">
        <w:rPr>
          <w:b/>
          <w:sz w:val="30"/>
          <w:szCs w:val="30"/>
        </w:rPr>
        <w:t>Время выполнение занятия</w:t>
      </w:r>
      <w:r w:rsidRPr="005852FF">
        <w:rPr>
          <w:sz w:val="30"/>
          <w:szCs w:val="30"/>
        </w:rPr>
        <w:t>: 2 часа</w:t>
      </w:r>
    </w:p>
    <w:p w:rsidR="00583C62" w:rsidRPr="005852FF" w:rsidRDefault="00583C62" w:rsidP="005852FF">
      <w:pPr>
        <w:jc w:val="both"/>
        <w:rPr>
          <w:sz w:val="30"/>
          <w:szCs w:val="30"/>
        </w:rPr>
      </w:pPr>
    </w:p>
    <w:p w:rsidR="00583C62" w:rsidRPr="005852FF" w:rsidRDefault="00583C62" w:rsidP="005852FF">
      <w:pPr>
        <w:jc w:val="both"/>
        <w:rPr>
          <w:sz w:val="30"/>
          <w:szCs w:val="30"/>
        </w:rPr>
      </w:pPr>
      <w:r w:rsidRPr="005852FF">
        <w:rPr>
          <w:b/>
          <w:sz w:val="30"/>
          <w:szCs w:val="30"/>
        </w:rPr>
        <w:t>Место выполнения занятия</w:t>
      </w:r>
      <w:r w:rsidRPr="005852FF">
        <w:rPr>
          <w:sz w:val="30"/>
          <w:szCs w:val="30"/>
        </w:rPr>
        <w:t xml:space="preserve">: лаборатория </w:t>
      </w:r>
      <w:r w:rsidR="001051C0" w:rsidRPr="005852FF">
        <w:rPr>
          <w:sz w:val="30"/>
          <w:szCs w:val="30"/>
        </w:rPr>
        <w:t>«</w:t>
      </w:r>
      <w:r w:rsidR="001051C0">
        <w:rPr>
          <w:sz w:val="30"/>
          <w:szCs w:val="30"/>
        </w:rPr>
        <w:t>Устройство т</w:t>
      </w:r>
      <w:r w:rsidR="001051C0" w:rsidRPr="005852FF">
        <w:rPr>
          <w:sz w:val="30"/>
          <w:szCs w:val="30"/>
        </w:rPr>
        <w:t>рактор</w:t>
      </w:r>
      <w:r w:rsidR="001051C0">
        <w:rPr>
          <w:sz w:val="30"/>
          <w:szCs w:val="30"/>
        </w:rPr>
        <w:t>ов</w:t>
      </w:r>
      <w:r w:rsidR="001051C0" w:rsidRPr="005852FF">
        <w:rPr>
          <w:sz w:val="30"/>
          <w:szCs w:val="30"/>
        </w:rPr>
        <w:t>».</w:t>
      </w:r>
    </w:p>
    <w:p w:rsidR="00583C62" w:rsidRPr="005852FF" w:rsidRDefault="00583C62" w:rsidP="005852FF">
      <w:pPr>
        <w:jc w:val="both"/>
        <w:rPr>
          <w:sz w:val="30"/>
          <w:szCs w:val="30"/>
        </w:rPr>
      </w:pPr>
    </w:p>
    <w:p w:rsidR="00583C62" w:rsidRPr="005852FF" w:rsidRDefault="00171256" w:rsidP="005852FF">
      <w:pPr>
        <w:jc w:val="both"/>
        <w:rPr>
          <w:sz w:val="30"/>
          <w:szCs w:val="30"/>
        </w:rPr>
      </w:pPr>
      <w:r>
        <w:rPr>
          <w:b/>
          <w:sz w:val="30"/>
          <w:szCs w:val="30"/>
        </w:rPr>
        <w:t>Материально-техническое и дидактическое обеспечение учебного занятия</w:t>
      </w:r>
      <w:r w:rsidR="00583C62" w:rsidRPr="005852FF">
        <w:rPr>
          <w:sz w:val="30"/>
          <w:szCs w:val="30"/>
        </w:rPr>
        <w:t>: Методические указания к выпо</w:t>
      </w:r>
      <w:r w:rsidR="00E421B6" w:rsidRPr="005852FF">
        <w:rPr>
          <w:sz w:val="30"/>
          <w:szCs w:val="30"/>
        </w:rPr>
        <w:t>лнению практической работы</w:t>
      </w:r>
      <w:r w:rsidR="00583C62" w:rsidRPr="005852FF">
        <w:rPr>
          <w:sz w:val="30"/>
          <w:szCs w:val="30"/>
        </w:rPr>
        <w:t xml:space="preserve"> №12</w:t>
      </w:r>
      <w:r w:rsidR="00EE1107">
        <w:rPr>
          <w:sz w:val="30"/>
          <w:szCs w:val="30"/>
        </w:rPr>
        <w:t>,</w:t>
      </w:r>
      <w:r w:rsidR="00583C62" w:rsidRPr="005852FF">
        <w:rPr>
          <w:sz w:val="30"/>
          <w:szCs w:val="30"/>
        </w:rPr>
        <w:t xml:space="preserve"> агрегаты системы смазки двигателя Д-240, набор инструментов, обтирочный мате</w:t>
      </w:r>
      <w:r w:rsidR="00932709" w:rsidRPr="005852FF">
        <w:rPr>
          <w:sz w:val="30"/>
          <w:szCs w:val="30"/>
        </w:rPr>
        <w:t>риал, плакаты по системе смазки</w:t>
      </w:r>
      <w:r w:rsidR="00583C62" w:rsidRPr="005852FF">
        <w:rPr>
          <w:sz w:val="30"/>
          <w:szCs w:val="30"/>
        </w:rPr>
        <w:t xml:space="preserve"> дизельного двигателя, литература</w:t>
      </w:r>
      <w:r w:rsidR="00DE481C" w:rsidRPr="005852FF">
        <w:rPr>
          <w:sz w:val="30"/>
          <w:szCs w:val="30"/>
        </w:rPr>
        <w:t>, электронные слайды.</w:t>
      </w:r>
    </w:p>
    <w:p w:rsidR="00D02CBB" w:rsidRPr="005852FF" w:rsidRDefault="00D02CBB" w:rsidP="005852FF">
      <w:pPr>
        <w:rPr>
          <w:sz w:val="30"/>
          <w:szCs w:val="30"/>
        </w:rPr>
      </w:pPr>
    </w:p>
    <w:p w:rsidR="00D02CBB" w:rsidRPr="005852FF" w:rsidRDefault="00D02CBB" w:rsidP="005852FF">
      <w:pPr>
        <w:jc w:val="center"/>
        <w:rPr>
          <w:b/>
          <w:sz w:val="30"/>
          <w:szCs w:val="30"/>
        </w:rPr>
      </w:pPr>
      <w:r w:rsidRPr="005852FF">
        <w:rPr>
          <w:b/>
          <w:sz w:val="30"/>
          <w:szCs w:val="30"/>
        </w:rPr>
        <w:t>Последовательность выполнения работы</w:t>
      </w:r>
    </w:p>
    <w:p w:rsidR="00D02CBB" w:rsidRPr="005852FF" w:rsidRDefault="00D02CBB" w:rsidP="005852FF">
      <w:pPr>
        <w:rPr>
          <w:sz w:val="30"/>
          <w:szCs w:val="30"/>
        </w:rPr>
      </w:pPr>
    </w:p>
    <w:p w:rsidR="00D02CBB" w:rsidRPr="005852FF" w:rsidRDefault="00D02CBB" w:rsidP="005852FF">
      <w:pPr>
        <w:shd w:val="clear" w:color="auto" w:fill="FFFFFF"/>
        <w:autoSpaceDE w:val="0"/>
        <w:autoSpaceDN w:val="0"/>
        <w:adjustRightInd w:val="0"/>
        <w:jc w:val="center"/>
        <w:rPr>
          <w:b/>
          <w:bCs/>
          <w:color w:val="000000"/>
          <w:sz w:val="30"/>
          <w:szCs w:val="30"/>
        </w:rPr>
      </w:pPr>
      <w:r w:rsidRPr="005852FF">
        <w:rPr>
          <w:b/>
          <w:bCs/>
          <w:color w:val="000000"/>
          <w:sz w:val="30"/>
          <w:szCs w:val="30"/>
        </w:rPr>
        <w:t>1.</w:t>
      </w:r>
      <w:r w:rsidR="005671AC">
        <w:rPr>
          <w:b/>
          <w:bCs/>
          <w:color w:val="000000"/>
          <w:sz w:val="30"/>
          <w:szCs w:val="30"/>
        </w:rPr>
        <w:t>Внеучебная</w:t>
      </w:r>
      <w:r w:rsidRPr="005852FF">
        <w:rPr>
          <w:b/>
          <w:bCs/>
          <w:color w:val="000000"/>
          <w:sz w:val="30"/>
          <w:szCs w:val="30"/>
        </w:rPr>
        <w:t xml:space="preserve"> подготовка.</w:t>
      </w:r>
    </w:p>
    <w:p w:rsidR="00D02CBB" w:rsidRPr="005852FF" w:rsidRDefault="00D02CBB" w:rsidP="00EE1107">
      <w:pPr>
        <w:shd w:val="clear" w:color="auto" w:fill="FFFFFF"/>
        <w:autoSpaceDE w:val="0"/>
        <w:autoSpaceDN w:val="0"/>
        <w:adjustRightInd w:val="0"/>
        <w:jc w:val="both"/>
        <w:rPr>
          <w:color w:val="000000"/>
          <w:sz w:val="30"/>
          <w:szCs w:val="30"/>
        </w:rPr>
      </w:pPr>
      <w:r w:rsidRPr="005852FF">
        <w:rPr>
          <w:color w:val="000000"/>
          <w:sz w:val="30"/>
          <w:szCs w:val="30"/>
        </w:rPr>
        <w:t>1.1.Самостоятель</w:t>
      </w:r>
      <w:r w:rsidR="00DE481C" w:rsidRPr="005852FF">
        <w:rPr>
          <w:color w:val="000000"/>
          <w:sz w:val="30"/>
          <w:szCs w:val="30"/>
        </w:rPr>
        <w:t>но подготовиться к выполнению</w:t>
      </w:r>
      <w:r w:rsidRPr="005852FF">
        <w:rPr>
          <w:color w:val="000000"/>
          <w:sz w:val="30"/>
          <w:szCs w:val="30"/>
        </w:rPr>
        <w:t xml:space="preserve"> задания, используя материалы, имеющиеся в читальном зале библиотеки и на сайте колле</w:t>
      </w:r>
      <w:r w:rsidR="00EE1107">
        <w:rPr>
          <w:color w:val="000000"/>
          <w:sz w:val="30"/>
          <w:szCs w:val="30"/>
        </w:rPr>
        <w:t xml:space="preserve">джа или в лаборатории </w:t>
      </w:r>
      <w:r w:rsidR="001051C0" w:rsidRPr="005852FF">
        <w:rPr>
          <w:sz w:val="30"/>
          <w:szCs w:val="30"/>
        </w:rPr>
        <w:t>«</w:t>
      </w:r>
      <w:r w:rsidR="001051C0">
        <w:rPr>
          <w:sz w:val="30"/>
          <w:szCs w:val="30"/>
        </w:rPr>
        <w:t>Устройство т</w:t>
      </w:r>
      <w:r w:rsidR="001051C0" w:rsidRPr="005852FF">
        <w:rPr>
          <w:sz w:val="30"/>
          <w:szCs w:val="30"/>
        </w:rPr>
        <w:t>рактор</w:t>
      </w:r>
      <w:r w:rsidR="001051C0">
        <w:rPr>
          <w:sz w:val="30"/>
          <w:szCs w:val="30"/>
        </w:rPr>
        <w:t>ов</w:t>
      </w:r>
      <w:r w:rsidR="001051C0" w:rsidRPr="005852FF">
        <w:rPr>
          <w:sz w:val="30"/>
          <w:szCs w:val="30"/>
        </w:rPr>
        <w:t>».</w:t>
      </w:r>
    </w:p>
    <w:p w:rsidR="00D02CBB" w:rsidRPr="005852FF" w:rsidRDefault="00EE1107" w:rsidP="00EE1107">
      <w:pPr>
        <w:shd w:val="clear" w:color="auto" w:fill="FFFFFF"/>
        <w:autoSpaceDE w:val="0"/>
        <w:autoSpaceDN w:val="0"/>
        <w:adjustRightInd w:val="0"/>
        <w:jc w:val="both"/>
        <w:rPr>
          <w:sz w:val="30"/>
          <w:szCs w:val="30"/>
        </w:rPr>
      </w:pPr>
      <w:r>
        <w:rPr>
          <w:color w:val="000000"/>
          <w:sz w:val="30"/>
          <w:szCs w:val="30"/>
        </w:rPr>
        <w:t xml:space="preserve">1.2. Подготовить </w:t>
      </w:r>
      <w:r w:rsidR="00D02CBB" w:rsidRPr="005852FF">
        <w:rPr>
          <w:color w:val="000000"/>
          <w:sz w:val="30"/>
          <w:szCs w:val="30"/>
        </w:rPr>
        <w:t>форму отчета (титульный лист,</w:t>
      </w:r>
      <w:r w:rsidR="0078532D">
        <w:rPr>
          <w:color w:val="000000"/>
          <w:sz w:val="30"/>
          <w:szCs w:val="30"/>
        </w:rPr>
        <w:t xml:space="preserve"> </w:t>
      </w:r>
      <w:r w:rsidR="00D02CBB" w:rsidRPr="005852FF">
        <w:rPr>
          <w:color w:val="000000"/>
          <w:sz w:val="30"/>
          <w:szCs w:val="30"/>
        </w:rPr>
        <w:t>перечень вопросов для практического выполнения и необходимые схемы).</w:t>
      </w:r>
    </w:p>
    <w:p w:rsidR="00D02CBB" w:rsidRPr="005852FF" w:rsidRDefault="00D02CBB" w:rsidP="005852FF">
      <w:pPr>
        <w:shd w:val="clear" w:color="auto" w:fill="FFFFFF"/>
        <w:autoSpaceDE w:val="0"/>
        <w:autoSpaceDN w:val="0"/>
        <w:adjustRightInd w:val="0"/>
        <w:rPr>
          <w:sz w:val="30"/>
          <w:szCs w:val="30"/>
        </w:rPr>
      </w:pPr>
    </w:p>
    <w:p w:rsidR="00D02CBB" w:rsidRPr="005852FF" w:rsidRDefault="00D02CBB" w:rsidP="00EE1107">
      <w:pPr>
        <w:jc w:val="center"/>
        <w:rPr>
          <w:b/>
          <w:sz w:val="30"/>
          <w:szCs w:val="30"/>
        </w:rPr>
      </w:pPr>
      <w:r w:rsidRPr="005852FF">
        <w:rPr>
          <w:b/>
          <w:sz w:val="30"/>
          <w:szCs w:val="30"/>
        </w:rPr>
        <w:t>2. Работа в лаборатории.</w:t>
      </w:r>
    </w:p>
    <w:p w:rsidR="00D02CBB" w:rsidRPr="005852FF" w:rsidRDefault="00D02CBB" w:rsidP="00EE1107">
      <w:pPr>
        <w:rPr>
          <w:sz w:val="30"/>
          <w:szCs w:val="30"/>
        </w:rPr>
      </w:pPr>
      <w:r w:rsidRPr="005852FF">
        <w:rPr>
          <w:sz w:val="30"/>
          <w:szCs w:val="30"/>
        </w:rPr>
        <w:t>2.1. Пройти контроль или входное тестирование на подготовленность к выполнению работы.</w:t>
      </w:r>
    </w:p>
    <w:p w:rsidR="00D02CBB" w:rsidRPr="005852FF" w:rsidRDefault="00D02CBB" w:rsidP="00EE1107">
      <w:pPr>
        <w:rPr>
          <w:sz w:val="30"/>
          <w:szCs w:val="30"/>
        </w:rPr>
      </w:pPr>
      <w:r w:rsidRPr="005852FF">
        <w:rPr>
          <w:sz w:val="30"/>
          <w:szCs w:val="30"/>
        </w:rPr>
        <w:t>2.2. Подготовить рабочее место к выполнению работы.</w:t>
      </w:r>
    </w:p>
    <w:p w:rsidR="00D02CBB" w:rsidRPr="005852FF" w:rsidRDefault="00D02CBB" w:rsidP="00EE1107">
      <w:pPr>
        <w:rPr>
          <w:sz w:val="30"/>
          <w:szCs w:val="30"/>
        </w:rPr>
      </w:pPr>
      <w:r w:rsidRPr="005852FF">
        <w:rPr>
          <w:sz w:val="30"/>
          <w:szCs w:val="30"/>
        </w:rPr>
        <w:t xml:space="preserve">2.3. </w:t>
      </w:r>
      <w:r w:rsidRPr="005852FF">
        <w:rPr>
          <w:color w:val="000000"/>
          <w:spacing w:val="-5"/>
          <w:sz w:val="30"/>
          <w:szCs w:val="30"/>
        </w:rPr>
        <w:t xml:space="preserve">Рассмотреть на двигателе расположение агрегатов смазочной системы. </w:t>
      </w:r>
    </w:p>
    <w:p w:rsidR="00D02CBB" w:rsidRPr="005852FF" w:rsidRDefault="00D02CBB" w:rsidP="00EE1107">
      <w:pPr>
        <w:rPr>
          <w:sz w:val="30"/>
          <w:szCs w:val="30"/>
        </w:rPr>
      </w:pPr>
      <w:r w:rsidRPr="005852FF">
        <w:rPr>
          <w:color w:val="000000"/>
          <w:spacing w:val="-5"/>
          <w:sz w:val="30"/>
          <w:szCs w:val="30"/>
        </w:rPr>
        <w:t>2.4. Изучить общее устройство смазочной системы и ее рабочий процесс.</w:t>
      </w:r>
    </w:p>
    <w:p w:rsidR="00D02CBB" w:rsidRPr="005852FF" w:rsidRDefault="00D02CBB" w:rsidP="00EE1107">
      <w:pPr>
        <w:rPr>
          <w:sz w:val="30"/>
          <w:szCs w:val="30"/>
        </w:rPr>
      </w:pPr>
      <w:r w:rsidRPr="005852FF">
        <w:rPr>
          <w:color w:val="000000"/>
          <w:spacing w:val="-5"/>
          <w:sz w:val="30"/>
          <w:szCs w:val="30"/>
        </w:rPr>
        <w:t xml:space="preserve">2.5. </w:t>
      </w:r>
      <w:r w:rsidRPr="005852FF">
        <w:rPr>
          <w:color w:val="000000"/>
          <w:spacing w:val="-4"/>
          <w:sz w:val="30"/>
          <w:szCs w:val="30"/>
        </w:rPr>
        <w:t>Рассмотреть устройство агрегатов смазочной системы.</w:t>
      </w:r>
    </w:p>
    <w:p w:rsidR="00D02CBB" w:rsidRPr="005852FF" w:rsidRDefault="00D02CBB" w:rsidP="00EE1107">
      <w:pPr>
        <w:rPr>
          <w:sz w:val="30"/>
          <w:szCs w:val="30"/>
        </w:rPr>
      </w:pPr>
      <w:r w:rsidRPr="005852FF">
        <w:rPr>
          <w:color w:val="000000"/>
          <w:spacing w:val="-7"/>
          <w:sz w:val="30"/>
          <w:szCs w:val="30"/>
        </w:rPr>
        <w:t>2.6. Произвести контроль технического состояния смазочной системы.</w:t>
      </w:r>
    </w:p>
    <w:p w:rsidR="00D02CBB" w:rsidRPr="005852FF" w:rsidRDefault="00D02CBB" w:rsidP="00EE1107">
      <w:pPr>
        <w:rPr>
          <w:sz w:val="30"/>
          <w:szCs w:val="30"/>
        </w:rPr>
      </w:pPr>
      <w:r w:rsidRPr="005852FF">
        <w:rPr>
          <w:sz w:val="30"/>
          <w:szCs w:val="30"/>
        </w:rPr>
        <w:t>2.7. Убрать рабочее место.</w:t>
      </w:r>
    </w:p>
    <w:p w:rsidR="00D02CBB" w:rsidRPr="005852FF" w:rsidRDefault="00D02CBB" w:rsidP="00EE1107">
      <w:pPr>
        <w:rPr>
          <w:sz w:val="30"/>
          <w:szCs w:val="30"/>
        </w:rPr>
      </w:pPr>
      <w:r w:rsidRPr="005852FF">
        <w:rPr>
          <w:sz w:val="30"/>
          <w:szCs w:val="30"/>
        </w:rPr>
        <w:t>2.8. Оформить и сдать отчёт.</w:t>
      </w:r>
    </w:p>
    <w:p w:rsidR="00D02CBB" w:rsidRPr="005852FF" w:rsidRDefault="00D02CBB" w:rsidP="005852FF">
      <w:pPr>
        <w:rPr>
          <w:sz w:val="30"/>
          <w:szCs w:val="30"/>
        </w:rPr>
      </w:pPr>
    </w:p>
    <w:p w:rsidR="00D02CBB" w:rsidRPr="005852FF" w:rsidRDefault="00D02CBB" w:rsidP="005852FF">
      <w:pPr>
        <w:rPr>
          <w:sz w:val="30"/>
          <w:szCs w:val="30"/>
        </w:rPr>
      </w:pPr>
    </w:p>
    <w:p w:rsidR="00D02CBB" w:rsidRPr="005852FF" w:rsidRDefault="00D02CBB" w:rsidP="005852FF">
      <w:pPr>
        <w:rPr>
          <w:sz w:val="30"/>
          <w:szCs w:val="30"/>
        </w:rPr>
      </w:pPr>
    </w:p>
    <w:p w:rsidR="00D02CBB" w:rsidRPr="005852FF" w:rsidRDefault="00D02CBB" w:rsidP="005852FF">
      <w:pPr>
        <w:rPr>
          <w:sz w:val="30"/>
          <w:szCs w:val="30"/>
        </w:rPr>
      </w:pPr>
    </w:p>
    <w:p w:rsidR="00D02CBB" w:rsidRPr="005852FF" w:rsidRDefault="00D02CBB" w:rsidP="005852FF">
      <w:pPr>
        <w:jc w:val="center"/>
        <w:rPr>
          <w:b/>
          <w:sz w:val="30"/>
          <w:szCs w:val="30"/>
        </w:rPr>
      </w:pPr>
      <w:r w:rsidRPr="005852FF">
        <w:rPr>
          <w:b/>
          <w:sz w:val="30"/>
          <w:szCs w:val="30"/>
        </w:rPr>
        <w:lastRenderedPageBreak/>
        <w:t>МЕТОДИЧЕСКИЕ УКАЗАНИЯ К ВЫПОЛНЕНИЮ РАБОТЫ</w:t>
      </w:r>
    </w:p>
    <w:p w:rsidR="00D02CBB" w:rsidRPr="005852FF" w:rsidRDefault="00D02CBB" w:rsidP="005852FF">
      <w:pPr>
        <w:rPr>
          <w:sz w:val="30"/>
          <w:szCs w:val="30"/>
        </w:rPr>
      </w:pPr>
    </w:p>
    <w:p w:rsidR="00D02CBB" w:rsidRPr="005852FF" w:rsidRDefault="00D02CBB" w:rsidP="00EE1107">
      <w:pPr>
        <w:ind w:firstLine="851"/>
        <w:jc w:val="both"/>
        <w:rPr>
          <w:sz w:val="30"/>
          <w:szCs w:val="30"/>
        </w:rPr>
      </w:pPr>
      <w:r w:rsidRPr="005852FF">
        <w:rPr>
          <w:sz w:val="30"/>
          <w:szCs w:val="30"/>
        </w:rPr>
        <w:t>1. В ходе самостоятельной подготовки к выполнению данной практической работы повторите назначение смазочной системы, ее устройство и рабочий процесс, особенности констр</w:t>
      </w:r>
      <w:r w:rsidR="00583C62" w:rsidRPr="005852FF">
        <w:rPr>
          <w:sz w:val="30"/>
          <w:szCs w:val="30"/>
        </w:rPr>
        <w:t>укций смазочных систем  двигателя Д-240</w:t>
      </w:r>
      <w:r w:rsidRPr="005852FF">
        <w:rPr>
          <w:sz w:val="30"/>
          <w:szCs w:val="30"/>
        </w:rPr>
        <w:t xml:space="preserve">, способы и приемы выполнения разборочно-сборочных работ. </w:t>
      </w:r>
    </w:p>
    <w:p w:rsidR="00D02CBB" w:rsidRPr="005852FF" w:rsidRDefault="00D02CBB" w:rsidP="00EE1107">
      <w:pPr>
        <w:ind w:firstLine="851"/>
        <w:jc w:val="both"/>
        <w:rPr>
          <w:sz w:val="30"/>
          <w:szCs w:val="30"/>
        </w:rPr>
      </w:pPr>
      <w:r w:rsidRPr="005852FF">
        <w:rPr>
          <w:b/>
          <w:i/>
          <w:sz w:val="30"/>
          <w:szCs w:val="30"/>
        </w:rPr>
        <w:t>Смазочная система</w:t>
      </w:r>
      <w:r w:rsidR="00EE1107">
        <w:rPr>
          <w:b/>
          <w:i/>
          <w:sz w:val="30"/>
          <w:szCs w:val="30"/>
        </w:rPr>
        <w:t xml:space="preserve"> </w:t>
      </w:r>
      <w:r w:rsidRPr="005852FF">
        <w:rPr>
          <w:sz w:val="30"/>
          <w:szCs w:val="30"/>
        </w:rPr>
        <w:t xml:space="preserve">тракторных двигателей состоит из картера 1 </w:t>
      </w:r>
    </w:p>
    <w:p w:rsidR="00D02CBB" w:rsidRPr="005852FF" w:rsidRDefault="00D02CBB" w:rsidP="00EE1107">
      <w:pPr>
        <w:ind w:firstLine="851"/>
        <w:jc w:val="both"/>
        <w:rPr>
          <w:sz w:val="30"/>
          <w:szCs w:val="30"/>
        </w:rPr>
      </w:pPr>
      <w:r w:rsidRPr="005852FF">
        <w:rPr>
          <w:sz w:val="30"/>
          <w:szCs w:val="30"/>
        </w:rPr>
        <w:t>(рис. 1), масляного насоса 5 с маслоприемником 6, масляного фильтра 2, масляного радиатора 3, манометра 4, датчика аварийного падения давления 7 и сапуна (устройство, сообщающееся внутренней полостью картера с атмосферой).</w:t>
      </w:r>
    </w:p>
    <w:p w:rsidR="00D02CBB" w:rsidRPr="005852FF" w:rsidRDefault="00D02CBB" w:rsidP="00EE1107">
      <w:pPr>
        <w:ind w:firstLine="851"/>
        <w:jc w:val="both"/>
        <w:rPr>
          <w:sz w:val="30"/>
          <w:szCs w:val="30"/>
        </w:rPr>
      </w:pPr>
      <w:r w:rsidRPr="005852FF">
        <w:rPr>
          <w:sz w:val="30"/>
          <w:szCs w:val="30"/>
        </w:rPr>
        <w:t>Масло заливают в картер, откуда через маслоприемник с сеткой оно забирается насосом 5 и подается в фильтр. Здесь оно очищается от примесей и подается в масляный радиатор для охлаждения. Очищенное и охлажденное масло направляется в главную масляную магистраль двигателя, из которой расходится по каналам к опорным шейкам распределительного и коренным подшипникам коленчатого валов. От коренных подшипников по каналам в коленчатом валу поступает к шатунным подшипникам и смазывает их. От опорных шеек распределительного вала по каналу в блоке, цилиндров поступает для смазки деталей кривошипно-шатунного механизма.</w:t>
      </w:r>
    </w:p>
    <w:p w:rsidR="00EE1107" w:rsidRDefault="00D02CBB" w:rsidP="00EE1107">
      <w:pPr>
        <w:ind w:firstLine="851"/>
        <w:jc w:val="both"/>
        <w:rPr>
          <w:sz w:val="30"/>
          <w:szCs w:val="30"/>
        </w:rPr>
      </w:pPr>
      <w:r w:rsidRPr="005852FF">
        <w:rPr>
          <w:b/>
          <w:i/>
          <w:sz w:val="30"/>
          <w:szCs w:val="30"/>
        </w:rPr>
        <w:t xml:space="preserve">Масляные </w:t>
      </w:r>
      <w:proofErr w:type="spellStart"/>
      <w:r w:rsidRPr="005852FF">
        <w:rPr>
          <w:b/>
          <w:i/>
          <w:sz w:val="30"/>
          <w:szCs w:val="30"/>
        </w:rPr>
        <w:t>насосы</w:t>
      </w:r>
      <w:r w:rsidRPr="005852FF">
        <w:rPr>
          <w:sz w:val="30"/>
          <w:szCs w:val="30"/>
        </w:rPr>
        <w:t>шестеренчатого</w:t>
      </w:r>
      <w:proofErr w:type="spellEnd"/>
      <w:r w:rsidRPr="005852FF">
        <w:rPr>
          <w:sz w:val="30"/>
          <w:szCs w:val="30"/>
        </w:rPr>
        <w:t xml:space="preserve"> типа, приводимые в действие от коленчатого вала через пару шестерен, нагнетают масло в систему смазки дизеля. В корпусе 5 (рис. 2) насоса расположены с небольшими торцовыми и радиальными зазорами две шестерни; ведущая 1 и ведомая</w:t>
      </w:r>
      <w:r w:rsidR="00EE1107">
        <w:rPr>
          <w:sz w:val="30"/>
          <w:szCs w:val="30"/>
        </w:rPr>
        <w:t>.</w:t>
      </w:r>
    </w:p>
    <w:p w:rsidR="00D02CBB" w:rsidRPr="005852FF" w:rsidRDefault="00D02CBB" w:rsidP="00EE1107">
      <w:pPr>
        <w:ind w:firstLine="851"/>
        <w:jc w:val="both"/>
        <w:rPr>
          <w:sz w:val="30"/>
          <w:szCs w:val="30"/>
        </w:rPr>
      </w:pPr>
      <w:r w:rsidRPr="005852FF">
        <w:rPr>
          <w:sz w:val="30"/>
          <w:szCs w:val="30"/>
        </w:rPr>
        <w:t xml:space="preserve">2. При вращении шестерен в канале 6 создается разрежение. Масло через сетчатый фильтр  </w:t>
      </w:r>
      <w:proofErr w:type="spellStart"/>
      <w:r w:rsidRPr="005852FF">
        <w:rPr>
          <w:sz w:val="30"/>
          <w:szCs w:val="30"/>
        </w:rPr>
        <w:t>маслозаборника</w:t>
      </w:r>
      <w:proofErr w:type="spellEnd"/>
      <w:r w:rsidRPr="005852FF">
        <w:rPr>
          <w:sz w:val="30"/>
          <w:szCs w:val="30"/>
        </w:rPr>
        <w:t xml:space="preserve"> заполняет впадины между зубьями и переносится шестернями в нагнетательную полость. Здесь оно выдавливается входящими в зацепление зубьями и под давлением следующих порций подается в нагнетательный канал 3.</w:t>
      </w:r>
    </w:p>
    <w:p w:rsidR="00D02CBB" w:rsidRPr="005852FF" w:rsidRDefault="00D02CBB" w:rsidP="00EE1107">
      <w:pPr>
        <w:ind w:firstLine="851"/>
        <w:jc w:val="both"/>
        <w:rPr>
          <w:sz w:val="30"/>
          <w:szCs w:val="30"/>
        </w:rPr>
      </w:pPr>
      <w:r w:rsidRPr="005852FF">
        <w:rPr>
          <w:sz w:val="30"/>
          <w:szCs w:val="30"/>
        </w:rPr>
        <w:t>В целях обеспечения необходимой надежности системы смазки подача масла насосом несколько превышает нормальную потребность дизеля.</w:t>
      </w:r>
    </w:p>
    <w:p w:rsidR="00D02CBB" w:rsidRPr="005852FF" w:rsidRDefault="00D02CBB" w:rsidP="00EE1107">
      <w:pPr>
        <w:ind w:firstLine="851"/>
        <w:jc w:val="both"/>
        <w:rPr>
          <w:sz w:val="30"/>
          <w:szCs w:val="30"/>
        </w:rPr>
      </w:pPr>
      <w:r w:rsidRPr="005852FF">
        <w:rPr>
          <w:sz w:val="30"/>
          <w:szCs w:val="30"/>
        </w:rPr>
        <w:t>При повышении давления, создаваемого насосом, срабатывает редукционный клапан. Как только давление масла превысит давление пружины, клапан опускается, и через открывшееся отверстие часть масла перепускается в поддон картера.</w:t>
      </w:r>
    </w:p>
    <w:p w:rsidR="00D02CBB" w:rsidRPr="005852FF" w:rsidRDefault="00D02CBB" w:rsidP="00EE1107">
      <w:pPr>
        <w:ind w:firstLine="851"/>
        <w:jc w:val="both"/>
        <w:rPr>
          <w:sz w:val="30"/>
          <w:szCs w:val="30"/>
        </w:rPr>
      </w:pPr>
      <w:r w:rsidRPr="005852FF">
        <w:rPr>
          <w:sz w:val="30"/>
          <w:szCs w:val="30"/>
        </w:rPr>
        <w:t xml:space="preserve">Насос дизеля Д-243 (рис. 3) односекционный, закреплен в крышке переднего коренного подшипника. Шестерня привода 1 насоса </w:t>
      </w:r>
      <w:r w:rsidRPr="005852FF">
        <w:rPr>
          <w:sz w:val="30"/>
          <w:szCs w:val="30"/>
        </w:rPr>
        <w:lastRenderedPageBreak/>
        <w:t xml:space="preserve">приводится во вращение от шестерни коленчатого вала. К корпусу насоса </w:t>
      </w:r>
      <w:proofErr w:type="gramStart"/>
      <w:r w:rsidRPr="005852FF">
        <w:rPr>
          <w:sz w:val="30"/>
          <w:szCs w:val="30"/>
        </w:rPr>
        <w:t>присоединены</w:t>
      </w:r>
      <w:proofErr w:type="gramEnd"/>
      <w:r w:rsidRPr="005852FF">
        <w:rPr>
          <w:sz w:val="30"/>
          <w:szCs w:val="30"/>
        </w:rPr>
        <w:t xml:space="preserve"> нагнетательная трубка 11 и маслоприемник 10, имеющий сетчатый фильтр. На валике 5, вращающемся в бронзовых втулках, запрессованных в корпусе 8 и крышке 2, на шпонке 12 установлена ведущая шестерня 4. Ведомая шестерня 3 свободно вращается на оси, запрессованной в корпусе насоса.</w:t>
      </w:r>
    </w:p>
    <w:p w:rsidR="00D02CBB" w:rsidRPr="005852FF" w:rsidRDefault="00D02CBB" w:rsidP="00EE1107">
      <w:pPr>
        <w:ind w:firstLine="851"/>
        <w:jc w:val="both"/>
        <w:rPr>
          <w:sz w:val="30"/>
          <w:szCs w:val="30"/>
        </w:rPr>
      </w:pPr>
      <w:r w:rsidRPr="005852FF">
        <w:rPr>
          <w:sz w:val="30"/>
          <w:szCs w:val="30"/>
        </w:rPr>
        <w:t xml:space="preserve">Утечка масла из нагнетательной полости во </w:t>
      </w:r>
      <w:proofErr w:type="gramStart"/>
      <w:r w:rsidRPr="005852FF">
        <w:rPr>
          <w:sz w:val="30"/>
          <w:szCs w:val="30"/>
        </w:rPr>
        <w:t>всасывающую</w:t>
      </w:r>
      <w:proofErr w:type="gramEnd"/>
      <w:r w:rsidRPr="005852FF">
        <w:rPr>
          <w:sz w:val="30"/>
          <w:szCs w:val="30"/>
        </w:rPr>
        <w:t xml:space="preserve"> предотвращается высокой точностью изготовления деталей. Корпус и крышка </w:t>
      </w:r>
      <w:proofErr w:type="gramStart"/>
      <w:r w:rsidRPr="005852FF">
        <w:rPr>
          <w:sz w:val="30"/>
          <w:szCs w:val="30"/>
        </w:rPr>
        <w:t>стянуты</w:t>
      </w:r>
      <w:proofErr w:type="gramEnd"/>
      <w:r w:rsidRPr="005852FF">
        <w:rPr>
          <w:sz w:val="30"/>
          <w:szCs w:val="30"/>
        </w:rPr>
        <w:t xml:space="preserve"> болтами.</w:t>
      </w:r>
    </w:p>
    <w:p w:rsidR="00D02CBB" w:rsidRPr="005852FF" w:rsidRDefault="00D02CBB" w:rsidP="00EE1107">
      <w:pPr>
        <w:jc w:val="center"/>
        <w:rPr>
          <w:sz w:val="30"/>
          <w:szCs w:val="30"/>
        </w:rPr>
      </w:pPr>
    </w:p>
    <w:p w:rsidR="00D02CBB" w:rsidRPr="005852FF" w:rsidRDefault="00D02CBB" w:rsidP="00EE1107">
      <w:pPr>
        <w:jc w:val="center"/>
        <w:rPr>
          <w:sz w:val="30"/>
          <w:szCs w:val="30"/>
        </w:rPr>
      </w:pPr>
    </w:p>
    <w:p w:rsidR="00EE1107" w:rsidRPr="00EE1107" w:rsidRDefault="00EE1107" w:rsidP="00EE1107">
      <w:pPr>
        <w:jc w:val="both"/>
        <w:rPr>
          <w:b/>
        </w:rPr>
      </w:pPr>
      <w:r w:rsidRPr="00EE1107">
        <w:rPr>
          <w:b/>
          <w:noProof/>
        </w:rPr>
        <w:drawing>
          <wp:inline distT="0" distB="0" distL="0" distR="0">
            <wp:extent cx="4556760" cy="4497070"/>
            <wp:effectExtent l="19050" t="0" r="0" b="0"/>
            <wp:docPr id="37" name="Рисунок 3"/>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8" cstate="print">
                      <a:lum contrast="5400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lc="http://schemas.openxmlformats.org/drawingml/2006/lockedCanvas" val="0"/>
                        </a:ext>
                      </a:extLst>
                    </a:blip>
                    <a:srcRect/>
                    <a:stretch>
                      <a:fillRect/>
                    </a:stretch>
                  </pic:blipFill>
                  <pic:spPr bwMode="auto">
                    <a:xfrm>
                      <a:off x="0" y="0"/>
                      <a:ext cx="4556760" cy="4497070"/>
                    </a:xfrm>
                    <a:prstGeom prst="rect">
                      <a:avLst/>
                    </a:prstGeom>
                    <a:noFill/>
                    <a:ln>
                      <a:noFill/>
                    </a:ln>
                  </pic:spPr>
                </pic:pic>
              </a:graphicData>
            </a:graphic>
          </wp:inline>
        </w:drawing>
      </w:r>
      <w:r w:rsidRPr="00EE1107">
        <w:rPr>
          <w:b/>
        </w:rPr>
        <w:t>Рис. 1.  Схема комбинированной смазочной системы</w:t>
      </w:r>
    </w:p>
    <w:p w:rsidR="00D02CBB" w:rsidRPr="00EE1107" w:rsidRDefault="00D02CBB" w:rsidP="00EE1107">
      <w:pPr>
        <w:jc w:val="both"/>
      </w:pPr>
      <w:r w:rsidRPr="00EE1107">
        <w:t>1 — кар</w:t>
      </w:r>
      <w:r w:rsidR="00EE1107">
        <w:t>тер;</w:t>
      </w:r>
      <w:r w:rsidRPr="00EE1107">
        <w:t xml:space="preserve"> 2 — фильтр;  3 — масляный  радиатор;  4 — манометр; 5 — насос; </w:t>
      </w:r>
    </w:p>
    <w:p w:rsidR="00D02CBB" w:rsidRPr="00EE1107" w:rsidRDefault="00D02CBB" w:rsidP="00EE1107">
      <w:pPr>
        <w:jc w:val="both"/>
      </w:pPr>
      <w:r w:rsidRPr="00EE1107">
        <w:t>6 — маслоприе</w:t>
      </w:r>
      <w:r w:rsidR="00EE1107">
        <w:t>мник;   7 —датчик   аварийного</w:t>
      </w:r>
      <w:r w:rsidRPr="00EE1107">
        <w:t xml:space="preserve"> падения давления.</w:t>
      </w:r>
    </w:p>
    <w:p w:rsidR="00D02CBB" w:rsidRPr="005852FF" w:rsidRDefault="00D02CBB" w:rsidP="005852FF">
      <w:pPr>
        <w:rPr>
          <w:sz w:val="30"/>
          <w:szCs w:val="30"/>
        </w:rPr>
      </w:pPr>
      <w:r w:rsidRPr="005852FF">
        <w:rPr>
          <w:noProof/>
          <w:sz w:val="30"/>
          <w:szCs w:val="30"/>
        </w:rPr>
        <w:drawing>
          <wp:anchor distT="0" distB="0" distL="114300" distR="114300" simplePos="0" relativeHeight="251954176" behindDoc="0" locked="0" layoutInCell="1" allowOverlap="1">
            <wp:simplePos x="0" y="0"/>
            <wp:positionH relativeFrom="column">
              <wp:posOffset>8890</wp:posOffset>
            </wp:positionH>
            <wp:positionV relativeFrom="paragraph">
              <wp:posOffset>4445</wp:posOffset>
            </wp:positionV>
            <wp:extent cx="3161030" cy="3740150"/>
            <wp:effectExtent l="19050" t="0" r="1270" b="0"/>
            <wp:wrapSquare wrapText="bothSides"/>
            <wp:docPr id="127"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9" cstate="print">
                      <a:lum contrast="96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161030" cy="3740150"/>
                    </a:xfrm>
                    <a:prstGeom prst="rect">
                      <a:avLst/>
                    </a:prstGeom>
                    <a:noFill/>
                    <a:ln>
                      <a:noFill/>
                    </a:ln>
                  </pic:spPr>
                </pic:pic>
              </a:graphicData>
            </a:graphic>
          </wp:anchor>
        </w:drawing>
      </w:r>
    </w:p>
    <w:p w:rsidR="00D02CBB" w:rsidRPr="00EE1107" w:rsidRDefault="00EE1107" w:rsidP="005852FF">
      <w:r w:rsidRPr="00EE1107">
        <w:rPr>
          <w:b/>
        </w:rPr>
        <w:t>Рис. 2.  Схема действия масляного насоса</w:t>
      </w:r>
      <w:r>
        <w:rPr>
          <w:b/>
        </w:rPr>
        <w:t xml:space="preserve">: </w:t>
      </w:r>
      <w:r w:rsidR="00D02CBB" w:rsidRPr="00EE1107">
        <w:t xml:space="preserve">1 — ведущая шестерня; 2 — ведомая шестерня; 3 — нагнетательный канал; 4 — редукционный клапан; 5 — </w:t>
      </w:r>
      <w:r w:rsidR="00D02CBB" w:rsidRPr="00EE1107">
        <w:lastRenderedPageBreak/>
        <w:t>корпус насоса; 6 — входной канал; 7 — фильтрующая сетка.</w:t>
      </w:r>
    </w:p>
    <w:p w:rsidR="00EE1107" w:rsidRPr="00EE1107" w:rsidRDefault="00EE1107" w:rsidP="00EE1107">
      <w:pPr>
        <w:jc w:val="right"/>
        <w:rPr>
          <w:b/>
        </w:rPr>
      </w:pPr>
      <w:r w:rsidRPr="00EE1107">
        <w:rPr>
          <w:b/>
        </w:rPr>
        <w:t>Рис. 3.  Масляный насос дизеля Д-243</w:t>
      </w:r>
    </w:p>
    <w:p w:rsidR="00D02CBB" w:rsidRPr="00EE1107" w:rsidRDefault="00D02CBB" w:rsidP="00EE1107">
      <w:r w:rsidRPr="00EE1107">
        <w:rPr>
          <w:noProof/>
        </w:rPr>
        <w:drawing>
          <wp:anchor distT="0" distB="0" distL="114300" distR="114300" simplePos="0" relativeHeight="251956224" behindDoc="0" locked="0" layoutInCell="1" allowOverlap="0">
            <wp:simplePos x="0" y="0"/>
            <wp:positionH relativeFrom="column">
              <wp:align>left</wp:align>
            </wp:positionH>
            <wp:positionV relativeFrom="paragraph">
              <wp:posOffset>0</wp:posOffset>
            </wp:positionV>
            <wp:extent cx="3664585" cy="2129155"/>
            <wp:effectExtent l="0" t="0" r="0" b="4445"/>
            <wp:wrapSquare wrapText="bothSides"/>
            <wp:docPr id="128"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0" cstate="print">
                      <a:lum bright="12000" contrast="72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64585" cy="2129155"/>
                    </a:xfrm>
                    <a:prstGeom prst="rect">
                      <a:avLst/>
                    </a:prstGeom>
                    <a:noFill/>
                    <a:ln>
                      <a:noFill/>
                    </a:ln>
                  </pic:spPr>
                </pic:pic>
              </a:graphicData>
            </a:graphic>
          </wp:anchor>
        </w:drawing>
      </w:r>
      <w:r w:rsidRPr="00EE1107">
        <w:t xml:space="preserve">1 — шестерня привода; 2 — крышка; 3 и 4 — ведомая и ведущая шестерни; 5 — валик; </w:t>
      </w:r>
    </w:p>
    <w:p w:rsidR="00D02CBB" w:rsidRPr="00EE1107" w:rsidRDefault="00D02CBB" w:rsidP="005852FF">
      <w:r w:rsidRPr="00EE1107">
        <w:t xml:space="preserve">6 — ось; 7 и 9 — установочные штифты; 8 — корпус; </w:t>
      </w:r>
    </w:p>
    <w:p w:rsidR="00D02CBB" w:rsidRPr="00EE1107" w:rsidRDefault="00D02CBB" w:rsidP="005852FF">
      <w:r w:rsidRPr="00EE1107">
        <w:t xml:space="preserve">10 — маслоприемник; </w:t>
      </w:r>
    </w:p>
    <w:p w:rsidR="00D02CBB" w:rsidRPr="00EE1107" w:rsidRDefault="00D02CBB" w:rsidP="005852FF">
      <w:r w:rsidRPr="00EE1107">
        <w:t xml:space="preserve">11 — нагнетательная трубка; </w:t>
      </w:r>
    </w:p>
    <w:p w:rsidR="00D02CBB" w:rsidRPr="00EE1107" w:rsidRDefault="00D02CBB" w:rsidP="005852FF">
      <w:r w:rsidRPr="00EE1107">
        <w:t>12 — шпонка;13 — штырь.</w:t>
      </w:r>
    </w:p>
    <w:p w:rsidR="00D02CBB" w:rsidRPr="005852FF" w:rsidRDefault="00D02CBB" w:rsidP="005852FF">
      <w:pPr>
        <w:rPr>
          <w:sz w:val="30"/>
          <w:szCs w:val="30"/>
        </w:rPr>
      </w:pPr>
    </w:p>
    <w:p w:rsidR="00D02CBB" w:rsidRPr="005852FF" w:rsidRDefault="00D02CBB" w:rsidP="005852FF">
      <w:pPr>
        <w:rPr>
          <w:b/>
          <w:sz w:val="30"/>
          <w:szCs w:val="30"/>
        </w:rPr>
      </w:pPr>
    </w:p>
    <w:p w:rsidR="00EE1107" w:rsidRDefault="00EE1107" w:rsidP="005852FF">
      <w:pPr>
        <w:shd w:val="clear" w:color="auto" w:fill="FFFFFF"/>
        <w:ind w:right="229"/>
        <w:jc w:val="both"/>
        <w:rPr>
          <w:color w:val="000000"/>
          <w:spacing w:val="3"/>
          <w:sz w:val="30"/>
          <w:szCs w:val="30"/>
        </w:rPr>
      </w:pPr>
    </w:p>
    <w:p w:rsidR="00EE1107" w:rsidRDefault="00EE1107" w:rsidP="005852FF">
      <w:pPr>
        <w:shd w:val="clear" w:color="auto" w:fill="FFFFFF"/>
        <w:ind w:right="229"/>
        <w:jc w:val="both"/>
        <w:rPr>
          <w:color w:val="000000"/>
          <w:spacing w:val="3"/>
          <w:sz w:val="30"/>
          <w:szCs w:val="30"/>
        </w:rPr>
      </w:pPr>
    </w:p>
    <w:p w:rsidR="00D02CBB" w:rsidRPr="005852FF" w:rsidRDefault="00D02CBB" w:rsidP="00EE1107">
      <w:pPr>
        <w:shd w:val="clear" w:color="auto" w:fill="FFFFFF"/>
        <w:ind w:right="229" w:firstLine="851"/>
        <w:jc w:val="both"/>
        <w:rPr>
          <w:color w:val="000000"/>
          <w:spacing w:val="3"/>
          <w:sz w:val="30"/>
          <w:szCs w:val="30"/>
        </w:rPr>
      </w:pPr>
      <w:r w:rsidRPr="005852FF">
        <w:rPr>
          <w:color w:val="000000"/>
          <w:spacing w:val="3"/>
          <w:sz w:val="30"/>
          <w:szCs w:val="30"/>
        </w:rPr>
        <w:t>3. Рассмотрите детали насоса, уяснить их взаимодействие. Соберите насос.</w:t>
      </w:r>
    </w:p>
    <w:p w:rsidR="00D02CBB" w:rsidRPr="005852FF" w:rsidRDefault="00D02CBB" w:rsidP="00EE1107">
      <w:pPr>
        <w:shd w:val="clear" w:color="auto" w:fill="FFFFFF"/>
        <w:ind w:right="229" w:firstLine="851"/>
        <w:jc w:val="both"/>
        <w:rPr>
          <w:color w:val="000000"/>
          <w:spacing w:val="3"/>
          <w:sz w:val="30"/>
          <w:szCs w:val="30"/>
        </w:rPr>
      </w:pPr>
      <w:r w:rsidRPr="005852FF">
        <w:rPr>
          <w:color w:val="000000"/>
          <w:spacing w:val="3"/>
          <w:sz w:val="30"/>
          <w:szCs w:val="30"/>
        </w:rPr>
        <w:t xml:space="preserve">4. С закрепленного на двигателе Д-243 центробежного фильтра снимите колпак, застопорите ротор центрифуги отверткой и, отвернув гайку крепления, снимите стакан ротора. Отвернув гайку с оси ротора, приподнимите корпус ротора и вывинтите ось. Отверните винты крепления крышки, после чего снимите корпус ротора с оси. Рассмотрите каналы в корпусах центрифуги и ее ротора, в оси и в насадке </w:t>
      </w:r>
      <w:proofErr w:type="spellStart"/>
      <w:r w:rsidRPr="005852FF">
        <w:rPr>
          <w:color w:val="000000"/>
          <w:spacing w:val="3"/>
          <w:sz w:val="30"/>
          <w:szCs w:val="30"/>
        </w:rPr>
        <w:t>завихрителе</w:t>
      </w:r>
      <w:proofErr w:type="spellEnd"/>
      <w:r w:rsidRPr="005852FF">
        <w:rPr>
          <w:color w:val="000000"/>
          <w:spacing w:val="3"/>
          <w:sz w:val="30"/>
          <w:szCs w:val="30"/>
        </w:rPr>
        <w:t xml:space="preserve">. Вывинтите пробки, выньте редукционный, предохранительный и сливной клапаны. Рассмотрите, как соединены между собой каналы. Выясните назначение клапанов и изучите их работу. </w:t>
      </w:r>
    </w:p>
    <w:p w:rsidR="00D02CBB" w:rsidRPr="005852FF" w:rsidRDefault="00D02CBB" w:rsidP="00EE1107">
      <w:pPr>
        <w:ind w:firstLine="851"/>
        <w:jc w:val="both"/>
        <w:rPr>
          <w:sz w:val="30"/>
          <w:szCs w:val="30"/>
        </w:rPr>
      </w:pPr>
      <w:r w:rsidRPr="005852FF">
        <w:rPr>
          <w:sz w:val="30"/>
          <w:szCs w:val="30"/>
        </w:rPr>
        <w:t>Во время работы в масле постепенно накапливаются металлические частицы (износ деталей), продукты окисления масла (нагар, смолистые вещества), частицы пыли. Непрерывная очистка масла при помощи фильтров позволяет удлинить срок службы масла и уменьшить износ деталей.</w:t>
      </w:r>
    </w:p>
    <w:p w:rsidR="00D02CBB" w:rsidRPr="005852FF" w:rsidRDefault="00D02CBB" w:rsidP="00EE1107">
      <w:pPr>
        <w:ind w:firstLine="851"/>
        <w:jc w:val="both"/>
        <w:rPr>
          <w:sz w:val="30"/>
          <w:szCs w:val="30"/>
        </w:rPr>
      </w:pPr>
      <w:r w:rsidRPr="005852FF">
        <w:rPr>
          <w:sz w:val="30"/>
          <w:szCs w:val="30"/>
        </w:rPr>
        <w:t xml:space="preserve">Наибольшее распространение в качестве масляного фильтра получила </w:t>
      </w:r>
      <w:proofErr w:type="spellStart"/>
      <w:r w:rsidRPr="005852FF">
        <w:rPr>
          <w:sz w:val="30"/>
          <w:szCs w:val="30"/>
        </w:rPr>
        <w:t>полнопоточная</w:t>
      </w:r>
      <w:proofErr w:type="spellEnd"/>
      <w:r w:rsidRPr="005852FF">
        <w:rPr>
          <w:sz w:val="30"/>
          <w:szCs w:val="30"/>
        </w:rPr>
        <w:t xml:space="preserve"> центрифуга, в которой масло очищается под действием центробежных сил, возникающих при вращении ротора центрифуги.</w:t>
      </w:r>
    </w:p>
    <w:p w:rsidR="00D02CBB" w:rsidRPr="005852FF" w:rsidRDefault="00D02CBB" w:rsidP="00EE1107">
      <w:pPr>
        <w:ind w:firstLine="851"/>
        <w:jc w:val="both"/>
        <w:rPr>
          <w:sz w:val="30"/>
          <w:szCs w:val="30"/>
        </w:rPr>
      </w:pPr>
      <w:proofErr w:type="spellStart"/>
      <w:r w:rsidRPr="005852FF">
        <w:rPr>
          <w:sz w:val="30"/>
          <w:szCs w:val="30"/>
        </w:rPr>
        <w:t>Полнопоточная</w:t>
      </w:r>
      <w:proofErr w:type="spellEnd"/>
      <w:r w:rsidRPr="005852FF">
        <w:rPr>
          <w:sz w:val="30"/>
          <w:szCs w:val="30"/>
        </w:rPr>
        <w:t xml:space="preserve"> реактивно-активная центрифуга дизеля Д-243 устроена так.</w:t>
      </w:r>
    </w:p>
    <w:p w:rsidR="00D02CBB" w:rsidRPr="005852FF" w:rsidRDefault="00D02CBB" w:rsidP="00EE1107">
      <w:pPr>
        <w:ind w:firstLine="851"/>
        <w:jc w:val="both"/>
        <w:rPr>
          <w:sz w:val="30"/>
          <w:szCs w:val="30"/>
        </w:rPr>
      </w:pPr>
      <w:r w:rsidRPr="005852FF">
        <w:rPr>
          <w:sz w:val="30"/>
          <w:szCs w:val="30"/>
        </w:rPr>
        <w:t xml:space="preserve">На оси 3 (рис, 4), ввернутой в корпус центрифуги, вращается ротор. Он состоит из остова 8, внутреннего стакана 7, нижней 19 и верхней 9 крышек. </w:t>
      </w:r>
      <w:proofErr w:type="gramStart"/>
      <w:r w:rsidRPr="005852FF">
        <w:rPr>
          <w:sz w:val="30"/>
          <w:szCs w:val="30"/>
        </w:rPr>
        <w:t>Последняя</w:t>
      </w:r>
      <w:proofErr w:type="gramEnd"/>
      <w:r w:rsidRPr="005852FF">
        <w:rPr>
          <w:sz w:val="30"/>
          <w:szCs w:val="30"/>
        </w:rPr>
        <w:t xml:space="preserve"> укреплена на остове 8 гайкой 10. Крышка 9 уплотнена резиновым кольцом 4. Шайба 11 и гайка 12, установленные на верхнем резьбовом конце оси 3, ограничивают осевое перемещение </w:t>
      </w:r>
      <w:r w:rsidRPr="005852FF">
        <w:rPr>
          <w:sz w:val="30"/>
          <w:szCs w:val="30"/>
        </w:rPr>
        <w:lastRenderedPageBreak/>
        <w:t xml:space="preserve">ротора. Внутри оси 3 установлена </w:t>
      </w:r>
      <w:proofErr w:type="spellStart"/>
      <w:r w:rsidRPr="005852FF">
        <w:rPr>
          <w:sz w:val="30"/>
          <w:szCs w:val="30"/>
        </w:rPr>
        <w:t>маслоотводящая</w:t>
      </w:r>
      <w:proofErr w:type="spellEnd"/>
      <w:r w:rsidRPr="005852FF">
        <w:rPr>
          <w:sz w:val="30"/>
          <w:szCs w:val="30"/>
        </w:rPr>
        <w:t xml:space="preserve"> трубка 18. Ротор сверху закрыт колпаком 13, закрепленным гайкой 15 с шайбой 14.</w:t>
      </w:r>
    </w:p>
    <w:p w:rsidR="00D02CBB" w:rsidRPr="005852FF" w:rsidRDefault="00D02CBB" w:rsidP="00EE1107">
      <w:pPr>
        <w:ind w:firstLine="851"/>
        <w:jc w:val="both"/>
        <w:rPr>
          <w:sz w:val="30"/>
          <w:szCs w:val="30"/>
        </w:rPr>
      </w:pPr>
      <w:r w:rsidRPr="005852FF">
        <w:rPr>
          <w:sz w:val="30"/>
          <w:szCs w:val="30"/>
        </w:rPr>
        <w:t xml:space="preserve">Из масляного насоса по каналу 2, кольцевому каналу и отверстиям 6 в оси 3 масло проходит </w:t>
      </w:r>
      <w:proofErr w:type="gramStart"/>
      <w:r w:rsidRPr="005852FF">
        <w:rPr>
          <w:sz w:val="30"/>
          <w:szCs w:val="30"/>
        </w:rPr>
        <w:t>в</w:t>
      </w:r>
      <w:proofErr w:type="gramEnd"/>
      <w:r w:rsidRPr="005852FF">
        <w:rPr>
          <w:sz w:val="30"/>
          <w:szCs w:val="30"/>
        </w:rPr>
        <w:t xml:space="preserve"> насадок 5. Через щели в насадке, масло выбрасывается в тангенциальном направлении, приобретает вращательное движение и через отверстия в стакане 7 попадает в полость под верхней крышкой 9 ротора. Отражательный буртик остова 8 ротора направляет масло вверх.</w:t>
      </w:r>
    </w:p>
    <w:p w:rsidR="00D02CBB" w:rsidRPr="005852FF" w:rsidRDefault="00D02CBB" w:rsidP="00EE1107">
      <w:pPr>
        <w:ind w:firstLine="851"/>
        <w:jc w:val="both"/>
        <w:rPr>
          <w:sz w:val="30"/>
          <w:szCs w:val="30"/>
        </w:rPr>
      </w:pPr>
      <w:r w:rsidRPr="005852FF">
        <w:rPr>
          <w:sz w:val="30"/>
          <w:szCs w:val="30"/>
        </w:rPr>
        <w:t xml:space="preserve">Двигаясь, масло под действием центробежных сил очищается от продуктов износа деталей и окисления масла. Они отлагаются на внутренних стенках ротора. Очищенное масло с большой скоростью через четыре тангенциальных отверстия 16 в верхней части остова 8 выбрасывается во внутреннюю проточку остова к входным радиальным отверстиям 17 оси 3. При этом возникает реактивная сила, вращающая ротор. Масло через отверстия 17 и трубку 18 направляется в главную масляную </w:t>
      </w:r>
      <w:proofErr w:type="spellStart"/>
      <w:r w:rsidRPr="005852FF">
        <w:rPr>
          <w:sz w:val="30"/>
          <w:szCs w:val="30"/>
        </w:rPr>
        <w:t>магистраль</w:t>
      </w:r>
      <w:proofErr w:type="gramStart"/>
      <w:r w:rsidRPr="005852FF">
        <w:rPr>
          <w:sz w:val="30"/>
          <w:szCs w:val="30"/>
        </w:rPr>
        <w:t>.В</w:t>
      </w:r>
      <w:proofErr w:type="spellEnd"/>
      <w:proofErr w:type="gramEnd"/>
      <w:r w:rsidRPr="005852FF">
        <w:rPr>
          <w:sz w:val="30"/>
          <w:szCs w:val="30"/>
        </w:rPr>
        <w:t xml:space="preserve"> корпусе центрифуги установлены предохранительный 20, сливной 21 и редукционный 22 клапаны.</w:t>
      </w:r>
    </w:p>
    <w:p w:rsidR="00D02CBB" w:rsidRPr="005852FF" w:rsidRDefault="00D02CBB" w:rsidP="005852FF">
      <w:pPr>
        <w:ind w:firstLine="708"/>
        <w:jc w:val="center"/>
        <w:rPr>
          <w:sz w:val="30"/>
          <w:szCs w:val="30"/>
          <w:lang w:val="en-US"/>
        </w:rPr>
      </w:pPr>
      <w:r w:rsidRPr="005852FF">
        <w:rPr>
          <w:noProof/>
          <w:sz w:val="30"/>
          <w:szCs w:val="30"/>
        </w:rPr>
        <w:drawing>
          <wp:inline distT="0" distB="0" distL="0" distR="0">
            <wp:extent cx="4932045" cy="3987165"/>
            <wp:effectExtent l="0" t="0" r="1905" b="0"/>
            <wp:docPr id="129"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1" cstate="print">
                      <a:lum bright="6000" contrast="72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932045" cy="3987165"/>
                    </a:xfrm>
                    <a:prstGeom prst="rect">
                      <a:avLst/>
                    </a:prstGeom>
                    <a:noFill/>
                    <a:ln>
                      <a:noFill/>
                    </a:ln>
                  </pic:spPr>
                </pic:pic>
              </a:graphicData>
            </a:graphic>
          </wp:inline>
        </w:drawing>
      </w:r>
    </w:p>
    <w:p w:rsidR="00D02CBB" w:rsidRPr="00EE1107" w:rsidRDefault="00EE1107" w:rsidP="00EE1107">
      <w:pPr>
        <w:ind w:firstLine="708"/>
        <w:jc w:val="both"/>
      </w:pPr>
      <w:r w:rsidRPr="00EE1107">
        <w:rPr>
          <w:b/>
        </w:rPr>
        <w:t xml:space="preserve">Рис. 4.  </w:t>
      </w:r>
      <w:proofErr w:type="gramStart"/>
      <w:r w:rsidRPr="00EE1107">
        <w:rPr>
          <w:b/>
        </w:rPr>
        <w:t>Реактивная центрифуга дизеля Д-243</w:t>
      </w:r>
      <w:r>
        <w:rPr>
          <w:b/>
        </w:rPr>
        <w:t xml:space="preserve">: </w:t>
      </w:r>
      <w:r w:rsidR="00D02CBB" w:rsidRPr="00EE1107">
        <w:t xml:space="preserve">1 — корпус центрифуги; 2 — подводящий канал; 3 — ось ротора; 4 — резиновое кольцо; 5 — насадок; 6 — выходные отверстия; 7 — внутренний стакан; 8 — остов ротора; 9 — верхняя крышка ротора; 10 — гайка специальная; 11 и 14 — шайбы: 12 — гайка; 13 — колпак; 15 — </w:t>
      </w:r>
      <w:proofErr w:type="spellStart"/>
      <w:r w:rsidR="00D02CBB" w:rsidRPr="00EE1107">
        <w:t>колпачковая</w:t>
      </w:r>
      <w:proofErr w:type="spellEnd"/>
      <w:r w:rsidR="00D02CBB" w:rsidRPr="00EE1107">
        <w:t xml:space="preserve"> гайка; 16 — тангенциальные отверстия; 17 — радиальные отверстия;</w:t>
      </w:r>
      <w:proofErr w:type="gramEnd"/>
      <w:r w:rsidR="00D02CBB" w:rsidRPr="00EE1107">
        <w:t xml:space="preserve"> 18 — </w:t>
      </w:r>
      <w:proofErr w:type="spellStart"/>
      <w:r w:rsidR="00D02CBB" w:rsidRPr="00EE1107">
        <w:t>маслоотводящая</w:t>
      </w:r>
      <w:proofErr w:type="spellEnd"/>
      <w:r w:rsidR="00D02CBB" w:rsidRPr="00EE1107">
        <w:t xml:space="preserve"> трубка; 19 — нижняя крышка ротора; 20 — предохранительный клапан; 21 — сливной клапан;   22 — редукционный  клапан.</w:t>
      </w:r>
    </w:p>
    <w:p w:rsidR="00D02CBB" w:rsidRPr="005852FF" w:rsidRDefault="00D02CBB" w:rsidP="005852FF">
      <w:pPr>
        <w:ind w:firstLine="708"/>
        <w:rPr>
          <w:sz w:val="30"/>
          <w:szCs w:val="30"/>
        </w:rPr>
      </w:pPr>
    </w:p>
    <w:p w:rsidR="00D02CBB" w:rsidRPr="005852FF" w:rsidRDefault="00D02CBB" w:rsidP="00EE1107">
      <w:pPr>
        <w:ind w:firstLine="851"/>
        <w:jc w:val="both"/>
        <w:rPr>
          <w:sz w:val="30"/>
          <w:szCs w:val="30"/>
        </w:rPr>
      </w:pPr>
      <w:r w:rsidRPr="005852FF">
        <w:rPr>
          <w:sz w:val="30"/>
          <w:szCs w:val="30"/>
        </w:rPr>
        <w:lastRenderedPageBreak/>
        <w:t xml:space="preserve">Центрифуги тракторных двигателей подразделяются на </w:t>
      </w:r>
      <w:proofErr w:type="spellStart"/>
      <w:r w:rsidRPr="005852FF">
        <w:rPr>
          <w:sz w:val="30"/>
          <w:szCs w:val="30"/>
        </w:rPr>
        <w:t>неполнопоточные</w:t>
      </w:r>
      <w:proofErr w:type="spellEnd"/>
      <w:r w:rsidRPr="005852FF">
        <w:rPr>
          <w:sz w:val="30"/>
          <w:szCs w:val="30"/>
        </w:rPr>
        <w:t xml:space="preserve"> и </w:t>
      </w:r>
      <w:proofErr w:type="spellStart"/>
      <w:r w:rsidRPr="005852FF">
        <w:rPr>
          <w:sz w:val="30"/>
          <w:szCs w:val="30"/>
        </w:rPr>
        <w:t>полнопоточные</w:t>
      </w:r>
      <w:proofErr w:type="spellEnd"/>
      <w:r w:rsidRPr="005852FF">
        <w:rPr>
          <w:sz w:val="30"/>
          <w:szCs w:val="30"/>
        </w:rPr>
        <w:t xml:space="preserve">. </w:t>
      </w:r>
      <w:proofErr w:type="spellStart"/>
      <w:r w:rsidRPr="005852FF">
        <w:rPr>
          <w:sz w:val="30"/>
          <w:szCs w:val="30"/>
        </w:rPr>
        <w:t>Неполнопоточные</w:t>
      </w:r>
      <w:proofErr w:type="spellEnd"/>
      <w:r w:rsidRPr="005852FF">
        <w:rPr>
          <w:sz w:val="30"/>
          <w:szCs w:val="30"/>
        </w:rPr>
        <w:t xml:space="preserve"> реактивные масляные центрифуги подвергают центробежной очистке только часть масла, нагнетаемого масляным насосом. В полнопоточной центрифуге очищается весь поток масла, идущий от масляного </w:t>
      </w:r>
      <w:proofErr w:type="spellStart"/>
      <w:r w:rsidRPr="005852FF">
        <w:rPr>
          <w:sz w:val="30"/>
          <w:szCs w:val="30"/>
        </w:rPr>
        <w:t>насоса</w:t>
      </w:r>
      <w:proofErr w:type="gramStart"/>
      <w:r w:rsidRPr="005852FF">
        <w:rPr>
          <w:sz w:val="30"/>
          <w:szCs w:val="30"/>
        </w:rPr>
        <w:t>.Х</w:t>
      </w:r>
      <w:proofErr w:type="gramEnd"/>
      <w:r w:rsidRPr="005852FF">
        <w:rPr>
          <w:sz w:val="30"/>
          <w:szCs w:val="30"/>
        </w:rPr>
        <w:t>арактерная</w:t>
      </w:r>
      <w:proofErr w:type="spellEnd"/>
      <w:r w:rsidRPr="005852FF">
        <w:rPr>
          <w:sz w:val="30"/>
          <w:szCs w:val="30"/>
        </w:rPr>
        <w:t xml:space="preserve"> особенность центрифуг заключается в том, что привод ротора у них осуществляется под воздействием реактивных сил, возникающих при выходе под давлением струй масла через форсунки ротора.</w:t>
      </w:r>
    </w:p>
    <w:p w:rsidR="00D02CBB" w:rsidRPr="005852FF" w:rsidRDefault="00D02CBB" w:rsidP="00EE1107">
      <w:pPr>
        <w:ind w:firstLine="851"/>
        <w:jc w:val="both"/>
        <w:rPr>
          <w:sz w:val="30"/>
          <w:szCs w:val="30"/>
        </w:rPr>
      </w:pPr>
      <w:proofErr w:type="spellStart"/>
      <w:r w:rsidRPr="005852FF">
        <w:rPr>
          <w:sz w:val="30"/>
          <w:szCs w:val="30"/>
        </w:rPr>
        <w:t>Неполнопоточная</w:t>
      </w:r>
      <w:proofErr w:type="spellEnd"/>
      <w:r w:rsidRPr="005852FF">
        <w:rPr>
          <w:sz w:val="30"/>
          <w:szCs w:val="30"/>
        </w:rPr>
        <w:t xml:space="preserve"> центрифуга работает параллельно с фильтром грубой очистки. Масло от насоса поступает в корпус 1 (рис. 5, а) и разделяется на два потока: основная часть масла направляется в фильтр грубой очистки и только около 10 % – в ротор 5 реактивной масляной центрифуги. Во внутреннюю полость ротора масло поступает через выходное отверстие 7 подводящего масляного канала под давлением 0,3…0,6 МПа. Масло заполняет внутреннюю полость ротора, проходит через сетки </w:t>
      </w:r>
      <w:proofErr w:type="spellStart"/>
      <w:r w:rsidRPr="005852FF">
        <w:rPr>
          <w:sz w:val="30"/>
          <w:szCs w:val="30"/>
        </w:rPr>
        <w:t>маслозаборных</w:t>
      </w:r>
      <w:proofErr w:type="spellEnd"/>
      <w:r w:rsidRPr="005852FF">
        <w:rPr>
          <w:sz w:val="30"/>
          <w:szCs w:val="30"/>
        </w:rPr>
        <w:t xml:space="preserve"> трубок 6 и выходит через форсунки 2 двумя сильными противоположно направленными струями в корпус 1. Из корпуса реактивной масляной центрифуги масло свободно сливается в </w:t>
      </w:r>
      <w:proofErr w:type="spellStart"/>
      <w:r w:rsidRPr="005852FF">
        <w:rPr>
          <w:sz w:val="30"/>
          <w:szCs w:val="30"/>
        </w:rPr>
        <w:t>поддон</w:t>
      </w:r>
      <w:proofErr w:type="gramStart"/>
      <w:r w:rsidRPr="005852FF">
        <w:rPr>
          <w:sz w:val="30"/>
          <w:szCs w:val="30"/>
        </w:rPr>
        <w:t>.В</w:t>
      </w:r>
      <w:proofErr w:type="gramEnd"/>
      <w:r w:rsidRPr="005852FF">
        <w:rPr>
          <w:sz w:val="30"/>
          <w:szCs w:val="30"/>
        </w:rPr>
        <w:t>ыходящие</w:t>
      </w:r>
      <w:proofErr w:type="spellEnd"/>
      <w:r w:rsidRPr="005852FF">
        <w:rPr>
          <w:sz w:val="30"/>
          <w:szCs w:val="30"/>
        </w:rPr>
        <w:t xml:space="preserve"> из форсунок струи масла отталкивают ротор силами реакции, в результате чего ротор получает вращательное движение.</w:t>
      </w:r>
    </w:p>
    <w:p w:rsidR="00D02CBB" w:rsidRPr="005852FF" w:rsidRDefault="00D02CBB" w:rsidP="00EE1107">
      <w:pPr>
        <w:ind w:firstLine="851"/>
        <w:jc w:val="both"/>
        <w:rPr>
          <w:sz w:val="30"/>
          <w:szCs w:val="30"/>
        </w:rPr>
      </w:pPr>
      <w:r w:rsidRPr="005852FF">
        <w:rPr>
          <w:sz w:val="30"/>
          <w:szCs w:val="30"/>
        </w:rPr>
        <w:t>Тяжелые примеси масла под влиянием центробежных сил отбрасываются к внутренним стенкам ротора 5 и оседают на них. Очищенное от тяжелых примесей масло сосредоточивается около оси вращения и в верхней части ротора, откуда через форсунки поступает в поддон картера.</w:t>
      </w:r>
      <w:r w:rsidR="00EE1107">
        <w:rPr>
          <w:sz w:val="30"/>
          <w:szCs w:val="30"/>
        </w:rPr>
        <w:t xml:space="preserve"> </w:t>
      </w:r>
      <w:r w:rsidRPr="005852FF">
        <w:rPr>
          <w:sz w:val="30"/>
          <w:szCs w:val="30"/>
        </w:rPr>
        <w:t>Примеси, оседающие на внутренней поверхности ротора, периодически удаляются при техническом обслуживании.</w:t>
      </w:r>
    </w:p>
    <w:p w:rsidR="00D02CBB" w:rsidRPr="00EE1107" w:rsidRDefault="00D02CBB" w:rsidP="00EE1107">
      <w:pPr>
        <w:ind w:left="5670"/>
        <w:jc w:val="both"/>
      </w:pPr>
      <w:r w:rsidRPr="00EE1107">
        <w:rPr>
          <w:b/>
          <w:noProof/>
        </w:rPr>
        <w:drawing>
          <wp:anchor distT="0" distB="0" distL="114300" distR="114300" simplePos="0" relativeHeight="251955200" behindDoc="0" locked="0" layoutInCell="1" allowOverlap="1">
            <wp:simplePos x="0" y="0"/>
            <wp:positionH relativeFrom="column">
              <wp:posOffset>-72390</wp:posOffset>
            </wp:positionH>
            <wp:positionV relativeFrom="paragraph">
              <wp:posOffset>6350</wp:posOffset>
            </wp:positionV>
            <wp:extent cx="3622040" cy="2900680"/>
            <wp:effectExtent l="0" t="0" r="0" b="0"/>
            <wp:wrapSquare wrapText="bothSides"/>
            <wp:docPr id="130"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22040" cy="2900680"/>
                    </a:xfrm>
                    <a:prstGeom prst="rect">
                      <a:avLst/>
                    </a:prstGeom>
                    <a:noFill/>
                    <a:ln>
                      <a:noFill/>
                    </a:ln>
                  </pic:spPr>
                </pic:pic>
              </a:graphicData>
            </a:graphic>
          </wp:anchor>
        </w:drawing>
      </w:r>
      <w:proofErr w:type="gramStart"/>
      <w:r w:rsidRPr="00EE1107">
        <w:rPr>
          <w:b/>
        </w:rPr>
        <w:t>Рис. 5 Схемы работы реактивных масляных центрифуг</w:t>
      </w:r>
      <w:r w:rsidRPr="00EE1107">
        <w:t>:</w:t>
      </w:r>
      <w:r w:rsidR="00EE1107">
        <w:t xml:space="preserve"> </w:t>
      </w:r>
      <w:r w:rsidRPr="00EE1107">
        <w:t xml:space="preserve">а </w:t>
      </w:r>
      <w:r w:rsidR="00EE1107">
        <w:t xml:space="preserve">- </w:t>
      </w:r>
      <w:proofErr w:type="spellStart"/>
      <w:r w:rsidR="00EE1107">
        <w:t>неполнопоточной</w:t>
      </w:r>
      <w:proofErr w:type="spellEnd"/>
      <w:r w:rsidR="00EE1107">
        <w:t>: 1 -</w:t>
      </w:r>
      <w:r w:rsidRPr="00EE1107">
        <w:t xml:space="preserve"> корпус; 2</w:t>
      </w:r>
      <w:r w:rsidR="00EE1107">
        <w:t xml:space="preserve"> -</w:t>
      </w:r>
      <w:r w:rsidRPr="00EE1107">
        <w:t xml:space="preserve"> форсунка; 3</w:t>
      </w:r>
      <w:r w:rsidR="00EE1107">
        <w:t xml:space="preserve"> - </w:t>
      </w:r>
      <w:r w:rsidRPr="00EE1107">
        <w:t>колпак;</w:t>
      </w:r>
      <w:r w:rsidR="00EE1107">
        <w:t xml:space="preserve"> 4 - упорный винт; 5 - ротор; 6 -</w:t>
      </w:r>
      <w:r w:rsidRPr="00EE1107">
        <w:t xml:space="preserve"> </w:t>
      </w:r>
      <w:proofErr w:type="spellStart"/>
      <w:r w:rsidRPr="00EE1107">
        <w:t>маслозаборные</w:t>
      </w:r>
      <w:proofErr w:type="spellEnd"/>
      <w:r w:rsidRPr="00EE1107">
        <w:t xml:space="preserve"> трубки с сетками; 7 </w:t>
      </w:r>
      <w:r w:rsidR="00EE1107">
        <w:t>-</w:t>
      </w:r>
      <w:r w:rsidRPr="00EE1107">
        <w:t xml:space="preserve"> выходное отверстие в подводящем масляном канале; </w:t>
      </w:r>
      <w:proofErr w:type="gramEnd"/>
    </w:p>
    <w:p w:rsidR="00D02CBB" w:rsidRPr="00EE1107" w:rsidRDefault="00D02CBB" w:rsidP="00EE1107">
      <w:pPr>
        <w:ind w:left="5670"/>
        <w:jc w:val="both"/>
      </w:pPr>
      <w:proofErr w:type="gramStart"/>
      <w:r w:rsidRPr="00EE1107">
        <w:t>б</w:t>
      </w:r>
      <w:proofErr w:type="gramEnd"/>
      <w:r w:rsidRPr="00EE1107">
        <w:t xml:space="preserve"> </w:t>
      </w:r>
      <w:r w:rsidR="00EE1107">
        <w:t>-</w:t>
      </w:r>
      <w:r w:rsidRPr="00EE1107">
        <w:t xml:space="preserve"> полнопоточной: 1 </w:t>
      </w:r>
      <w:r w:rsidR="00EE1107">
        <w:t>-</w:t>
      </w:r>
      <w:r w:rsidRPr="00EE1107">
        <w:t xml:space="preserve"> слив масла в поддон; 2 </w:t>
      </w:r>
      <w:r w:rsidR="00EE1107">
        <w:t>-</w:t>
      </w:r>
      <w:r w:rsidRPr="00EE1107">
        <w:t xml:space="preserve"> корпус; 3 </w:t>
      </w:r>
      <w:r w:rsidR="00EE1107">
        <w:t>- колпак; 4 -</w:t>
      </w:r>
      <w:r w:rsidRPr="00EE1107">
        <w:t xml:space="preserve"> упорный винт; 5 </w:t>
      </w:r>
      <w:r w:rsidR="00EE1107">
        <w:t>-</w:t>
      </w:r>
      <w:r w:rsidRPr="00EE1107">
        <w:t xml:space="preserve"> ротор; 6 </w:t>
      </w:r>
      <w:r w:rsidR="00EE1107">
        <w:t>-</w:t>
      </w:r>
      <w:r w:rsidRPr="00EE1107">
        <w:t xml:space="preserve"> внутренний стакан; 7 </w:t>
      </w:r>
      <w:r w:rsidR="00EE1107">
        <w:t>-</w:t>
      </w:r>
      <w:r w:rsidRPr="00EE1107">
        <w:t xml:space="preserve"> форсунка; 8 </w:t>
      </w:r>
      <w:r w:rsidR="00EE1107">
        <w:t>-</w:t>
      </w:r>
      <w:r w:rsidRPr="00EE1107">
        <w:t xml:space="preserve"> кольцевой подводящий канал; 9</w:t>
      </w:r>
      <w:r w:rsidR="00EE1107">
        <w:t>-</w:t>
      </w:r>
      <w:r w:rsidRPr="00EE1107">
        <w:t xml:space="preserve"> сливной канал редукционного клапана; 10 </w:t>
      </w:r>
      <w:r w:rsidR="00EE1107">
        <w:t>-</w:t>
      </w:r>
      <w:r w:rsidRPr="00EE1107">
        <w:t xml:space="preserve"> редукционный клапан; 11 </w:t>
      </w:r>
      <w:r w:rsidR="00EE1107">
        <w:t>-</w:t>
      </w:r>
      <w:r w:rsidRPr="00EE1107">
        <w:t xml:space="preserve"> сливной клапан; 12 </w:t>
      </w:r>
      <w:r w:rsidR="00EE1107">
        <w:t>-</w:t>
      </w:r>
      <w:r w:rsidRPr="00EE1107">
        <w:t xml:space="preserve"> переключатель масляного</w:t>
      </w:r>
      <w:r w:rsidR="00EE1107">
        <w:t xml:space="preserve"> </w:t>
      </w:r>
      <w:r w:rsidRPr="00EE1107">
        <w:t>радиатора.</w:t>
      </w:r>
    </w:p>
    <w:p w:rsidR="00D02CBB" w:rsidRPr="005852FF" w:rsidRDefault="00D02CBB" w:rsidP="005852FF">
      <w:pPr>
        <w:rPr>
          <w:sz w:val="30"/>
          <w:szCs w:val="30"/>
        </w:rPr>
      </w:pPr>
    </w:p>
    <w:p w:rsidR="00D02CBB" w:rsidRPr="005852FF" w:rsidRDefault="00D02CBB" w:rsidP="00EE1107">
      <w:pPr>
        <w:ind w:firstLine="851"/>
        <w:jc w:val="both"/>
        <w:rPr>
          <w:sz w:val="30"/>
          <w:szCs w:val="30"/>
        </w:rPr>
      </w:pPr>
      <w:proofErr w:type="spellStart"/>
      <w:r w:rsidRPr="005852FF">
        <w:rPr>
          <w:sz w:val="30"/>
          <w:szCs w:val="30"/>
        </w:rPr>
        <w:lastRenderedPageBreak/>
        <w:t>Полнопоточная</w:t>
      </w:r>
      <w:proofErr w:type="spellEnd"/>
      <w:r w:rsidRPr="005852FF">
        <w:rPr>
          <w:sz w:val="30"/>
          <w:szCs w:val="30"/>
        </w:rPr>
        <w:t xml:space="preserve"> центрифуга (рис. 5, б). В ней масло от насоса вводится в нижнюю часть ротора 5 по кольцевому подводящему каналу 8. В роторе масло подвергается центробежной очистке, затем через сетку поступает в полость внутреннего стакана 6. Здесь очищенное масло разделяется на два потока: один направляется к форсункам 7 и используется для вращения ротора 5, другой идет в главную масляную магистраль двигателя. Редукционный клапан 10 предотвращает повышение давления сверх максимально установленного путем перепуска масла на слив по каналу 9. Сливной клапан 11 ограничивает предельно максимальное давление в главной масляной магистрали. Переключатель 12 позволяет включать или выключать охлаждение масла в радиаторе. При включенном масляном радиаторе масло поступает в главную магистраль </w:t>
      </w:r>
      <w:proofErr w:type="gramStart"/>
      <w:r w:rsidRPr="005852FF">
        <w:rPr>
          <w:sz w:val="30"/>
          <w:szCs w:val="30"/>
        </w:rPr>
        <w:t>охлажденным</w:t>
      </w:r>
      <w:proofErr w:type="gramEnd"/>
      <w:r w:rsidRPr="005852FF">
        <w:rPr>
          <w:sz w:val="30"/>
          <w:szCs w:val="30"/>
        </w:rPr>
        <w:t>.</w:t>
      </w:r>
    </w:p>
    <w:p w:rsidR="00D02CBB" w:rsidRPr="005852FF" w:rsidRDefault="00D02CBB" w:rsidP="00EE1107">
      <w:pPr>
        <w:ind w:firstLine="851"/>
        <w:jc w:val="both"/>
        <w:rPr>
          <w:sz w:val="30"/>
          <w:szCs w:val="30"/>
        </w:rPr>
      </w:pPr>
      <w:r w:rsidRPr="005852FF">
        <w:rPr>
          <w:sz w:val="30"/>
          <w:szCs w:val="30"/>
        </w:rPr>
        <w:t>Центробежная очистка масла широко применяется также в специальных полостях шатунных шеек коленчатого вала. При вращении вала масло, находящееся в этих полостях, подвергается действию центробежных сил. В результате тяжелые частички примеси масла осаждаются на наиболее удаленных от оси вала поверхностях полостей шатунных шеек. Периодически эти поверхности следует очищать от осадка.</w:t>
      </w:r>
    </w:p>
    <w:p w:rsidR="00D02CBB" w:rsidRPr="005852FF" w:rsidRDefault="00D02CBB" w:rsidP="00EE1107">
      <w:pPr>
        <w:shd w:val="clear" w:color="auto" w:fill="FFFFFF"/>
        <w:ind w:right="229" w:firstLine="851"/>
        <w:jc w:val="both"/>
        <w:rPr>
          <w:color w:val="000000"/>
          <w:spacing w:val="3"/>
          <w:sz w:val="30"/>
          <w:szCs w:val="30"/>
        </w:rPr>
      </w:pPr>
      <w:r w:rsidRPr="005852FF">
        <w:rPr>
          <w:color w:val="000000"/>
          <w:spacing w:val="3"/>
          <w:sz w:val="30"/>
          <w:szCs w:val="30"/>
        </w:rPr>
        <w:t>5. Соберите центрифугу в последовательности обратной ее разборки.</w:t>
      </w:r>
    </w:p>
    <w:p w:rsidR="00D02CBB" w:rsidRPr="005852FF" w:rsidRDefault="00D02CBB" w:rsidP="00EE1107">
      <w:pPr>
        <w:ind w:firstLine="851"/>
        <w:jc w:val="both"/>
        <w:rPr>
          <w:color w:val="000000"/>
          <w:spacing w:val="3"/>
          <w:sz w:val="30"/>
          <w:szCs w:val="30"/>
        </w:rPr>
      </w:pPr>
      <w:r w:rsidRPr="005852FF">
        <w:rPr>
          <w:color w:val="000000"/>
          <w:spacing w:val="3"/>
          <w:sz w:val="30"/>
          <w:szCs w:val="30"/>
        </w:rPr>
        <w:t>6. Рассмотрите на тракторе место установки масляного радиатора. Уясните его назначение и последовательность установки в смазочной системе.</w:t>
      </w:r>
    </w:p>
    <w:p w:rsidR="00D02CBB" w:rsidRPr="005852FF" w:rsidRDefault="00D02CBB" w:rsidP="00EE1107">
      <w:pPr>
        <w:ind w:firstLine="851"/>
        <w:jc w:val="both"/>
        <w:rPr>
          <w:sz w:val="30"/>
          <w:szCs w:val="30"/>
        </w:rPr>
      </w:pPr>
      <w:r w:rsidRPr="005852FF">
        <w:rPr>
          <w:sz w:val="30"/>
          <w:szCs w:val="30"/>
        </w:rPr>
        <w:t>Масляный радиатор предназначен для поддержания определенней температуры масла при работе дизеля с большой нагрузкой и при высокой температуре окружающего воздуха.</w:t>
      </w:r>
    </w:p>
    <w:p w:rsidR="00D02CBB" w:rsidRPr="005852FF" w:rsidRDefault="00D02CBB" w:rsidP="00EE1107">
      <w:pPr>
        <w:ind w:firstLine="851"/>
        <w:jc w:val="both"/>
        <w:rPr>
          <w:sz w:val="30"/>
          <w:szCs w:val="30"/>
        </w:rPr>
      </w:pPr>
      <w:proofErr w:type="gramStart"/>
      <w:r w:rsidRPr="005852FF">
        <w:rPr>
          <w:sz w:val="30"/>
          <w:szCs w:val="30"/>
        </w:rPr>
        <w:t>Масляный радиатор 3 (см. рис. 1) воздушного охлаждения состоит из верхнего и нижнего сварных бачков и сердцевины с двумя рядами стальных плоскоовального сечения трубок, впаянных в бачки радиатора.</w:t>
      </w:r>
      <w:proofErr w:type="gramEnd"/>
      <w:r w:rsidRPr="005852FF">
        <w:rPr>
          <w:sz w:val="30"/>
          <w:szCs w:val="30"/>
        </w:rPr>
        <w:t xml:space="preserve"> Он крепится к стойкам водяного радиатора </w:t>
      </w:r>
      <w:proofErr w:type="spellStart"/>
      <w:r w:rsidRPr="005852FF">
        <w:rPr>
          <w:sz w:val="30"/>
          <w:szCs w:val="30"/>
        </w:rPr>
        <w:t>спереди</w:t>
      </w:r>
      <w:proofErr w:type="gramStart"/>
      <w:r w:rsidRPr="005852FF">
        <w:rPr>
          <w:sz w:val="30"/>
          <w:szCs w:val="30"/>
        </w:rPr>
        <w:t>.В</w:t>
      </w:r>
      <w:proofErr w:type="gramEnd"/>
      <w:r w:rsidRPr="005852FF">
        <w:rPr>
          <w:sz w:val="30"/>
          <w:szCs w:val="30"/>
        </w:rPr>
        <w:t>ключают</w:t>
      </w:r>
      <w:proofErr w:type="spellEnd"/>
      <w:r w:rsidRPr="005852FF">
        <w:rPr>
          <w:sz w:val="30"/>
          <w:szCs w:val="30"/>
        </w:rPr>
        <w:t xml:space="preserve"> радиатор вручную при помощи крана или автоматически клапаном-термостатом.</w:t>
      </w:r>
    </w:p>
    <w:p w:rsidR="00D02CBB" w:rsidRPr="005852FF" w:rsidRDefault="00D02CBB" w:rsidP="00EE1107">
      <w:pPr>
        <w:ind w:firstLine="851"/>
        <w:jc w:val="both"/>
        <w:rPr>
          <w:sz w:val="30"/>
          <w:szCs w:val="30"/>
        </w:rPr>
      </w:pPr>
      <w:r w:rsidRPr="005852FF">
        <w:rPr>
          <w:sz w:val="30"/>
          <w:szCs w:val="30"/>
        </w:rPr>
        <w:t xml:space="preserve">В процессе работы двигателя в полость картера из </w:t>
      </w:r>
      <w:proofErr w:type="spellStart"/>
      <w:r w:rsidRPr="005852FF">
        <w:rPr>
          <w:sz w:val="30"/>
          <w:szCs w:val="30"/>
        </w:rPr>
        <w:t>надпоршневого</w:t>
      </w:r>
      <w:proofErr w:type="spellEnd"/>
      <w:r w:rsidRPr="005852FF">
        <w:rPr>
          <w:sz w:val="30"/>
          <w:szCs w:val="30"/>
        </w:rPr>
        <w:t xml:space="preserve"> пространства цилиндров проникают воздух, продукты сгорания, пары топлива, в результате чего давление в картере повышается. Это </w:t>
      </w:r>
      <w:proofErr w:type="spellStart"/>
      <w:r w:rsidRPr="005852FF">
        <w:rPr>
          <w:sz w:val="30"/>
          <w:szCs w:val="30"/>
        </w:rPr>
        <w:t>приводитк</w:t>
      </w:r>
      <w:proofErr w:type="spellEnd"/>
      <w:r w:rsidRPr="005852FF">
        <w:rPr>
          <w:sz w:val="30"/>
          <w:szCs w:val="30"/>
        </w:rPr>
        <w:t xml:space="preserve"> потерям масла и ускоряет его старение. Чтобы исключить повышение давления в картере, на двигателях применяют специальные системы вентиляции картера.</w:t>
      </w:r>
    </w:p>
    <w:p w:rsidR="00D02CBB" w:rsidRPr="005852FF" w:rsidRDefault="00D02CBB" w:rsidP="00EE1107">
      <w:pPr>
        <w:ind w:firstLine="851"/>
        <w:jc w:val="both"/>
        <w:rPr>
          <w:sz w:val="30"/>
          <w:szCs w:val="30"/>
        </w:rPr>
      </w:pPr>
      <w:r w:rsidRPr="005852FF">
        <w:rPr>
          <w:sz w:val="30"/>
          <w:szCs w:val="30"/>
        </w:rPr>
        <w:lastRenderedPageBreak/>
        <w:t>На тракторных двигателях, как правило, картер сообщается с атмосферой при помощи сапуна (трубки с фильтрующей набивкой из проволоки).</w:t>
      </w:r>
    </w:p>
    <w:p w:rsidR="00D02CBB" w:rsidRPr="005852FF" w:rsidRDefault="00D02CBB" w:rsidP="00EE1107">
      <w:pPr>
        <w:ind w:firstLine="851"/>
        <w:jc w:val="both"/>
        <w:rPr>
          <w:sz w:val="30"/>
          <w:szCs w:val="30"/>
        </w:rPr>
      </w:pPr>
      <w:r w:rsidRPr="005852FF">
        <w:rPr>
          <w:sz w:val="30"/>
          <w:szCs w:val="30"/>
        </w:rPr>
        <w:t>Работу системы смазки контролируют следующими приборами и приспособлениями: уровень масла в картере – масломерной линейкой; давление масла – электрическим или механическим (мембранным) указателем давления, а также при помощи специальной сигнальной лампы (индикатора) или электрического датчика давления.</w:t>
      </w:r>
    </w:p>
    <w:p w:rsidR="00EE1107" w:rsidRDefault="00EE1107" w:rsidP="005852FF">
      <w:pPr>
        <w:jc w:val="center"/>
        <w:rPr>
          <w:b/>
          <w:sz w:val="30"/>
          <w:szCs w:val="30"/>
        </w:rPr>
      </w:pPr>
    </w:p>
    <w:p w:rsidR="00D02CBB" w:rsidRPr="005852FF" w:rsidRDefault="00D02CBB" w:rsidP="005852FF">
      <w:pPr>
        <w:jc w:val="center"/>
        <w:rPr>
          <w:b/>
          <w:sz w:val="30"/>
          <w:szCs w:val="30"/>
        </w:rPr>
      </w:pPr>
      <w:r w:rsidRPr="005852FF">
        <w:rPr>
          <w:b/>
          <w:sz w:val="30"/>
          <w:szCs w:val="30"/>
        </w:rPr>
        <w:t>Содержание отчёта:</w:t>
      </w:r>
    </w:p>
    <w:p w:rsidR="00D02CBB" w:rsidRPr="005852FF" w:rsidRDefault="00D02CBB" w:rsidP="005852FF">
      <w:pPr>
        <w:rPr>
          <w:sz w:val="30"/>
          <w:szCs w:val="30"/>
        </w:rPr>
      </w:pPr>
      <w:r w:rsidRPr="005852FF">
        <w:rPr>
          <w:sz w:val="30"/>
          <w:szCs w:val="30"/>
        </w:rPr>
        <w:t>1. Выполните схему с</w:t>
      </w:r>
      <w:r w:rsidR="002E1593" w:rsidRPr="005852FF">
        <w:rPr>
          <w:sz w:val="30"/>
          <w:szCs w:val="30"/>
        </w:rPr>
        <w:t>мазочной системы двигателя Д-243</w:t>
      </w:r>
      <w:r w:rsidRPr="005852FF">
        <w:rPr>
          <w:sz w:val="30"/>
          <w:szCs w:val="30"/>
        </w:rPr>
        <w:t>.</w:t>
      </w:r>
    </w:p>
    <w:p w:rsidR="00D02CBB" w:rsidRPr="005852FF" w:rsidRDefault="00D02CBB" w:rsidP="005852FF">
      <w:pPr>
        <w:rPr>
          <w:sz w:val="30"/>
          <w:szCs w:val="30"/>
        </w:rPr>
      </w:pPr>
      <w:r w:rsidRPr="005852FF">
        <w:rPr>
          <w:sz w:val="30"/>
          <w:szCs w:val="30"/>
        </w:rPr>
        <w:t>2. Опишите детали двигателя, которые смазываются под давлением самотекам и разбрызгиванием.</w:t>
      </w:r>
    </w:p>
    <w:p w:rsidR="00D02CBB" w:rsidRPr="005852FF" w:rsidRDefault="00D02CBB" w:rsidP="005852FF">
      <w:pPr>
        <w:jc w:val="center"/>
        <w:rPr>
          <w:b/>
          <w:sz w:val="30"/>
          <w:szCs w:val="30"/>
        </w:rPr>
      </w:pPr>
    </w:p>
    <w:p w:rsidR="00D02CBB" w:rsidRPr="005852FF" w:rsidRDefault="00D02CBB" w:rsidP="005852FF">
      <w:pPr>
        <w:jc w:val="center"/>
        <w:rPr>
          <w:b/>
          <w:sz w:val="30"/>
          <w:szCs w:val="30"/>
        </w:rPr>
      </w:pPr>
      <w:r w:rsidRPr="005852FF">
        <w:rPr>
          <w:b/>
          <w:sz w:val="30"/>
          <w:szCs w:val="30"/>
        </w:rPr>
        <w:t>Контрольные вопросы:</w:t>
      </w:r>
    </w:p>
    <w:p w:rsidR="00D02CBB" w:rsidRPr="005852FF" w:rsidRDefault="00D02CBB" w:rsidP="005852FF">
      <w:pPr>
        <w:shd w:val="clear" w:color="auto" w:fill="FFFFFF"/>
        <w:rPr>
          <w:sz w:val="30"/>
          <w:szCs w:val="30"/>
        </w:rPr>
      </w:pPr>
      <w:r w:rsidRPr="005852FF">
        <w:rPr>
          <w:sz w:val="30"/>
          <w:szCs w:val="30"/>
        </w:rPr>
        <w:t>1. Перечислите основные агрегаты смазочной системы двигателя.</w:t>
      </w:r>
    </w:p>
    <w:p w:rsidR="00D02CBB" w:rsidRPr="005852FF" w:rsidRDefault="00D02CBB" w:rsidP="005852FF">
      <w:pPr>
        <w:shd w:val="clear" w:color="auto" w:fill="FFFFFF"/>
        <w:rPr>
          <w:sz w:val="30"/>
          <w:szCs w:val="30"/>
        </w:rPr>
      </w:pPr>
      <w:r w:rsidRPr="005852FF">
        <w:rPr>
          <w:sz w:val="30"/>
          <w:szCs w:val="30"/>
        </w:rPr>
        <w:t>2. В каком месте двигателя установлен масляный насос?</w:t>
      </w:r>
    </w:p>
    <w:p w:rsidR="00D02CBB" w:rsidRPr="005852FF" w:rsidRDefault="00D02CBB" w:rsidP="005852FF">
      <w:pPr>
        <w:shd w:val="clear" w:color="auto" w:fill="FFFFFF"/>
        <w:ind w:right="461"/>
        <w:rPr>
          <w:sz w:val="30"/>
          <w:szCs w:val="30"/>
        </w:rPr>
      </w:pPr>
      <w:r w:rsidRPr="005852FF">
        <w:rPr>
          <w:color w:val="000000"/>
          <w:spacing w:val="6"/>
          <w:sz w:val="30"/>
          <w:szCs w:val="30"/>
        </w:rPr>
        <w:t>3. Каким способом смазываются подшипники коленчатого вала?</w:t>
      </w:r>
    </w:p>
    <w:p w:rsidR="00D02CBB" w:rsidRPr="005852FF" w:rsidRDefault="00D02CBB" w:rsidP="005852FF">
      <w:pPr>
        <w:shd w:val="clear" w:color="auto" w:fill="FFFFFF"/>
        <w:rPr>
          <w:color w:val="000000"/>
          <w:spacing w:val="8"/>
          <w:sz w:val="30"/>
          <w:szCs w:val="30"/>
        </w:rPr>
      </w:pPr>
      <w:r w:rsidRPr="005852FF">
        <w:rPr>
          <w:color w:val="000000"/>
          <w:spacing w:val="8"/>
          <w:sz w:val="30"/>
          <w:szCs w:val="30"/>
        </w:rPr>
        <w:t xml:space="preserve">4. Назовите место, где происходит очистка масла для смазки двигателя. </w:t>
      </w:r>
    </w:p>
    <w:p w:rsidR="00D02CBB" w:rsidRPr="005852FF" w:rsidRDefault="00D02CBB" w:rsidP="005852FF">
      <w:pPr>
        <w:shd w:val="clear" w:color="auto" w:fill="FFFFFF"/>
        <w:rPr>
          <w:sz w:val="30"/>
          <w:szCs w:val="30"/>
        </w:rPr>
      </w:pPr>
      <w:r w:rsidRPr="005852FF">
        <w:rPr>
          <w:sz w:val="30"/>
          <w:szCs w:val="30"/>
        </w:rPr>
        <w:t>5. В чем сущность центробежной очистки масла?</w:t>
      </w:r>
    </w:p>
    <w:p w:rsidR="00583C62" w:rsidRPr="005852FF" w:rsidRDefault="00D02CBB" w:rsidP="005852FF">
      <w:pPr>
        <w:shd w:val="clear" w:color="auto" w:fill="FFFFFF"/>
        <w:rPr>
          <w:color w:val="000000"/>
          <w:spacing w:val="6"/>
          <w:sz w:val="30"/>
          <w:szCs w:val="30"/>
        </w:rPr>
      </w:pPr>
      <w:r w:rsidRPr="005852FF">
        <w:rPr>
          <w:color w:val="000000"/>
          <w:spacing w:val="6"/>
          <w:sz w:val="30"/>
          <w:szCs w:val="30"/>
        </w:rPr>
        <w:t>6. Каковы основные отличия в конструкции це</w:t>
      </w:r>
      <w:r w:rsidR="00583C62" w:rsidRPr="005852FF">
        <w:rPr>
          <w:color w:val="000000"/>
          <w:spacing w:val="6"/>
          <w:sz w:val="30"/>
          <w:szCs w:val="30"/>
        </w:rPr>
        <w:t xml:space="preserve">нтрифуг двигателей  </w:t>
      </w:r>
    </w:p>
    <w:p w:rsidR="00D02CBB" w:rsidRPr="005852FF" w:rsidRDefault="00583C62" w:rsidP="005852FF">
      <w:pPr>
        <w:shd w:val="clear" w:color="auto" w:fill="FFFFFF"/>
        <w:rPr>
          <w:sz w:val="30"/>
          <w:szCs w:val="30"/>
        </w:rPr>
      </w:pPr>
      <w:r w:rsidRPr="005852FF">
        <w:rPr>
          <w:color w:val="000000"/>
          <w:spacing w:val="6"/>
          <w:sz w:val="30"/>
          <w:szCs w:val="30"/>
        </w:rPr>
        <w:t>Д-243</w:t>
      </w:r>
      <w:r w:rsidR="00D02CBB" w:rsidRPr="005852FF">
        <w:rPr>
          <w:color w:val="000000"/>
          <w:spacing w:val="6"/>
          <w:sz w:val="30"/>
          <w:szCs w:val="30"/>
        </w:rPr>
        <w:t>?</w:t>
      </w:r>
    </w:p>
    <w:p w:rsidR="00D02CBB" w:rsidRPr="005852FF" w:rsidRDefault="00D02CBB" w:rsidP="005852FF">
      <w:pPr>
        <w:shd w:val="clear" w:color="auto" w:fill="FFFFFF"/>
        <w:rPr>
          <w:color w:val="000000"/>
          <w:spacing w:val="6"/>
          <w:sz w:val="30"/>
          <w:szCs w:val="30"/>
        </w:rPr>
      </w:pPr>
      <w:r w:rsidRPr="005852FF">
        <w:rPr>
          <w:sz w:val="30"/>
          <w:szCs w:val="30"/>
        </w:rPr>
        <w:t xml:space="preserve">7. </w:t>
      </w:r>
      <w:r w:rsidRPr="005852FF">
        <w:rPr>
          <w:color w:val="000000"/>
          <w:spacing w:val="6"/>
          <w:sz w:val="30"/>
          <w:szCs w:val="30"/>
        </w:rPr>
        <w:t>Укажите давление в</w:t>
      </w:r>
      <w:r w:rsidR="00583C62" w:rsidRPr="005852FF">
        <w:rPr>
          <w:color w:val="000000"/>
          <w:spacing w:val="6"/>
          <w:sz w:val="30"/>
          <w:szCs w:val="30"/>
        </w:rPr>
        <w:t xml:space="preserve"> системах смазки двигателя</w:t>
      </w:r>
      <w:r w:rsidRPr="005852FF">
        <w:rPr>
          <w:color w:val="000000"/>
          <w:spacing w:val="6"/>
          <w:sz w:val="30"/>
          <w:szCs w:val="30"/>
        </w:rPr>
        <w:t xml:space="preserve"> Д-243. </w:t>
      </w:r>
    </w:p>
    <w:p w:rsidR="00D02CBB" w:rsidRPr="005852FF" w:rsidRDefault="00D02CBB" w:rsidP="005852FF">
      <w:pPr>
        <w:shd w:val="clear" w:color="auto" w:fill="FFFFFF"/>
        <w:ind w:right="461"/>
        <w:rPr>
          <w:color w:val="000000"/>
          <w:spacing w:val="6"/>
          <w:sz w:val="30"/>
          <w:szCs w:val="30"/>
        </w:rPr>
      </w:pPr>
      <w:r w:rsidRPr="005852FF">
        <w:rPr>
          <w:color w:val="000000"/>
          <w:spacing w:val="6"/>
          <w:sz w:val="30"/>
          <w:szCs w:val="30"/>
        </w:rPr>
        <w:t xml:space="preserve">8. Как без разборки определить неисправность центрифуги? </w:t>
      </w:r>
    </w:p>
    <w:p w:rsidR="00D02CBB" w:rsidRPr="005852FF" w:rsidRDefault="00D02CBB" w:rsidP="005852FF">
      <w:pPr>
        <w:shd w:val="clear" w:color="auto" w:fill="FFFFFF"/>
        <w:ind w:right="461"/>
        <w:rPr>
          <w:color w:val="000000"/>
          <w:spacing w:val="5"/>
          <w:sz w:val="30"/>
          <w:szCs w:val="30"/>
        </w:rPr>
      </w:pPr>
      <w:r w:rsidRPr="005852FF">
        <w:rPr>
          <w:color w:val="000000"/>
          <w:spacing w:val="5"/>
          <w:sz w:val="30"/>
          <w:szCs w:val="30"/>
        </w:rPr>
        <w:t>9. Какое масло применяется в системе смазки зимой: М8Г</w:t>
      </w:r>
      <w:r w:rsidRPr="005852FF">
        <w:rPr>
          <w:color w:val="000000"/>
          <w:spacing w:val="5"/>
          <w:sz w:val="30"/>
          <w:szCs w:val="30"/>
          <w:vertAlign w:val="subscript"/>
        </w:rPr>
        <w:t>2</w:t>
      </w:r>
      <w:r w:rsidRPr="005852FF">
        <w:rPr>
          <w:color w:val="000000"/>
          <w:spacing w:val="5"/>
          <w:sz w:val="30"/>
          <w:szCs w:val="30"/>
        </w:rPr>
        <w:t>;М10Г</w:t>
      </w:r>
      <w:r w:rsidRPr="005852FF">
        <w:rPr>
          <w:color w:val="000000"/>
          <w:spacing w:val="5"/>
          <w:sz w:val="30"/>
          <w:szCs w:val="30"/>
          <w:vertAlign w:val="subscript"/>
        </w:rPr>
        <w:t>2</w:t>
      </w:r>
      <w:r w:rsidRPr="005852FF">
        <w:rPr>
          <w:color w:val="000000"/>
          <w:spacing w:val="5"/>
          <w:sz w:val="30"/>
          <w:szCs w:val="30"/>
        </w:rPr>
        <w:t xml:space="preserve">;ТэП-15? </w:t>
      </w:r>
    </w:p>
    <w:p w:rsidR="00EE1107" w:rsidRDefault="00EE1107">
      <w:pPr>
        <w:spacing w:after="200" w:line="276" w:lineRule="auto"/>
        <w:rPr>
          <w:sz w:val="30"/>
          <w:szCs w:val="30"/>
        </w:rPr>
      </w:pPr>
      <w:r>
        <w:rPr>
          <w:sz w:val="30"/>
          <w:szCs w:val="30"/>
        </w:rPr>
        <w:br w:type="page"/>
      </w:r>
    </w:p>
    <w:p w:rsidR="00D02CBB" w:rsidRPr="005852FF" w:rsidRDefault="00D02CBB" w:rsidP="005852FF">
      <w:pPr>
        <w:shd w:val="clear" w:color="auto" w:fill="FFFFFF"/>
        <w:autoSpaceDE w:val="0"/>
        <w:autoSpaceDN w:val="0"/>
        <w:adjustRightInd w:val="0"/>
        <w:jc w:val="center"/>
        <w:rPr>
          <w:b/>
          <w:color w:val="000000"/>
          <w:sz w:val="30"/>
          <w:szCs w:val="30"/>
          <w:u w:val="single"/>
        </w:rPr>
      </w:pPr>
      <w:r w:rsidRPr="005852FF">
        <w:rPr>
          <w:b/>
          <w:color w:val="000000"/>
          <w:sz w:val="30"/>
          <w:szCs w:val="30"/>
          <w:u w:val="single"/>
        </w:rPr>
        <w:lastRenderedPageBreak/>
        <w:t>Практическ</w:t>
      </w:r>
      <w:r w:rsidR="001051C0">
        <w:rPr>
          <w:b/>
          <w:color w:val="000000"/>
          <w:sz w:val="30"/>
          <w:szCs w:val="30"/>
          <w:u w:val="single"/>
        </w:rPr>
        <w:t>ая работа № 10 (б)</w:t>
      </w:r>
    </w:p>
    <w:p w:rsidR="00D02CBB" w:rsidRPr="005852FF" w:rsidRDefault="00D02CBB" w:rsidP="00EE1107">
      <w:pPr>
        <w:shd w:val="clear" w:color="auto" w:fill="FFFFFF"/>
        <w:autoSpaceDE w:val="0"/>
        <w:autoSpaceDN w:val="0"/>
        <w:adjustRightInd w:val="0"/>
        <w:jc w:val="both"/>
        <w:rPr>
          <w:b/>
          <w:color w:val="000000"/>
          <w:sz w:val="30"/>
          <w:szCs w:val="30"/>
          <w:u w:val="single"/>
        </w:rPr>
      </w:pPr>
    </w:p>
    <w:p w:rsidR="00D02CBB" w:rsidRPr="005852FF" w:rsidRDefault="00D02CBB" w:rsidP="00EE1107">
      <w:pPr>
        <w:shd w:val="clear" w:color="auto" w:fill="FFFFFF"/>
        <w:autoSpaceDE w:val="0"/>
        <w:autoSpaceDN w:val="0"/>
        <w:adjustRightInd w:val="0"/>
        <w:jc w:val="both"/>
        <w:rPr>
          <w:color w:val="000000"/>
          <w:sz w:val="30"/>
          <w:szCs w:val="30"/>
        </w:rPr>
      </w:pPr>
      <w:r w:rsidRPr="005852FF">
        <w:rPr>
          <w:b/>
          <w:color w:val="000000"/>
          <w:sz w:val="30"/>
          <w:szCs w:val="30"/>
        </w:rPr>
        <w:t>Тема:</w:t>
      </w:r>
      <w:r w:rsidR="001051C0">
        <w:rPr>
          <w:b/>
          <w:color w:val="000000"/>
          <w:sz w:val="30"/>
          <w:szCs w:val="30"/>
        </w:rPr>
        <w:t xml:space="preserve"> </w:t>
      </w:r>
      <w:r w:rsidR="001051C0" w:rsidRPr="005852FF">
        <w:rPr>
          <w:b/>
          <w:color w:val="000000"/>
          <w:sz w:val="30"/>
          <w:szCs w:val="30"/>
        </w:rPr>
        <w:t xml:space="preserve">ВЫПОЛНЕНИЕ ИХ РАЗБОРКИ И СБОРКИ </w:t>
      </w:r>
      <w:r w:rsidRPr="005852FF">
        <w:rPr>
          <w:b/>
          <w:color w:val="000000"/>
          <w:sz w:val="30"/>
          <w:szCs w:val="30"/>
        </w:rPr>
        <w:t>АГРЕГАТОВ СИСТЕМЫ СМАЗКИ</w:t>
      </w:r>
    </w:p>
    <w:p w:rsidR="00D02CBB" w:rsidRPr="005852FF" w:rsidRDefault="00D02CBB" w:rsidP="00EE1107">
      <w:pPr>
        <w:shd w:val="clear" w:color="auto" w:fill="FFFFFF"/>
        <w:autoSpaceDE w:val="0"/>
        <w:autoSpaceDN w:val="0"/>
        <w:adjustRightInd w:val="0"/>
        <w:jc w:val="both"/>
        <w:rPr>
          <w:color w:val="000000"/>
          <w:sz w:val="30"/>
          <w:szCs w:val="30"/>
        </w:rPr>
      </w:pPr>
    </w:p>
    <w:p w:rsidR="00D02CBB" w:rsidRPr="005852FF" w:rsidRDefault="00D02CBB" w:rsidP="00EE1107">
      <w:pPr>
        <w:shd w:val="clear" w:color="auto" w:fill="FFFFFF"/>
        <w:autoSpaceDE w:val="0"/>
        <w:autoSpaceDN w:val="0"/>
        <w:adjustRightInd w:val="0"/>
        <w:jc w:val="both"/>
        <w:rPr>
          <w:color w:val="000000"/>
          <w:sz w:val="30"/>
          <w:szCs w:val="30"/>
        </w:rPr>
      </w:pPr>
      <w:r w:rsidRPr="005852FF">
        <w:rPr>
          <w:b/>
          <w:color w:val="000000"/>
          <w:sz w:val="30"/>
          <w:szCs w:val="30"/>
        </w:rPr>
        <w:t>Цель работы:</w:t>
      </w:r>
      <w:r w:rsidR="00583C62" w:rsidRPr="005852FF">
        <w:rPr>
          <w:color w:val="000000"/>
          <w:sz w:val="30"/>
          <w:szCs w:val="30"/>
        </w:rPr>
        <w:t xml:space="preserve"> Приобрести</w:t>
      </w:r>
      <w:r w:rsidRPr="005852FF">
        <w:rPr>
          <w:color w:val="000000"/>
          <w:sz w:val="30"/>
          <w:szCs w:val="30"/>
        </w:rPr>
        <w:t xml:space="preserve"> умения по выполнению разборки, сборки агрегатов системы смазки.</w:t>
      </w:r>
    </w:p>
    <w:p w:rsidR="00583C62" w:rsidRPr="005852FF" w:rsidRDefault="00583C62" w:rsidP="005852FF">
      <w:pPr>
        <w:shd w:val="clear" w:color="auto" w:fill="FFFFFF"/>
        <w:autoSpaceDE w:val="0"/>
        <w:autoSpaceDN w:val="0"/>
        <w:adjustRightInd w:val="0"/>
        <w:rPr>
          <w:color w:val="000000"/>
          <w:sz w:val="30"/>
          <w:szCs w:val="30"/>
        </w:rPr>
      </w:pPr>
    </w:p>
    <w:p w:rsidR="00583C62" w:rsidRPr="005852FF" w:rsidRDefault="00583C62" w:rsidP="005852FF">
      <w:pPr>
        <w:jc w:val="both"/>
        <w:rPr>
          <w:sz w:val="30"/>
          <w:szCs w:val="30"/>
        </w:rPr>
      </w:pPr>
      <w:r w:rsidRPr="005852FF">
        <w:rPr>
          <w:b/>
          <w:sz w:val="30"/>
          <w:szCs w:val="30"/>
        </w:rPr>
        <w:t>Время выполнение занятия</w:t>
      </w:r>
      <w:r w:rsidRPr="005852FF">
        <w:rPr>
          <w:sz w:val="30"/>
          <w:szCs w:val="30"/>
        </w:rPr>
        <w:t>: 2 часа</w:t>
      </w:r>
    </w:p>
    <w:p w:rsidR="00583C62" w:rsidRPr="005852FF" w:rsidRDefault="00583C62" w:rsidP="005852FF">
      <w:pPr>
        <w:jc w:val="both"/>
        <w:rPr>
          <w:sz w:val="30"/>
          <w:szCs w:val="30"/>
        </w:rPr>
      </w:pPr>
    </w:p>
    <w:p w:rsidR="00583C62" w:rsidRPr="005852FF" w:rsidRDefault="00583C62" w:rsidP="005852FF">
      <w:pPr>
        <w:jc w:val="both"/>
        <w:rPr>
          <w:sz w:val="30"/>
          <w:szCs w:val="30"/>
        </w:rPr>
      </w:pPr>
      <w:r w:rsidRPr="005852FF">
        <w:rPr>
          <w:b/>
          <w:sz w:val="30"/>
          <w:szCs w:val="30"/>
        </w:rPr>
        <w:t>Место выполнения занятия</w:t>
      </w:r>
      <w:r w:rsidRPr="005852FF">
        <w:rPr>
          <w:sz w:val="30"/>
          <w:szCs w:val="30"/>
        </w:rPr>
        <w:t xml:space="preserve">: лаборатория </w:t>
      </w:r>
      <w:r w:rsidR="001051C0" w:rsidRPr="005852FF">
        <w:rPr>
          <w:sz w:val="30"/>
          <w:szCs w:val="30"/>
        </w:rPr>
        <w:t>«</w:t>
      </w:r>
      <w:r w:rsidR="001051C0">
        <w:rPr>
          <w:sz w:val="30"/>
          <w:szCs w:val="30"/>
        </w:rPr>
        <w:t>Устройство т</w:t>
      </w:r>
      <w:r w:rsidR="001051C0" w:rsidRPr="005852FF">
        <w:rPr>
          <w:sz w:val="30"/>
          <w:szCs w:val="30"/>
        </w:rPr>
        <w:t>рактор</w:t>
      </w:r>
      <w:r w:rsidR="001051C0">
        <w:rPr>
          <w:sz w:val="30"/>
          <w:szCs w:val="30"/>
        </w:rPr>
        <w:t>ов</w:t>
      </w:r>
      <w:r w:rsidR="001051C0" w:rsidRPr="005852FF">
        <w:rPr>
          <w:sz w:val="30"/>
          <w:szCs w:val="30"/>
        </w:rPr>
        <w:t>».</w:t>
      </w:r>
    </w:p>
    <w:p w:rsidR="00583C62" w:rsidRPr="005852FF" w:rsidRDefault="00583C62" w:rsidP="005852FF">
      <w:pPr>
        <w:jc w:val="both"/>
        <w:rPr>
          <w:sz w:val="30"/>
          <w:szCs w:val="30"/>
        </w:rPr>
      </w:pPr>
    </w:p>
    <w:p w:rsidR="00583C62" w:rsidRPr="005852FF" w:rsidRDefault="00171256" w:rsidP="005852FF">
      <w:pPr>
        <w:jc w:val="both"/>
        <w:rPr>
          <w:sz w:val="30"/>
          <w:szCs w:val="30"/>
        </w:rPr>
      </w:pPr>
      <w:r>
        <w:rPr>
          <w:b/>
          <w:sz w:val="30"/>
          <w:szCs w:val="30"/>
        </w:rPr>
        <w:t>Материально-техническое и дидактическое обеспечение учебного занятия</w:t>
      </w:r>
      <w:r w:rsidR="00583C62" w:rsidRPr="005852FF">
        <w:rPr>
          <w:sz w:val="30"/>
          <w:szCs w:val="30"/>
        </w:rPr>
        <w:t>: Методические указания к выпо</w:t>
      </w:r>
      <w:r w:rsidR="00E421B6" w:rsidRPr="005852FF">
        <w:rPr>
          <w:sz w:val="30"/>
          <w:szCs w:val="30"/>
        </w:rPr>
        <w:t>лнению практической работы</w:t>
      </w:r>
      <w:r w:rsidR="00583C62" w:rsidRPr="005852FF">
        <w:rPr>
          <w:sz w:val="30"/>
          <w:szCs w:val="30"/>
        </w:rPr>
        <w:t xml:space="preserve"> №13</w:t>
      </w:r>
      <w:r w:rsidR="00EE1107">
        <w:rPr>
          <w:sz w:val="30"/>
          <w:szCs w:val="30"/>
        </w:rPr>
        <w:t>,</w:t>
      </w:r>
      <w:r w:rsidR="00583C62" w:rsidRPr="005852FF">
        <w:rPr>
          <w:sz w:val="30"/>
          <w:szCs w:val="30"/>
        </w:rPr>
        <w:t xml:space="preserve"> агрегаты системы смазки двигателя Д-260, набор инструментов, обтирочный мате</w:t>
      </w:r>
      <w:r w:rsidR="00932709" w:rsidRPr="005852FF">
        <w:rPr>
          <w:sz w:val="30"/>
          <w:szCs w:val="30"/>
        </w:rPr>
        <w:t>риал, плакаты по системе смазки</w:t>
      </w:r>
      <w:r w:rsidR="00583C62" w:rsidRPr="005852FF">
        <w:rPr>
          <w:sz w:val="30"/>
          <w:szCs w:val="30"/>
        </w:rPr>
        <w:t xml:space="preserve"> дизельного двигателя, литература</w:t>
      </w:r>
      <w:r w:rsidR="00DE481C" w:rsidRPr="005852FF">
        <w:rPr>
          <w:sz w:val="30"/>
          <w:szCs w:val="30"/>
        </w:rPr>
        <w:t>, электронные слады</w:t>
      </w:r>
    </w:p>
    <w:p w:rsidR="00D02CBB" w:rsidRPr="005852FF" w:rsidRDefault="00D02CBB" w:rsidP="005852FF">
      <w:pPr>
        <w:rPr>
          <w:sz w:val="30"/>
          <w:szCs w:val="30"/>
        </w:rPr>
      </w:pPr>
    </w:p>
    <w:p w:rsidR="00D02CBB" w:rsidRPr="005852FF" w:rsidRDefault="00D02CBB" w:rsidP="005852FF">
      <w:pPr>
        <w:rPr>
          <w:sz w:val="30"/>
          <w:szCs w:val="30"/>
        </w:rPr>
      </w:pPr>
    </w:p>
    <w:p w:rsidR="00D02CBB" w:rsidRPr="005852FF" w:rsidRDefault="00D02CBB" w:rsidP="005852FF">
      <w:pPr>
        <w:jc w:val="center"/>
        <w:rPr>
          <w:b/>
          <w:sz w:val="30"/>
          <w:szCs w:val="30"/>
        </w:rPr>
      </w:pPr>
      <w:r w:rsidRPr="005852FF">
        <w:rPr>
          <w:b/>
          <w:sz w:val="30"/>
          <w:szCs w:val="30"/>
        </w:rPr>
        <w:t>Последовательность выполнения работы</w:t>
      </w:r>
    </w:p>
    <w:p w:rsidR="00D02CBB" w:rsidRPr="005852FF" w:rsidRDefault="00D02CBB" w:rsidP="005852FF">
      <w:pPr>
        <w:rPr>
          <w:sz w:val="30"/>
          <w:szCs w:val="30"/>
        </w:rPr>
      </w:pPr>
    </w:p>
    <w:p w:rsidR="00D02CBB" w:rsidRPr="005852FF" w:rsidRDefault="00D02CBB" w:rsidP="005852FF">
      <w:pPr>
        <w:shd w:val="clear" w:color="auto" w:fill="FFFFFF"/>
        <w:autoSpaceDE w:val="0"/>
        <w:autoSpaceDN w:val="0"/>
        <w:adjustRightInd w:val="0"/>
        <w:jc w:val="center"/>
        <w:rPr>
          <w:b/>
          <w:bCs/>
          <w:color w:val="000000"/>
          <w:sz w:val="30"/>
          <w:szCs w:val="30"/>
        </w:rPr>
      </w:pPr>
      <w:r w:rsidRPr="005852FF">
        <w:rPr>
          <w:b/>
          <w:bCs/>
          <w:color w:val="000000"/>
          <w:sz w:val="30"/>
          <w:szCs w:val="30"/>
        </w:rPr>
        <w:t>1.</w:t>
      </w:r>
      <w:r w:rsidR="005671AC">
        <w:rPr>
          <w:b/>
          <w:bCs/>
          <w:color w:val="000000"/>
          <w:sz w:val="30"/>
          <w:szCs w:val="30"/>
        </w:rPr>
        <w:t>Внеучебная</w:t>
      </w:r>
      <w:r w:rsidRPr="005852FF">
        <w:rPr>
          <w:b/>
          <w:bCs/>
          <w:color w:val="000000"/>
          <w:sz w:val="30"/>
          <w:szCs w:val="30"/>
        </w:rPr>
        <w:t xml:space="preserve"> подготовка.</w:t>
      </w:r>
    </w:p>
    <w:p w:rsidR="00D02CBB" w:rsidRPr="005852FF" w:rsidRDefault="00D02CBB" w:rsidP="005852FF">
      <w:pPr>
        <w:shd w:val="clear" w:color="auto" w:fill="FFFFFF"/>
        <w:autoSpaceDE w:val="0"/>
        <w:autoSpaceDN w:val="0"/>
        <w:adjustRightInd w:val="0"/>
        <w:rPr>
          <w:color w:val="000000"/>
          <w:sz w:val="30"/>
          <w:szCs w:val="30"/>
        </w:rPr>
      </w:pPr>
      <w:r w:rsidRPr="005852FF">
        <w:rPr>
          <w:color w:val="000000"/>
          <w:sz w:val="30"/>
          <w:szCs w:val="30"/>
        </w:rPr>
        <w:t>1.1.Самостоятель</w:t>
      </w:r>
      <w:r w:rsidR="00DE481C" w:rsidRPr="005852FF">
        <w:rPr>
          <w:color w:val="000000"/>
          <w:sz w:val="30"/>
          <w:szCs w:val="30"/>
        </w:rPr>
        <w:t>но подготовиться к выполнению</w:t>
      </w:r>
      <w:r w:rsidRPr="005852FF">
        <w:rPr>
          <w:color w:val="000000"/>
          <w:sz w:val="30"/>
          <w:szCs w:val="30"/>
        </w:rPr>
        <w:t xml:space="preserve"> задания, используя материалы, имеющиеся в читальном зале библиотеки и на сайте колле</w:t>
      </w:r>
      <w:r w:rsidR="00932709" w:rsidRPr="005852FF">
        <w:rPr>
          <w:color w:val="000000"/>
          <w:sz w:val="30"/>
          <w:szCs w:val="30"/>
        </w:rPr>
        <w:t xml:space="preserve">джа или в лаборатории  </w:t>
      </w:r>
      <w:r w:rsidR="001051C0" w:rsidRPr="005852FF">
        <w:rPr>
          <w:sz w:val="30"/>
          <w:szCs w:val="30"/>
        </w:rPr>
        <w:t>«</w:t>
      </w:r>
      <w:r w:rsidR="001051C0">
        <w:rPr>
          <w:sz w:val="30"/>
          <w:szCs w:val="30"/>
        </w:rPr>
        <w:t>Устройство т</w:t>
      </w:r>
      <w:r w:rsidR="001051C0" w:rsidRPr="005852FF">
        <w:rPr>
          <w:sz w:val="30"/>
          <w:szCs w:val="30"/>
        </w:rPr>
        <w:t>рактор</w:t>
      </w:r>
      <w:r w:rsidR="001051C0">
        <w:rPr>
          <w:sz w:val="30"/>
          <w:szCs w:val="30"/>
        </w:rPr>
        <w:t>ов</w:t>
      </w:r>
      <w:r w:rsidR="001051C0" w:rsidRPr="005852FF">
        <w:rPr>
          <w:sz w:val="30"/>
          <w:szCs w:val="30"/>
        </w:rPr>
        <w:t>».</w:t>
      </w:r>
    </w:p>
    <w:p w:rsidR="00D02CBB" w:rsidRPr="005852FF" w:rsidRDefault="00D02CBB" w:rsidP="005852FF">
      <w:pPr>
        <w:shd w:val="clear" w:color="auto" w:fill="FFFFFF"/>
        <w:autoSpaceDE w:val="0"/>
        <w:autoSpaceDN w:val="0"/>
        <w:adjustRightInd w:val="0"/>
        <w:rPr>
          <w:sz w:val="30"/>
          <w:szCs w:val="30"/>
        </w:rPr>
      </w:pPr>
      <w:r w:rsidRPr="005852FF">
        <w:rPr>
          <w:color w:val="000000"/>
          <w:sz w:val="30"/>
          <w:szCs w:val="30"/>
        </w:rPr>
        <w:t xml:space="preserve">1.2. Подготовить  форму отчета (титульный </w:t>
      </w:r>
      <w:proofErr w:type="spellStart"/>
      <w:r w:rsidRPr="005852FF">
        <w:rPr>
          <w:color w:val="000000"/>
          <w:sz w:val="30"/>
          <w:szCs w:val="30"/>
        </w:rPr>
        <w:t>лист</w:t>
      </w:r>
      <w:proofErr w:type="gramStart"/>
      <w:r w:rsidRPr="005852FF">
        <w:rPr>
          <w:color w:val="000000"/>
          <w:sz w:val="30"/>
          <w:szCs w:val="30"/>
        </w:rPr>
        <w:t>,п</w:t>
      </w:r>
      <w:proofErr w:type="gramEnd"/>
      <w:r w:rsidRPr="005852FF">
        <w:rPr>
          <w:color w:val="000000"/>
          <w:sz w:val="30"/>
          <w:szCs w:val="30"/>
        </w:rPr>
        <w:t>еречень</w:t>
      </w:r>
      <w:proofErr w:type="spellEnd"/>
      <w:r w:rsidRPr="005852FF">
        <w:rPr>
          <w:color w:val="000000"/>
          <w:sz w:val="30"/>
          <w:szCs w:val="30"/>
        </w:rPr>
        <w:t xml:space="preserve"> вопросов для практического выполнения и необходимые схемы).</w:t>
      </w:r>
    </w:p>
    <w:p w:rsidR="00D02CBB" w:rsidRPr="005852FF" w:rsidRDefault="00D02CBB" w:rsidP="005852FF">
      <w:pPr>
        <w:shd w:val="clear" w:color="auto" w:fill="FFFFFF"/>
        <w:autoSpaceDE w:val="0"/>
        <w:autoSpaceDN w:val="0"/>
        <w:adjustRightInd w:val="0"/>
        <w:rPr>
          <w:color w:val="000000"/>
          <w:sz w:val="30"/>
          <w:szCs w:val="30"/>
        </w:rPr>
      </w:pPr>
    </w:p>
    <w:p w:rsidR="00D02CBB" w:rsidRPr="005852FF" w:rsidRDefault="00D02CBB" w:rsidP="005852FF">
      <w:pPr>
        <w:shd w:val="clear" w:color="auto" w:fill="FFFFFF"/>
        <w:autoSpaceDE w:val="0"/>
        <w:autoSpaceDN w:val="0"/>
        <w:adjustRightInd w:val="0"/>
        <w:rPr>
          <w:sz w:val="30"/>
          <w:szCs w:val="30"/>
        </w:rPr>
      </w:pPr>
    </w:p>
    <w:p w:rsidR="00D02CBB" w:rsidRPr="005852FF" w:rsidRDefault="00D02CBB" w:rsidP="005852FF">
      <w:pPr>
        <w:ind w:left="285"/>
        <w:jc w:val="center"/>
        <w:rPr>
          <w:b/>
          <w:sz w:val="30"/>
          <w:szCs w:val="30"/>
        </w:rPr>
      </w:pPr>
      <w:r w:rsidRPr="005852FF">
        <w:rPr>
          <w:b/>
          <w:sz w:val="30"/>
          <w:szCs w:val="30"/>
        </w:rPr>
        <w:t>2. Работа в лаборатории.</w:t>
      </w:r>
    </w:p>
    <w:p w:rsidR="00D02CBB" w:rsidRPr="005852FF" w:rsidRDefault="00D02CBB" w:rsidP="00EE1107">
      <w:pPr>
        <w:rPr>
          <w:sz w:val="30"/>
          <w:szCs w:val="30"/>
        </w:rPr>
      </w:pPr>
      <w:r w:rsidRPr="005852FF">
        <w:rPr>
          <w:sz w:val="30"/>
          <w:szCs w:val="30"/>
        </w:rPr>
        <w:t>2.1. Пройти контроль или входное тестирование на подготовленность к выполнению работы.</w:t>
      </w:r>
    </w:p>
    <w:p w:rsidR="00D02CBB" w:rsidRPr="005852FF" w:rsidRDefault="00D02CBB" w:rsidP="00EE1107">
      <w:pPr>
        <w:rPr>
          <w:sz w:val="30"/>
          <w:szCs w:val="30"/>
        </w:rPr>
      </w:pPr>
      <w:r w:rsidRPr="005852FF">
        <w:rPr>
          <w:sz w:val="30"/>
          <w:szCs w:val="30"/>
        </w:rPr>
        <w:t>2.2. Подготовить рабочее место к выполнению работы.</w:t>
      </w:r>
    </w:p>
    <w:p w:rsidR="00D02CBB" w:rsidRPr="005852FF" w:rsidRDefault="00D02CBB" w:rsidP="00EE1107">
      <w:pPr>
        <w:rPr>
          <w:sz w:val="30"/>
          <w:szCs w:val="30"/>
        </w:rPr>
      </w:pPr>
      <w:r w:rsidRPr="005852FF">
        <w:rPr>
          <w:sz w:val="30"/>
          <w:szCs w:val="30"/>
        </w:rPr>
        <w:t xml:space="preserve">2.3. </w:t>
      </w:r>
      <w:r w:rsidRPr="005852FF">
        <w:rPr>
          <w:color w:val="000000"/>
          <w:spacing w:val="-5"/>
          <w:sz w:val="30"/>
          <w:szCs w:val="30"/>
        </w:rPr>
        <w:t xml:space="preserve">Рассмотреть на двигателе расположение агрегатов смазочной системы. </w:t>
      </w:r>
    </w:p>
    <w:p w:rsidR="00D02CBB" w:rsidRPr="005852FF" w:rsidRDefault="00D02CBB" w:rsidP="00EE1107">
      <w:pPr>
        <w:rPr>
          <w:sz w:val="30"/>
          <w:szCs w:val="30"/>
        </w:rPr>
      </w:pPr>
      <w:r w:rsidRPr="005852FF">
        <w:rPr>
          <w:color w:val="000000"/>
          <w:spacing w:val="-5"/>
          <w:sz w:val="30"/>
          <w:szCs w:val="30"/>
        </w:rPr>
        <w:t>2.4. Изучить общее устройство смазочной системы и ее рабочий процесс.</w:t>
      </w:r>
    </w:p>
    <w:p w:rsidR="00D02CBB" w:rsidRPr="005852FF" w:rsidRDefault="00D02CBB" w:rsidP="00EE1107">
      <w:pPr>
        <w:rPr>
          <w:sz w:val="30"/>
          <w:szCs w:val="30"/>
        </w:rPr>
      </w:pPr>
      <w:r w:rsidRPr="005852FF">
        <w:rPr>
          <w:color w:val="000000"/>
          <w:spacing w:val="-5"/>
          <w:sz w:val="30"/>
          <w:szCs w:val="30"/>
        </w:rPr>
        <w:t xml:space="preserve">2.5. </w:t>
      </w:r>
      <w:r w:rsidRPr="005852FF">
        <w:rPr>
          <w:color w:val="000000"/>
          <w:spacing w:val="-4"/>
          <w:sz w:val="30"/>
          <w:szCs w:val="30"/>
        </w:rPr>
        <w:t>Рассмотреть устройство агрегатов смазочной системы.</w:t>
      </w:r>
    </w:p>
    <w:p w:rsidR="00D02CBB" w:rsidRPr="005852FF" w:rsidRDefault="00D02CBB" w:rsidP="00EE1107">
      <w:pPr>
        <w:rPr>
          <w:sz w:val="30"/>
          <w:szCs w:val="30"/>
        </w:rPr>
      </w:pPr>
      <w:r w:rsidRPr="005852FF">
        <w:rPr>
          <w:color w:val="000000"/>
          <w:spacing w:val="-7"/>
          <w:sz w:val="30"/>
          <w:szCs w:val="30"/>
        </w:rPr>
        <w:t>2.6. Произвести контроль технического состояния смазочной системы.</w:t>
      </w:r>
    </w:p>
    <w:p w:rsidR="00D02CBB" w:rsidRPr="005852FF" w:rsidRDefault="00D02CBB" w:rsidP="00EE1107">
      <w:pPr>
        <w:rPr>
          <w:sz w:val="30"/>
          <w:szCs w:val="30"/>
        </w:rPr>
      </w:pPr>
      <w:r w:rsidRPr="005852FF">
        <w:rPr>
          <w:sz w:val="30"/>
          <w:szCs w:val="30"/>
        </w:rPr>
        <w:t>2.7. Убрать рабочее место.</w:t>
      </w:r>
    </w:p>
    <w:p w:rsidR="00D02CBB" w:rsidRPr="005852FF" w:rsidRDefault="00D02CBB" w:rsidP="00EE1107">
      <w:pPr>
        <w:rPr>
          <w:sz w:val="30"/>
          <w:szCs w:val="30"/>
        </w:rPr>
      </w:pPr>
      <w:r w:rsidRPr="005852FF">
        <w:rPr>
          <w:sz w:val="30"/>
          <w:szCs w:val="30"/>
        </w:rPr>
        <w:t>2.8. Оформить и сдать отчёт.</w:t>
      </w:r>
    </w:p>
    <w:p w:rsidR="00D02CBB" w:rsidRPr="005852FF" w:rsidRDefault="00D02CBB" w:rsidP="005852FF">
      <w:pPr>
        <w:rPr>
          <w:sz w:val="30"/>
          <w:szCs w:val="30"/>
        </w:rPr>
      </w:pPr>
    </w:p>
    <w:p w:rsidR="00D02CBB" w:rsidRPr="005852FF" w:rsidRDefault="00D02CBB" w:rsidP="005852FF">
      <w:pPr>
        <w:rPr>
          <w:sz w:val="30"/>
          <w:szCs w:val="30"/>
        </w:rPr>
      </w:pPr>
    </w:p>
    <w:p w:rsidR="00D02CBB" w:rsidRPr="005852FF" w:rsidRDefault="00D02CBB" w:rsidP="005852FF">
      <w:pPr>
        <w:jc w:val="center"/>
        <w:rPr>
          <w:b/>
          <w:sz w:val="30"/>
          <w:szCs w:val="30"/>
        </w:rPr>
      </w:pPr>
      <w:r w:rsidRPr="005852FF">
        <w:rPr>
          <w:b/>
          <w:sz w:val="30"/>
          <w:szCs w:val="30"/>
        </w:rPr>
        <w:lastRenderedPageBreak/>
        <w:t>МЕТОДИЧЕСКИЕ УКАЗАНИЯ К ВЫПОЛНЕНИЮ РАБОТЫ</w:t>
      </w:r>
    </w:p>
    <w:p w:rsidR="00D02CBB" w:rsidRPr="005852FF" w:rsidRDefault="00D02CBB" w:rsidP="005852FF">
      <w:pPr>
        <w:rPr>
          <w:sz w:val="30"/>
          <w:szCs w:val="30"/>
        </w:rPr>
      </w:pPr>
    </w:p>
    <w:p w:rsidR="002E1593" w:rsidRPr="005852FF" w:rsidRDefault="00D02CBB" w:rsidP="00EE1107">
      <w:pPr>
        <w:ind w:firstLine="851"/>
        <w:jc w:val="both"/>
        <w:rPr>
          <w:sz w:val="30"/>
          <w:szCs w:val="30"/>
        </w:rPr>
      </w:pPr>
      <w:r w:rsidRPr="005852FF">
        <w:rPr>
          <w:sz w:val="30"/>
          <w:szCs w:val="30"/>
        </w:rPr>
        <w:t>1. В ходе самостоятельной подготовки к выполнению данной практической работы повторите назначение смазочной системы, ее устройство и рабочий процесс, особенности констр</w:t>
      </w:r>
      <w:r w:rsidR="00583C62" w:rsidRPr="005852FF">
        <w:rPr>
          <w:sz w:val="30"/>
          <w:szCs w:val="30"/>
        </w:rPr>
        <w:t>укций смазочных систем  двигателя Д-260</w:t>
      </w:r>
      <w:r w:rsidRPr="005852FF">
        <w:rPr>
          <w:sz w:val="30"/>
          <w:szCs w:val="30"/>
        </w:rPr>
        <w:t>, способы и приемы выполне</w:t>
      </w:r>
      <w:r w:rsidR="00FE1AB9" w:rsidRPr="005852FF">
        <w:rPr>
          <w:sz w:val="30"/>
          <w:szCs w:val="30"/>
        </w:rPr>
        <w:t>ния разборочно-сборочных работ.</w:t>
      </w:r>
    </w:p>
    <w:p w:rsidR="002E1593" w:rsidRPr="005852FF" w:rsidRDefault="002E1593" w:rsidP="00EE1107">
      <w:pPr>
        <w:shd w:val="clear" w:color="auto" w:fill="FFFFFF"/>
        <w:autoSpaceDE w:val="0"/>
        <w:autoSpaceDN w:val="0"/>
        <w:adjustRightInd w:val="0"/>
        <w:ind w:firstLine="851"/>
        <w:jc w:val="both"/>
        <w:rPr>
          <w:sz w:val="30"/>
          <w:szCs w:val="30"/>
        </w:rPr>
      </w:pPr>
      <w:r w:rsidRPr="005852FF">
        <w:rPr>
          <w:color w:val="000000"/>
          <w:sz w:val="30"/>
          <w:szCs w:val="30"/>
        </w:rPr>
        <w:t>Система смазки дизеля, в соответствии с рисунком 9, комбинированная: часть деталей смазывается под давлением, часть - разбрызгиванием.</w:t>
      </w:r>
    </w:p>
    <w:p w:rsidR="002E1593" w:rsidRPr="005852FF" w:rsidRDefault="002E1593" w:rsidP="00EE1107">
      <w:pPr>
        <w:shd w:val="clear" w:color="auto" w:fill="FFFFFF"/>
        <w:autoSpaceDE w:val="0"/>
        <w:autoSpaceDN w:val="0"/>
        <w:adjustRightInd w:val="0"/>
        <w:ind w:firstLine="851"/>
        <w:jc w:val="both"/>
        <w:rPr>
          <w:sz w:val="30"/>
          <w:szCs w:val="30"/>
        </w:rPr>
      </w:pPr>
      <w:r w:rsidRPr="005852FF">
        <w:rPr>
          <w:color w:val="000000"/>
          <w:sz w:val="30"/>
          <w:szCs w:val="30"/>
        </w:rPr>
        <w:t xml:space="preserve">Подшипники коленчатого и распределительного валов, втулки промежуточной шестерни и шестерни привода топливного насоса, шатунные подшипники коленчатого вала </w:t>
      </w:r>
      <w:proofErr w:type="spellStart"/>
      <w:r w:rsidRPr="005852FF">
        <w:rPr>
          <w:color w:val="000000"/>
          <w:sz w:val="30"/>
          <w:szCs w:val="30"/>
        </w:rPr>
        <w:t>пневмокомпрессора</w:t>
      </w:r>
      <w:proofErr w:type="spellEnd"/>
      <w:r w:rsidRPr="005852FF">
        <w:rPr>
          <w:color w:val="000000"/>
          <w:sz w:val="30"/>
          <w:szCs w:val="30"/>
        </w:rPr>
        <w:t>, механизм привода клапанов и подшипник вала турбокомпрессора смазываются под давлением от масляного насоса. Гильзы, поршни, поршневые пальцы, штанги, толкатели и кулачки распределительного вала смазываются разбрызгиванием.</w:t>
      </w:r>
    </w:p>
    <w:p w:rsidR="002E1593" w:rsidRPr="005852FF" w:rsidRDefault="002E1593" w:rsidP="00EE1107">
      <w:pPr>
        <w:shd w:val="clear" w:color="auto" w:fill="FFFFFF"/>
        <w:autoSpaceDE w:val="0"/>
        <w:autoSpaceDN w:val="0"/>
        <w:adjustRightInd w:val="0"/>
        <w:ind w:firstLine="851"/>
        <w:jc w:val="both"/>
        <w:rPr>
          <w:sz w:val="30"/>
          <w:szCs w:val="30"/>
        </w:rPr>
      </w:pPr>
      <w:r w:rsidRPr="005852FF">
        <w:rPr>
          <w:color w:val="000000"/>
          <w:sz w:val="30"/>
          <w:szCs w:val="30"/>
        </w:rPr>
        <w:t>Система смазки состоит из масляного насоса, масляного фильтра с бумажным фильтрующим элементом, центробежного масляного фильтра, жидкостно-масляного теплообменника.</w:t>
      </w:r>
    </w:p>
    <w:p w:rsidR="002E1593" w:rsidRPr="005852FF" w:rsidRDefault="002E1593" w:rsidP="00EE1107">
      <w:pPr>
        <w:shd w:val="clear" w:color="auto" w:fill="FFFFFF"/>
        <w:autoSpaceDE w:val="0"/>
        <w:autoSpaceDN w:val="0"/>
        <w:adjustRightInd w:val="0"/>
        <w:ind w:firstLine="851"/>
        <w:jc w:val="both"/>
        <w:rPr>
          <w:sz w:val="30"/>
          <w:szCs w:val="30"/>
        </w:rPr>
      </w:pPr>
      <w:r w:rsidRPr="005852FF">
        <w:rPr>
          <w:color w:val="000000"/>
          <w:sz w:val="30"/>
          <w:szCs w:val="30"/>
        </w:rPr>
        <w:t>Масляный насос 4 шестеренчатого типа, односекционный, крепится болтами к блоку цилиндров. Привод масляного насоса осуществляется от шестерни, установленной на коленчатом валу.</w:t>
      </w:r>
    </w:p>
    <w:p w:rsidR="002E1593" w:rsidRPr="005852FF" w:rsidRDefault="002E1593" w:rsidP="00EE1107">
      <w:pPr>
        <w:shd w:val="clear" w:color="auto" w:fill="FFFFFF"/>
        <w:autoSpaceDE w:val="0"/>
        <w:autoSpaceDN w:val="0"/>
        <w:adjustRightInd w:val="0"/>
        <w:ind w:firstLine="851"/>
        <w:jc w:val="both"/>
        <w:rPr>
          <w:sz w:val="30"/>
          <w:szCs w:val="30"/>
        </w:rPr>
      </w:pPr>
      <w:r w:rsidRPr="005852FF">
        <w:rPr>
          <w:color w:val="000000"/>
          <w:sz w:val="30"/>
          <w:szCs w:val="30"/>
        </w:rPr>
        <w:t>В масляном насосе имеется перепускной клапан, отрегулированный на давление 0,7...0,75 МПа (7...7,5 кгс/см</w:t>
      </w:r>
      <w:proofErr w:type="gramStart"/>
      <w:r w:rsidRPr="005852FF">
        <w:rPr>
          <w:color w:val="000000"/>
          <w:sz w:val="30"/>
          <w:szCs w:val="30"/>
          <w:vertAlign w:val="superscript"/>
        </w:rPr>
        <w:t>2</w:t>
      </w:r>
      <w:proofErr w:type="gramEnd"/>
      <w:r w:rsidRPr="005852FF">
        <w:rPr>
          <w:color w:val="000000"/>
          <w:sz w:val="30"/>
          <w:szCs w:val="30"/>
        </w:rPr>
        <w:t>). При повышении давления выше указанного масло перепускается из полости нагнетания в полость всасывания. Регулировка производится на стенде с помощью регулировочных шайб.</w:t>
      </w:r>
    </w:p>
    <w:p w:rsidR="002E1593" w:rsidRPr="005852FF" w:rsidRDefault="002E1593" w:rsidP="00EE1107">
      <w:pPr>
        <w:shd w:val="clear" w:color="auto" w:fill="FFFFFF"/>
        <w:autoSpaceDE w:val="0"/>
        <w:autoSpaceDN w:val="0"/>
        <w:adjustRightInd w:val="0"/>
        <w:ind w:firstLine="851"/>
        <w:jc w:val="both"/>
        <w:rPr>
          <w:sz w:val="30"/>
          <w:szCs w:val="30"/>
        </w:rPr>
      </w:pPr>
      <w:r w:rsidRPr="005852FF">
        <w:rPr>
          <w:color w:val="000000"/>
          <w:sz w:val="30"/>
          <w:szCs w:val="30"/>
        </w:rPr>
        <w:t xml:space="preserve">Масляный насос через маслоприемник забирает масло из масляного картера и по каналам в блоке цилиндров подает в </w:t>
      </w:r>
      <w:proofErr w:type="spellStart"/>
      <w:r w:rsidRPr="005852FF">
        <w:rPr>
          <w:color w:val="000000"/>
          <w:sz w:val="30"/>
          <w:szCs w:val="30"/>
        </w:rPr>
        <w:t>полнопоточный</w:t>
      </w:r>
      <w:proofErr w:type="spellEnd"/>
      <w:r w:rsidRPr="005852FF">
        <w:rPr>
          <w:color w:val="000000"/>
          <w:sz w:val="30"/>
          <w:szCs w:val="30"/>
        </w:rPr>
        <w:t xml:space="preserve"> масляный фильтр с бумажным фильтрующим элементом, а часть масла - в центробежный масляный фильтр для очистки и последующего слива в картер.</w:t>
      </w:r>
    </w:p>
    <w:p w:rsidR="002E1593" w:rsidRPr="005852FF" w:rsidRDefault="002E1593" w:rsidP="00EE1107">
      <w:pPr>
        <w:shd w:val="clear" w:color="auto" w:fill="FFFFFF"/>
        <w:autoSpaceDE w:val="0"/>
        <w:autoSpaceDN w:val="0"/>
        <w:adjustRightInd w:val="0"/>
        <w:ind w:firstLine="851"/>
        <w:jc w:val="both"/>
        <w:rPr>
          <w:sz w:val="30"/>
          <w:szCs w:val="30"/>
        </w:rPr>
      </w:pPr>
      <w:r w:rsidRPr="005852FF">
        <w:rPr>
          <w:color w:val="000000"/>
          <w:sz w:val="30"/>
          <w:szCs w:val="30"/>
        </w:rPr>
        <w:t>Фильтрующий элемент масляного фильтра имеет перепускной клапан 6. В случае чрезмерного засорения бумажного фильтрующего элемента или при запуске дизеля на холодном масле, когда сопротивление фильтрующего элемента становится выше 0,13...0,17 МПа (1,3...1,7 кгс/см</w:t>
      </w:r>
      <w:proofErr w:type="gramStart"/>
      <w:r w:rsidRPr="005852FF">
        <w:rPr>
          <w:color w:val="000000"/>
          <w:sz w:val="30"/>
          <w:szCs w:val="30"/>
          <w:vertAlign w:val="superscript"/>
        </w:rPr>
        <w:t>2</w:t>
      </w:r>
      <w:proofErr w:type="gramEnd"/>
      <w:r w:rsidRPr="005852FF">
        <w:rPr>
          <w:color w:val="000000"/>
          <w:sz w:val="30"/>
          <w:szCs w:val="30"/>
        </w:rPr>
        <w:t>), перепускной клапан открывается, и масло, минуя фильтровальную бумагу, поступает в масляную магистраль. Перепускной клапан нерегулируемый.</w:t>
      </w:r>
    </w:p>
    <w:p w:rsidR="002E1593" w:rsidRPr="005852FF" w:rsidRDefault="002E1593" w:rsidP="00EE1107">
      <w:pPr>
        <w:shd w:val="clear" w:color="auto" w:fill="FFFFFF"/>
        <w:autoSpaceDE w:val="0"/>
        <w:autoSpaceDN w:val="0"/>
        <w:adjustRightInd w:val="0"/>
        <w:ind w:firstLine="851"/>
        <w:jc w:val="both"/>
        <w:rPr>
          <w:sz w:val="30"/>
          <w:szCs w:val="30"/>
        </w:rPr>
      </w:pPr>
      <w:r w:rsidRPr="005852FF">
        <w:rPr>
          <w:color w:val="000000"/>
          <w:sz w:val="30"/>
          <w:szCs w:val="30"/>
        </w:rPr>
        <w:lastRenderedPageBreak/>
        <w:t>В корпусе фильтра встроен предохранительный регулируемый клапан. Он предназначен для поддержания давления масла в главной масляной магистрали 0,28...0,45МПа (2,86...4,6 кгс/см</w:t>
      </w:r>
      <w:proofErr w:type="gramStart"/>
      <w:r w:rsidRPr="005852FF">
        <w:rPr>
          <w:color w:val="000000"/>
          <w:sz w:val="30"/>
          <w:szCs w:val="30"/>
          <w:vertAlign w:val="superscript"/>
        </w:rPr>
        <w:t>2</w:t>
      </w:r>
      <w:proofErr w:type="gramEnd"/>
      <w:r w:rsidRPr="005852FF">
        <w:rPr>
          <w:color w:val="000000"/>
          <w:sz w:val="30"/>
          <w:szCs w:val="30"/>
        </w:rPr>
        <w:t>). При давлении масла выше 0,45МПа (4,6 кгс/см</w:t>
      </w:r>
      <w:proofErr w:type="gramStart"/>
      <w:r w:rsidRPr="005852FF">
        <w:rPr>
          <w:color w:val="000000"/>
          <w:sz w:val="30"/>
          <w:szCs w:val="30"/>
          <w:vertAlign w:val="superscript"/>
        </w:rPr>
        <w:t>2</w:t>
      </w:r>
      <w:proofErr w:type="gramEnd"/>
      <w:r w:rsidRPr="005852FF">
        <w:rPr>
          <w:color w:val="000000"/>
          <w:sz w:val="30"/>
          <w:szCs w:val="30"/>
        </w:rPr>
        <w:t>) открывается предохранительный клапан и избыточное масло (запас масла) через предохранительный клапан сливается в картер дизеля.</w:t>
      </w:r>
    </w:p>
    <w:p w:rsidR="002E1593" w:rsidRPr="005852FF" w:rsidRDefault="002E1593" w:rsidP="00EE1107">
      <w:pPr>
        <w:shd w:val="clear" w:color="auto" w:fill="FFFFFF"/>
        <w:autoSpaceDE w:val="0"/>
        <w:autoSpaceDN w:val="0"/>
        <w:adjustRightInd w:val="0"/>
        <w:ind w:firstLine="851"/>
        <w:jc w:val="both"/>
        <w:rPr>
          <w:sz w:val="30"/>
          <w:szCs w:val="30"/>
        </w:rPr>
      </w:pPr>
      <w:r w:rsidRPr="005852FF">
        <w:rPr>
          <w:color w:val="000000"/>
          <w:sz w:val="30"/>
          <w:szCs w:val="30"/>
        </w:rPr>
        <w:t>Масло, очищенное в масляном фильтре, поступает в жидкостно-масляный теплообменник 8, встроенный в блок цилиндров дизеля.</w:t>
      </w:r>
    </w:p>
    <w:p w:rsidR="002E1593" w:rsidRPr="005852FF" w:rsidRDefault="002E1593" w:rsidP="00EE1107">
      <w:pPr>
        <w:ind w:firstLine="851"/>
        <w:jc w:val="both"/>
        <w:rPr>
          <w:color w:val="000000"/>
          <w:sz w:val="30"/>
          <w:szCs w:val="30"/>
        </w:rPr>
      </w:pPr>
      <w:r w:rsidRPr="005852FF">
        <w:rPr>
          <w:color w:val="000000"/>
          <w:sz w:val="30"/>
          <w:szCs w:val="30"/>
        </w:rPr>
        <w:t>Из жидкостно-масляного теплообменника охлажденное масло поступает по каналам в блоке цилиндров в главную масляную магистраль, из которой по каналам в блоке цилиндров масло подается ко всем коренным подшипникам коленчатого вала и опорам распределительного вала. От второго, четвертого и шестого коренных подшипников через форсунки, встроенные в коренных опорах блока цилиндров, масло подается для охлаждения поршней.</w:t>
      </w:r>
    </w:p>
    <w:p w:rsidR="002E1593" w:rsidRPr="005852FF" w:rsidRDefault="002E1593" w:rsidP="00EE1107">
      <w:pPr>
        <w:shd w:val="clear" w:color="auto" w:fill="FFFFFF"/>
        <w:autoSpaceDE w:val="0"/>
        <w:autoSpaceDN w:val="0"/>
        <w:adjustRightInd w:val="0"/>
        <w:ind w:firstLine="851"/>
        <w:jc w:val="both"/>
        <w:rPr>
          <w:sz w:val="30"/>
          <w:szCs w:val="30"/>
        </w:rPr>
      </w:pPr>
      <w:r w:rsidRPr="005852FF">
        <w:rPr>
          <w:color w:val="000000"/>
          <w:sz w:val="30"/>
          <w:szCs w:val="30"/>
        </w:rPr>
        <w:t>От коренных подшипников по каналам в коленчатом валу масло поступает на смазку шатунных подшипников.</w:t>
      </w:r>
    </w:p>
    <w:p w:rsidR="002E1593" w:rsidRPr="005852FF" w:rsidRDefault="002E1593" w:rsidP="00EE1107">
      <w:pPr>
        <w:shd w:val="clear" w:color="auto" w:fill="FFFFFF"/>
        <w:autoSpaceDE w:val="0"/>
        <w:autoSpaceDN w:val="0"/>
        <w:adjustRightInd w:val="0"/>
        <w:ind w:firstLine="851"/>
        <w:jc w:val="both"/>
        <w:rPr>
          <w:sz w:val="30"/>
          <w:szCs w:val="30"/>
        </w:rPr>
      </w:pPr>
      <w:r w:rsidRPr="005852FF">
        <w:rPr>
          <w:color w:val="000000"/>
          <w:sz w:val="30"/>
          <w:szCs w:val="30"/>
        </w:rPr>
        <w:t>От первого коренного подшипника масло по специальным каналам в передней стенке блока поступает к втулке промежуточной шестерни 13 и далее по каналу в крышке распределения на смазку деталей топливного насоса.</w:t>
      </w:r>
    </w:p>
    <w:p w:rsidR="00FE1AB9" w:rsidRPr="005852FF" w:rsidRDefault="00FE1AB9" w:rsidP="00EE1107">
      <w:pPr>
        <w:shd w:val="clear" w:color="auto" w:fill="FFFFFF"/>
        <w:autoSpaceDE w:val="0"/>
        <w:autoSpaceDN w:val="0"/>
        <w:adjustRightInd w:val="0"/>
        <w:ind w:firstLine="851"/>
        <w:jc w:val="both"/>
        <w:rPr>
          <w:sz w:val="30"/>
          <w:szCs w:val="30"/>
        </w:rPr>
      </w:pPr>
      <w:r w:rsidRPr="005852FF">
        <w:rPr>
          <w:color w:val="000000"/>
          <w:sz w:val="30"/>
          <w:szCs w:val="30"/>
        </w:rPr>
        <w:t>Детали клапанного механизма смазываются маслом, поступающим от второй и третьей опор распределительного вала по каналам в блоке и головках цилиндров, сверлениям в третьей и четвертой стойках коромысел во внутреннюю полость оси коромысел и через отверстия к втулкам коромысел, от которых по каналу поступает на регулировочный винт и штангу.</w:t>
      </w:r>
    </w:p>
    <w:p w:rsidR="00FE1AB9" w:rsidRPr="005852FF" w:rsidRDefault="00FE1AB9" w:rsidP="00EE1107">
      <w:pPr>
        <w:shd w:val="clear" w:color="auto" w:fill="FFFFFF"/>
        <w:autoSpaceDE w:val="0"/>
        <w:autoSpaceDN w:val="0"/>
        <w:adjustRightInd w:val="0"/>
        <w:ind w:firstLine="851"/>
        <w:jc w:val="both"/>
        <w:rPr>
          <w:sz w:val="30"/>
          <w:szCs w:val="30"/>
        </w:rPr>
      </w:pPr>
      <w:r w:rsidRPr="005852FF">
        <w:rPr>
          <w:color w:val="000000"/>
          <w:sz w:val="30"/>
          <w:szCs w:val="30"/>
        </w:rPr>
        <w:t xml:space="preserve">Масло к подшипниковому узлу турбокомпрессора поступает по трубке, подключенной на выходе из масляного фильтра с </w:t>
      </w:r>
      <w:proofErr w:type="gramStart"/>
      <w:r w:rsidRPr="005852FF">
        <w:rPr>
          <w:color w:val="000000"/>
          <w:sz w:val="30"/>
          <w:szCs w:val="30"/>
        </w:rPr>
        <w:t>бумажным</w:t>
      </w:r>
      <w:proofErr w:type="gramEnd"/>
      <w:r w:rsidRPr="005852FF">
        <w:rPr>
          <w:color w:val="000000"/>
          <w:sz w:val="30"/>
          <w:szCs w:val="30"/>
        </w:rPr>
        <w:t xml:space="preserve"> </w:t>
      </w:r>
      <w:proofErr w:type="spellStart"/>
      <w:r w:rsidRPr="005852FF">
        <w:rPr>
          <w:color w:val="000000"/>
          <w:sz w:val="30"/>
          <w:szCs w:val="30"/>
        </w:rPr>
        <w:t>фильтрующимэлементом</w:t>
      </w:r>
      <w:proofErr w:type="spellEnd"/>
      <w:r w:rsidRPr="005852FF">
        <w:rPr>
          <w:color w:val="000000"/>
          <w:sz w:val="30"/>
          <w:szCs w:val="30"/>
        </w:rPr>
        <w:t>.</w:t>
      </w:r>
    </w:p>
    <w:p w:rsidR="00FE1AB9" w:rsidRPr="005852FF" w:rsidRDefault="00FE1AB9" w:rsidP="00EE1107">
      <w:pPr>
        <w:shd w:val="clear" w:color="auto" w:fill="FFFFFF"/>
        <w:autoSpaceDE w:val="0"/>
        <w:autoSpaceDN w:val="0"/>
        <w:adjustRightInd w:val="0"/>
        <w:ind w:firstLine="851"/>
        <w:jc w:val="both"/>
        <w:rPr>
          <w:color w:val="000000"/>
          <w:sz w:val="30"/>
          <w:szCs w:val="30"/>
        </w:rPr>
      </w:pPr>
      <w:r w:rsidRPr="005852FF">
        <w:rPr>
          <w:color w:val="000000"/>
          <w:sz w:val="30"/>
          <w:szCs w:val="30"/>
        </w:rPr>
        <w:t xml:space="preserve">К </w:t>
      </w:r>
      <w:proofErr w:type="spellStart"/>
      <w:r w:rsidRPr="005852FF">
        <w:rPr>
          <w:color w:val="000000"/>
          <w:sz w:val="30"/>
          <w:szCs w:val="30"/>
        </w:rPr>
        <w:t>пневмокомпрессору</w:t>
      </w:r>
      <w:proofErr w:type="spellEnd"/>
      <w:r w:rsidRPr="005852FF">
        <w:rPr>
          <w:color w:val="000000"/>
          <w:sz w:val="30"/>
          <w:szCs w:val="30"/>
        </w:rPr>
        <w:t xml:space="preserve"> масло поступает по маслопроводу, подключенному на выходе из теплообменника. Из компрессора масло сливается в картер дизеля.</w:t>
      </w:r>
    </w:p>
    <w:p w:rsidR="002E1593" w:rsidRPr="005852FF" w:rsidRDefault="00FE1AB9" w:rsidP="005852FF">
      <w:pPr>
        <w:rPr>
          <w:color w:val="000000"/>
          <w:sz w:val="30"/>
          <w:szCs w:val="30"/>
        </w:rPr>
      </w:pPr>
      <w:r w:rsidRPr="005852FF">
        <w:rPr>
          <w:noProof/>
          <w:color w:val="000000"/>
          <w:sz w:val="30"/>
          <w:szCs w:val="30"/>
        </w:rPr>
        <w:lastRenderedPageBreak/>
        <w:drawing>
          <wp:anchor distT="0" distB="0" distL="114300" distR="114300" simplePos="0" relativeHeight="251978752" behindDoc="0" locked="0" layoutInCell="1" allowOverlap="1">
            <wp:simplePos x="0" y="0"/>
            <wp:positionH relativeFrom="column">
              <wp:posOffset>667385</wp:posOffset>
            </wp:positionH>
            <wp:positionV relativeFrom="paragraph">
              <wp:posOffset>147320</wp:posOffset>
            </wp:positionV>
            <wp:extent cx="4821555" cy="3073400"/>
            <wp:effectExtent l="19050" t="0" r="0" b="0"/>
            <wp:wrapSquare wrapText="bothSides"/>
            <wp:docPr id="27" name="Рисунок 68"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1"/>
                    <pic:cNvPicPr>
                      <a:picLocks noChangeAspect="1" noChangeArrowheads="1"/>
                    </pic:cNvPicPr>
                  </pic:nvPicPr>
                  <pic:blipFill>
                    <a:blip r:embed="rId6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821555" cy="3073400"/>
                    </a:xfrm>
                    <a:prstGeom prst="rect">
                      <a:avLst/>
                    </a:prstGeom>
                    <a:noFill/>
                    <a:ln>
                      <a:noFill/>
                    </a:ln>
                  </pic:spPr>
                </pic:pic>
              </a:graphicData>
            </a:graphic>
          </wp:anchor>
        </w:drawing>
      </w:r>
    </w:p>
    <w:p w:rsidR="002E1593" w:rsidRPr="005852FF" w:rsidRDefault="002E1593" w:rsidP="005852FF">
      <w:pPr>
        <w:rPr>
          <w:color w:val="000000"/>
          <w:sz w:val="30"/>
          <w:szCs w:val="30"/>
        </w:rPr>
      </w:pPr>
    </w:p>
    <w:p w:rsidR="002E1593" w:rsidRPr="005852FF" w:rsidRDefault="002E1593" w:rsidP="005852FF">
      <w:pPr>
        <w:rPr>
          <w:sz w:val="30"/>
          <w:szCs w:val="30"/>
        </w:rPr>
      </w:pPr>
    </w:p>
    <w:p w:rsidR="002E1593" w:rsidRPr="005852FF" w:rsidRDefault="002E1593" w:rsidP="005852FF">
      <w:pPr>
        <w:rPr>
          <w:sz w:val="30"/>
          <w:szCs w:val="30"/>
        </w:rPr>
      </w:pPr>
    </w:p>
    <w:p w:rsidR="002E1593" w:rsidRPr="005852FF" w:rsidRDefault="002E1593" w:rsidP="005852FF">
      <w:pPr>
        <w:jc w:val="center"/>
        <w:rPr>
          <w:sz w:val="30"/>
          <w:szCs w:val="30"/>
        </w:rPr>
      </w:pPr>
    </w:p>
    <w:p w:rsidR="002E1593" w:rsidRPr="005852FF" w:rsidRDefault="002E1593" w:rsidP="005852FF">
      <w:pPr>
        <w:jc w:val="center"/>
        <w:rPr>
          <w:sz w:val="30"/>
          <w:szCs w:val="30"/>
        </w:rPr>
      </w:pPr>
    </w:p>
    <w:p w:rsidR="002E1593" w:rsidRPr="005852FF" w:rsidRDefault="002E1593" w:rsidP="005852FF">
      <w:pPr>
        <w:jc w:val="center"/>
        <w:rPr>
          <w:sz w:val="30"/>
          <w:szCs w:val="30"/>
        </w:rPr>
      </w:pPr>
    </w:p>
    <w:p w:rsidR="002E1593" w:rsidRPr="005852FF" w:rsidRDefault="002E1593" w:rsidP="005852FF">
      <w:pPr>
        <w:jc w:val="center"/>
        <w:rPr>
          <w:sz w:val="30"/>
          <w:szCs w:val="30"/>
        </w:rPr>
      </w:pPr>
    </w:p>
    <w:p w:rsidR="002E1593" w:rsidRPr="005852FF" w:rsidRDefault="002E1593" w:rsidP="005852FF">
      <w:pPr>
        <w:jc w:val="center"/>
        <w:rPr>
          <w:sz w:val="30"/>
          <w:szCs w:val="30"/>
        </w:rPr>
      </w:pPr>
    </w:p>
    <w:p w:rsidR="002E1593" w:rsidRPr="005852FF" w:rsidRDefault="002E1593" w:rsidP="005852FF">
      <w:pPr>
        <w:jc w:val="center"/>
        <w:rPr>
          <w:sz w:val="30"/>
          <w:szCs w:val="30"/>
        </w:rPr>
      </w:pPr>
    </w:p>
    <w:p w:rsidR="002E1593" w:rsidRPr="005852FF" w:rsidRDefault="002E1593" w:rsidP="005852FF">
      <w:pPr>
        <w:jc w:val="center"/>
        <w:rPr>
          <w:sz w:val="30"/>
          <w:szCs w:val="30"/>
        </w:rPr>
      </w:pPr>
    </w:p>
    <w:p w:rsidR="002E1593" w:rsidRPr="005852FF" w:rsidRDefault="002E1593" w:rsidP="005852FF">
      <w:pPr>
        <w:jc w:val="center"/>
        <w:rPr>
          <w:sz w:val="30"/>
          <w:szCs w:val="30"/>
        </w:rPr>
      </w:pPr>
    </w:p>
    <w:p w:rsidR="002E1593" w:rsidRPr="005852FF" w:rsidRDefault="002E1593" w:rsidP="005852FF">
      <w:pPr>
        <w:jc w:val="center"/>
        <w:rPr>
          <w:sz w:val="30"/>
          <w:szCs w:val="30"/>
        </w:rPr>
      </w:pPr>
    </w:p>
    <w:p w:rsidR="002E1593" w:rsidRPr="005852FF" w:rsidRDefault="002E1593" w:rsidP="005852FF">
      <w:pPr>
        <w:jc w:val="center"/>
        <w:rPr>
          <w:sz w:val="30"/>
          <w:szCs w:val="30"/>
        </w:rPr>
      </w:pPr>
    </w:p>
    <w:p w:rsidR="002E1593" w:rsidRPr="005852FF" w:rsidRDefault="002E1593" w:rsidP="005852FF">
      <w:pPr>
        <w:jc w:val="center"/>
        <w:rPr>
          <w:sz w:val="30"/>
          <w:szCs w:val="30"/>
        </w:rPr>
      </w:pPr>
    </w:p>
    <w:p w:rsidR="002E1593" w:rsidRPr="005852FF" w:rsidRDefault="002E1593" w:rsidP="005852FF">
      <w:pPr>
        <w:rPr>
          <w:sz w:val="30"/>
          <w:szCs w:val="30"/>
        </w:rPr>
      </w:pPr>
    </w:p>
    <w:p w:rsidR="00EE1107" w:rsidRPr="00EE1107" w:rsidRDefault="00EE1107" w:rsidP="00EE1107">
      <w:pPr>
        <w:shd w:val="clear" w:color="auto" w:fill="FFFFFF"/>
        <w:autoSpaceDE w:val="0"/>
        <w:autoSpaceDN w:val="0"/>
        <w:adjustRightInd w:val="0"/>
        <w:jc w:val="both"/>
        <w:rPr>
          <w:b/>
        </w:rPr>
      </w:pPr>
      <w:r w:rsidRPr="00EE1107">
        <w:rPr>
          <w:b/>
          <w:color w:val="000000"/>
        </w:rPr>
        <w:t>Рис. 1. Схема системы смазки двигателя Д-260</w:t>
      </w:r>
    </w:p>
    <w:p w:rsidR="002E1593" w:rsidRPr="00EE1107" w:rsidRDefault="002E1593" w:rsidP="00EE1107">
      <w:pPr>
        <w:shd w:val="clear" w:color="auto" w:fill="FFFFFF"/>
        <w:autoSpaceDE w:val="0"/>
        <w:autoSpaceDN w:val="0"/>
        <w:adjustRightInd w:val="0"/>
        <w:jc w:val="both"/>
      </w:pPr>
      <w:r w:rsidRPr="00EE1107">
        <w:rPr>
          <w:color w:val="000000"/>
        </w:rPr>
        <w:t>1 — клапан перепускной; 2 — фильтр масляный бумажный; 3 — теплообменник;</w:t>
      </w:r>
    </w:p>
    <w:p w:rsidR="002E1593" w:rsidRPr="00EE1107" w:rsidRDefault="002E1593" w:rsidP="00EE1107">
      <w:pPr>
        <w:shd w:val="clear" w:color="auto" w:fill="FFFFFF"/>
        <w:autoSpaceDE w:val="0"/>
        <w:autoSpaceDN w:val="0"/>
        <w:adjustRightInd w:val="0"/>
        <w:jc w:val="both"/>
      </w:pPr>
      <w:r w:rsidRPr="00EE1107">
        <w:rPr>
          <w:color w:val="000000"/>
        </w:rPr>
        <w:t>4 — главная масляная магистраль; 5 — датчик аварийного давления масла;</w:t>
      </w:r>
    </w:p>
    <w:p w:rsidR="002E1593" w:rsidRPr="00EE1107" w:rsidRDefault="002E1593" w:rsidP="00EE1107">
      <w:pPr>
        <w:shd w:val="clear" w:color="auto" w:fill="FFFFFF"/>
        <w:autoSpaceDE w:val="0"/>
        <w:autoSpaceDN w:val="0"/>
        <w:adjustRightInd w:val="0"/>
        <w:jc w:val="both"/>
      </w:pPr>
      <w:r w:rsidRPr="00EE1107">
        <w:rPr>
          <w:color w:val="000000"/>
        </w:rPr>
        <w:t>6 — манометр; 7 — турбокомпрессор; 8 — топливный насос;</w:t>
      </w:r>
    </w:p>
    <w:p w:rsidR="002E1593" w:rsidRPr="00EE1107" w:rsidRDefault="002E1593" w:rsidP="00EE1107">
      <w:pPr>
        <w:shd w:val="clear" w:color="auto" w:fill="FFFFFF"/>
        <w:autoSpaceDE w:val="0"/>
        <w:autoSpaceDN w:val="0"/>
        <w:adjustRightInd w:val="0"/>
        <w:jc w:val="both"/>
      </w:pPr>
      <w:r w:rsidRPr="00EE1107">
        <w:rPr>
          <w:color w:val="000000"/>
        </w:rPr>
        <w:t xml:space="preserve">9 — </w:t>
      </w:r>
      <w:proofErr w:type="spellStart"/>
      <w:r w:rsidRPr="00EE1107">
        <w:rPr>
          <w:color w:val="000000"/>
        </w:rPr>
        <w:t>пневмокомпрессор</w:t>
      </w:r>
      <w:proofErr w:type="spellEnd"/>
      <w:r w:rsidRPr="00EE1107">
        <w:rPr>
          <w:color w:val="000000"/>
        </w:rPr>
        <w:t xml:space="preserve">; 10 — шестерня промежуточная; 11 — масляный канал </w:t>
      </w:r>
      <w:proofErr w:type="spellStart"/>
      <w:r w:rsidRPr="00EE1107">
        <w:rPr>
          <w:color w:val="000000"/>
        </w:rPr>
        <w:t>осикоромысел</w:t>
      </w:r>
      <w:proofErr w:type="spellEnd"/>
      <w:r w:rsidRPr="00EE1107">
        <w:rPr>
          <w:color w:val="000000"/>
        </w:rPr>
        <w:t>; 12 — вал распределительный; 13 — вал коленчатый;</w:t>
      </w:r>
    </w:p>
    <w:p w:rsidR="002E1593" w:rsidRPr="00EE1107" w:rsidRDefault="002E1593" w:rsidP="00EE1107">
      <w:pPr>
        <w:shd w:val="clear" w:color="auto" w:fill="FFFFFF"/>
        <w:autoSpaceDE w:val="0"/>
        <w:autoSpaceDN w:val="0"/>
        <w:adjustRightInd w:val="0"/>
        <w:jc w:val="both"/>
      </w:pPr>
      <w:r w:rsidRPr="00EE1107">
        <w:rPr>
          <w:color w:val="000000"/>
        </w:rPr>
        <w:t>14 — фильтр масляный центробежный; 15 — поршень; 16 — форсунка</w:t>
      </w:r>
    </w:p>
    <w:p w:rsidR="002E1593" w:rsidRPr="00EE1107" w:rsidRDefault="002E1593" w:rsidP="00EE1107">
      <w:pPr>
        <w:shd w:val="clear" w:color="auto" w:fill="FFFFFF"/>
        <w:autoSpaceDE w:val="0"/>
        <w:autoSpaceDN w:val="0"/>
        <w:adjustRightInd w:val="0"/>
        <w:jc w:val="both"/>
      </w:pPr>
      <w:r w:rsidRPr="00EE1107">
        <w:rPr>
          <w:color w:val="000000"/>
        </w:rPr>
        <w:t>охлаждения; 17 — картер масляный; 18 — пробка сливная;</w:t>
      </w:r>
    </w:p>
    <w:p w:rsidR="002E1593" w:rsidRPr="00EE1107" w:rsidRDefault="002E1593" w:rsidP="00EE1107">
      <w:pPr>
        <w:jc w:val="both"/>
      </w:pPr>
      <w:r w:rsidRPr="00EE1107">
        <w:rPr>
          <w:color w:val="000000"/>
        </w:rPr>
        <w:t>19 — маслоприемник; 20 — масляный насос; 21 — клапан предохранительный.</w:t>
      </w:r>
    </w:p>
    <w:p w:rsidR="00DE481C" w:rsidRPr="005852FF" w:rsidRDefault="00DE481C" w:rsidP="005852FF">
      <w:pPr>
        <w:shd w:val="clear" w:color="auto" w:fill="FFFFFF"/>
        <w:autoSpaceDE w:val="0"/>
        <w:autoSpaceDN w:val="0"/>
        <w:adjustRightInd w:val="0"/>
        <w:jc w:val="center"/>
        <w:rPr>
          <w:b/>
          <w:bCs/>
          <w:color w:val="000000"/>
          <w:sz w:val="30"/>
          <w:szCs w:val="30"/>
        </w:rPr>
      </w:pPr>
    </w:p>
    <w:p w:rsidR="00FE1AB9" w:rsidRPr="005852FF" w:rsidRDefault="00FE1AB9" w:rsidP="005852FF">
      <w:pPr>
        <w:shd w:val="clear" w:color="auto" w:fill="FFFFFF"/>
        <w:autoSpaceDE w:val="0"/>
        <w:autoSpaceDN w:val="0"/>
        <w:adjustRightInd w:val="0"/>
        <w:jc w:val="center"/>
        <w:rPr>
          <w:b/>
          <w:bCs/>
          <w:color w:val="000000"/>
          <w:sz w:val="30"/>
          <w:szCs w:val="30"/>
        </w:rPr>
      </w:pPr>
      <w:r w:rsidRPr="005852FF">
        <w:rPr>
          <w:b/>
          <w:bCs/>
          <w:color w:val="000000"/>
          <w:sz w:val="30"/>
          <w:szCs w:val="30"/>
        </w:rPr>
        <w:t>Проверка уровня масла в картере дизеля</w:t>
      </w:r>
    </w:p>
    <w:p w:rsidR="00FE1AB9" w:rsidRPr="005852FF" w:rsidRDefault="00FE1AB9" w:rsidP="005852FF">
      <w:pPr>
        <w:shd w:val="clear" w:color="auto" w:fill="FFFFFF"/>
        <w:autoSpaceDE w:val="0"/>
        <w:autoSpaceDN w:val="0"/>
        <w:adjustRightInd w:val="0"/>
        <w:jc w:val="both"/>
        <w:rPr>
          <w:sz w:val="30"/>
          <w:szCs w:val="30"/>
        </w:rPr>
      </w:pPr>
      <w:r w:rsidRPr="005852FF">
        <w:rPr>
          <w:color w:val="000000"/>
          <w:sz w:val="30"/>
          <w:szCs w:val="30"/>
        </w:rPr>
        <w:t xml:space="preserve">Проверку осуществляйте ежесменно перед пуском дизеля с помощью масломера, расположенного на блоке цилиндров дизеля. </w:t>
      </w:r>
      <w:proofErr w:type="gramStart"/>
      <w:r w:rsidRPr="005852FF">
        <w:rPr>
          <w:color w:val="000000"/>
          <w:sz w:val="30"/>
          <w:szCs w:val="30"/>
        </w:rPr>
        <w:t>Уровень масла должен быть между нижней и верхней метками масломера.</w:t>
      </w:r>
      <w:proofErr w:type="gramEnd"/>
      <w:r w:rsidRPr="005852FF">
        <w:rPr>
          <w:color w:val="000000"/>
          <w:sz w:val="30"/>
          <w:szCs w:val="30"/>
        </w:rPr>
        <w:t xml:space="preserve"> Если проверка производится после остановки дизеля, то ее необходимо делать не ранее, чем через 3-5мин, когда масло полностью стечет в картер.</w:t>
      </w:r>
    </w:p>
    <w:p w:rsidR="000C39AB" w:rsidRPr="005852FF" w:rsidRDefault="00FE1AB9" w:rsidP="005852FF">
      <w:pPr>
        <w:shd w:val="clear" w:color="auto" w:fill="FFFFFF"/>
        <w:autoSpaceDE w:val="0"/>
        <w:autoSpaceDN w:val="0"/>
        <w:adjustRightInd w:val="0"/>
        <w:jc w:val="both"/>
        <w:rPr>
          <w:color w:val="000000"/>
          <w:sz w:val="30"/>
          <w:szCs w:val="30"/>
        </w:rPr>
      </w:pPr>
      <w:r w:rsidRPr="005852FF">
        <w:rPr>
          <w:color w:val="000000"/>
          <w:sz w:val="30"/>
          <w:szCs w:val="30"/>
        </w:rPr>
        <w:t>Запрещается работа дизеля с уровнем масла в картере ниже нижней и выше верхней метки на масломере.</w:t>
      </w:r>
    </w:p>
    <w:p w:rsidR="000C39AB" w:rsidRPr="005852FF" w:rsidRDefault="000C39AB" w:rsidP="005852FF">
      <w:pPr>
        <w:shd w:val="clear" w:color="auto" w:fill="FFFFFF"/>
        <w:autoSpaceDE w:val="0"/>
        <w:autoSpaceDN w:val="0"/>
        <w:adjustRightInd w:val="0"/>
        <w:rPr>
          <w:b/>
          <w:bCs/>
          <w:color w:val="000000"/>
          <w:sz w:val="30"/>
          <w:szCs w:val="30"/>
        </w:rPr>
      </w:pPr>
    </w:p>
    <w:p w:rsidR="000C39AB" w:rsidRPr="005852FF" w:rsidRDefault="000C39AB" w:rsidP="005852FF">
      <w:pPr>
        <w:shd w:val="clear" w:color="auto" w:fill="FFFFFF"/>
        <w:autoSpaceDE w:val="0"/>
        <w:autoSpaceDN w:val="0"/>
        <w:adjustRightInd w:val="0"/>
        <w:rPr>
          <w:b/>
          <w:bCs/>
          <w:color w:val="000000"/>
          <w:sz w:val="30"/>
          <w:szCs w:val="30"/>
        </w:rPr>
      </w:pPr>
    </w:p>
    <w:p w:rsidR="000C39AB" w:rsidRPr="005852FF" w:rsidRDefault="000C39AB" w:rsidP="005852FF">
      <w:pPr>
        <w:shd w:val="clear" w:color="auto" w:fill="FFFFFF"/>
        <w:autoSpaceDE w:val="0"/>
        <w:autoSpaceDN w:val="0"/>
        <w:adjustRightInd w:val="0"/>
        <w:jc w:val="center"/>
        <w:rPr>
          <w:b/>
          <w:bCs/>
          <w:color w:val="000000"/>
          <w:sz w:val="30"/>
          <w:szCs w:val="30"/>
        </w:rPr>
      </w:pPr>
      <w:r w:rsidRPr="005852FF">
        <w:rPr>
          <w:b/>
          <w:bCs/>
          <w:noProof/>
          <w:color w:val="000000"/>
          <w:sz w:val="30"/>
          <w:szCs w:val="30"/>
        </w:rPr>
        <w:lastRenderedPageBreak/>
        <w:drawing>
          <wp:inline distT="0" distB="0" distL="0" distR="0">
            <wp:extent cx="3432810" cy="2877820"/>
            <wp:effectExtent l="0" t="0" r="0" b="0"/>
            <wp:docPr id="40"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432810" cy="2877820"/>
                    </a:xfrm>
                    <a:prstGeom prst="rect">
                      <a:avLst/>
                    </a:prstGeom>
                    <a:noFill/>
                    <a:ln>
                      <a:noFill/>
                    </a:ln>
                  </pic:spPr>
                </pic:pic>
              </a:graphicData>
            </a:graphic>
          </wp:inline>
        </w:drawing>
      </w:r>
    </w:p>
    <w:p w:rsidR="000C39AB" w:rsidRPr="005852FF" w:rsidRDefault="000C39AB" w:rsidP="005852FF">
      <w:pPr>
        <w:shd w:val="clear" w:color="auto" w:fill="FFFFFF"/>
        <w:autoSpaceDE w:val="0"/>
        <w:autoSpaceDN w:val="0"/>
        <w:adjustRightInd w:val="0"/>
        <w:jc w:val="center"/>
        <w:rPr>
          <w:b/>
          <w:bCs/>
          <w:color w:val="000000"/>
          <w:sz w:val="30"/>
          <w:szCs w:val="30"/>
        </w:rPr>
      </w:pPr>
    </w:p>
    <w:p w:rsidR="000C39AB" w:rsidRPr="00EE1107" w:rsidRDefault="000C39AB" w:rsidP="00EE1107">
      <w:pPr>
        <w:jc w:val="both"/>
        <w:rPr>
          <w:b/>
        </w:rPr>
      </w:pPr>
      <w:r w:rsidRPr="00EE1107">
        <w:rPr>
          <w:b/>
        </w:rPr>
        <w:t>Рис 2 - Проверка уровня масла в картере дизеля.</w:t>
      </w:r>
    </w:p>
    <w:p w:rsidR="000C39AB" w:rsidRPr="005852FF" w:rsidRDefault="000C39AB" w:rsidP="005852FF">
      <w:pPr>
        <w:shd w:val="clear" w:color="auto" w:fill="FFFFFF"/>
        <w:autoSpaceDE w:val="0"/>
        <w:autoSpaceDN w:val="0"/>
        <w:adjustRightInd w:val="0"/>
        <w:rPr>
          <w:b/>
          <w:bCs/>
          <w:color w:val="000000"/>
          <w:sz w:val="30"/>
          <w:szCs w:val="30"/>
        </w:rPr>
      </w:pPr>
    </w:p>
    <w:p w:rsidR="00FE1AB9" w:rsidRPr="005852FF" w:rsidRDefault="00FE1AB9" w:rsidP="005852FF">
      <w:pPr>
        <w:shd w:val="clear" w:color="auto" w:fill="FFFFFF"/>
        <w:autoSpaceDE w:val="0"/>
        <w:autoSpaceDN w:val="0"/>
        <w:adjustRightInd w:val="0"/>
        <w:jc w:val="center"/>
        <w:rPr>
          <w:b/>
          <w:bCs/>
          <w:color w:val="000000"/>
          <w:sz w:val="30"/>
          <w:szCs w:val="30"/>
        </w:rPr>
      </w:pPr>
      <w:r w:rsidRPr="005852FF">
        <w:rPr>
          <w:b/>
          <w:bCs/>
          <w:color w:val="000000"/>
          <w:sz w:val="30"/>
          <w:szCs w:val="30"/>
        </w:rPr>
        <w:t>Замена масла в картере дизеля</w:t>
      </w:r>
    </w:p>
    <w:p w:rsidR="00FE1AB9" w:rsidRPr="005852FF" w:rsidRDefault="00FE1AB9" w:rsidP="00210DF8">
      <w:pPr>
        <w:shd w:val="clear" w:color="auto" w:fill="FFFFFF"/>
        <w:autoSpaceDE w:val="0"/>
        <w:autoSpaceDN w:val="0"/>
        <w:adjustRightInd w:val="0"/>
        <w:ind w:firstLine="851"/>
        <w:jc w:val="both"/>
        <w:rPr>
          <w:sz w:val="30"/>
          <w:szCs w:val="30"/>
        </w:rPr>
      </w:pPr>
      <w:r w:rsidRPr="005852FF">
        <w:rPr>
          <w:color w:val="000000"/>
          <w:sz w:val="30"/>
          <w:szCs w:val="30"/>
        </w:rPr>
        <w:t>Замену масла в картере дизелей Д-260.1, Д-260.2, Д-260.9 и Д-260.14 проводите через каждые 250 часов работы, а на дизелях Д-260.4 и Д-260.7через каждые 125 часов работы.</w:t>
      </w:r>
    </w:p>
    <w:p w:rsidR="00FE1AB9" w:rsidRPr="005852FF" w:rsidRDefault="00FE1AB9" w:rsidP="00210DF8">
      <w:pPr>
        <w:shd w:val="clear" w:color="auto" w:fill="FFFFFF"/>
        <w:autoSpaceDE w:val="0"/>
        <w:autoSpaceDN w:val="0"/>
        <w:adjustRightInd w:val="0"/>
        <w:ind w:firstLine="851"/>
        <w:jc w:val="both"/>
        <w:rPr>
          <w:sz w:val="30"/>
          <w:szCs w:val="30"/>
        </w:rPr>
      </w:pPr>
      <w:r w:rsidRPr="005852FF">
        <w:rPr>
          <w:color w:val="000000"/>
          <w:sz w:val="30"/>
          <w:szCs w:val="30"/>
        </w:rPr>
        <w:t>Отработанное масло сливайте только из прогретого дизеля. Для слива масла</w:t>
      </w:r>
      <w:r w:rsidR="00210DF8">
        <w:rPr>
          <w:color w:val="000000"/>
          <w:sz w:val="30"/>
          <w:szCs w:val="30"/>
        </w:rPr>
        <w:t xml:space="preserve"> </w:t>
      </w:r>
      <w:r w:rsidRPr="005852FF">
        <w:rPr>
          <w:color w:val="000000"/>
          <w:sz w:val="30"/>
          <w:szCs w:val="30"/>
        </w:rPr>
        <w:t xml:space="preserve">отверните пробку масляного картера. После того, как все масло вытечет из </w:t>
      </w:r>
      <w:proofErr w:type="spellStart"/>
      <w:r w:rsidRPr="005852FF">
        <w:rPr>
          <w:color w:val="000000"/>
          <w:sz w:val="30"/>
          <w:szCs w:val="30"/>
        </w:rPr>
        <w:t>картера</w:t>
      </w:r>
      <w:proofErr w:type="gramStart"/>
      <w:r w:rsidRPr="005852FF">
        <w:rPr>
          <w:color w:val="000000"/>
          <w:sz w:val="30"/>
          <w:szCs w:val="30"/>
        </w:rPr>
        <w:t>,з</w:t>
      </w:r>
      <w:proofErr w:type="gramEnd"/>
      <w:r w:rsidRPr="005852FF">
        <w:rPr>
          <w:color w:val="000000"/>
          <w:sz w:val="30"/>
          <w:szCs w:val="30"/>
        </w:rPr>
        <w:t>аверните</w:t>
      </w:r>
      <w:proofErr w:type="spellEnd"/>
      <w:r w:rsidRPr="005852FF">
        <w:rPr>
          <w:color w:val="000000"/>
          <w:sz w:val="30"/>
          <w:szCs w:val="30"/>
        </w:rPr>
        <w:t xml:space="preserve"> пробку на место. Масло в дизель заливайте через масло</w:t>
      </w:r>
      <w:r w:rsidR="00210DF8">
        <w:rPr>
          <w:color w:val="000000"/>
          <w:sz w:val="30"/>
          <w:szCs w:val="30"/>
        </w:rPr>
        <w:t xml:space="preserve"> </w:t>
      </w:r>
      <w:r w:rsidRPr="005852FF">
        <w:rPr>
          <w:color w:val="000000"/>
          <w:sz w:val="30"/>
          <w:szCs w:val="30"/>
        </w:rPr>
        <w:t>заливной</w:t>
      </w:r>
      <w:r w:rsidR="00210DF8">
        <w:rPr>
          <w:color w:val="000000"/>
          <w:sz w:val="30"/>
          <w:szCs w:val="30"/>
        </w:rPr>
        <w:t xml:space="preserve"> </w:t>
      </w:r>
      <w:r w:rsidRPr="005852FF">
        <w:rPr>
          <w:color w:val="000000"/>
          <w:sz w:val="30"/>
          <w:szCs w:val="30"/>
        </w:rPr>
        <w:t>патрубок</w:t>
      </w:r>
      <w:r w:rsidR="00210DF8">
        <w:rPr>
          <w:color w:val="000000"/>
          <w:sz w:val="30"/>
          <w:szCs w:val="30"/>
        </w:rPr>
        <w:t xml:space="preserve"> </w:t>
      </w:r>
      <w:r w:rsidRPr="005852FF">
        <w:rPr>
          <w:color w:val="000000"/>
          <w:sz w:val="30"/>
          <w:szCs w:val="30"/>
        </w:rPr>
        <w:t>до уровня верхней метки на масломере. Заливайте в масляный картер только</w:t>
      </w:r>
      <w:r w:rsidR="00210DF8">
        <w:rPr>
          <w:color w:val="000000"/>
          <w:sz w:val="30"/>
          <w:szCs w:val="30"/>
        </w:rPr>
        <w:t xml:space="preserve"> </w:t>
      </w:r>
      <w:r w:rsidRPr="005852FF">
        <w:rPr>
          <w:color w:val="000000"/>
          <w:sz w:val="30"/>
          <w:szCs w:val="30"/>
        </w:rPr>
        <w:t>рекомендованное  настоящим руководством масло, соответствующее периоду</w:t>
      </w:r>
      <w:r w:rsidR="00210DF8">
        <w:rPr>
          <w:color w:val="000000"/>
          <w:sz w:val="30"/>
          <w:szCs w:val="30"/>
        </w:rPr>
        <w:t xml:space="preserve"> </w:t>
      </w:r>
      <w:r w:rsidRPr="005852FF">
        <w:rPr>
          <w:color w:val="000000"/>
          <w:sz w:val="30"/>
          <w:szCs w:val="30"/>
        </w:rPr>
        <w:t>эксплуатации.</w:t>
      </w:r>
    </w:p>
    <w:p w:rsidR="002E1593" w:rsidRPr="005852FF" w:rsidRDefault="002E1593" w:rsidP="005852FF">
      <w:pPr>
        <w:jc w:val="both"/>
        <w:rPr>
          <w:sz w:val="30"/>
          <w:szCs w:val="30"/>
        </w:rPr>
      </w:pPr>
    </w:p>
    <w:p w:rsidR="00FE1AB9" w:rsidRPr="005852FF" w:rsidRDefault="00FE1AB9" w:rsidP="005852FF">
      <w:pPr>
        <w:shd w:val="clear" w:color="auto" w:fill="FFFFFF"/>
        <w:autoSpaceDE w:val="0"/>
        <w:autoSpaceDN w:val="0"/>
        <w:adjustRightInd w:val="0"/>
        <w:jc w:val="center"/>
        <w:rPr>
          <w:b/>
          <w:bCs/>
          <w:color w:val="000000"/>
          <w:sz w:val="30"/>
          <w:szCs w:val="30"/>
        </w:rPr>
      </w:pPr>
      <w:r w:rsidRPr="005852FF">
        <w:rPr>
          <w:b/>
          <w:bCs/>
          <w:color w:val="000000"/>
          <w:sz w:val="30"/>
          <w:szCs w:val="30"/>
        </w:rPr>
        <w:t>Очистка ротора центробежного масляного фильтра</w:t>
      </w:r>
    </w:p>
    <w:p w:rsidR="00FE1AB9" w:rsidRPr="005852FF" w:rsidRDefault="00FE1AB9" w:rsidP="00210DF8">
      <w:pPr>
        <w:shd w:val="clear" w:color="auto" w:fill="FFFFFF"/>
        <w:autoSpaceDE w:val="0"/>
        <w:autoSpaceDN w:val="0"/>
        <w:adjustRightInd w:val="0"/>
        <w:ind w:firstLine="851"/>
        <w:jc w:val="both"/>
        <w:rPr>
          <w:sz w:val="30"/>
          <w:szCs w:val="30"/>
        </w:rPr>
      </w:pPr>
      <w:r w:rsidRPr="005852FF">
        <w:rPr>
          <w:color w:val="000000"/>
          <w:sz w:val="30"/>
          <w:szCs w:val="30"/>
        </w:rPr>
        <w:t>Очистку ротора центробежного масляного фильтра производите одновременно с заменой масла в картере дизеля.</w:t>
      </w:r>
    </w:p>
    <w:p w:rsidR="00FE1AB9" w:rsidRPr="005852FF" w:rsidRDefault="00FE1AB9" w:rsidP="00210DF8">
      <w:pPr>
        <w:shd w:val="clear" w:color="auto" w:fill="FFFFFF"/>
        <w:autoSpaceDE w:val="0"/>
        <w:autoSpaceDN w:val="0"/>
        <w:adjustRightInd w:val="0"/>
        <w:ind w:firstLine="851"/>
        <w:jc w:val="both"/>
        <w:rPr>
          <w:sz w:val="30"/>
          <w:szCs w:val="30"/>
        </w:rPr>
      </w:pPr>
      <w:r w:rsidRPr="005852FF">
        <w:rPr>
          <w:color w:val="000000"/>
          <w:sz w:val="30"/>
          <w:szCs w:val="30"/>
        </w:rPr>
        <w:t>Отверните в соответствии с рисунком 10 гайку 1 крепления колпака 2 центробежного масляного фильтра и снимите его. Проверьте наличие балансировочной риски на стакане и корпусе ротора (при отсутствии — нанесите риску). Застопорите ротор от проворачивания, для чего вставьте между корпусом фильтра и днищем ротора отвертку или стержень и, вращая ключом гайку 4 крепления стакана ротора, стяните стакан ротора 3.</w:t>
      </w:r>
    </w:p>
    <w:p w:rsidR="00FE1AB9" w:rsidRPr="005852FF" w:rsidRDefault="00FE1AB9" w:rsidP="00210DF8">
      <w:pPr>
        <w:shd w:val="clear" w:color="auto" w:fill="FFFFFF"/>
        <w:autoSpaceDE w:val="0"/>
        <w:autoSpaceDN w:val="0"/>
        <w:adjustRightInd w:val="0"/>
        <w:ind w:firstLine="851"/>
        <w:jc w:val="both"/>
        <w:rPr>
          <w:sz w:val="30"/>
          <w:szCs w:val="30"/>
        </w:rPr>
      </w:pPr>
      <w:r w:rsidRPr="005852FF">
        <w:rPr>
          <w:color w:val="000000"/>
          <w:sz w:val="30"/>
          <w:szCs w:val="30"/>
        </w:rPr>
        <w:t xml:space="preserve">Проверьте состояние фильтрующей сетки 5 ротора, при необходимости </w:t>
      </w:r>
      <w:proofErr w:type="gramStart"/>
      <w:r w:rsidRPr="005852FF">
        <w:rPr>
          <w:color w:val="000000"/>
          <w:sz w:val="30"/>
          <w:szCs w:val="30"/>
        </w:rPr>
        <w:t>очистите</w:t>
      </w:r>
      <w:proofErr w:type="gramEnd"/>
      <w:r w:rsidRPr="005852FF">
        <w:rPr>
          <w:color w:val="000000"/>
          <w:sz w:val="30"/>
          <w:szCs w:val="30"/>
        </w:rPr>
        <w:t xml:space="preserve"> и промойте ее.</w:t>
      </w:r>
    </w:p>
    <w:p w:rsidR="00FE1AB9" w:rsidRPr="005852FF" w:rsidRDefault="00FE1AB9" w:rsidP="00210DF8">
      <w:pPr>
        <w:shd w:val="clear" w:color="auto" w:fill="FFFFFF"/>
        <w:autoSpaceDE w:val="0"/>
        <w:autoSpaceDN w:val="0"/>
        <w:adjustRightInd w:val="0"/>
        <w:ind w:firstLine="851"/>
        <w:jc w:val="both"/>
        <w:rPr>
          <w:sz w:val="30"/>
          <w:szCs w:val="30"/>
        </w:rPr>
      </w:pPr>
      <w:r w:rsidRPr="005852FF">
        <w:rPr>
          <w:color w:val="000000"/>
          <w:sz w:val="30"/>
          <w:szCs w:val="30"/>
        </w:rPr>
        <w:lastRenderedPageBreak/>
        <w:t>С помощью скребка удалите слой отложений с внутренних стенок стакана ротора.</w:t>
      </w:r>
    </w:p>
    <w:p w:rsidR="00FE1AB9" w:rsidRPr="005852FF" w:rsidRDefault="00FE1AB9" w:rsidP="00210DF8">
      <w:pPr>
        <w:shd w:val="clear" w:color="auto" w:fill="FFFFFF"/>
        <w:autoSpaceDE w:val="0"/>
        <w:autoSpaceDN w:val="0"/>
        <w:adjustRightInd w:val="0"/>
        <w:ind w:firstLine="851"/>
        <w:jc w:val="both"/>
        <w:rPr>
          <w:sz w:val="30"/>
          <w:szCs w:val="30"/>
        </w:rPr>
      </w:pPr>
      <w:r w:rsidRPr="005852FF">
        <w:rPr>
          <w:color w:val="000000"/>
          <w:sz w:val="30"/>
          <w:szCs w:val="30"/>
        </w:rPr>
        <w:t>Перед сборкой стакана с корпусом ротора резиновое уплотнительное кольцо смажьте моторным маслом. Совместите балансировочные риски на стакане и корпусе ротора. Гайку крепления стакана заворачивайте с небольшим усилием до полной посадки стакана на ротор.</w:t>
      </w:r>
    </w:p>
    <w:p w:rsidR="00FE1AB9" w:rsidRPr="005852FF" w:rsidRDefault="00FE1AB9" w:rsidP="00210DF8">
      <w:pPr>
        <w:shd w:val="clear" w:color="auto" w:fill="FFFFFF"/>
        <w:autoSpaceDE w:val="0"/>
        <w:autoSpaceDN w:val="0"/>
        <w:adjustRightInd w:val="0"/>
        <w:ind w:firstLine="851"/>
        <w:jc w:val="both"/>
        <w:rPr>
          <w:sz w:val="30"/>
          <w:szCs w:val="30"/>
        </w:rPr>
      </w:pPr>
      <w:r w:rsidRPr="005852FF">
        <w:rPr>
          <w:color w:val="000000"/>
          <w:sz w:val="30"/>
          <w:szCs w:val="30"/>
        </w:rPr>
        <w:t>После сборки ротор должен легко вращаться без заеданий от толчка рукой.</w:t>
      </w:r>
    </w:p>
    <w:p w:rsidR="002E1593" w:rsidRPr="005852FF" w:rsidRDefault="00FE1AB9" w:rsidP="00210DF8">
      <w:pPr>
        <w:ind w:firstLine="851"/>
        <w:jc w:val="both"/>
        <w:rPr>
          <w:color w:val="000000"/>
          <w:sz w:val="30"/>
          <w:szCs w:val="30"/>
        </w:rPr>
      </w:pPr>
      <w:r w:rsidRPr="005852FF">
        <w:rPr>
          <w:color w:val="000000"/>
          <w:sz w:val="30"/>
          <w:szCs w:val="30"/>
        </w:rPr>
        <w:t>Установите на место колпак центробежного масляного фильтра и заверните гайку колпака моментом 35...50 Н м (3,5...5,0 кгс м).</w:t>
      </w:r>
    </w:p>
    <w:p w:rsidR="00FE1AB9" w:rsidRPr="00210DF8" w:rsidRDefault="00FE1AB9" w:rsidP="00210DF8">
      <w:pPr>
        <w:jc w:val="center"/>
        <w:rPr>
          <w:color w:val="000000"/>
        </w:rPr>
      </w:pPr>
      <w:r w:rsidRPr="005852FF">
        <w:rPr>
          <w:noProof/>
          <w:sz w:val="30"/>
          <w:szCs w:val="30"/>
        </w:rPr>
        <w:drawing>
          <wp:anchor distT="0" distB="0" distL="114300" distR="114300" simplePos="0" relativeHeight="251979776" behindDoc="0" locked="0" layoutInCell="1" allowOverlap="1">
            <wp:simplePos x="0" y="0"/>
            <wp:positionH relativeFrom="column">
              <wp:posOffset>-162560</wp:posOffset>
            </wp:positionH>
            <wp:positionV relativeFrom="paragraph">
              <wp:posOffset>106680</wp:posOffset>
            </wp:positionV>
            <wp:extent cx="5934075" cy="3219450"/>
            <wp:effectExtent l="19050" t="0" r="9525" b="0"/>
            <wp:wrapSquare wrapText="bothSides"/>
            <wp:docPr id="107" name="Рисунок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65" cstate="print"/>
                    <a:srcRect/>
                    <a:stretch>
                      <a:fillRect/>
                    </a:stretch>
                  </pic:blipFill>
                  <pic:spPr bwMode="auto">
                    <a:xfrm>
                      <a:off x="0" y="0"/>
                      <a:ext cx="5934075" cy="3219450"/>
                    </a:xfrm>
                    <a:prstGeom prst="rect">
                      <a:avLst/>
                    </a:prstGeom>
                    <a:noFill/>
                    <a:ln w="9525">
                      <a:noFill/>
                      <a:miter lim="800000"/>
                      <a:headEnd/>
                      <a:tailEnd/>
                    </a:ln>
                  </pic:spPr>
                </pic:pic>
              </a:graphicData>
            </a:graphic>
          </wp:anchor>
        </w:drawing>
      </w:r>
      <w:r w:rsidR="00210DF8" w:rsidRPr="00210DF8">
        <w:rPr>
          <w:b/>
          <w:color w:val="000000"/>
        </w:rPr>
        <w:t>Рис 3- Очистка ротора центробежного масляного фильтра.</w:t>
      </w:r>
      <w:r w:rsidRPr="00210DF8">
        <w:rPr>
          <w:color w:val="000000"/>
        </w:rPr>
        <w:t xml:space="preserve">1 - гайка; 2 - колпак; 3 - стакан; 4 - гайка специальная;5 - сетка фильтрующая; 6 - крышка </w:t>
      </w:r>
    </w:p>
    <w:p w:rsidR="00D02CBB" w:rsidRPr="005852FF" w:rsidRDefault="00D02CBB" w:rsidP="005852FF">
      <w:pPr>
        <w:jc w:val="center"/>
        <w:rPr>
          <w:b/>
          <w:sz w:val="30"/>
          <w:szCs w:val="30"/>
        </w:rPr>
      </w:pPr>
      <w:r w:rsidRPr="005852FF">
        <w:rPr>
          <w:b/>
          <w:sz w:val="30"/>
          <w:szCs w:val="30"/>
        </w:rPr>
        <w:t>Содержание отчёта:</w:t>
      </w:r>
    </w:p>
    <w:p w:rsidR="00D02CBB" w:rsidRPr="005852FF" w:rsidRDefault="00D02CBB" w:rsidP="005852FF">
      <w:pPr>
        <w:rPr>
          <w:sz w:val="30"/>
          <w:szCs w:val="30"/>
        </w:rPr>
      </w:pPr>
      <w:r w:rsidRPr="005852FF">
        <w:rPr>
          <w:sz w:val="30"/>
          <w:szCs w:val="30"/>
        </w:rPr>
        <w:t xml:space="preserve">1. </w:t>
      </w:r>
      <w:r w:rsidR="000C39AB" w:rsidRPr="005852FF">
        <w:rPr>
          <w:sz w:val="30"/>
          <w:szCs w:val="30"/>
        </w:rPr>
        <w:t>Выполнить схему систему смазки двигателя Д-260 с обозначениями.</w:t>
      </w:r>
    </w:p>
    <w:p w:rsidR="00D02CBB" w:rsidRPr="005852FF" w:rsidRDefault="00D02CBB" w:rsidP="005852FF">
      <w:pPr>
        <w:rPr>
          <w:sz w:val="30"/>
          <w:szCs w:val="30"/>
        </w:rPr>
      </w:pPr>
    </w:p>
    <w:p w:rsidR="00D02CBB" w:rsidRPr="005852FF" w:rsidRDefault="00D02CBB" w:rsidP="005852FF">
      <w:pPr>
        <w:jc w:val="center"/>
        <w:rPr>
          <w:b/>
          <w:sz w:val="30"/>
          <w:szCs w:val="30"/>
        </w:rPr>
      </w:pPr>
      <w:r w:rsidRPr="005852FF">
        <w:rPr>
          <w:b/>
          <w:sz w:val="30"/>
          <w:szCs w:val="30"/>
        </w:rPr>
        <w:t>Контрольные вопросы:</w:t>
      </w:r>
    </w:p>
    <w:p w:rsidR="00D02CBB" w:rsidRPr="005852FF" w:rsidRDefault="00D02CBB" w:rsidP="005852FF">
      <w:pPr>
        <w:shd w:val="clear" w:color="auto" w:fill="FFFFFF"/>
        <w:rPr>
          <w:sz w:val="30"/>
          <w:szCs w:val="30"/>
        </w:rPr>
      </w:pPr>
      <w:r w:rsidRPr="005852FF">
        <w:rPr>
          <w:sz w:val="30"/>
          <w:szCs w:val="30"/>
        </w:rPr>
        <w:t>1. Как правильно проверить масло?</w:t>
      </w:r>
    </w:p>
    <w:p w:rsidR="00D02CBB" w:rsidRPr="005852FF" w:rsidRDefault="00D02CBB" w:rsidP="005852FF">
      <w:pPr>
        <w:shd w:val="clear" w:color="auto" w:fill="FFFFFF"/>
        <w:ind w:right="461"/>
        <w:rPr>
          <w:sz w:val="30"/>
          <w:szCs w:val="30"/>
        </w:rPr>
      </w:pPr>
      <w:r w:rsidRPr="005852FF">
        <w:rPr>
          <w:color w:val="000000"/>
          <w:spacing w:val="6"/>
          <w:sz w:val="30"/>
          <w:szCs w:val="30"/>
        </w:rPr>
        <w:t>2. Когда проверяют масло в двигателе?</w:t>
      </w:r>
    </w:p>
    <w:p w:rsidR="00D02CBB" w:rsidRPr="005852FF" w:rsidRDefault="00D02CBB" w:rsidP="005852FF">
      <w:pPr>
        <w:shd w:val="clear" w:color="auto" w:fill="FFFFFF"/>
        <w:rPr>
          <w:color w:val="000000"/>
          <w:spacing w:val="8"/>
          <w:sz w:val="30"/>
          <w:szCs w:val="30"/>
        </w:rPr>
      </w:pPr>
      <w:r w:rsidRPr="005852FF">
        <w:rPr>
          <w:color w:val="000000"/>
          <w:spacing w:val="8"/>
          <w:sz w:val="30"/>
          <w:szCs w:val="30"/>
        </w:rPr>
        <w:t xml:space="preserve">3. Назовите место, где происходит очистка масла для смазки двигателя. </w:t>
      </w:r>
    </w:p>
    <w:p w:rsidR="00D02CBB" w:rsidRPr="005852FF" w:rsidRDefault="00D02CBB" w:rsidP="005852FF">
      <w:pPr>
        <w:shd w:val="clear" w:color="auto" w:fill="FFFFFF"/>
        <w:rPr>
          <w:sz w:val="30"/>
          <w:szCs w:val="30"/>
        </w:rPr>
      </w:pPr>
      <w:r w:rsidRPr="005852FF">
        <w:rPr>
          <w:sz w:val="30"/>
          <w:szCs w:val="30"/>
        </w:rPr>
        <w:t>4. В чем сущность центробежной очистки масла?</w:t>
      </w:r>
    </w:p>
    <w:p w:rsidR="00D02CBB" w:rsidRPr="005852FF" w:rsidRDefault="00D02CBB" w:rsidP="005852FF">
      <w:pPr>
        <w:shd w:val="clear" w:color="auto" w:fill="FFFFFF"/>
        <w:rPr>
          <w:color w:val="000000"/>
          <w:spacing w:val="6"/>
          <w:sz w:val="30"/>
          <w:szCs w:val="30"/>
        </w:rPr>
      </w:pPr>
      <w:r w:rsidRPr="005852FF">
        <w:rPr>
          <w:color w:val="000000"/>
          <w:spacing w:val="6"/>
          <w:sz w:val="30"/>
          <w:szCs w:val="30"/>
        </w:rPr>
        <w:t>5. Когда очищают центрифугу?</w:t>
      </w:r>
    </w:p>
    <w:p w:rsidR="00D02CBB" w:rsidRPr="005852FF" w:rsidRDefault="00D02CBB" w:rsidP="005852FF">
      <w:pPr>
        <w:shd w:val="clear" w:color="auto" w:fill="FFFFFF"/>
        <w:ind w:right="461"/>
        <w:rPr>
          <w:color w:val="000000"/>
          <w:spacing w:val="6"/>
          <w:sz w:val="30"/>
          <w:szCs w:val="30"/>
        </w:rPr>
      </w:pPr>
      <w:r w:rsidRPr="005852FF">
        <w:rPr>
          <w:color w:val="000000"/>
          <w:spacing w:val="6"/>
          <w:sz w:val="30"/>
          <w:szCs w:val="30"/>
        </w:rPr>
        <w:t xml:space="preserve">6. Как без разборки определить неисправность центрифуги? </w:t>
      </w:r>
    </w:p>
    <w:p w:rsidR="00210DF8" w:rsidRDefault="00D02CBB">
      <w:pPr>
        <w:spacing w:after="200" w:line="276" w:lineRule="auto"/>
        <w:rPr>
          <w:color w:val="000000"/>
          <w:spacing w:val="5"/>
          <w:sz w:val="30"/>
          <w:szCs w:val="30"/>
        </w:rPr>
      </w:pPr>
      <w:r w:rsidRPr="005852FF">
        <w:rPr>
          <w:color w:val="000000"/>
          <w:spacing w:val="5"/>
          <w:sz w:val="30"/>
          <w:szCs w:val="30"/>
        </w:rPr>
        <w:t>7. Какое масло применяется в системе смазки зимой: М8Г</w:t>
      </w:r>
      <w:r w:rsidRPr="005852FF">
        <w:rPr>
          <w:color w:val="000000"/>
          <w:spacing w:val="5"/>
          <w:sz w:val="30"/>
          <w:szCs w:val="30"/>
          <w:vertAlign w:val="subscript"/>
        </w:rPr>
        <w:t>2</w:t>
      </w:r>
      <w:r w:rsidRPr="005852FF">
        <w:rPr>
          <w:color w:val="000000"/>
          <w:spacing w:val="5"/>
          <w:sz w:val="30"/>
          <w:szCs w:val="30"/>
        </w:rPr>
        <w:t>;М10Г</w:t>
      </w:r>
      <w:r w:rsidRPr="005852FF">
        <w:rPr>
          <w:color w:val="000000"/>
          <w:spacing w:val="5"/>
          <w:sz w:val="30"/>
          <w:szCs w:val="30"/>
          <w:vertAlign w:val="subscript"/>
        </w:rPr>
        <w:t>2</w:t>
      </w:r>
      <w:r w:rsidRPr="005852FF">
        <w:rPr>
          <w:color w:val="000000"/>
          <w:spacing w:val="5"/>
          <w:sz w:val="30"/>
          <w:szCs w:val="30"/>
        </w:rPr>
        <w:t xml:space="preserve">;ТэП-15? </w:t>
      </w:r>
      <w:r w:rsidR="00210DF8">
        <w:rPr>
          <w:color w:val="000000"/>
          <w:spacing w:val="5"/>
          <w:sz w:val="30"/>
          <w:szCs w:val="30"/>
        </w:rPr>
        <w:br w:type="page"/>
      </w:r>
    </w:p>
    <w:p w:rsidR="00D02CBB" w:rsidRPr="005852FF" w:rsidRDefault="001051C0" w:rsidP="005852FF">
      <w:pPr>
        <w:shd w:val="clear" w:color="auto" w:fill="FFFFFF"/>
        <w:autoSpaceDE w:val="0"/>
        <w:autoSpaceDN w:val="0"/>
        <w:adjustRightInd w:val="0"/>
        <w:jc w:val="center"/>
        <w:rPr>
          <w:b/>
          <w:color w:val="000000"/>
          <w:sz w:val="30"/>
          <w:szCs w:val="30"/>
          <w:u w:val="single"/>
        </w:rPr>
      </w:pPr>
      <w:r>
        <w:rPr>
          <w:b/>
          <w:color w:val="000000"/>
          <w:sz w:val="30"/>
          <w:szCs w:val="30"/>
          <w:u w:val="single"/>
        </w:rPr>
        <w:lastRenderedPageBreak/>
        <w:t>Практическая работа № 11</w:t>
      </w:r>
    </w:p>
    <w:p w:rsidR="00D02CBB" w:rsidRPr="005852FF" w:rsidRDefault="00D02CBB" w:rsidP="005852FF">
      <w:pPr>
        <w:shd w:val="clear" w:color="auto" w:fill="FFFFFF"/>
        <w:autoSpaceDE w:val="0"/>
        <w:autoSpaceDN w:val="0"/>
        <w:adjustRightInd w:val="0"/>
        <w:jc w:val="center"/>
        <w:rPr>
          <w:b/>
          <w:color w:val="000000"/>
          <w:sz w:val="30"/>
          <w:szCs w:val="30"/>
          <w:u w:val="single"/>
        </w:rPr>
      </w:pPr>
    </w:p>
    <w:p w:rsidR="001051C0" w:rsidRPr="005852FF" w:rsidRDefault="00D02CBB" w:rsidP="001051C0">
      <w:pPr>
        <w:shd w:val="clear" w:color="auto" w:fill="FFFFFF"/>
        <w:autoSpaceDE w:val="0"/>
        <w:autoSpaceDN w:val="0"/>
        <w:adjustRightInd w:val="0"/>
        <w:jc w:val="both"/>
        <w:rPr>
          <w:sz w:val="30"/>
          <w:szCs w:val="30"/>
        </w:rPr>
      </w:pPr>
      <w:r w:rsidRPr="005852FF">
        <w:rPr>
          <w:b/>
          <w:color w:val="000000"/>
          <w:sz w:val="30"/>
          <w:szCs w:val="30"/>
        </w:rPr>
        <w:t>Тема:</w:t>
      </w:r>
      <w:r w:rsidR="00210DF8">
        <w:rPr>
          <w:b/>
          <w:color w:val="000000"/>
          <w:sz w:val="30"/>
          <w:szCs w:val="30"/>
        </w:rPr>
        <w:t xml:space="preserve"> </w:t>
      </w:r>
      <w:r w:rsidRPr="005852FF">
        <w:rPr>
          <w:b/>
          <w:color w:val="000000"/>
          <w:sz w:val="30"/>
          <w:szCs w:val="30"/>
        </w:rPr>
        <w:t xml:space="preserve">ВЫПОЛНЕНИЕ РАЗБОРКИ, СБОРКИ </w:t>
      </w:r>
      <w:r w:rsidR="001051C0">
        <w:rPr>
          <w:b/>
          <w:color w:val="000000"/>
          <w:sz w:val="30"/>
          <w:szCs w:val="30"/>
        </w:rPr>
        <w:t xml:space="preserve">АГРЕГАТОВ </w:t>
      </w:r>
      <w:r w:rsidR="001051C0" w:rsidRPr="005852FF">
        <w:rPr>
          <w:b/>
          <w:color w:val="000000"/>
          <w:sz w:val="30"/>
          <w:szCs w:val="30"/>
        </w:rPr>
        <w:t>СИСТЕМЫ ОХЛАЖДЕНИЯ</w:t>
      </w:r>
      <w:r w:rsidR="001051C0" w:rsidRPr="005852FF">
        <w:rPr>
          <w:color w:val="000000"/>
          <w:sz w:val="30"/>
          <w:szCs w:val="30"/>
        </w:rPr>
        <w:t>.</w:t>
      </w:r>
      <w:r w:rsidR="001051C0">
        <w:rPr>
          <w:sz w:val="30"/>
          <w:szCs w:val="30"/>
        </w:rPr>
        <w:t xml:space="preserve"> </w:t>
      </w:r>
      <w:r w:rsidRPr="005852FF">
        <w:rPr>
          <w:b/>
          <w:color w:val="000000"/>
          <w:sz w:val="30"/>
          <w:szCs w:val="30"/>
        </w:rPr>
        <w:t xml:space="preserve">И ПРОВЕРКИ ТЕХНИЧЕСКОГО СОСТОЯНИЯ ПРИБОРОВ </w:t>
      </w:r>
      <w:r w:rsidR="001051C0" w:rsidRPr="005852FF">
        <w:rPr>
          <w:b/>
          <w:color w:val="000000"/>
          <w:sz w:val="30"/>
          <w:szCs w:val="30"/>
        </w:rPr>
        <w:t>СИСТЕМЫ ОХЛАЖДЕНИЯ</w:t>
      </w:r>
      <w:r w:rsidR="001051C0" w:rsidRPr="005852FF">
        <w:rPr>
          <w:color w:val="000000"/>
          <w:sz w:val="30"/>
          <w:szCs w:val="30"/>
        </w:rPr>
        <w:t>.</w:t>
      </w:r>
    </w:p>
    <w:p w:rsidR="00D02CBB" w:rsidRPr="001051C0" w:rsidRDefault="00D02CBB" w:rsidP="00210DF8">
      <w:pPr>
        <w:shd w:val="clear" w:color="auto" w:fill="FFFFFF"/>
        <w:autoSpaceDE w:val="0"/>
        <w:autoSpaceDN w:val="0"/>
        <w:adjustRightInd w:val="0"/>
        <w:jc w:val="both"/>
        <w:rPr>
          <w:sz w:val="30"/>
          <w:szCs w:val="30"/>
        </w:rPr>
      </w:pPr>
    </w:p>
    <w:p w:rsidR="00D02CBB" w:rsidRPr="005852FF" w:rsidRDefault="00D02CBB" w:rsidP="00210DF8">
      <w:pPr>
        <w:shd w:val="clear" w:color="auto" w:fill="FFFFFF"/>
        <w:autoSpaceDE w:val="0"/>
        <w:autoSpaceDN w:val="0"/>
        <w:adjustRightInd w:val="0"/>
        <w:jc w:val="both"/>
        <w:rPr>
          <w:color w:val="000000"/>
          <w:sz w:val="30"/>
          <w:szCs w:val="30"/>
        </w:rPr>
      </w:pPr>
      <w:r w:rsidRPr="005852FF">
        <w:rPr>
          <w:b/>
          <w:color w:val="000000"/>
          <w:sz w:val="30"/>
          <w:szCs w:val="30"/>
        </w:rPr>
        <w:t>Цель работы:</w:t>
      </w:r>
      <w:r w:rsidR="00DF45D3" w:rsidRPr="005852FF">
        <w:rPr>
          <w:color w:val="000000"/>
          <w:sz w:val="30"/>
          <w:szCs w:val="30"/>
        </w:rPr>
        <w:t xml:space="preserve"> Приобрести</w:t>
      </w:r>
      <w:r w:rsidRPr="005852FF">
        <w:rPr>
          <w:color w:val="000000"/>
          <w:sz w:val="30"/>
          <w:szCs w:val="30"/>
        </w:rPr>
        <w:t xml:space="preserve"> умения по выполнению разборки, сборки агрегатов системы охлаждения и проверке их технического состояния.</w:t>
      </w:r>
    </w:p>
    <w:p w:rsidR="00830782" w:rsidRPr="005852FF" w:rsidRDefault="00830782" w:rsidP="00210DF8">
      <w:pPr>
        <w:shd w:val="clear" w:color="auto" w:fill="FFFFFF"/>
        <w:autoSpaceDE w:val="0"/>
        <w:autoSpaceDN w:val="0"/>
        <w:adjustRightInd w:val="0"/>
        <w:jc w:val="both"/>
        <w:rPr>
          <w:color w:val="000000"/>
          <w:sz w:val="30"/>
          <w:szCs w:val="30"/>
        </w:rPr>
      </w:pPr>
    </w:p>
    <w:p w:rsidR="00830782" w:rsidRPr="005852FF" w:rsidRDefault="00830782" w:rsidP="005852FF">
      <w:pPr>
        <w:jc w:val="both"/>
        <w:rPr>
          <w:sz w:val="30"/>
          <w:szCs w:val="30"/>
        </w:rPr>
      </w:pPr>
      <w:r w:rsidRPr="005852FF">
        <w:rPr>
          <w:b/>
          <w:sz w:val="30"/>
          <w:szCs w:val="30"/>
        </w:rPr>
        <w:t>Время выполнение занятия</w:t>
      </w:r>
      <w:r w:rsidRPr="005852FF">
        <w:rPr>
          <w:sz w:val="30"/>
          <w:szCs w:val="30"/>
        </w:rPr>
        <w:t>: 2 часа</w:t>
      </w:r>
    </w:p>
    <w:p w:rsidR="00830782" w:rsidRPr="005852FF" w:rsidRDefault="00830782" w:rsidP="005852FF">
      <w:pPr>
        <w:jc w:val="both"/>
        <w:rPr>
          <w:sz w:val="30"/>
          <w:szCs w:val="30"/>
        </w:rPr>
      </w:pPr>
    </w:p>
    <w:p w:rsidR="00830782" w:rsidRPr="005852FF" w:rsidRDefault="00830782" w:rsidP="005852FF">
      <w:pPr>
        <w:jc w:val="both"/>
        <w:rPr>
          <w:sz w:val="30"/>
          <w:szCs w:val="30"/>
        </w:rPr>
      </w:pPr>
      <w:r w:rsidRPr="005852FF">
        <w:rPr>
          <w:b/>
          <w:sz w:val="30"/>
          <w:szCs w:val="30"/>
        </w:rPr>
        <w:t>Место выполнения занятия</w:t>
      </w:r>
      <w:r w:rsidRPr="005852FF">
        <w:rPr>
          <w:sz w:val="30"/>
          <w:szCs w:val="30"/>
        </w:rPr>
        <w:t>: лаборатория «</w:t>
      </w:r>
      <w:r w:rsidR="001051C0">
        <w:rPr>
          <w:sz w:val="30"/>
          <w:szCs w:val="30"/>
        </w:rPr>
        <w:t>Устройство т</w:t>
      </w:r>
      <w:r w:rsidRPr="005852FF">
        <w:rPr>
          <w:sz w:val="30"/>
          <w:szCs w:val="30"/>
        </w:rPr>
        <w:t>рактор</w:t>
      </w:r>
      <w:r w:rsidR="001051C0">
        <w:rPr>
          <w:sz w:val="30"/>
          <w:szCs w:val="30"/>
        </w:rPr>
        <w:t>ов</w:t>
      </w:r>
      <w:r w:rsidRPr="005852FF">
        <w:rPr>
          <w:sz w:val="30"/>
          <w:szCs w:val="30"/>
        </w:rPr>
        <w:t>».</w:t>
      </w:r>
    </w:p>
    <w:p w:rsidR="00830782" w:rsidRPr="005852FF" w:rsidRDefault="00830782" w:rsidP="005852FF">
      <w:pPr>
        <w:jc w:val="both"/>
        <w:rPr>
          <w:sz w:val="30"/>
          <w:szCs w:val="30"/>
        </w:rPr>
      </w:pPr>
    </w:p>
    <w:p w:rsidR="00830782" w:rsidRPr="005852FF" w:rsidRDefault="00171256" w:rsidP="005852FF">
      <w:pPr>
        <w:jc w:val="both"/>
        <w:rPr>
          <w:sz w:val="30"/>
          <w:szCs w:val="30"/>
        </w:rPr>
      </w:pPr>
      <w:r>
        <w:rPr>
          <w:b/>
          <w:sz w:val="30"/>
          <w:szCs w:val="30"/>
        </w:rPr>
        <w:t>Материально-техническое и дидактическое обеспечение учебного занятия</w:t>
      </w:r>
      <w:r w:rsidR="00830782" w:rsidRPr="005852FF">
        <w:rPr>
          <w:sz w:val="30"/>
          <w:szCs w:val="30"/>
        </w:rPr>
        <w:t>: Методические указания к выпо</w:t>
      </w:r>
      <w:r w:rsidR="00E421B6" w:rsidRPr="005852FF">
        <w:rPr>
          <w:sz w:val="30"/>
          <w:szCs w:val="30"/>
        </w:rPr>
        <w:t>лнению практической работы</w:t>
      </w:r>
      <w:r w:rsidR="00830782" w:rsidRPr="005852FF">
        <w:rPr>
          <w:sz w:val="30"/>
          <w:szCs w:val="30"/>
        </w:rPr>
        <w:t xml:space="preserve"> №14</w:t>
      </w:r>
      <w:r w:rsidR="00210DF8">
        <w:rPr>
          <w:sz w:val="30"/>
          <w:szCs w:val="30"/>
        </w:rPr>
        <w:t>,</w:t>
      </w:r>
      <w:r w:rsidR="00830782" w:rsidRPr="005852FF">
        <w:rPr>
          <w:sz w:val="30"/>
          <w:szCs w:val="30"/>
        </w:rPr>
        <w:t xml:space="preserve"> приборы системы охлаждения двигателя Д-240, Д-260, набор инструментов, обтирочный мате</w:t>
      </w:r>
      <w:r w:rsidR="00932709" w:rsidRPr="005852FF">
        <w:rPr>
          <w:sz w:val="30"/>
          <w:szCs w:val="30"/>
        </w:rPr>
        <w:t>риал, плакаты по системе охлаждения</w:t>
      </w:r>
      <w:r w:rsidR="00830782" w:rsidRPr="005852FF">
        <w:rPr>
          <w:sz w:val="30"/>
          <w:szCs w:val="30"/>
        </w:rPr>
        <w:t xml:space="preserve"> дизельного двигателя, литература</w:t>
      </w:r>
      <w:r w:rsidR="00884E77" w:rsidRPr="005852FF">
        <w:rPr>
          <w:sz w:val="30"/>
          <w:szCs w:val="30"/>
        </w:rPr>
        <w:t>, электронные слайды</w:t>
      </w:r>
    </w:p>
    <w:p w:rsidR="00D02CBB" w:rsidRPr="005852FF" w:rsidRDefault="00D02CBB" w:rsidP="005852FF">
      <w:pPr>
        <w:jc w:val="center"/>
        <w:rPr>
          <w:b/>
          <w:sz w:val="30"/>
          <w:szCs w:val="30"/>
        </w:rPr>
      </w:pPr>
    </w:p>
    <w:p w:rsidR="00D02CBB" w:rsidRPr="005852FF" w:rsidRDefault="00D02CBB" w:rsidP="005852FF">
      <w:pPr>
        <w:jc w:val="center"/>
        <w:rPr>
          <w:b/>
          <w:sz w:val="30"/>
          <w:szCs w:val="30"/>
        </w:rPr>
      </w:pPr>
      <w:r w:rsidRPr="005852FF">
        <w:rPr>
          <w:b/>
          <w:sz w:val="30"/>
          <w:szCs w:val="30"/>
        </w:rPr>
        <w:t>Последовательность выполнения работы</w:t>
      </w:r>
    </w:p>
    <w:p w:rsidR="00D02CBB" w:rsidRPr="005852FF" w:rsidRDefault="00D02CBB" w:rsidP="005852FF">
      <w:pPr>
        <w:rPr>
          <w:sz w:val="30"/>
          <w:szCs w:val="30"/>
        </w:rPr>
      </w:pPr>
    </w:p>
    <w:p w:rsidR="00D02CBB" w:rsidRPr="005852FF" w:rsidRDefault="00D02CBB" w:rsidP="005852FF">
      <w:pPr>
        <w:shd w:val="clear" w:color="auto" w:fill="FFFFFF"/>
        <w:autoSpaceDE w:val="0"/>
        <w:autoSpaceDN w:val="0"/>
        <w:adjustRightInd w:val="0"/>
        <w:jc w:val="center"/>
        <w:rPr>
          <w:b/>
          <w:bCs/>
          <w:color w:val="000000"/>
          <w:sz w:val="30"/>
          <w:szCs w:val="30"/>
        </w:rPr>
      </w:pPr>
      <w:r w:rsidRPr="005852FF">
        <w:rPr>
          <w:b/>
          <w:bCs/>
          <w:color w:val="000000"/>
          <w:sz w:val="30"/>
          <w:szCs w:val="30"/>
        </w:rPr>
        <w:t>1.</w:t>
      </w:r>
      <w:r w:rsidR="005671AC">
        <w:rPr>
          <w:b/>
          <w:bCs/>
          <w:color w:val="000000"/>
          <w:sz w:val="30"/>
          <w:szCs w:val="30"/>
        </w:rPr>
        <w:t>Внеучебная</w:t>
      </w:r>
      <w:r w:rsidRPr="005852FF">
        <w:rPr>
          <w:b/>
          <w:bCs/>
          <w:color w:val="000000"/>
          <w:sz w:val="30"/>
          <w:szCs w:val="30"/>
        </w:rPr>
        <w:t xml:space="preserve"> подготовка.</w:t>
      </w:r>
    </w:p>
    <w:p w:rsidR="00D02CBB" w:rsidRPr="005852FF" w:rsidRDefault="00D02CBB" w:rsidP="005852FF">
      <w:pPr>
        <w:shd w:val="clear" w:color="auto" w:fill="FFFFFF"/>
        <w:autoSpaceDE w:val="0"/>
        <w:autoSpaceDN w:val="0"/>
        <w:adjustRightInd w:val="0"/>
        <w:rPr>
          <w:color w:val="000000"/>
          <w:sz w:val="30"/>
          <w:szCs w:val="30"/>
        </w:rPr>
      </w:pPr>
      <w:r w:rsidRPr="005852FF">
        <w:rPr>
          <w:color w:val="000000"/>
          <w:sz w:val="30"/>
          <w:szCs w:val="30"/>
        </w:rPr>
        <w:t>1.1.Самостоятель</w:t>
      </w:r>
      <w:r w:rsidR="00884E77" w:rsidRPr="005852FF">
        <w:rPr>
          <w:color w:val="000000"/>
          <w:sz w:val="30"/>
          <w:szCs w:val="30"/>
        </w:rPr>
        <w:t>но подготовиться к выполнению</w:t>
      </w:r>
      <w:r w:rsidRPr="005852FF">
        <w:rPr>
          <w:color w:val="000000"/>
          <w:sz w:val="30"/>
          <w:szCs w:val="30"/>
        </w:rPr>
        <w:t xml:space="preserve"> задания, используя материалы, имеющиеся в читальном зале библиотеки и на сайте колле</w:t>
      </w:r>
      <w:r w:rsidR="00830782" w:rsidRPr="005852FF">
        <w:rPr>
          <w:color w:val="000000"/>
          <w:sz w:val="30"/>
          <w:szCs w:val="30"/>
        </w:rPr>
        <w:t xml:space="preserve">джа или в лаборатории  </w:t>
      </w:r>
      <w:r w:rsidR="001051C0" w:rsidRPr="005852FF">
        <w:rPr>
          <w:sz w:val="30"/>
          <w:szCs w:val="30"/>
        </w:rPr>
        <w:t>«</w:t>
      </w:r>
      <w:r w:rsidR="001051C0">
        <w:rPr>
          <w:sz w:val="30"/>
          <w:szCs w:val="30"/>
        </w:rPr>
        <w:t>Устройство т</w:t>
      </w:r>
      <w:r w:rsidR="001051C0" w:rsidRPr="005852FF">
        <w:rPr>
          <w:sz w:val="30"/>
          <w:szCs w:val="30"/>
        </w:rPr>
        <w:t>рактор</w:t>
      </w:r>
      <w:r w:rsidR="001051C0">
        <w:rPr>
          <w:sz w:val="30"/>
          <w:szCs w:val="30"/>
        </w:rPr>
        <w:t>ов</w:t>
      </w:r>
      <w:r w:rsidR="001051C0" w:rsidRPr="005852FF">
        <w:rPr>
          <w:sz w:val="30"/>
          <w:szCs w:val="30"/>
        </w:rPr>
        <w:t>».</w:t>
      </w:r>
    </w:p>
    <w:p w:rsidR="00D02CBB" w:rsidRPr="005852FF" w:rsidRDefault="00D02CBB" w:rsidP="005852FF">
      <w:pPr>
        <w:shd w:val="clear" w:color="auto" w:fill="FFFFFF"/>
        <w:autoSpaceDE w:val="0"/>
        <w:autoSpaceDN w:val="0"/>
        <w:adjustRightInd w:val="0"/>
        <w:rPr>
          <w:sz w:val="30"/>
          <w:szCs w:val="30"/>
        </w:rPr>
      </w:pPr>
      <w:r w:rsidRPr="005852FF">
        <w:rPr>
          <w:color w:val="000000"/>
          <w:sz w:val="30"/>
          <w:szCs w:val="30"/>
        </w:rPr>
        <w:t xml:space="preserve">1.2. Подготовить  форму отчета (титульный </w:t>
      </w:r>
      <w:proofErr w:type="spellStart"/>
      <w:r w:rsidRPr="005852FF">
        <w:rPr>
          <w:color w:val="000000"/>
          <w:sz w:val="30"/>
          <w:szCs w:val="30"/>
        </w:rPr>
        <w:t>лист</w:t>
      </w:r>
      <w:proofErr w:type="gramStart"/>
      <w:r w:rsidRPr="005852FF">
        <w:rPr>
          <w:color w:val="000000"/>
          <w:sz w:val="30"/>
          <w:szCs w:val="30"/>
        </w:rPr>
        <w:t>,п</w:t>
      </w:r>
      <w:proofErr w:type="gramEnd"/>
      <w:r w:rsidRPr="005852FF">
        <w:rPr>
          <w:color w:val="000000"/>
          <w:sz w:val="30"/>
          <w:szCs w:val="30"/>
        </w:rPr>
        <w:t>еречень</w:t>
      </w:r>
      <w:proofErr w:type="spellEnd"/>
      <w:r w:rsidRPr="005852FF">
        <w:rPr>
          <w:color w:val="000000"/>
          <w:sz w:val="30"/>
          <w:szCs w:val="30"/>
        </w:rPr>
        <w:t xml:space="preserve"> вопросов для практического выполнения и необходимые схемы).</w:t>
      </w:r>
    </w:p>
    <w:p w:rsidR="00D02CBB" w:rsidRPr="005852FF" w:rsidRDefault="00D02CBB" w:rsidP="005852FF">
      <w:pPr>
        <w:shd w:val="clear" w:color="auto" w:fill="FFFFFF"/>
        <w:autoSpaceDE w:val="0"/>
        <w:autoSpaceDN w:val="0"/>
        <w:adjustRightInd w:val="0"/>
        <w:rPr>
          <w:sz w:val="30"/>
          <w:szCs w:val="30"/>
        </w:rPr>
      </w:pPr>
    </w:p>
    <w:p w:rsidR="00D02CBB" w:rsidRPr="005852FF" w:rsidRDefault="00D02CBB" w:rsidP="005852FF">
      <w:pPr>
        <w:ind w:left="285"/>
        <w:jc w:val="center"/>
        <w:rPr>
          <w:b/>
          <w:sz w:val="30"/>
          <w:szCs w:val="30"/>
        </w:rPr>
      </w:pPr>
      <w:r w:rsidRPr="005852FF">
        <w:rPr>
          <w:b/>
          <w:sz w:val="30"/>
          <w:szCs w:val="30"/>
        </w:rPr>
        <w:t>2. Работа в лаборатории.</w:t>
      </w:r>
    </w:p>
    <w:p w:rsidR="00D02CBB" w:rsidRPr="005852FF" w:rsidRDefault="00D02CBB" w:rsidP="00210DF8">
      <w:pPr>
        <w:rPr>
          <w:sz w:val="30"/>
          <w:szCs w:val="30"/>
        </w:rPr>
      </w:pPr>
      <w:r w:rsidRPr="005852FF">
        <w:rPr>
          <w:sz w:val="30"/>
          <w:szCs w:val="30"/>
        </w:rPr>
        <w:t>2.1. Пройти контроль или входное тестирование на подготовленность к выполнению работы.</w:t>
      </w:r>
    </w:p>
    <w:p w:rsidR="00D02CBB" w:rsidRPr="005852FF" w:rsidRDefault="00D02CBB" w:rsidP="00210DF8">
      <w:pPr>
        <w:rPr>
          <w:sz w:val="30"/>
          <w:szCs w:val="30"/>
        </w:rPr>
      </w:pPr>
      <w:r w:rsidRPr="005852FF">
        <w:rPr>
          <w:sz w:val="30"/>
          <w:szCs w:val="30"/>
        </w:rPr>
        <w:t>2.2. Подготовить рабочее место к выполнению работы.</w:t>
      </w:r>
    </w:p>
    <w:p w:rsidR="00D02CBB" w:rsidRPr="005852FF" w:rsidRDefault="00D02CBB" w:rsidP="00210DF8">
      <w:pPr>
        <w:rPr>
          <w:sz w:val="30"/>
          <w:szCs w:val="30"/>
        </w:rPr>
      </w:pPr>
      <w:r w:rsidRPr="005852FF">
        <w:rPr>
          <w:sz w:val="30"/>
          <w:szCs w:val="30"/>
        </w:rPr>
        <w:t xml:space="preserve">2.3. </w:t>
      </w:r>
      <w:r w:rsidRPr="005852FF">
        <w:rPr>
          <w:color w:val="000000"/>
          <w:spacing w:val="-5"/>
          <w:sz w:val="30"/>
          <w:szCs w:val="30"/>
        </w:rPr>
        <w:t xml:space="preserve">Рассмотреть на тракторе расположение агрегатов системы охлаждения. </w:t>
      </w:r>
    </w:p>
    <w:p w:rsidR="00D02CBB" w:rsidRPr="005852FF" w:rsidRDefault="00D02CBB" w:rsidP="00210DF8">
      <w:pPr>
        <w:rPr>
          <w:sz w:val="30"/>
          <w:szCs w:val="30"/>
        </w:rPr>
      </w:pPr>
      <w:r w:rsidRPr="005852FF">
        <w:rPr>
          <w:color w:val="000000"/>
          <w:spacing w:val="-5"/>
          <w:sz w:val="30"/>
          <w:szCs w:val="30"/>
        </w:rPr>
        <w:t>2.4. Изучить общее устройство системы охлаждения и ее рабочий процесс.</w:t>
      </w:r>
    </w:p>
    <w:p w:rsidR="00D02CBB" w:rsidRPr="005852FF" w:rsidRDefault="00D02CBB" w:rsidP="00210DF8">
      <w:pPr>
        <w:rPr>
          <w:sz w:val="30"/>
          <w:szCs w:val="30"/>
        </w:rPr>
      </w:pPr>
      <w:r w:rsidRPr="005852FF">
        <w:rPr>
          <w:color w:val="000000"/>
          <w:spacing w:val="-5"/>
          <w:sz w:val="30"/>
          <w:szCs w:val="30"/>
        </w:rPr>
        <w:t xml:space="preserve">2.5. </w:t>
      </w:r>
      <w:r w:rsidRPr="005852FF">
        <w:rPr>
          <w:color w:val="000000"/>
          <w:spacing w:val="-4"/>
          <w:sz w:val="30"/>
          <w:szCs w:val="30"/>
        </w:rPr>
        <w:t>Рассмотреть устройство агрегатов системы охлаждения.</w:t>
      </w:r>
    </w:p>
    <w:p w:rsidR="00D02CBB" w:rsidRPr="005852FF" w:rsidRDefault="00D02CBB" w:rsidP="00210DF8">
      <w:pPr>
        <w:rPr>
          <w:sz w:val="30"/>
          <w:szCs w:val="30"/>
        </w:rPr>
      </w:pPr>
      <w:r w:rsidRPr="005852FF">
        <w:rPr>
          <w:color w:val="000000"/>
          <w:spacing w:val="-5"/>
          <w:sz w:val="30"/>
          <w:szCs w:val="30"/>
        </w:rPr>
        <w:t>2.6. Изучить процесс работы агрегатов системы охлаждения.</w:t>
      </w:r>
    </w:p>
    <w:p w:rsidR="00D02CBB" w:rsidRPr="005852FF" w:rsidRDefault="00D02CBB" w:rsidP="00210DF8">
      <w:pPr>
        <w:rPr>
          <w:sz w:val="30"/>
          <w:szCs w:val="30"/>
        </w:rPr>
      </w:pPr>
      <w:r w:rsidRPr="005852FF">
        <w:rPr>
          <w:color w:val="000000"/>
          <w:spacing w:val="-7"/>
          <w:sz w:val="30"/>
          <w:szCs w:val="30"/>
        </w:rPr>
        <w:t>2.7. Произвести контроль технического состояния системы охлаждения.</w:t>
      </w:r>
    </w:p>
    <w:p w:rsidR="00D02CBB" w:rsidRPr="005852FF" w:rsidRDefault="00D02CBB" w:rsidP="00210DF8">
      <w:pPr>
        <w:rPr>
          <w:sz w:val="30"/>
          <w:szCs w:val="30"/>
        </w:rPr>
      </w:pPr>
      <w:r w:rsidRPr="005852FF">
        <w:rPr>
          <w:sz w:val="30"/>
          <w:szCs w:val="30"/>
        </w:rPr>
        <w:t>2.8. Убрать рабочее место.</w:t>
      </w:r>
    </w:p>
    <w:p w:rsidR="00D02CBB" w:rsidRPr="005852FF" w:rsidRDefault="00D02CBB" w:rsidP="00210DF8">
      <w:pPr>
        <w:rPr>
          <w:sz w:val="30"/>
          <w:szCs w:val="30"/>
        </w:rPr>
      </w:pPr>
      <w:r w:rsidRPr="005852FF">
        <w:rPr>
          <w:sz w:val="30"/>
          <w:szCs w:val="30"/>
        </w:rPr>
        <w:t>2.9. Оформить и сдать отчёт.</w:t>
      </w:r>
    </w:p>
    <w:p w:rsidR="00D02CBB" w:rsidRPr="005852FF" w:rsidRDefault="00D02CBB" w:rsidP="005852FF">
      <w:pPr>
        <w:rPr>
          <w:sz w:val="30"/>
          <w:szCs w:val="30"/>
        </w:rPr>
      </w:pPr>
    </w:p>
    <w:p w:rsidR="00D02CBB" w:rsidRDefault="00D02CBB" w:rsidP="005852FF">
      <w:pPr>
        <w:jc w:val="center"/>
        <w:rPr>
          <w:b/>
          <w:sz w:val="30"/>
          <w:szCs w:val="30"/>
        </w:rPr>
      </w:pPr>
      <w:r w:rsidRPr="005852FF">
        <w:rPr>
          <w:b/>
          <w:sz w:val="30"/>
          <w:szCs w:val="30"/>
        </w:rPr>
        <w:lastRenderedPageBreak/>
        <w:t>МЕТОДИЧЕСКИЕ УКАЗАНИЯ К ВЫПОЛНЕНИЮ РАБОТЫ</w:t>
      </w:r>
    </w:p>
    <w:p w:rsidR="00210DF8" w:rsidRPr="005852FF" w:rsidRDefault="00210DF8" w:rsidP="005852FF">
      <w:pPr>
        <w:jc w:val="center"/>
        <w:rPr>
          <w:b/>
          <w:sz w:val="30"/>
          <w:szCs w:val="30"/>
        </w:rPr>
      </w:pPr>
    </w:p>
    <w:p w:rsidR="00D02CBB" w:rsidRPr="005852FF" w:rsidRDefault="00D02CBB" w:rsidP="00210DF8">
      <w:pPr>
        <w:ind w:firstLine="851"/>
        <w:jc w:val="both"/>
        <w:rPr>
          <w:sz w:val="30"/>
          <w:szCs w:val="30"/>
        </w:rPr>
      </w:pPr>
      <w:r w:rsidRPr="005852FF">
        <w:rPr>
          <w:sz w:val="30"/>
          <w:szCs w:val="30"/>
        </w:rPr>
        <w:t>1. В ходе самостоятельной подготовки к выполнению данной практической работы повторите назначение системы</w:t>
      </w:r>
      <w:r w:rsidR="001051C0">
        <w:rPr>
          <w:sz w:val="30"/>
          <w:szCs w:val="30"/>
        </w:rPr>
        <w:t xml:space="preserve"> </w:t>
      </w:r>
      <w:r w:rsidRPr="005852FF">
        <w:rPr>
          <w:color w:val="000000"/>
          <w:spacing w:val="-7"/>
          <w:sz w:val="30"/>
          <w:szCs w:val="30"/>
        </w:rPr>
        <w:t>охлаждения</w:t>
      </w:r>
      <w:r w:rsidRPr="005852FF">
        <w:rPr>
          <w:sz w:val="30"/>
          <w:szCs w:val="30"/>
        </w:rPr>
        <w:t>, ее устройство и рабочий процесс, особенности конструкций систем</w:t>
      </w:r>
      <w:r w:rsidR="001051C0">
        <w:rPr>
          <w:sz w:val="30"/>
          <w:szCs w:val="30"/>
        </w:rPr>
        <w:t xml:space="preserve"> </w:t>
      </w:r>
      <w:r w:rsidRPr="005852FF">
        <w:rPr>
          <w:color w:val="000000"/>
          <w:spacing w:val="-7"/>
          <w:sz w:val="30"/>
          <w:szCs w:val="30"/>
        </w:rPr>
        <w:t>охлаждения</w:t>
      </w:r>
      <w:r w:rsidRPr="005852FF">
        <w:rPr>
          <w:sz w:val="30"/>
          <w:szCs w:val="30"/>
        </w:rPr>
        <w:t xml:space="preserve"> двигателей</w:t>
      </w:r>
      <w:r w:rsidR="00830782" w:rsidRPr="005852FF">
        <w:rPr>
          <w:sz w:val="30"/>
          <w:szCs w:val="30"/>
        </w:rPr>
        <w:t xml:space="preserve"> Д-240, Д-260</w:t>
      </w:r>
      <w:r w:rsidRPr="005852FF">
        <w:rPr>
          <w:sz w:val="30"/>
          <w:szCs w:val="30"/>
        </w:rPr>
        <w:t>, способы и приемы выполнения разборочно-сборочных работ. Проанализируйте влияние технического состояния системы</w:t>
      </w:r>
      <w:r w:rsidR="001051C0">
        <w:rPr>
          <w:sz w:val="30"/>
          <w:szCs w:val="30"/>
        </w:rPr>
        <w:t xml:space="preserve"> </w:t>
      </w:r>
      <w:r w:rsidRPr="005852FF">
        <w:rPr>
          <w:color w:val="000000"/>
          <w:spacing w:val="-7"/>
          <w:sz w:val="30"/>
          <w:szCs w:val="30"/>
        </w:rPr>
        <w:t>охлаждения</w:t>
      </w:r>
      <w:r w:rsidRPr="005852FF">
        <w:rPr>
          <w:sz w:val="30"/>
          <w:szCs w:val="30"/>
        </w:rPr>
        <w:t xml:space="preserve"> на экономичность двигателя. </w:t>
      </w:r>
    </w:p>
    <w:p w:rsidR="00D02CBB" w:rsidRPr="005852FF" w:rsidRDefault="00D02CBB" w:rsidP="00210DF8">
      <w:pPr>
        <w:ind w:firstLine="851"/>
        <w:jc w:val="both"/>
        <w:rPr>
          <w:color w:val="000000"/>
          <w:spacing w:val="-6"/>
          <w:sz w:val="30"/>
          <w:szCs w:val="30"/>
        </w:rPr>
      </w:pPr>
      <w:r w:rsidRPr="005852FF">
        <w:rPr>
          <w:sz w:val="30"/>
          <w:szCs w:val="30"/>
        </w:rPr>
        <w:t>2. Рассмотрите на двигателе трактора расположение агрегатов системы</w:t>
      </w:r>
      <w:r w:rsidR="00210DF8">
        <w:rPr>
          <w:sz w:val="30"/>
          <w:szCs w:val="30"/>
        </w:rPr>
        <w:t xml:space="preserve"> </w:t>
      </w:r>
      <w:r w:rsidRPr="005852FF">
        <w:rPr>
          <w:color w:val="000000"/>
          <w:spacing w:val="-7"/>
          <w:sz w:val="30"/>
          <w:szCs w:val="30"/>
        </w:rPr>
        <w:t>охлаждения</w:t>
      </w:r>
      <w:r w:rsidRPr="005852FF">
        <w:rPr>
          <w:sz w:val="30"/>
          <w:szCs w:val="30"/>
        </w:rPr>
        <w:t>.</w:t>
      </w:r>
      <w:r w:rsidR="00210DF8">
        <w:rPr>
          <w:sz w:val="30"/>
          <w:szCs w:val="30"/>
        </w:rPr>
        <w:t xml:space="preserve"> </w:t>
      </w:r>
      <w:r w:rsidRPr="005852FF">
        <w:rPr>
          <w:sz w:val="30"/>
          <w:szCs w:val="30"/>
        </w:rPr>
        <w:t>Использ</w:t>
      </w:r>
      <w:r w:rsidR="00830782" w:rsidRPr="005852FF">
        <w:rPr>
          <w:sz w:val="30"/>
          <w:szCs w:val="30"/>
        </w:rPr>
        <w:t>уя рисунок (рис.10</w:t>
      </w:r>
      <w:r w:rsidRPr="005852FF">
        <w:rPr>
          <w:sz w:val="30"/>
          <w:szCs w:val="30"/>
        </w:rPr>
        <w:t xml:space="preserve"> изучите общее устройство и уясните процесс работы системы</w:t>
      </w:r>
      <w:r w:rsidR="001051C0">
        <w:rPr>
          <w:sz w:val="30"/>
          <w:szCs w:val="30"/>
        </w:rPr>
        <w:t xml:space="preserve"> </w:t>
      </w:r>
      <w:proofErr w:type="spellStart"/>
      <w:r w:rsidRPr="005852FF">
        <w:rPr>
          <w:color w:val="000000"/>
          <w:spacing w:val="-7"/>
          <w:sz w:val="30"/>
          <w:szCs w:val="30"/>
        </w:rPr>
        <w:t>охлаждения</w:t>
      </w:r>
      <w:proofErr w:type="gramStart"/>
      <w:r w:rsidRPr="005852FF">
        <w:rPr>
          <w:sz w:val="30"/>
          <w:szCs w:val="30"/>
        </w:rPr>
        <w:t>.</w:t>
      </w:r>
      <w:r w:rsidRPr="005852FF">
        <w:rPr>
          <w:color w:val="000000"/>
          <w:spacing w:val="-5"/>
          <w:sz w:val="30"/>
          <w:szCs w:val="30"/>
        </w:rPr>
        <w:t>Н</w:t>
      </w:r>
      <w:proofErr w:type="gramEnd"/>
      <w:r w:rsidRPr="005852FF">
        <w:rPr>
          <w:color w:val="000000"/>
          <w:spacing w:val="-5"/>
          <w:sz w:val="30"/>
          <w:szCs w:val="30"/>
        </w:rPr>
        <w:t>а</w:t>
      </w:r>
      <w:proofErr w:type="spellEnd"/>
      <w:r w:rsidRPr="005852FF">
        <w:rPr>
          <w:color w:val="000000"/>
          <w:spacing w:val="-5"/>
          <w:sz w:val="30"/>
          <w:szCs w:val="30"/>
        </w:rPr>
        <w:t xml:space="preserve"> тракторе рассмотрите расположение радиатора, крепление его к раме и соединение с двигателем.</w:t>
      </w:r>
      <w:r w:rsidRPr="005852FF">
        <w:rPr>
          <w:color w:val="000000"/>
          <w:spacing w:val="-6"/>
          <w:sz w:val="30"/>
          <w:szCs w:val="30"/>
        </w:rPr>
        <w:t xml:space="preserve"> Обратите внимание на способ уплотнения</w:t>
      </w:r>
      <w:r w:rsidR="001051C0">
        <w:rPr>
          <w:color w:val="000000"/>
          <w:spacing w:val="-6"/>
          <w:sz w:val="30"/>
          <w:szCs w:val="30"/>
        </w:rPr>
        <w:t xml:space="preserve"> </w:t>
      </w:r>
      <w:r w:rsidRPr="005852FF">
        <w:rPr>
          <w:color w:val="000000"/>
          <w:spacing w:val="-5"/>
          <w:sz w:val="30"/>
          <w:szCs w:val="30"/>
        </w:rPr>
        <w:t>соединительных</w:t>
      </w:r>
      <w:r w:rsidR="001051C0">
        <w:rPr>
          <w:color w:val="000000"/>
          <w:spacing w:val="-5"/>
          <w:sz w:val="30"/>
          <w:szCs w:val="30"/>
        </w:rPr>
        <w:t xml:space="preserve"> </w:t>
      </w:r>
      <w:r w:rsidRPr="005852FF">
        <w:rPr>
          <w:color w:val="000000"/>
          <w:spacing w:val="-6"/>
          <w:sz w:val="30"/>
          <w:szCs w:val="30"/>
        </w:rPr>
        <w:t>патрубков</w:t>
      </w:r>
      <w:r w:rsidRPr="005852FF">
        <w:rPr>
          <w:color w:val="000000"/>
          <w:spacing w:val="-3"/>
          <w:sz w:val="30"/>
          <w:szCs w:val="30"/>
        </w:rPr>
        <w:t xml:space="preserve">. Изучите, как соединяются верхний и нижний баки радиатора с его </w:t>
      </w:r>
      <w:r w:rsidRPr="005852FF">
        <w:rPr>
          <w:color w:val="000000"/>
          <w:spacing w:val="-6"/>
          <w:sz w:val="30"/>
          <w:szCs w:val="30"/>
        </w:rPr>
        <w:t xml:space="preserve">сердцевиной. </w:t>
      </w:r>
      <w:r w:rsidRPr="005852FF">
        <w:rPr>
          <w:color w:val="000000"/>
          <w:spacing w:val="-5"/>
          <w:sz w:val="30"/>
          <w:szCs w:val="30"/>
        </w:rPr>
        <w:t>Найдите место расположения сливного крана.</w:t>
      </w:r>
      <w:r w:rsidR="00210DF8">
        <w:rPr>
          <w:color w:val="000000"/>
          <w:spacing w:val="-5"/>
          <w:sz w:val="30"/>
          <w:szCs w:val="30"/>
        </w:rPr>
        <w:t xml:space="preserve"> </w:t>
      </w:r>
      <w:r w:rsidRPr="005852FF">
        <w:rPr>
          <w:color w:val="000000"/>
          <w:spacing w:val="-5"/>
          <w:sz w:val="30"/>
          <w:szCs w:val="30"/>
        </w:rPr>
        <w:t>Снимите крышку с заливной горловины радиатора, уясните устройство и действие воздушного и парового клапанов.</w:t>
      </w:r>
      <w:r w:rsidR="001051C0">
        <w:rPr>
          <w:color w:val="000000"/>
          <w:spacing w:val="-5"/>
          <w:sz w:val="30"/>
          <w:szCs w:val="30"/>
        </w:rPr>
        <w:t xml:space="preserve"> </w:t>
      </w:r>
      <w:r w:rsidRPr="005852FF">
        <w:rPr>
          <w:color w:val="000000"/>
          <w:spacing w:val="-6"/>
          <w:sz w:val="30"/>
          <w:szCs w:val="30"/>
        </w:rPr>
        <w:t>Ознакомьтесь с расположением вентилятора и водяного насоса.</w:t>
      </w:r>
      <w:r w:rsidR="001051C0">
        <w:rPr>
          <w:color w:val="000000"/>
          <w:spacing w:val="-6"/>
          <w:sz w:val="30"/>
          <w:szCs w:val="30"/>
        </w:rPr>
        <w:t xml:space="preserve"> </w:t>
      </w:r>
      <w:r w:rsidRPr="005852FF">
        <w:rPr>
          <w:sz w:val="30"/>
          <w:szCs w:val="30"/>
        </w:rPr>
        <w:t xml:space="preserve">Произведите частичную разборку, для этого </w:t>
      </w:r>
      <w:r w:rsidRPr="005852FF">
        <w:rPr>
          <w:color w:val="000000"/>
          <w:spacing w:val="7"/>
          <w:sz w:val="30"/>
          <w:szCs w:val="30"/>
        </w:rPr>
        <w:t>о</w:t>
      </w:r>
      <w:r w:rsidRPr="005852FF">
        <w:rPr>
          <w:color w:val="000000"/>
          <w:spacing w:val="-5"/>
          <w:sz w:val="30"/>
          <w:szCs w:val="30"/>
        </w:rPr>
        <w:t xml:space="preserve">слабьте натяжение ремня привода вентилятора двигателя Д-243 и снимите его. Отверните гайку вала. Спрессуйте шкив вместе со ступицей  и </w:t>
      </w:r>
      <w:r w:rsidRPr="005852FF">
        <w:rPr>
          <w:color w:val="000000"/>
          <w:spacing w:val="-6"/>
          <w:sz w:val="30"/>
          <w:szCs w:val="30"/>
        </w:rPr>
        <w:t>крестовиной вентилятора.</w:t>
      </w:r>
      <w:r w:rsidRPr="005852FF">
        <w:rPr>
          <w:color w:val="000000"/>
          <w:spacing w:val="-5"/>
          <w:sz w:val="30"/>
          <w:szCs w:val="30"/>
        </w:rPr>
        <w:t xml:space="preserve"> Отверните болты крепления корпуса насоса </w:t>
      </w:r>
      <w:proofErr w:type="spellStart"/>
      <w:r w:rsidRPr="005852FF">
        <w:rPr>
          <w:color w:val="000000"/>
          <w:spacing w:val="-5"/>
          <w:sz w:val="30"/>
          <w:szCs w:val="30"/>
        </w:rPr>
        <w:t>иснимите</w:t>
      </w:r>
      <w:proofErr w:type="spellEnd"/>
      <w:r w:rsidRPr="005852FF">
        <w:rPr>
          <w:color w:val="000000"/>
          <w:spacing w:val="-5"/>
          <w:sz w:val="30"/>
          <w:szCs w:val="30"/>
        </w:rPr>
        <w:t xml:space="preserve"> корпус вместе с насосом. Изучите работу насоса.</w:t>
      </w:r>
      <w:r w:rsidR="001051C0">
        <w:rPr>
          <w:color w:val="000000"/>
          <w:spacing w:val="-5"/>
          <w:sz w:val="30"/>
          <w:szCs w:val="30"/>
        </w:rPr>
        <w:t xml:space="preserve"> </w:t>
      </w:r>
      <w:r w:rsidRPr="005852FF">
        <w:rPr>
          <w:color w:val="000000"/>
          <w:spacing w:val="-3"/>
          <w:sz w:val="30"/>
          <w:szCs w:val="30"/>
        </w:rPr>
        <w:t>Отверните стопорный болт и спрессуйте с вала крыльчатку насоса.</w:t>
      </w:r>
      <w:r w:rsidR="001051C0">
        <w:rPr>
          <w:color w:val="000000"/>
          <w:spacing w:val="-3"/>
          <w:sz w:val="30"/>
          <w:szCs w:val="30"/>
        </w:rPr>
        <w:t xml:space="preserve"> </w:t>
      </w:r>
      <w:r w:rsidRPr="005852FF">
        <w:rPr>
          <w:color w:val="000000"/>
          <w:spacing w:val="-5"/>
          <w:sz w:val="30"/>
          <w:szCs w:val="30"/>
        </w:rPr>
        <w:t>Снимите прижимную пружину, кольцо с манжетой и уплотнительные шайбы.</w:t>
      </w:r>
      <w:r w:rsidR="001051C0">
        <w:rPr>
          <w:color w:val="000000"/>
          <w:spacing w:val="-5"/>
          <w:sz w:val="30"/>
          <w:szCs w:val="30"/>
        </w:rPr>
        <w:t xml:space="preserve"> </w:t>
      </w:r>
      <w:r w:rsidRPr="005852FF">
        <w:rPr>
          <w:color w:val="000000"/>
          <w:spacing w:val="-7"/>
          <w:sz w:val="30"/>
          <w:szCs w:val="30"/>
        </w:rPr>
        <w:t xml:space="preserve">Изучите их взаимное расположение. </w:t>
      </w:r>
      <w:r w:rsidRPr="005852FF">
        <w:rPr>
          <w:color w:val="000000"/>
          <w:spacing w:val="-6"/>
          <w:sz w:val="30"/>
          <w:szCs w:val="30"/>
        </w:rPr>
        <w:t>Выньте</w:t>
      </w:r>
      <w:r w:rsidR="001051C0">
        <w:rPr>
          <w:color w:val="000000"/>
          <w:spacing w:val="-6"/>
          <w:sz w:val="30"/>
          <w:szCs w:val="30"/>
        </w:rPr>
        <w:t xml:space="preserve"> </w:t>
      </w:r>
      <w:r w:rsidRPr="005852FF">
        <w:rPr>
          <w:color w:val="000000"/>
          <w:spacing w:val="-6"/>
          <w:sz w:val="30"/>
          <w:szCs w:val="30"/>
        </w:rPr>
        <w:t>валик из корпуса и рассмотрите снятые детали.</w:t>
      </w:r>
    </w:p>
    <w:p w:rsidR="00D02CBB" w:rsidRPr="005852FF" w:rsidRDefault="00D02CBB" w:rsidP="00210DF8">
      <w:pPr>
        <w:ind w:firstLine="851"/>
        <w:jc w:val="both"/>
        <w:rPr>
          <w:sz w:val="30"/>
          <w:szCs w:val="30"/>
        </w:rPr>
      </w:pPr>
      <w:r w:rsidRPr="005852FF">
        <w:rPr>
          <w:b/>
          <w:i/>
          <w:sz w:val="30"/>
          <w:szCs w:val="30"/>
        </w:rPr>
        <w:t xml:space="preserve">Устройство системы охлаждения. </w:t>
      </w:r>
      <w:r w:rsidRPr="005852FF">
        <w:rPr>
          <w:sz w:val="30"/>
          <w:szCs w:val="30"/>
        </w:rPr>
        <w:t>Работа двигателя внутреннего сгорания сопровождается выделением большого количества теплоты.</w:t>
      </w:r>
    </w:p>
    <w:p w:rsidR="00D02CBB" w:rsidRPr="005852FF" w:rsidRDefault="00D02CBB" w:rsidP="00210DF8">
      <w:pPr>
        <w:ind w:firstLine="851"/>
        <w:jc w:val="both"/>
        <w:rPr>
          <w:sz w:val="30"/>
          <w:szCs w:val="30"/>
        </w:rPr>
      </w:pPr>
      <w:r w:rsidRPr="005852FF">
        <w:rPr>
          <w:sz w:val="30"/>
          <w:szCs w:val="30"/>
        </w:rPr>
        <w:t>В результате контакта горячих газов с цилиндрами, камерами сгорания, поршнями, клапанами и другими деталями температура этих деталей повышается. Чрезмерный нагрев деталей двигателя приводит к уменьшению зазоров в подвижных соединениях, ухудшению смазывания деталей и смазочных свойств масла, а также к нарушению процессов смесеобразования и сгорания (преждевременное воспламенение рабочей смеси, детонация и т. п.). Поэтому для обеспечения нормальной работы двигателя при различных скоростях и нагрузках его температурный режим должен быть определенным и постоянным.</w:t>
      </w:r>
    </w:p>
    <w:p w:rsidR="00D02CBB" w:rsidRPr="005852FF" w:rsidRDefault="00D02CBB" w:rsidP="00210DF8">
      <w:pPr>
        <w:ind w:firstLine="851"/>
        <w:jc w:val="both"/>
        <w:rPr>
          <w:sz w:val="30"/>
          <w:szCs w:val="30"/>
        </w:rPr>
      </w:pPr>
      <w:r w:rsidRPr="005852FF">
        <w:rPr>
          <w:sz w:val="30"/>
          <w:szCs w:val="30"/>
        </w:rPr>
        <w:t xml:space="preserve">Переохлаждение двигателя или его работа при недостаточном прогреве также отрицательно сказывается на смесеобразовании и </w:t>
      </w:r>
      <w:r w:rsidRPr="005852FF">
        <w:rPr>
          <w:sz w:val="30"/>
          <w:szCs w:val="30"/>
        </w:rPr>
        <w:lastRenderedPageBreak/>
        <w:t xml:space="preserve">сгорании (дополнительные потери теплоты на прогрев двигателя или отвод в систему охлаждения, плохое испарение, конденсация топлива, неоднородная рабочая смесь, смыв масла топливом), </w:t>
      </w:r>
      <w:proofErr w:type="gramStart"/>
      <w:r w:rsidRPr="005852FF">
        <w:rPr>
          <w:sz w:val="30"/>
          <w:szCs w:val="30"/>
        </w:rPr>
        <w:t>а</w:t>
      </w:r>
      <w:proofErr w:type="gramEnd"/>
      <w:r w:rsidRPr="005852FF">
        <w:rPr>
          <w:sz w:val="30"/>
          <w:szCs w:val="30"/>
        </w:rPr>
        <w:t xml:space="preserve"> следовательно, снижает эффективность работы двигателя.</w:t>
      </w:r>
    </w:p>
    <w:p w:rsidR="00D02CBB" w:rsidRPr="005852FF" w:rsidRDefault="00D02CBB" w:rsidP="00210DF8">
      <w:pPr>
        <w:ind w:firstLine="851"/>
        <w:jc w:val="both"/>
        <w:rPr>
          <w:sz w:val="30"/>
          <w:szCs w:val="30"/>
        </w:rPr>
      </w:pPr>
      <w:r w:rsidRPr="005852FF">
        <w:rPr>
          <w:sz w:val="30"/>
          <w:szCs w:val="30"/>
        </w:rPr>
        <w:t>Детали двигателя охлаждают путем отвода теплоты в атмосферу. В качестве теплоносителей в системах охлаждения двигателей используют жидкость или воздух. В зависимости от рода применяемого теплоносителя системы охлаждения подразделяют на жидкостные (водяные) и воздушные.</w:t>
      </w:r>
    </w:p>
    <w:p w:rsidR="00D02CBB" w:rsidRPr="005852FF" w:rsidRDefault="00D02CBB" w:rsidP="00210DF8">
      <w:pPr>
        <w:ind w:firstLine="851"/>
        <w:jc w:val="both"/>
        <w:rPr>
          <w:sz w:val="30"/>
          <w:szCs w:val="30"/>
        </w:rPr>
      </w:pPr>
      <w:r w:rsidRPr="005852FF">
        <w:rPr>
          <w:sz w:val="30"/>
          <w:szCs w:val="30"/>
        </w:rPr>
        <w:t>Жидкостные системы охлаждения могут быть с термосифонной и принудительной циркуляцией жидкости.</w:t>
      </w:r>
    </w:p>
    <w:p w:rsidR="00D02CBB" w:rsidRPr="005852FF" w:rsidRDefault="00D02CBB" w:rsidP="00210DF8">
      <w:pPr>
        <w:ind w:firstLine="851"/>
        <w:jc w:val="both"/>
        <w:rPr>
          <w:sz w:val="30"/>
          <w:szCs w:val="30"/>
        </w:rPr>
      </w:pPr>
      <w:r w:rsidRPr="005852FF">
        <w:rPr>
          <w:sz w:val="30"/>
          <w:szCs w:val="30"/>
        </w:rPr>
        <w:t>В термосифонной системе охлаждения жидкость циркулирует за счет разницы в плотности холодной</w:t>
      </w:r>
      <w:r w:rsidR="001051C0">
        <w:rPr>
          <w:sz w:val="30"/>
          <w:szCs w:val="30"/>
        </w:rPr>
        <w:t xml:space="preserve"> </w:t>
      </w:r>
      <w:r w:rsidRPr="005852FF">
        <w:rPr>
          <w:sz w:val="30"/>
          <w:szCs w:val="30"/>
        </w:rPr>
        <w:t>и горячей жидкости. Термосифонная система охлаждения проста, но малоэффективна из-за медленной циркуляции жидкости. Ее применяют для охлаждения преимущественно пусковых двигателей.</w:t>
      </w:r>
    </w:p>
    <w:p w:rsidR="00D02CBB" w:rsidRPr="005852FF" w:rsidRDefault="00D02CBB" w:rsidP="00210DF8">
      <w:pPr>
        <w:ind w:firstLine="851"/>
        <w:jc w:val="both"/>
        <w:rPr>
          <w:sz w:val="30"/>
          <w:szCs w:val="30"/>
        </w:rPr>
      </w:pPr>
      <w:r w:rsidRPr="005852FF">
        <w:rPr>
          <w:sz w:val="30"/>
          <w:szCs w:val="30"/>
        </w:rPr>
        <w:t>Принудительная циркуляция жидкости осуществляется при помощи центробежного насоса. Вследствие интенсивной циркуляции жидкости отвод теплоты от деталей ускоряется.</w:t>
      </w:r>
    </w:p>
    <w:p w:rsidR="00D02CBB" w:rsidRPr="005852FF" w:rsidRDefault="00D02CBB" w:rsidP="00210DF8">
      <w:pPr>
        <w:ind w:firstLine="851"/>
        <w:jc w:val="both"/>
        <w:rPr>
          <w:sz w:val="30"/>
          <w:szCs w:val="30"/>
        </w:rPr>
      </w:pPr>
      <w:r w:rsidRPr="005852FF">
        <w:rPr>
          <w:sz w:val="30"/>
          <w:szCs w:val="30"/>
        </w:rPr>
        <w:t>Преимущественное применение нашли закрытые системы охлаждения, сообщающиеся с атмосферой периодически через паровоздушный клапан. Эти системы охлаждения отличаются малым расходом воды, простотой обслуживания и меньшим образованием накипи.</w:t>
      </w:r>
    </w:p>
    <w:p w:rsidR="00D02CBB" w:rsidRPr="005852FF" w:rsidRDefault="00D02CBB" w:rsidP="005852FF">
      <w:pPr>
        <w:rPr>
          <w:sz w:val="30"/>
          <w:szCs w:val="30"/>
        </w:rPr>
      </w:pPr>
    </w:p>
    <w:p w:rsidR="00D02CBB" w:rsidRPr="005852FF" w:rsidRDefault="00D02CBB" w:rsidP="005852FF">
      <w:pPr>
        <w:rPr>
          <w:sz w:val="30"/>
          <w:szCs w:val="30"/>
        </w:rPr>
      </w:pPr>
      <w:r w:rsidRPr="005852FF">
        <w:rPr>
          <w:noProof/>
          <w:sz w:val="30"/>
          <w:szCs w:val="30"/>
        </w:rPr>
        <w:lastRenderedPageBreak/>
        <w:drawing>
          <wp:inline distT="0" distB="0" distL="0" distR="0">
            <wp:extent cx="6219825" cy="4543425"/>
            <wp:effectExtent l="19050" t="0" r="9525" b="0"/>
            <wp:docPr id="137"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6" cstate="print">
                      <a:lum contrast="48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219825" cy="4543425"/>
                    </a:xfrm>
                    <a:prstGeom prst="rect">
                      <a:avLst/>
                    </a:prstGeom>
                    <a:noFill/>
                    <a:ln>
                      <a:noFill/>
                    </a:ln>
                  </pic:spPr>
                </pic:pic>
              </a:graphicData>
            </a:graphic>
          </wp:inline>
        </w:drawing>
      </w:r>
    </w:p>
    <w:p w:rsidR="00210DF8" w:rsidRPr="00210DF8" w:rsidRDefault="00210DF8" w:rsidP="00210DF8">
      <w:pPr>
        <w:jc w:val="both"/>
        <w:rPr>
          <w:b/>
        </w:rPr>
      </w:pPr>
      <w:r w:rsidRPr="00210DF8">
        <w:rPr>
          <w:b/>
        </w:rPr>
        <w:t>Рис. 1.  Система охлаждения дизеля Д-243Л (а) и схемы установки термостата на Д-243  и Д-243Л</w:t>
      </w:r>
    </w:p>
    <w:p w:rsidR="00D02CBB" w:rsidRPr="00210DF8" w:rsidRDefault="00D02CBB" w:rsidP="00210DF8">
      <w:pPr>
        <w:jc w:val="both"/>
      </w:pPr>
      <w:proofErr w:type="gramStart"/>
      <w:r w:rsidRPr="00210DF8">
        <w:t>1 — клиновой ремень; 2 — масляный радиатор; 3 — водяной насос; 4 и 13 — шланги; 5 — вентилятор; 6 — кожух вентилятора; 7 — сердцевина (трубки) радиатора; 8 — маслопровод; 9 — верхний бак радиатора; 10 — трос; 11 — крышка заливной горловины; 12 — паровоздушная трубка; 14 — термостат; 15 — корпус термостата; 16 — водоотводящая труба; 17 — указатель температуры; 18, 19 и 22 — патрубки;</w:t>
      </w:r>
      <w:proofErr w:type="gramEnd"/>
      <w:r w:rsidRPr="00210DF8">
        <w:t xml:space="preserve"> 20 — датчик; 21 — амортизатор; 23 — нижний бак радиатора; 24 — сливной кран; 25 — шторка; 26 — радиатор.</w:t>
      </w:r>
    </w:p>
    <w:p w:rsidR="00D02CBB" w:rsidRPr="005852FF" w:rsidRDefault="00D02CBB" w:rsidP="00210DF8">
      <w:pPr>
        <w:ind w:firstLine="851"/>
        <w:jc w:val="both"/>
        <w:rPr>
          <w:sz w:val="30"/>
          <w:szCs w:val="30"/>
        </w:rPr>
      </w:pPr>
      <w:r w:rsidRPr="005852FF">
        <w:rPr>
          <w:sz w:val="30"/>
          <w:szCs w:val="30"/>
        </w:rPr>
        <w:t>Жидкостная (водяная) система охлаждения современных двигателей состоит из следующих элементов (рис. 1): водяной рубашки, образуемой полостями блока и головки цилиндров, радиатора 26, водяного насоса 3, вентилятора 5, термостата 14, водораспределительной трубы, шлангов 4 и 13.</w:t>
      </w:r>
    </w:p>
    <w:p w:rsidR="00D02CBB" w:rsidRPr="005852FF" w:rsidRDefault="00D02CBB" w:rsidP="00210DF8">
      <w:pPr>
        <w:ind w:firstLine="851"/>
        <w:jc w:val="both"/>
        <w:rPr>
          <w:sz w:val="30"/>
          <w:szCs w:val="30"/>
        </w:rPr>
      </w:pPr>
      <w:r w:rsidRPr="005852FF">
        <w:rPr>
          <w:sz w:val="30"/>
          <w:szCs w:val="30"/>
        </w:rPr>
        <w:t>Нагретая в водяной рубашке двигателя вода под напором водяного насоса 10 (рис. 2)</w:t>
      </w:r>
      <w:r w:rsidR="00210DF8" w:rsidRPr="005852FF">
        <w:rPr>
          <w:sz w:val="30"/>
          <w:szCs w:val="30"/>
        </w:rPr>
        <w:t xml:space="preserve"> </w:t>
      </w:r>
      <w:r w:rsidRPr="005852FF">
        <w:rPr>
          <w:sz w:val="30"/>
          <w:szCs w:val="30"/>
        </w:rPr>
        <w:t>проходит через открытый клапан термостата 6 и верхний соединительный шланг 4 в радиатор 1. Протекая по трубкам радиатора, которые подвергаются обдуву потоком воздуха, всасываемым вентилятором 13, вода охлаждается. Из нижнего бачка радиатора охлажденная вода подсасывается через нижний шланг 11 к насосу 10 и направляется далее по водораспределительной трубе 8 к наиболее нагревающимся частям двигателя.</w:t>
      </w:r>
    </w:p>
    <w:p w:rsidR="00D02CBB" w:rsidRPr="005852FF" w:rsidRDefault="00D02CBB" w:rsidP="00210DF8">
      <w:pPr>
        <w:ind w:firstLine="851"/>
        <w:jc w:val="both"/>
        <w:rPr>
          <w:sz w:val="30"/>
          <w:szCs w:val="30"/>
        </w:rPr>
      </w:pPr>
      <w:r w:rsidRPr="005852FF">
        <w:rPr>
          <w:sz w:val="30"/>
          <w:szCs w:val="30"/>
        </w:rPr>
        <w:lastRenderedPageBreak/>
        <w:t xml:space="preserve">При перегреве двигателя, когда давление в системе охлаждения повышается вследствие парообразования, часть пара отводится в атмосферу через паровоздушный клапан 2 и трубку 3. Быстрое охлаждение нагретого двигателя приводит к конденсации пара в системе охлаждения и образованию вакуума. В этом случае атмосферный воздух подсасывается в </w:t>
      </w:r>
      <w:r w:rsidR="00210DF8">
        <w:rPr>
          <w:sz w:val="30"/>
          <w:szCs w:val="30"/>
        </w:rPr>
        <w:t>систему через трубку 3 и клапан </w:t>
      </w:r>
      <w:r w:rsidRPr="005852FF">
        <w:rPr>
          <w:sz w:val="30"/>
          <w:szCs w:val="30"/>
        </w:rPr>
        <w:t>2.</w:t>
      </w:r>
    </w:p>
    <w:p w:rsidR="00D02CBB" w:rsidRPr="005852FF" w:rsidRDefault="00D02CBB" w:rsidP="00210DF8">
      <w:pPr>
        <w:ind w:firstLine="851"/>
        <w:jc w:val="both"/>
        <w:rPr>
          <w:sz w:val="30"/>
          <w:szCs w:val="30"/>
        </w:rPr>
      </w:pPr>
      <w:r w:rsidRPr="005852FF">
        <w:rPr>
          <w:sz w:val="30"/>
          <w:szCs w:val="30"/>
        </w:rPr>
        <w:t>Прогрев двигателя происходит при закрытом клапане термостата 6.В этом случае вода в верхний шланг 4 не поступает, а отводится по обводному трубопроводу 5 во всасывающую камеру водяного насоса. Вода циркулирует от водяного насоса 10 к водораспределительной трубе 8, попадает в водяную рубашку двигателя, затем по обводному трубопроводу снова идет к насосу 10. Радиатор 1 оказывается выключенным, вода циркулирует по малому кругу, прогрев воды интенсивный. Циркуляция воды по малому кругу замедляется по мере открытия клапана термостата 6: поток воды получает доступ в радиатор.</w:t>
      </w:r>
    </w:p>
    <w:p w:rsidR="00D02CBB" w:rsidRPr="005852FF" w:rsidRDefault="00D02CBB" w:rsidP="005852FF">
      <w:pPr>
        <w:rPr>
          <w:sz w:val="30"/>
          <w:szCs w:val="30"/>
        </w:rPr>
      </w:pPr>
    </w:p>
    <w:p w:rsidR="00D02CBB" w:rsidRPr="005852FF" w:rsidRDefault="00D02CBB" w:rsidP="005852FF">
      <w:pPr>
        <w:rPr>
          <w:sz w:val="30"/>
          <w:szCs w:val="30"/>
        </w:rPr>
      </w:pPr>
      <w:r w:rsidRPr="005852FF">
        <w:rPr>
          <w:noProof/>
          <w:sz w:val="30"/>
          <w:szCs w:val="30"/>
        </w:rPr>
        <w:drawing>
          <wp:anchor distT="0" distB="0" distL="114300" distR="114300" simplePos="0" relativeHeight="251958272" behindDoc="0" locked="0" layoutInCell="1" allowOverlap="1">
            <wp:simplePos x="0" y="0"/>
            <wp:positionH relativeFrom="column">
              <wp:align>left</wp:align>
            </wp:positionH>
            <wp:positionV relativeFrom="paragraph">
              <wp:posOffset>0</wp:posOffset>
            </wp:positionV>
            <wp:extent cx="3550285" cy="3121660"/>
            <wp:effectExtent l="0" t="0" r="0" b="2540"/>
            <wp:wrapSquare wrapText="bothSides"/>
            <wp:docPr id="138"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550285" cy="3121660"/>
                    </a:xfrm>
                    <a:prstGeom prst="rect">
                      <a:avLst/>
                    </a:prstGeom>
                    <a:noFill/>
                    <a:ln>
                      <a:noFill/>
                    </a:ln>
                  </pic:spPr>
                </pic:pic>
              </a:graphicData>
            </a:graphic>
          </wp:anchor>
        </w:drawing>
      </w:r>
    </w:p>
    <w:p w:rsidR="00D02CBB" w:rsidRPr="00210DF8" w:rsidRDefault="00210DF8" w:rsidP="00210DF8">
      <w:pPr>
        <w:jc w:val="both"/>
      </w:pPr>
      <w:r w:rsidRPr="00210DF8">
        <w:rPr>
          <w:b/>
        </w:rPr>
        <w:t xml:space="preserve">Рис. 2. </w:t>
      </w:r>
      <w:proofErr w:type="gramStart"/>
      <w:r w:rsidRPr="00210DF8">
        <w:rPr>
          <w:b/>
        </w:rPr>
        <w:t>Схемы работы жидкостной системы охлаждения</w:t>
      </w:r>
      <w:r>
        <w:rPr>
          <w:b/>
        </w:rPr>
        <w:t xml:space="preserve">: </w:t>
      </w:r>
      <w:r w:rsidR="00D02CBB" w:rsidRPr="00210DF8">
        <w:t xml:space="preserve">1 </w:t>
      </w:r>
      <w:r>
        <w:t>-</w:t>
      </w:r>
      <w:r w:rsidR="00D02CBB" w:rsidRPr="00210DF8">
        <w:t xml:space="preserve"> радиатор; 2 </w:t>
      </w:r>
      <w:r>
        <w:t>-</w:t>
      </w:r>
      <w:r w:rsidR="00D02CBB" w:rsidRPr="00210DF8">
        <w:t xml:space="preserve"> паровоздушный клапан; 3</w:t>
      </w:r>
      <w:r>
        <w:t>-</w:t>
      </w:r>
      <w:r w:rsidR="00D02CBB" w:rsidRPr="00210DF8">
        <w:t xml:space="preserve"> трубка; 4, 11</w:t>
      </w:r>
      <w:r>
        <w:t>-</w:t>
      </w:r>
      <w:r w:rsidR="00D02CBB" w:rsidRPr="00210DF8">
        <w:t xml:space="preserve"> соединительные шланги; 5 </w:t>
      </w:r>
      <w:r>
        <w:t>-</w:t>
      </w:r>
      <w:r w:rsidR="00D02CBB" w:rsidRPr="00210DF8">
        <w:t xml:space="preserve"> обводной трубопровод; 6 </w:t>
      </w:r>
      <w:r>
        <w:t>-</w:t>
      </w:r>
      <w:r w:rsidR="00D02CBB" w:rsidRPr="00210DF8">
        <w:t xml:space="preserve"> термостат; 7 </w:t>
      </w:r>
      <w:r>
        <w:t>-</w:t>
      </w:r>
      <w:r w:rsidR="00D02CBB" w:rsidRPr="00210DF8">
        <w:t xml:space="preserve"> головка; 8 </w:t>
      </w:r>
      <w:r>
        <w:t>-</w:t>
      </w:r>
      <w:r w:rsidR="00D02CBB" w:rsidRPr="00210DF8">
        <w:t xml:space="preserve"> распределительная труба; 9 </w:t>
      </w:r>
      <w:r>
        <w:t>-</w:t>
      </w:r>
      <w:r w:rsidR="00D02CBB" w:rsidRPr="00210DF8">
        <w:t xml:space="preserve"> блок; 10 </w:t>
      </w:r>
      <w:r>
        <w:t>-</w:t>
      </w:r>
      <w:r w:rsidR="00D02CBB" w:rsidRPr="00210DF8">
        <w:t xml:space="preserve"> насос; 12 </w:t>
      </w:r>
      <w:r>
        <w:t>-</w:t>
      </w:r>
      <w:r w:rsidR="00D02CBB" w:rsidRPr="00210DF8">
        <w:t xml:space="preserve"> кран; </w:t>
      </w:r>
      <w:proofErr w:type="gramEnd"/>
    </w:p>
    <w:p w:rsidR="00D02CBB" w:rsidRPr="00210DF8" w:rsidRDefault="00D02CBB" w:rsidP="00210DF8">
      <w:pPr>
        <w:jc w:val="both"/>
      </w:pPr>
      <w:r w:rsidRPr="00210DF8">
        <w:t xml:space="preserve">13 </w:t>
      </w:r>
      <w:r w:rsidR="00210DF8">
        <w:t>-</w:t>
      </w:r>
      <w:r w:rsidRPr="00210DF8">
        <w:t xml:space="preserve"> вентилятор.</w:t>
      </w:r>
    </w:p>
    <w:p w:rsidR="00FB3956" w:rsidRPr="005852FF" w:rsidRDefault="00FB3956" w:rsidP="005852FF">
      <w:pPr>
        <w:rPr>
          <w:sz w:val="30"/>
          <w:szCs w:val="30"/>
        </w:rPr>
      </w:pPr>
    </w:p>
    <w:p w:rsidR="00FB3956" w:rsidRPr="005852FF" w:rsidRDefault="00FB3956" w:rsidP="005852FF">
      <w:pPr>
        <w:rPr>
          <w:sz w:val="30"/>
          <w:szCs w:val="30"/>
        </w:rPr>
      </w:pPr>
    </w:p>
    <w:p w:rsidR="00FB3956" w:rsidRPr="005852FF" w:rsidRDefault="00FB3956" w:rsidP="005852FF">
      <w:pPr>
        <w:rPr>
          <w:sz w:val="30"/>
          <w:szCs w:val="30"/>
        </w:rPr>
      </w:pPr>
    </w:p>
    <w:p w:rsidR="00210DF8" w:rsidRDefault="00210DF8" w:rsidP="00210DF8">
      <w:pPr>
        <w:ind w:firstLine="851"/>
        <w:jc w:val="both"/>
        <w:rPr>
          <w:sz w:val="30"/>
          <w:szCs w:val="30"/>
        </w:rPr>
      </w:pPr>
    </w:p>
    <w:p w:rsidR="00210DF8" w:rsidRDefault="00210DF8" w:rsidP="00210DF8">
      <w:pPr>
        <w:ind w:firstLine="851"/>
        <w:jc w:val="both"/>
        <w:rPr>
          <w:sz w:val="30"/>
          <w:szCs w:val="30"/>
        </w:rPr>
      </w:pPr>
    </w:p>
    <w:p w:rsidR="00210DF8" w:rsidRDefault="00210DF8" w:rsidP="00210DF8">
      <w:pPr>
        <w:ind w:firstLine="851"/>
        <w:jc w:val="both"/>
        <w:rPr>
          <w:sz w:val="30"/>
          <w:szCs w:val="30"/>
        </w:rPr>
      </w:pPr>
    </w:p>
    <w:p w:rsidR="00D02CBB" w:rsidRPr="005852FF" w:rsidRDefault="00D02CBB" w:rsidP="00210DF8">
      <w:pPr>
        <w:ind w:firstLine="851"/>
        <w:jc w:val="both"/>
        <w:rPr>
          <w:sz w:val="30"/>
          <w:szCs w:val="30"/>
        </w:rPr>
      </w:pPr>
      <w:r w:rsidRPr="005852FF">
        <w:rPr>
          <w:sz w:val="30"/>
          <w:szCs w:val="30"/>
        </w:rPr>
        <w:t>При нормальной работе двигателя под нагрузкой температура воды, поступающей в радиатор, составляет 85...90</w:t>
      </w:r>
      <w:proofErr w:type="gramStart"/>
      <w:r w:rsidRPr="005852FF">
        <w:rPr>
          <w:sz w:val="30"/>
          <w:szCs w:val="30"/>
        </w:rPr>
        <w:t xml:space="preserve"> °С</w:t>
      </w:r>
      <w:proofErr w:type="gramEnd"/>
      <w:r w:rsidRPr="005852FF">
        <w:rPr>
          <w:sz w:val="30"/>
          <w:szCs w:val="30"/>
        </w:rPr>
        <w:t>, а температура воды на входе в водяную рубашку — 70...75 °С. В радиаторе вода снижает температуру на 10... 15°.</w:t>
      </w:r>
    </w:p>
    <w:p w:rsidR="00D02CBB" w:rsidRPr="005852FF" w:rsidRDefault="00D02CBB" w:rsidP="00210DF8">
      <w:pPr>
        <w:ind w:firstLine="851"/>
        <w:jc w:val="both"/>
        <w:rPr>
          <w:sz w:val="30"/>
          <w:szCs w:val="30"/>
        </w:rPr>
      </w:pPr>
      <w:r w:rsidRPr="005852FF">
        <w:rPr>
          <w:b/>
          <w:i/>
          <w:sz w:val="30"/>
          <w:szCs w:val="30"/>
        </w:rPr>
        <w:t>Водяные насосы и вентиляторы.</w:t>
      </w:r>
      <w:r w:rsidR="00210DF8">
        <w:rPr>
          <w:b/>
          <w:i/>
          <w:sz w:val="30"/>
          <w:szCs w:val="30"/>
        </w:rPr>
        <w:t xml:space="preserve"> </w:t>
      </w:r>
      <w:r w:rsidRPr="005852FF">
        <w:rPr>
          <w:sz w:val="30"/>
          <w:szCs w:val="30"/>
        </w:rPr>
        <w:t>На тракторных двигателях с водяной системой охлаждения и принудительной циркуляцией воды применяют цент</w:t>
      </w:r>
      <w:r w:rsidR="00830782" w:rsidRPr="005852FF">
        <w:rPr>
          <w:sz w:val="30"/>
          <w:szCs w:val="30"/>
        </w:rPr>
        <w:t>робежные водяные насосы (рис. 3</w:t>
      </w:r>
      <w:r w:rsidRPr="005852FF">
        <w:rPr>
          <w:sz w:val="30"/>
          <w:szCs w:val="30"/>
        </w:rPr>
        <w:t xml:space="preserve">). </w:t>
      </w:r>
    </w:p>
    <w:p w:rsidR="00D02CBB" w:rsidRPr="005852FF" w:rsidRDefault="00830782" w:rsidP="00210DF8">
      <w:pPr>
        <w:ind w:firstLine="851"/>
        <w:jc w:val="both"/>
        <w:rPr>
          <w:sz w:val="30"/>
          <w:szCs w:val="30"/>
        </w:rPr>
      </w:pPr>
      <w:r w:rsidRPr="005852FF">
        <w:rPr>
          <w:sz w:val="30"/>
          <w:szCs w:val="30"/>
        </w:rPr>
        <w:t>В чугунном корпусе 14 (рис. 3</w:t>
      </w:r>
      <w:r w:rsidR="00D02CBB" w:rsidRPr="005852FF">
        <w:rPr>
          <w:sz w:val="30"/>
          <w:szCs w:val="30"/>
        </w:rPr>
        <w:t xml:space="preserve">, б) водяного насоса дизеля Д-243 в двух шариковых подшипниках 15 вращается валик насоса 4. На </w:t>
      </w:r>
      <w:r w:rsidR="00D02CBB" w:rsidRPr="005852FF">
        <w:rPr>
          <w:sz w:val="30"/>
          <w:szCs w:val="30"/>
        </w:rPr>
        <w:lastRenderedPageBreak/>
        <w:t xml:space="preserve">переднем конце валика 4 на шпонке 3 насажена ступица 2, а на заднем конце на </w:t>
      </w:r>
      <w:proofErr w:type="spellStart"/>
      <w:r w:rsidR="00D02CBB" w:rsidRPr="005852FF">
        <w:rPr>
          <w:sz w:val="30"/>
          <w:szCs w:val="30"/>
        </w:rPr>
        <w:t>лыске</w:t>
      </w:r>
      <w:proofErr w:type="spellEnd"/>
      <w:r w:rsidR="00D02CBB" w:rsidRPr="005852FF">
        <w:rPr>
          <w:sz w:val="30"/>
          <w:szCs w:val="30"/>
        </w:rPr>
        <w:t xml:space="preserve"> – крыльчатка 9. Крыльчатка крепится болтом 10. Задний конец валика уплотнен сальником 11. Насос установлен на передней стенке </w:t>
      </w:r>
      <w:proofErr w:type="spellStart"/>
      <w:proofErr w:type="gramStart"/>
      <w:r w:rsidR="00D02CBB" w:rsidRPr="005852FF">
        <w:rPr>
          <w:sz w:val="30"/>
          <w:szCs w:val="30"/>
        </w:rPr>
        <w:t>блок-картера</w:t>
      </w:r>
      <w:proofErr w:type="spellEnd"/>
      <w:proofErr w:type="gramEnd"/>
      <w:r w:rsidR="00D02CBB" w:rsidRPr="005852FF">
        <w:rPr>
          <w:sz w:val="30"/>
          <w:szCs w:val="30"/>
        </w:rPr>
        <w:t xml:space="preserve">. К ступице 2 болтами привернут шкив 5. Шкив и, следовательно, валик 4 приводятся во вращение ремнем 16 от шкива коленчатого вала двигателя. </w:t>
      </w:r>
    </w:p>
    <w:p w:rsidR="00D02CBB" w:rsidRPr="005852FF" w:rsidRDefault="00D02CBB" w:rsidP="00210DF8">
      <w:pPr>
        <w:ind w:firstLine="851"/>
        <w:jc w:val="both"/>
        <w:rPr>
          <w:sz w:val="30"/>
          <w:szCs w:val="30"/>
        </w:rPr>
      </w:pPr>
      <w:r w:rsidRPr="005852FF">
        <w:rPr>
          <w:sz w:val="30"/>
          <w:szCs w:val="30"/>
        </w:rPr>
        <w:t>Вентилятор 1 – осевого типа с четырьмя лопастями из листовой стали, прикреплен болтами к шкиву 5 и ступице 2.</w:t>
      </w:r>
    </w:p>
    <w:p w:rsidR="00D02CBB" w:rsidRPr="005852FF" w:rsidRDefault="00830782" w:rsidP="00210DF8">
      <w:pPr>
        <w:ind w:firstLine="851"/>
        <w:jc w:val="both"/>
        <w:rPr>
          <w:sz w:val="30"/>
          <w:szCs w:val="30"/>
        </w:rPr>
      </w:pPr>
      <w:r w:rsidRPr="005852FF">
        <w:rPr>
          <w:sz w:val="30"/>
          <w:szCs w:val="30"/>
        </w:rPr>
        <w:t>Вращение к крыльчатке 2 (рис. 3</w:t>
      </w:r>
      <w:r w:rsidR="00D02CBB" w:rsidRPr="005852FF">
        <w:rPr>
          <w:sz w:val="30"/>
          <w:szCs w:val="30"/>
        </w:rPr>
        <w:t>, а) передается через валик 3. Вода поступает внутрь корпуса 1 к центру вращающейся крыльчатки. Из подводящего патрубка 4 вода захватывается крыльчаткой и действием центробежной силы отбрасывается к стенке корпуса. Отсюда она вытесняется в водяную рубашку двигателя по отводящему патрубку 5, который расположен по касательной к камере насоса.</w:t>
      </w:r>
    </w:p>
    <w:p w:rsidR="00D02CBB" w:rsidRPr="005852FF" w:rsidRDefault="00D02CBB" w:rsidP="00210DF8">
      <w:pPr>
        <w:ind w:firstLine="851"/>
        <w:jc w:val="both"/>
        <w:rPr>
          <w:sz w:val="30"/>
          <w:szCs w:val="30"/>
        </w:rPr>
      </w:pPr>
      <w:r w:rsidRPr="005852FF">
        <w:rPr>
          <w:sz w:val="30"/>
          <w:szCs w:val="30"/>
        </w:rPr>
        <w:t>Для повышения эффективности охлаждения вентилятор устанавливают в направляющем кожухе 6 (см. рис. 1, а), который крепят на рамке радиатора.</w:t>
      </w:r>
    </w:p>
    <w:p w:rsidR="00D02CBB" w:rsidRPr="005852FF" w:rsidRDefault="00D02CBB" w:rsidP="005852FF">
      <w:pPr>
        <w:jc w:val="both"/>
        <w:rPr>
          <w:sz w:val="30"/>
          <w:szCs w:val="30"/>
        </w:rPr>
      </w:pPr>
    </w:p>
    <w:p w:rsidR="00D02CBB" w:rsidRPr="005852FF" w:rsidRDefault="00830782" w:rsidP="005852FF">
      <w:pPr>
        <w:rPr>
          <w:sz w:val="30"/>
          <w:szCs w:val="30"/>
        </w:rPr>
      </w:pPr>
      <w:r w:rsidRPr="005852FF">
        <w:rPr>
          <w:noProof/>
          <w:sz w:val="30"/>
          <w:szCs w:val="30"/>
        </w:rPr>
        <w:drawing>
          <wp:anchor distT="0" distB="0" distL="114300" distR="114300" simplePos="0" relativeHeight="251960320" behindDoc="0" locked="0" layoutInCell="1" allowOverlap="1">
            <wp:simplePos x="0" y="0"/>
            <wp:positionH relativeFrom="column">
              <wp:posOffset>713740</wp:posOffset>
            </wp:positionH>
            <wp:positionV relativeFrom="paragraph">
              <wp:posOffset>4445</wp:posOffset>
            </wp:positionV>
            <wp:extent cx="3882390" cy="3111500"/>
            <wp:effectExtent l="19050" t="0" r="3810" b="0"/>
            <wp:wrapSquare wrapText="bothSides"/>
            <wp:docPr id="140"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8" cstate="print">
                      <a:lum contrast="78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882390" cy="3111500"/>
                    </a:xfrm>
                    <a:prstGeom prst="rect">
                      <a:avLst/>
                    </a:prstGeom>
                    <a:noFill/>
                    <a:ln>
                      <a:noFill/>
                    </a:ln>
                  </pic:spPr>
                </pic:pic>
              </a:graphicData>
            </a:graphic>
          </wp:anchor>
        </w:drawing>
      </w:r>
    </w:p>
    <w:p w:rsidR="00D02CBB" w:rsidRPr="005852FF" w:rsidRDefault="00D02CBB" w:rsidP="005852FF">
      <w:pPr>
        <w:rPr>
          <w:sz w:val="30"/>
          <w:szCs w:val="30"/>
        </w:rPr>
      </w:pPr>
    </w:p>
    <w:p w:rsidR="00D02CBB" w:rsidRPr="005852FF" w:rsidRDefault="00D02CBB" w:rsidP="005852FF">
      <w:pPr>
        <w:rPr>
          <w:sz w:val="30"/>
          <w:szCs w:val="30"/>
        </w:rPr>
      </w:pPr>
    </w:p>
    <w:p w:rsidR="00D02CBB" w:rsidRPr="005852FF" w:rsidRDefault="00D02CBB" w:rsidP="005852FF">
      <w:pPr>
        <w:rPr>
          <w:sz w:val="30"/>
          <w:szCs w:val="30"/>
        </w:rPr>
      </w:pPr>
    </w:p>
    <w:p w:rsidR="00D02CBB" w:rsidRPr="005852FF" w:rsidRDefault="00D02CBB" w:rsidP="005852FF">
      <w:pPr>
        <w:rPr>
          <w:sz w:val="30"/>
          <w:szCs w:val="30"/>
        </w:rPr>
      </w:pPr>
    </w:p>
    <w:p w:rsidR="00830782" w:rsidRPr="005852FF" w:rsidRDefault="00830782" w:rsidP="005852FF">
      <w:pPr>
        <w:rPr>
          <w:sz w:val="30"/>
          <w:szCs w:val="30"/>
        </w:rPr>
      </w:pPr>
    </w:p>
    <w:p w:rsidR="00830782" w:rsidRPr="005852FF" w:rsidRDefault="00830782" w:rsidP="005852FF">
      <w:pPr>
        <w:rPr>
          <w:sz w:val="30"/>
          <w:szCs w:val="30"/>
        </w:rPr>
      </w:pPr>
    </w:p>
    <w:p w:rsidR="00830782" w:rsidRPr="005852FF" w:rsidRDefault="00830782" w:rsidP="005852FF">
      <w:pPr>
        <w:rPr>
          <w:sz w:val="30"/>
          <w:szCs w:val="30"/>
        </w:rPr>
      </w:pPr>
    </w:p>
    <w:p w:rsidR="00830782" w:rsidRPr="005852FF" w:rsidRDefault="00830782" w:rsidP="005852FF">
      <w:pPr>
        <w:rPr>
          <w:sz w:val="30"/>
          <w:szCs w:val="30"/>
        </w:rPr>
      </w:pPr>
    </w:p>
    <w:p w:rsidR="00830782" w:rsidRPr="005852FF" w:rsidRDefault="00830782" w:rsidP="005852FF">
      <w:pPr>
        <w:rPr>
          <w:sz w:val="30"/>
          <w:szCs w:val="30"/>
        </w:rPr>
      </w:pPr>
    </w:p>
    <w:p w:rsidR="00830782" w:rsidRPr="005852FF" w:rsidRDefault="00830782" w:rsidP="005852FF">
      <w:pPr>
        <w:rPr>
          <w:sz w:val="30"/>
          <w:szCs w:val="30"/>
        </w:rPr>
      </w:pPr>
    </w:p>
    <w:p w:rsidR="00830782" w:rsidRPr="005852FF" w:rsidRDefault="00830782" w:rsidP="005852FF">
      <w:pPr>
        <w:rPr>
          <w:sz w:val="30"/>
          <w:szCs w:val="30"/>
        </w:rPr>
      </w:pPr>
    </w:p>
    <w:p w:rsidR="00830782" w:rsidRPr="005852FF" w:rsidRDefault="00830782" w:rsidP="005852FF">
      <w:pPr>
        <w:rPr>
          <w:sz w:val="30"/>
          <w:szCs w:val="30"/>
        </w:rPr>
      </w:pPr>
    </w:p>
    <w:p w:rsidR="00830782" w:rsidRPr="005852FF" w:rsidRDefault="00830782" w:rsidP="005852FF">
      <w:pPr>
        <w:rPr>
          <w:sz w:val="30"/>
          <w:szCs w:val="30"/>
        </w:rPr>
      </w:pPr>
    </w:p>
    <w:p w:rsidR="00210DF8" w:rsidRDefault="00210DF8" w:rsidP="005852FF">
      <w:pPr>
        <w:jc w:val="both"/>
        <w:rPr>
          <w:b/>
          <w:sz w:val="30"/>
          <w:szCs w:val="30"/>
        </w:rPr>
      </w:pPr>
    </w:p>
    <w:p w:rsidR="00210DF8" w:rsidRPr="00210DF8" w:rsidRDefault="00210DF8" w:rsidP="005852FF">
      <w:pPr>
        <w:jc w:val="both"/>
        <w:rPr>
          <w:b/>
        </w:rPr>
      </w:pPr>
      <w:r w:rsidRPr="00210DF8">
        <w:rPr>
          <w:b/>
        </w:rPr>
        <w:t>Рис. 3.  Центробежный водяной насос.</w:t>
      </w:r>
    </w:p>
    <w:p w:rsidR="00D02CBB" w:rsidRPr="00210DF8" w:rsidRDefault="00D02CBB" w:rsidP="005852FF">
      <w:pPr>
        <w:jc w:val="both"/>
      </w:pPr>
      <w:proofErr w:type="gramStart"/>
      <w:r w:rsidRPr="00210DF8">
        <w:t>а</w:t>
      </w:r>
      <w:proofErr w:type="gramEnd"/>
      <w:r w:rsidRPr="00210DF8">
        <w:t xml:space="preserve"> — схема устройства и работа насоса: 1 — корпус насоса;2 —крыльчатка; 3 — валик;4 и 5 — патрубки;</w:t>
      </w:r>
      <w:r w:rsidR="00210DF8" w:rsidRPr="00210DF8">
        <w:t xml:space="preserve"> </w:t>
      </w:r>
      <w:r w:rsidRPr="00210DF8">
        <w:t>б — водяной насос   и  вентилятор  дизеля Д-243:</w:t>
      </w:r>
    </w:p>
    <w:p w:rsidR="00D02CBB" w:rsidRPr="00210DF8" w:rsidRDefault="00D02CBB" w:rsidP="005852FF">
      <w:pPr>
        <w:jc w:val="both"/>
      </w:pPr>
      <w:proofErr w:type="gramStart"/>
      <w:r w:rsidRPr="00210DF8">
        <w:t xml:space="preserve">1 — вентилятор; 2 — ступица шкива; 3 — сегментная шпонка; 4 — валик водяного насоса;5 — шкив; 6 — стопорное кольцо; 7 — масленка;8— упорная пружина сальника; 9 — крыльчатка насоса; 10 — болт; 11 — сальник; 12 — шайба сальника; 13 — каркасный </w:t>
      </w:r>
      <w:proofErr w:type="spellStart"/>
      <w:r w:rsidRPr="00210DF8">
        <w:t>самоподжимной</w:t>
      </w:r>
      <w:proofErr w:type="spellEnd"/>
      <w:r w:rsidRPr="00210DF8">
        <w:t xml:space="preserve"> сальник;14 — корпус насоса;15 — шарикоподшипник;16 — клиновидный ремень;17 — </w:t>
      </w:r>
      <w:proofErr w:type="spellStart"/>
      <w:r w:rsidRPr="00210DF8">
        <w:t>самоподжимной</w:t>
      </w:r>
      <w:proofErr w:type="spellEnd"/>
      <w:r w:rsidRPr="00210DF8">
        <w:t xml:space="preserve"> сальник.</w:t>
      </w:r>
      <w:proofErr w:type="gramEnd"/>
    </w:p>
    <w:p w:rsidR="00D02CBB" w:rsidRPr="005852FF" w:rsidRDefault="00D02CBB" w:rsidP="005852FF">
      <w:pPr>
        <w:rPr>
          <w:sz w:val="30"/>
          <w:szCs w:val="30"/>
        </w:rPr>
      </w:pPr>
    </w:p>
    <w:p w:rsidR="00D02CBB" w:rsidRPr="005852FF" w:rsidRDefault="00D02CBB" w:rsidP="005852FF">
      <w:pPr>
        <w:jc w:val="center"/>
        <w:rPr>
          <w:b/>
          <w:sz w:val="30"/>
          <w:szCs w:val="30"/>
        </w:rPr>
      </w:pPr>
    </w:p>
    <w:p w:rsidR="00D02CBB" w:rsidRPr="005852FF" w:rsidRDefault="00D02CBB" w:rsidP="00210DF8">
      <w:pPr>
        <w:ind w:firstLine="851"/>
        <w:jc w:val="both"/>
        <w:rPr>
          <w:sz w:val="30"/>
          <w:szCs w:val="30"/>
        </w:rPr>
      </w:pPr>
      <w:r w:rsidRPr="005852FF">
        <w:rPr>
          <w:b/>
          <w:i/>
          <w:sz w:val="30"/>
          <w:szCs w:val="30"/>
        </w:rPr>
        <w:lastRenderedPageBreak/>
        <w:t>Радиатор</w:t>
      </w:r>
      <w:r w:rsidR="00210DF8">
        <w:rPr>
          <w:b/>
          <w:i/>
          <w:sz w:val="30"/>
          <w:szCs w:val="30"/>
        </w:rPr>
        <w:t xml:space="preserve"> </w:t>
      </w:r>
      <w:r w:rsidRPr="005852FF">
        <w:rPr>
          <w:sz w:val="30"/>
          <w:szCs w:val="30"/>
        </w:rPr>
        <w:t xml:space="preserve">предназначен для снижения температуры циркулирующей в системе охлаждения жидкости путем передачи части его теплоты потоку воздуха. Он состоит (рис. </w:t>
      </w:r>
      <w:r w:rsidR="00FB3956" w:rsidRPr="005852FF">
        <w:rPr>
          <w:sz w:val="30"/>
          <w:szCs w:val="30"/>
        </w:rPr>
        <w:t>4</w:t>
      </w:r>
      <w:r w:rsidRPr="005852FF">
        <w:rPr>
          <w:sz w:val="30"/>
          <w:szCs w:val="30"/>
        </w:rPr>
        <w:t>, а) из верхнего 9 и нижнего 5 бачков, связанных трубчатой сердцевиной 7.</w:t>
      </w:r>
    </w:p>
    <w:p w:rsidR="00D02CBB" w:rsidRPr="005852FF" w:rsidRDefault="00D02CBB" w:rsidP="00210DF8">
      <w:pPr>
        <w:ind w:firstLine="851"/>
        <w:jc w:val="both"/>
        <w:rPr>
          <w:sz w:val="30"/>
          <w:szCs w:val="30"/>
        </w:rPr>
      </w:pPr>
      <w:r w:rsidRPr="005852FF">
        <w:rPr>
          <w:sz w:val="30"/>
          <w:szCs w:val="30"/>
        </w:rPr>
        <w:t>Заливная горловина верхнего бачка закрывается крышкой 1. В закрытых системах охлаждения в этой крышке устанавливают паровоздушный клапан. Полость верхнего бачка сообщается с водяной рубашкой двигателя через патрубок 2, а с атмосферой через паровоздушный клапан и трубку 3. Нижний бачок связан с водяной рубашкой патрубком 4.</w:t>
      </w:r>
    </w:p>
    <w:p w:rsidR="00D02CBB" w:rsidRPr="005852FF" w:rsidRDefault="00D02CBB" w:rsidP="00210DF8">
      <w:pPr>
        <w:ind w:firstLine="851"/>
        <w:jc w:val="both"/>
        <w:rPr>
          <w:sz w:val="30"/>
          <w:szCs w:val="30"/>
        </w:rPr>
      </w:pPr>
      <w:r w:rsidRPr="005852FF">
        <w:rPr>
          <w:sz w:val="30"/>
          <w:szCs w:val="30"/>
        </w:rPr>
        <w:t>Сердцевина радиатора 7 может быть трубчато-пластинчатой (рис. 5</w:t>
      </w:r>
      <w:r w:rsidR="00FB3956" w:rsidRPr="005852FF">
        <w:rPr>
          <w:sz w:val="30"/>
          <w:szCs w:val="30"/>
        </w:rPr>
        <w:t>, б), трубчато-ленточной (рис. 4</w:t>
      </w:r>
      <w:r w:rsidRPr="005852FF">
        <w:rPr>
          <w:sz w:val="30"/>
          <w:szCs w:val="30"/>
        </w:rPr>
        <w:t xml:space="preserve">, в) или в виде сот (рис. </w:t>
      </w:r>
      <w:r w:rsidR="00FB3956" w:rsidRPr="005852FF">
        <w:rPr>
          <w:sz w:val="30"/>
          <w:szCs w:val="30"/>
        </w:rPr>
        <w:t>4</w:t>
      </w:r>
      <w:r w:rsidRPr="005852FF">
        <w:rPr>
          <w:sz w:val="30"/>
          <w:szCs w:val="30"/>
        </w:rPr>
        <w:t>,г). Ее изготовляют отдельно или совместно с бачками. В случае отдельного изготовления сердцевину крепят к бачкам болтами, она имеет уплотнительные прокладки. При изготовлении сердцевины совместно с бачками концы трубок припаивают к бачкам или уплотняют резиновыми втулками-кольцами.</w:t>
      </w:r>
    </w:p>
    <w:p w:rsidR="00D02CBB" w:rsidRPr="005852FF" w:rsidRDefault="00D02CBB" w:rsidP="00210DF8">
      <w:pPr>
        <w:ind w:firstLine="851"/>
        <w:jc w:val="both"/>
        <w:rPr>
          <w:sz w:val="30"/>
          <w:szCs w:val="30"/>
        </w:rPr>
      </w:pPr>
      <w:r w:rsidRPr="005852FF">
        <w:rPr>
          <w:sz w:val="30"/>
          <w:szCs w:val="30"/>
        </w:rPr>
        <w:t>Радиатор монтируют в рамке 8 и крепят к специальным кронштейнам или раме трактора на резиновых подушках 6 или прокладках.</w:t>
      </w:r>
    </w:p>
    <w:p w:rsidR="00D02CBB" w:rsidRPr="005852FF" w:rsidRDefault="00D02CBB" w:rsidP="00210DF8">
      <w:pPr>
        <w:ind w:firstLine="851"/>
        <w:jc w:val="both"/>
        <w:rPr>
          <w:sz w:val="30"/>
          <w:szCs w:val="30"/>
        </w:rPr>
      </w:pPr>
      <w:r w:rsidRPr="005852FF">
        <w:rPr>
          <w:sz w:val="30"/>
          <w:szCs w:val="30"/>
        </w:rPr>
        <w:t>Детали радиатора, через которые осуществляется теплообмен, изготовляют из теплопроводных материалов — латуни, меди и т. п.</w:t>
      </w:r>
    </w:p>
    <w:p w:rsidR="00D02CBB" w:rsidRPr="005852FF" w:rsidRDefault="00FB3956" w:rsidP="005852FF">
      <w:pPr>
        <w:rPr>
          <w:sz w:val="30"/>
          <w:szCs w:val="30"/>
        </w:rPr>
      </w:pPr>
      <w:r w:rsidRPr="005852FF">
        <w:rPr>
          <w:noProof/>
          <w:sz w:val="30"/>
          <w:szCs w:val="30"/>
        </w:rPr>
        <w:drawing>
          <wp:anchor distT="0" distB="0" distL="114300" distR="114300" simplePos="0" relativeHeight="251961344" behindDoc="0" locked="0" layoutInCell="1" allowOverlap="0">
            <wp:simplePos x="0" y="0"/>
            <wp:positionH relativeFrom="column">
              <wp:posOffset>344805</wp:posOffset>
            </wp:positionH>
            <wp:positionV relativeFrom="paragraph">
              <wp:posOffset>130810</wp:posOffset>
            </wp:positionV>
            <wp:extent cx="4302125" cy="2573655"/>
            <wp:effectExtent l="19050" t="0" r="3175" b="0"/>
            <wp:wrapSquare wrapText="bothSides"/>
            <wp:docPr id="141"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9" cstate="print">
                      <a:lum bright="6000" contrast="54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302125" cy="2573655"/>
                    </a:xfrm>
                    <a:prstGeom prst="rect">
                      <a:avLst/>
                    </a:prstGeom>
                    <a:noFill/>
                    <a:ln>
                      <a:noFill/>
                    </a:ln>
                  </pic:spPr>
                </pic:pic>
              </a:graphicData>
            </a:graphic>
          </wp:anchor>
        </w:drawing>
      </w:r>
    </w:p>
    <w:p w:rsidR="00D02CBB" w:rsidRPr="005852FF" w:rsidRDefault="00D02CBB" w:rsidP="005852FF">
      <w:pPr>
        <w:rPr>
          <w:sz w:val="30"/>
          <w:szCs w:val="30"/>
        </w:rPr>
      </w:pPr>
    </w:p>
    <w:p w:rsidR="00FB3956" w:rsidRPr="005852FF" w:rsidRDefault="00FB3956" w:rsidP="005852FF">
      <w:pPr>
        <w:rPr>
          <w:sz w:val="30"/>
          <w:szCs w:val="30"/>
        </w:rPr>
      </w:pPr>
    </w:p>
    <w:p w:rsidR="00FB3956" w:rsidRPr="005852FF" w:rsidRDefault="00FB3956" w:rsidP="005852FF">
      <w:pPr>
        <w:rPr>
          <w:sz w:val="30"/>
          <w:szCs w:val="30"/>
        </w:rPr>
      </w:pPr>
    </w:p>
    <w:p w:rsidR="00FB3956" w:rsidRPr="005852FF" w:rsidRDefault="00FB3956" w:rsidP="005852FF">
      <w:pPr>
        <w:rPr>
          <w:sz w:val="30"/>
          <w:szCs w:val="30"/>
        </w:rPr>
      </w:pPr>
    </w:p>
    <w:p w:rsidR="00FB3956" w:rsidRPr="005852FF" w:rsidRDefault="00FB3956" w:rsidP="005852FF">
      <w:pPr>
        <w:rPr>
          <w:sz w:val="30"/>
          <w:szCs w:val="30"/>
        </w:rPr>
      </w:pPr>
    </w:p>
    <w:p w:rsidR="00FB3956" w:rsidRPr="005852FF" w:rsidRDefault="00FB3956" w:rsidP="005852FF">
      <w:pPr>
        <w:rPr>
          <w:sz w:val="30"/>
          <w:szCs w:val="30"/>
        </w:rPr>
      </w:pPr>
    </w:p>
    <w:p w:rsidR="00FB3956" w:rsidRPr="005852FF" w:rsidRDefault="00FB3956" w:rsidP="005852FF">
      <w:pPr>
        <w:rPr>
          <w:sz w:val="30"/>
          <w:szCs w:val="30"/>
        </w:rPr>
      </w:pPr>
    </w:p>
    <w:p w:rsidR="00FB3956" w:rsidRPr="005852FF" w:rsidRDefault="00FB3956" w:rsidP="005852FF">
      <w:pPr>
        <w:rPr>
          <w:sz w:val="30"/>
          <w:szCs w:val="30"/>
        </w:rPr>
      </w:pPr>
    </w:p>
    <w:p w:rsidR="00FB3956" w:rsidRPr="005852FF" w:rsidRDefault="00FB3956" w:rsidP="005852FF">
      <w:pPr>
        <w:rPr>
          <w:sz w:val="30"/>
          <w:szCs w:val="30"/>
        </w:rPr>
      </w:pPr>
    </w:p>
    <w:p w:rsidR="00FB3956" w:rsidRPr="005852FF" w:rsidRDefault="00FB3956" w:rsidP="005852FF">
      <w:pPr>
        <w:rPr>
          <w:sz w:val="30"/>
          <w:szCs w:val="30"/>
        </w:rPr>
      </w:pPr>
    </w:p>
    <w:p w:rsidR="00FB3956" w:rsidRPr="005852FF" w:rsidRDefault="00FB3956" w:rsidP="005852FF">
      <w:pPr>
        <w:rPr>
          <w:sz w:val="30"/>
          <w:szCs w:val="30"/>
        </w:rPr>
      </w:pPr>
    </w:p>
    <w:p w:rsidR="00FB3956" w:rsidRPr="005852FF" w:rsidRDefault="00FB3956" w:rsidP="005852FF">
      <w:pPr>
        <w:rPr>
          <w:sz w:val="30"/>
          <w:szCs w:val="30"/>
        </w:rPr>
      </w:pPr>
    </w:p>
    <w:p w:rsidR="00D02CBB" w:rsidRPr="00210DF8" w:rsidRDefault="00210DF8" w:rsidP="00210DF8">
      <w:pPr>
        <w:jc w:val="both"/>
      </w:pPr>
      <w:r w:rsidRPr="00210DF8">
        <w:rPr>
          <w:b/>
        </w:rPr>
        <w:t xml:space="preserve">Рис. 4. </w:t>
      </w:r>
      <w:proofErr w:type="gramStart"/>
      <w:r w:rsidRPr="00210DF8">
        <w:rPr>
          <w:b/>
        </w:rPr>
        <w:t>Радиатор и его элементы</w:t>
      </w:r>
      <w:r>
        <w:rPr>
          <w:b/>
        </w:rPr>
        <w:t>:</w:t>
      </w:r>
      <w:r w:rsidRPr="00210DF8">
        <w:t xml:space="preserve"> </w:t>
      </w:r>
      <w:r w:rsidR="00D02CBB" w:rsidRPr="00210DF8">
        <w:t>а — устройство радиатора; 1 — крышка с паровоздушным клапаном; 2 и 4 — соединительные патрубки; 3 — пароотводная трубка; 5 — нижний бачок; 6 — опорные подушки; 7 — сердцевина; 8 — рамка; 9 — верхний бачок; б — трубчатая сердцевина; в — трубчато-ленточная сердцевина; г — сотовая сердцевина.</w:t>
      </w:r>
      <w:proofErr w:type="gramEnd"/>
    </w:p>
    <w:p w:rsidR="00210DF8" w:rsidRDefault="00210DF8" w:rsidP="005852FF">
      <w:pPr>
        <w:jc w:val="both"/>
        <w:rPr>
          <w:sz w:val="30"/>
          <w:szCs w:val="30"/>
        </w:rPr>
      </w:pPr>
    </w:p>
    <w:p w:rsidR="00D02CBB" w:rsidRPr="005852FF" w:rsidRDefault="00D02CBB" w:rsidP="00210DF8">
      <w:pPr>
        <w:ind w:firstLine="851"/>
        <w:jc w:val="both"/>
        <w:rPr>
          <w:sz w:val="30"/>
          <w:szCs w:val="30"/>
        </w:rPr>
      </w:pPr>
      <w:r w:rsidRPr="005852FF">
        <w:rPr>
          <w:sz w:val="30"/>
          <w:szCs w:val="30"/>
        </w:rPr>
        <w:lastRenderedPageBreak/>
        <w:t xml:space="preserve">Паровоздушный клапан, устанавливаемый в крышке заливной горловины радиатора, изолирует систему охлаждения от атмосферы и поддерживает в ней давление 0,14 МПа, что повышает температуру кипения, снижает парообразование и расход охлаждающей жидкости. В случае образования вакуума в системе охлаждения (при быстром охлаждении горячего двигателя) через воздушный клапан подсасывается атмосферный воздух, благодаря чему исключается деформация тонких латунных трубок сердцевины. Воздушный клапан открывается при разрежении 0,001...0,01 МПа. </w:t>
      </w:r>
    </w:p>
    <w:p w:rsidR="00D02CBB" w:rsidRPr="005852FF" w:rsidRDefault="00D02CBB" w:rsidP="00210DF8">
      <w:pPr>
        <w:ind w:firstLine="851"/>
        <w:jc w:val="both"/>
        <w:rPr>
          <w:sz w:val="30"/>
          <w:szCs w:val="30"/>
        </w:rPr>
      </w:pPr>
      <w:r w:rsidRPr="005852FF">
        <w:rPr>
          <w:sz w:val="30"/>
          <w:szCs w:val="30"/>
        </w:rPr>
        <w:t>Отвод теплоты от охлаждающей жидкости можно ограничивать путем уменьшения обдува сердцевины радиатора (выключением вентилятора, прикрытием радиатора шторкой или жалюзи) или изменения интенсивности циркуляции жидкости через радиатор (автоматическим открытием клапана термостата).</w:t>
      </w:r>
    </w:p>
    <w:p w:rsidR="00D02CBB" w:rsidRPr="005852FF" w:rsidRDefault="00D02CBB" w:rsidP="00210DF8">
      <w:pPr>
        <w:ind w:firstLine="851"/>
        <w:jc w:val="both"/>
        <w:rPr>
          <w:sz w:val="30"/>
          <w:szCs w:val="30"/>
        </w:rPr>
      </w:pPr>
      <w:r w:rsidRPr="005852FF">
        <w:rPr>
          <w:sz w:val="30"/>
          <w:szCs w:val="30"/>
        </w:rPr>
        <w:t xml:space="preserve">На многих тракторных двигателях перед радиатором устанавливается шторка из плотной ткани. Она позволяет прикрывать лобовую поверхность сердцевины радиатора и тем самым регулировать интенсивность обдува радиатора. На некоторых тракторных двигателях на радиаторе оборудуют жалюзи. Они представляют собой металлические пластинки-створки, шарнирно связанные подвижной и неподвижной планками. Створки управляются тросовым приводом путем перемещения подвижной планки. Жалюзи регулируют проход воздуха через радиатор, </w:t>
      </w:r>
      <w:proofErr w:type="gramStart"/>
      <w:r w:rsidRPr="005852FF">
        <w:rPr>
          <w:sz w:val="30"/>
          <w:szCs w:val="30"/>
        </w:rPr>
        <w:t>а</w:t>
      </w:r>
      <w:proofErr w:type="gramEnd"/>
      <w:r w:rsidRPr="005852FF">
        <w:rPr>
          <w:sz w:val="30"/>
          <w:szCs w:val="30"/>
        </w:rPr>
        <w:t xml:space="preserve"> следовательно, степень охлаждения жидкости в радиаторе.</w:t>
      </w:r>
    </w:p>
    <w:p w:rsidR="00D02CBB" w:rsidRPr="005852FF" w:rsidRDefault="00D02CBB" w:rsidP="00210DF8">
      <w:pPr>
        <w:ind w:firstLine="851"/>
        <w:jc w:val="both"/>
        <w:rPr>
          <w:sz w:val="30"/>
          <w:szCs w:val="30"/>
        </w:rPr>
      </w:pPr>
      <w:r w:rsidRPr="005852FF">
        <w:rPr>
          <w:color w:val="000000"/>
          <w:spacing w:val="-6"/>
          <w:sz w:val="30"/>
          <w:szCs w:val="30"/>
        </w:rPr>
        <w:t xml:space="preserve">3. </w:t>
      </w:r>
      <w:r w:rsidRPr="005852FF">
        <w:rPr>
          <w:color w:val="000000"/>
          <w:spacing w:val="-7"/>
          <w:sz w:val="30"/>
          <w:szCs w:val="30"/>
        </w:rPr>
        <w:t>Соберите водяной насос в обратной последовательности.</w:t>
      </w:r>
    </w:p>
    <w:p w:rsidR="00D02CBB" w:rsidRPr="005852FF" w:rsidRDefault="00D02CBB" w:rsidP="00210DF8">
      <w:pPr>
        <w:ind w:firstLine="851"/>
        <w:jc w:val="both"/>
        <w:rPr>
          <w:sz w:val="30"/>
          <w:szCs w:val="30"/>
        </w:rPr>
      </w:pPr>
      <w:r w:rsidRPr="005852FF">
        <w:rPr>
          <w:color w:val="000000"/>
          <w:spacing w:val="-6"/>
          <w:sz w:val="30"/>
          <w:szCs w:val="30"/>
        </w:rPr>
        <w:t xml:space="preserve">4. </w:t>
      </w:r>
      <w:r w:rsidRPr="005852FF">
        <w:rPr>
          <w:color w:val="000000"/>
          <w:spacing w:val="-7"/>
          <w:sz w:val="30"/>
          <w:szCs w:val="30"/>
        </w:rPr>
        <w:t>Рассмотрите термостат. Изучите его конструкцию и рабочий процесс.</w:t>
      </w:r>
    </w:p>
    <w:p w:rsidR="00D02CBB" w:rsidRPr="005852FF" w:rsidRDefault="00D02CBB" w:rsidP="00210DF8">
      <w:pPr>
        <w:ind w:firstLine="851"/>
        <w:jc w:val="both"/>
        <w:rPr>
          <w:sz w:val="30"/>
          <w:szCs w:val="30"/>
        </w:rPr>
      </w:pPr>
      <w:r w:rsidRPr="005852FF">
        <w:rPr>
          <w:b/>
          <w:i/>
          <w:sz w:val="30"/>
          <w:szCs w:val="30"/>
        </w:rPr>
        <w:t>Термостат</w:t>
      </w:r>
      <w:r w:rsidR="00210DF8">
        <w:rPr>
          <w:b/>
          <w:i/>
          <w:sz w:val="30"/>
          <w:szCs w:val="30"/>
        </w:rPr>
        <w:t xml:space="preserve"> </w:t>
      </w:r>
      <w:r w:rsidRPr="005852FF">
        <w:rPr>
          <w:sz w:val="30"/>
          <w:szCs w:val="30"/>
        </w:rPr>
        <w:t>автоматически поддерживает необходимую температуру охлаждающей жидкости, регулируя ее циркуляцию через радиатор. Его устанавливают в канале входа горячей жидкости в верхний бачок радиатора.</w:t>
      </w:r>
    </w:p>
    <w:p w:rsidR="00D02CBB" w:rsidRPr="005852FF" w:rsidRDefault="00D02CBB" w:rsidP="00210DF8">
      <w:pPr>
        <w:ind w:firstLine="851"/>
        <w:jc w:val="both"/>
        <w:rPr>
          <w:sz w:val="30"/>
          <w:szCs w:val="30"/>
        </w:rPr>
      </w:pPr>
      <w:r w:rsidRPr="005852FF">
        <w:rPr>
          <w:sz w:val="30"/>
          <w:szCs w:val="30"/>
        </w:rPr>
        <w:t>Принцип работы термостата состоит в следующем. Легко кипящее (расширяющееся) вещество, заключенное в закрытый баллон термостата, при изменении температуры значительно изменяет свой объем. Это и используется для управления клапанами, перекрывающими соответствующие каналы циркуляции воды.</w:t>
      </w:r>
    </w:p>
    <w:p w:rsidR="00D02CBB" w:rsidRPr="005852FF" w:rsidRDefault="00D02CBB" w:rsidP="00210DF8">
      <w:pPr>
        <w:ind w:firstLine="851"/>
        <w:jc w:val="both"/>
        <w:rPr>
          <w:sz w:val="30"/>
          <w:szCs w:val="30"/>
        </w:rPr>
      </w:pPr>
      <w:r w:rsidRPr="005852FF">
        <w:rPr>
          <w:sz w:val="30"/>
          <w:szCs w:val="30"/>
        </w:rPr>
        <w:t xml:space="preserve">Термостаты могут иметь жидкий заполнитель баллона   (эфир или смесь  </w:t>
      </w:r>
      <w:r w:rsidRPr="005852FF">
        <w:rPr>
          <w:sz w:val="30"/>
          <w:szCs w:val="30"/>
          <w:vertAlign w:val="superscript"/>
        </w:rPr>
        <w:t>1</w:t>
      </w:r>
      <w:r w:rsidRPr="005852FF">
        <w:rPr>
          <w:b/>
          <w:sz w:val="30"/>
          <w:szCs w:val="30"/>
        </w:rPr>
        <w:t>/</w:t>
      </w:r>
      <w:r w:rsidRPr="005852FF">
        <w:rPr>
          <w:sz w:val="30"/>
          <w:szCs w:val="30"/>
          <w:vertAlign w:val="subscript"/>
        </w:rPr>
        <w:t>3</w:t>
      </w:r>
      <w:r w:rsidRPr="005852FF">
        <w:rPr>
          <w:sz w:val="30"/>
          <w:szCs w:val="30"/>
        </w:rPr>
        <w:t xml:space="preserve"> этилового спирта</w:t>
      </w:r>
      <w:proofErr w:type="gramStart"/>
      <w:r w:rsidRPr="005852FF">
        <w:rPr>
          <w:sz w:val="30"/>
          <w:szCs w:val="30"/>
          <w:vertAlign w:val="superscript"/>
        </w:rPr>
        <w:t>2</w:t>
      </w:r>
      <w:proofErr w:type="gramEnd"/>
      <w:r w:rsidRPr="005852FF">
        <w:rPr>
          <w:b/>
          <w:sz w:val="30"/>
          <w:szCs w:val="30"/>
        </w:rPr>
        <w:t>/</w:t>
      </w:r>
      <w:r w:rsidRPr="005852FF">
        <w:rPr>
          <w:sz w:val="30"/>
          <w:szCs w:val="30"/>
          <w:vertAlign w:val="subscript"/>
        </w:rPr>
        <w:t>3</w:t>
      </w:r>
      <w:r w:rsidRPr="005852FF">
        <w:rPr>
          <w:sz w:val="30"/>
          <w:szCs w:val="30"/>
        </w:rPr>
        <w:t xml:space="preserve"> дистиллированной воды) или твердый (смесь церезина с медным порошком). По количеству клапанов термостаты подразделяют на одн</w:t>
      </w:r>
      <w:proofErr w:type="gramStart"/>
      <w:r w:rsidRPr="005852FF">
        <w:rPr>
          <w:sz w:val="30"/>
          <w:szCs w:val="30"/>
        </w:rPr>
        <w:t>о-</w:t>
      </w:r>
      <w:proofErr w:type="gramEnd"/>
      <w:r w:rsidRPr="005852FF">
        <w:rPr>
          <w:sz w:val="30"/>
          <w:szCs w:val="30"/>
        </w:rPr>
        <w:t xml:space="preserve"> и </w:t>
      </w:r>
      <w:proofErr w:type="spellStart"/>
      <w:r w:rsidRPr="005852FF">
        <w:rPr>
          <w:sz w:val="30"/>
          <w:szCs w:val="30"/>
        </w:rPr>
        <w:t>двухклапанные</w:t>
      </w:r>
      <w:proofErr w:type="spellEnd"/>
      <w:r w:rsidRPr="005852FF">
        <w:rPr>
          <w:sz w:val="30"/>
          <w:szCs w:val="30"/>
        </w:rPr>
        <w:t>.</w:t>
      </w:r>
    </w:p>
    <w:p w:rsidR="00D02CBB" w:rsidRPr="005852FF" w:rsidRDefault="00D02CBB" w:rsidP="00210DF8">
      <w:pPr>
        <w:ind w:firstLine="851"/>
        <w:jc w:val="both"/>
        <w:rPr>
          <w:sz w:val="30"/>
          <w:szCs w:val="30"/>
        </w:rPr>
      </w:pPr>
      <w:r w:rsidRPr="005852FF">
        <w:rPr>
          <w:sz w:val="30"/>
          <w:szCs w:val="30"/>
        </w:rPr>
        <w:lastRenderedPageBreak/>
        <w:t>Схема работы двухклапанного</w:t>
      </w:r>
      <w:r w:rsidR="00210DF8">
        <w:rPr>
          <w:sz w:val="30"/>
          <w:szCs w:val="30"/>
        </w:rPr>
        <w:t xml:space="preserve"> </w:t>
      </w:r>
      <w:r w:rsidRPr="005852FF">
        <w:rPr>
          <w:sz w:val="30"/>
          <w:szCs w:val="30"/>
        </w:rPr>
        <w:t xml:space="preserve">термостата показана на рисунке 6. Пока двигатель не прогрет и охлаждающая жидкость холодная, баллон 1 термостата сжат. При этом основной клапан 4 закрыт и жидкость в радиатор не поступает. Клапан же 5 в этом случае не препятствует проходу жидкости через перепускные окна 3 к водяному насосу. Нагревающаяся в водяной рубашке жидкость в радиатор на охлаждение не поступает, а циркулирует по так называемому малому кругу. Идет интенсивный нагрев охлаждающей жидкости, </w:t>
      </w:r>
      <w:proofErr w:type="gramStart"/>
      <w:r w:rsidRPr="005852FF">
        <w:rPr>
          <w:sz w:val="30"/>
          <w:szCs w:val="30"/>
        </w:rPr>
        <w:t>а</w:t>
      </w:r>
      <w:proofErr w:type="gramEnd"/>
      <w:r w:rsidRPr="005852FF">
        <w:rPr>
          <w:sz w:val="30"/>
          <w:szCs w:val="30"/>
        </w:rPr>
        <w:t xml:space="preserve"> следовательно, и прогрев двигателя.</w:t>
      </w:r>
    </w:p>
    <w:p w:rsidR="00D02CBB" w:rsidRPr="005852FF" w:rsidRDefault="00D02CBB" w:rsidP="00210DF8">
      <w:pPr>
        <w:ind w:firstLine="851"/>
        <w:jc w:val="both"/>
        <w:rPr>
          <w:sz w:val="30"/>
          <w:szCs w:val="30"/>
        </w:rPr>
      </w:pPr>
      <w:r w:rsidRPr="005852FF">
        <w:rPr>
          <w:sz w:val="30"/>
          <w:szCs w:val="30"/>
        </w:rPr>
        <w:t>При температуре охлаждающей жидкости 60...75</w:t>
      </w:r>
      <w:proofErr w:type="gramStart"/>
      <w:r w:rsidRPr="005852FF">
        <w:rPr>
          <w:sz w:val="30"/>
          <w:szCs w:val="30"/>
        </w:rPr>
        <w:t>°С</w:t>
      </w:r>
      <w:proofErr w:type="gramEnd"/>
      <w:r w:rsidRPr="005852FF">
        <w:rPr>
          <w:sz w:val="30"/>
          <w:szCs w:val="30"/>
        </w:rPr>
        <w:t xml:space="preserve"> термостат начинает открывать основной клапан 4 (при этом одновременно прикрывается перепускной клапан 5). При 80...90</w:t>
      </w:r>
      <w:proofErr w:type="gramStart"/>
      <w:r w:rsidRPr="005852FF">
        <w:rPr>
          <w:sz w:val="30"/>
          <w:szCs w:val="30"/>
        </w:rPr>
        <w:t>°С</w:t>
      </w:r>
      <w:proofErr w:type="gramEnd"/>
      <w:r w:rsidRPr="005852FF">
        <w:rPr>
          <w:sz w:val="30"/>
          <w:szCs w:val="30"/>
        </w:rPr>
        <w:t xml:space="preserve"> основной клапан полностью открывается, а перепускной закрывается; охлаждающая жидкость теперь циркулирует по большому кругу, подвергаясь охлаждению в радиаторе. </w:t>
      </w:r>
    </w:p>
    <w:p w:rsidR="00D02CBB" w:rsidRPr="005852FF" w:rsidRDefault="00D02CBB" w:rsidP="00210DF8">
      <w:pPr>
        <w:ind w:firstLine="851"/>
        <w:jc w:val="both"/>
        <w:rPr>
          <w:sz w:val="30"/>
          <w:szCs w:val="30"/>
        </w:rPr>
      </w:pPr>
      <w:r w:rsidRPr="005852FF">
        <w:rPr>
          <w:sz w:val="30"/>
          <w:szCs w:val="30"/>
        </w:rPr>
        <w:t>Система охлаждения обеспечивает в этом режиме максимальный отвод теплоты.</w:t>
      </w:r>
    </w:p>
    <w:p w:rsidR="00D02CBB" w:rsidRPr="005852FF" w:rsidRDefault="00FB3956" w:rsidP="00210DF8">
      <w:pPr>
        <w:jc w:val="center"/>
        <w:rPr>
          <w:sz w:val="30"/>
          <w:szCs w:val="30"/>
        </w:rPr>
      </w:pPr>
      <w:r w:rsidRPr="005852FF">
        <w:rPr>
          <w:noProof/>
          <w:sz w:val="30"/>
          <w:szCs w:val="30"/>
        </w:rPr>
        <w:drawing>
          <wp:anchor distT="0" distB="0" distL="114300" distR="114300" simplePos="0" relativeHeight="251962368" behindDoc="0" locked="0" layoutInCell="1" allowOverlap="1">
            <wp:simplePos x="0" y="0"/>
            <wp:positionH relativeFrom="column">
              <wp:posOffset>929005</wp:posOffset>
            </wp:positionH>
            <wp:positionV relativeFrom="paragraph">
              <wp:posOffset>111125</wp:posOffset>
            </wp:positionV>
            <wp:extent cx="3622675" cy="2543175"/>
            <wp:effectExtent l="19050" t="0" r="0" b="0"/>
            <wp:wrapSquare wrapText="bothSides"/>
            <wp:docPr id="142"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0" cstate="print">
                      <a:lum contrast="54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22675" cy="2543175"/>
                    </a:xfrm>
                    <a:prstGeom prst="rect">
                      <a:avLst/>
                    </a:prstGeom>
                    <a:noFill/>
                    <a:ln>
                      <a:noFill/>
                    </a:ln>
                  </pic:spPr>
                </pic:pic>
              </a:graphicData>
            </a:graphic>
          </wp:anchor>
        </w:drawing>
      </w:r>
    </w:p>
    <w:p w:rsidR="00D02CBB" w:rsidRPr="005852FF" w:rsidRDefault="00D02CBB" w:rsidP="005852FF">
      <w:pPr>
        <w:rPr>
          <w:sz w:val="30"/>
          <w:szCs w:val="30"/>
        </w:rPr>
      </w:pPr>
    </w:p>
    <w:p w:rsidR="00D02CBB" w:rsidRPr="005852FF" w:rsidRDefault="00D02CBB" w:rsidP="005852FF">
      <w:pPr>
        <w:rPr>
          <w:sz w:val="30"/>
          <w:szCs w:val="30"/>
        </w:rPr>
      </w:pPr>
    </w:p>
    <w:p w:rsidR="00D02CBB" w:rsidRPr="005852FF" w:rsidRDefault="00D02CBB" w:rsidP="005852FF">
      <w:pPr>
        <w:rPr>
          <w:sz w:val="30"/>
          <w:szCs w:val="30"/>
        </w:rPr>
      </w:pPr>
    </w:p>
    <w:p w:rsidR="00D02CBB" w:rsidRPr="005852FF" w:rsidRDefault="00D02CBB" w:rsidP="005852FF">
      <w:pPr>
        <w:rPr>
          <w:sz w:val="30"/>
          <w:szCs w:val="30"/>
        </w:rPr>
      </w:pPr>
    </w:p>
    <w:p w:rsidR="00D02CBB" w:rsidRPr="005852FF" w:rsidRDefault="00D02CBB" w:rsidP="005852FF">
      <w:pPr>
        <w:rPr>
          <w:sz w:val="30"/>
          <w:szCs w:val="30"/>
        </w:rPr>
      </w:pPr>
    </w:p>
    <w:p w:rsidR="00D02CBB" w:rsidRPr="005852FF" w:rsidRDefault="00D02CBB" w:rsidP="005852FF">
      <w:pPr>
        <w:rPr>
          <w:sz w:val="30"/>
          <w:szCs w:val="30"/>
        </w:rPr>
      </w:pPr>
    </w:p>
    <w:p w:rsidR="00FB3956" w:rsidRPr="005852FF" w:rsidRDefault="00FB3956" w:rsidP="005852FF">
      <w:pPr>
        <w:rPr>
          <w:sz w:val="30"/>
          <w:szCs w:val="30"/>
        </w:rPr>
      </w:pPr>
    </w:p>
    <w:p w:rsidR="00FB3956" w:rsidRPr="005852FF" w:rsidRDefault="00FB3956" w:rsidP="005852FF">
      <w:pPr>
        <w:rPr>
          <w:sz w:val="30"/>
          <w:szCs w:val="30"/>
        </w:rPr>
      </w:pPr>
    </w:p>
    <w:p w:rsidR="00FB3956" w:rsidRPr="005852FF" w:rsidRDefault="00FB3956" w:rsidP="005852FF">
      <w:pPr>
        <w:rPr>
          <w:sz w:val="30"/>
          <w:szCs w:val="30"/>
        </w:rPr>
      </w:pPr>
    </w:p>
    <w:p w:rsidR="00FB3956" w:rsidRPr="005852FF" w:rsidRDefault="00FB3956" w:rsidP="005852FF">
      <w:pPr>
        <w:rPr>
          <w:sz w:val="30"/>
          <w:szCs w:val="30"/>
        </w:rPr>
      </w:pPr>
    </w:p>
    <w:p w:rsidR="00FB3956" w:rsidRDefault="00FB3956" w:rsidP="005852FF">
      <w:pPr>
        <w:rPr>
          <w:sz w:val="30"/>
          <w:szCs w:val="30"/>
        </w:rPr>
      </w:pPr>
    </w:p>
    <w:p w:rsidR="00210DF8" w:rsidRPr="005852FF" w:rsidRDefault="00210DF8" w:rsidP="005852FF">
      <w:pPr>
        <w:rPr>
          <w:sz w:val="30"/>
          <w:szCs w:val="30"/>
        </w:rPr>
      </w:pPr>
    </w:p>
    <w:p w:rsidR="00D02CBB" w:rsidRPr="00210DF8" w:rsidRDefault="00210DF8" w:rsidP="00210DF8">
      <w:pPr>
        <w:jc w:val="both"/>
      </w:pPr>
      <w:r w:rsidRPr="00210DF8">
        <w:rPr>
          <w:b/>
        </w:rPr>
        <w:t xml:space="preserve">Рис. 5. Схема работы двухклапанного термостата: </w:t>
      </w:r>
      <w:r w:rsidR="00D02CBB" w:rsidRPr="00210DF8">
        <w:t xml:space="preserve">а — закрытое положение; б — открытое; 1 — баллон с легко расширяющимся веществом; 2 — корпус термостата; 3 — перепускные окна; 4 — основной клапан; </w:t>
      </w:r>
      <w:r>
        <w:t xml:space="preserve"> </w:t>
      </w:r>
      <w:r w:rsidR="00D02CBB" w:rsidRPr="00210DF8">
        <w:t>5 — перепускной клапан.</w:t>
      </w:r>
    </w:p>
    <w:p w:rsidR="00D02CBB" w:rsidRPr="005852FF" w:rsidRDefault="00D02CBB" w:rsidP="00210DF8">
      <w:pPr>
        <w:ind w:firstLine="851"/>
        <w:jc w:val="both"/>
        <w:rPr>
          <w:sz w:val="30"/>
          <w:szCs w:val="30"/>
        </w:rPr>
      </w:pPr>
      <w:r w:rsidRPr="005852FF">
        <w:rPr>
          <w:sz w:val="30"/>
          <w:szCs w:val="30"/>
        </w:rPr>
        <w:t>Термостаты с твердым заполнителем работают по такому же принципу, однако они проще и дешевле в изготовлении, более надежны в работе. Такие термостаты менее чувствительны к «изменению давления в системе охлаждения, вследствие чего их работа отличается большей четкостью переключения каналов циркуляции жидкости.</w:t>
      </w:r>
    </w:p>
    <w:p w:rsidR="00D02CBB" w:rsidRPr="005852FF" w:rsidRDefault="00D02CBB" w:rsidP="00210DF8">
      <w:pPr>
        <w:ind w:firstLine="851"/>
        <w:jc w:val="both"/>
        <w:rPr>
          <w:sz w:val="30"/>
          <w:szCs w:val="30"/>
        </w:rPr>
      </w:pPr>
      <w:r w:rsidRPr="005852FF">
        <w:rPr>
          <w:color w:val="000000"/>
          <w:spacing w:val="-7"/>
          <w:sz w:val="30"/>
          <w:szCs w:val="30"/>
        </w:rPr>
        <w:t>5. Произведите контроль технического состояния системы охлаждения двигателя.</w:t>
      </w:r>
    </w:p>
    <w:p w:rsidR="00D02CBB" w:rsidRPr="005852FF" w:rsidRDefault="00D02CBB" w:rsidP="00210DF8">
      <w:pPr>
        <w:ind w:firstLine="851"/>
        <w:jc w:val="both"/>
        <w:rPr>
          <w:sz w:val="30"/>
          <w:szCs w:val="30"/>
        </w:rPr>
      </w:pPr>
      <w:proofErr w:type="gramStart"/>
      <w:r w:rsidRPr="005852FF">
        <w:rPr>
          <w:b/>
          <w:i/>
          <w:sz w:val="30"/>
          <w:szCs w:val="30"/>
        </w:rPr>
        <w:t>Техническое обслуживание системы охлаждения</w:t>
      </w:r>
      <w:r w:rsidR="00210DF8">
        <w:rPr>
          <w:b/>
          <w:i/>
          <w:sz w:val="30"/>
          <w:szCs w:val="30"/>
        </w:rPr>
        <w:t xml:space="preserve"> </w:t>
      </w:r>
      <w:r w:rsidRPr="005852FF">
        <w:rPr>
          <w:sz w:val="30"/>
          <w:szCs w:val="30"/>
        </w:rPr>
        <w:t xml:space="preserve">двигателя включает в себя такие основные операции, как заполнение системы </w:t>
      </w:r>
      <w:r w:rsidRPr="005852FF">
        <w:rPr>
          <w:sz w:val="30"/>
          <w:szCs w:val="30"/>
        </w:rPr>
        <w:lastRenderedPageBreak/>
        <w:t xml:space="preserve">охлаждающей жидкостью, проверка системы охлаждения на утечку теплоносителя и устранение </w:t>
      </w:r>
      <w:proofErr w:type="spellStart"/>
      <w:r w:rsidRPr="005852FF">
        <w:rPr>
          <w:sz w:val="30"/>
          <w:szCs w:val="30"/>
        </w:rPr>
        <w:t>подтекания</w:t>
      </w:r>
      <w:proofErr w:type="spellEnd"/>
      <w:r w:rsidRPr="005852FF">
        <w:rPr>
          <w:sz w:val="30"/>
          <w:szCs w:val="30"/>
        </w:rPr>
        <w:t xml:space="preserve"> охлаждающей жидкости или утечки воздуха из-под кожуха и дефлекторов в системе воздушного охлаждения, проверка и регулировка натяжения ремней вентилятора, смазывание подшипников водяного насоса и вентилятора, промывка системы жидкостного охлаждения.</w:t>
      </w:r>
      <w:proofErr w:type="gramEnd"/>
    </w:p>
    <w:p w:rsidR="00D02CBB" w:rsidRPr="005852FF" w:rsidRDefault="00D02CBB" w:rsidP="00210DF8">
      <w:pPr>
        <w:ind w:firstLine="851"/>
        <w:jc w:val="both"/>
        <w:rPr>
          <w:sz w:val="30"/>
          <w:szCs w:val="30"/>
        </w:rPr>
      </w:pPr>
      <w:r w:rsidRPr="005852FF">
        <w:rPr>
          <w:sz w:val="30"/>
          <w:szCs w:val="30"/>
        </w:rPr>
        <w:t xml:space="preserve">Уровень воды в радиаторе проверяют перед пуском и при прогреве двигателя. При открытии крышки горловины радиатора надо остерегаться горячей воды и пара, которые могут вырваться из горловины. Заполняют систему чистой и мягкой (с пониженным содержанием растворимых минеральных солей) водой – речной, дождевой или бывшей в употреблении в двигателе. Применяют химические способы умягчения воды </w:t>
      </w:r>
      <w:proofErr w:type="spellStart"/>
      <w:r w:rsidRPr="005852FF">
        <w:rPr>
          <w:sz w:val="30"/>
          <w:szCs w:val="30"/>
        </w:rPr>
        <w:t>тринатрийфосфатом</w:t>
      </w:r>
      <w:proofErr w:type="spellEnd"/>
      <w:r w:rsidRPr="005852FF">
        <w:rPr>
          <w:sz w:val="30"/>
          <w:szCs w:val="30"/>
        </w:rPr>
        <w:t>, известью, кальцинированной содой и др.</w:t>
      </w:r>
    </w:p>
    <w:p w:rsidR="00D02CBB" w:rsidRPr="005852FF" w:rsidRDefault="00D02CBB" w:rsidP="00210DF8">
      <w:pPr>
        <w:ind w:firstLine="851"/>
        <w:jc w:val="both"/>
        <w:rPr>
          <w:sz w:val="30"/>
          <w:szCs w:val="30"/>
        </w:rPr>
      </w:pPr>
      <w:r w:rsidRPr="005852FF">
        <w:rPr>
          <w:sz w:val="30"/>
          <w:szCs w:val="30"/>
        </w:rPr>
        <w:tab/>
        <w:t>В холодное время года во избежание замораживания двигателя вместо воды используют жидкости с низкой температурой замерзания – антифризы, которые обладают большой теплоемкостью и теплопроводностью, а также высокой физической стабильностью. Температура замерзания антифризов– 60...– 65</w:t>
      </w:r>
      <w:proofErr w:type="gramStart"/>
      <w:r w:rsidRPr="005852FF">
        <w:rPr>
          <w:sz w:val="30"/>
          <w:szCs w:val="30"/>
        </w:rPr>
        <w:t>°С</w:t>
      </w:r>
      <w:proofErr w:type="gramEnd"/>
      <w:r w:rsidRPr="005852FF">
        <w:rPr>
          <w:sz w:val="30"/>
          <w:szCs w:val="30"/>
        </w:rPr>
        <w:t>, температура кипения более 120°С.</w:t>
      </w:r>
    </w:p>
    <w:p w:rsidR="00D02CBB" w:rsidRPr="005852FF" w:rsidRDefault="00D02CBB" w:rsidP="00210DF8">
      <w:pPr>
        <w:ind w:firstLine="851"/>
        <w:jc w:val="both"/>
        <w:rPr>
          <w:sz w:val="30"/>
          <w:szCs w:val="30"/>
        </w:rPr>
      </w:pPr>
      <w:r w:rsidRPr="005852FF">
        <w:rPr>
          <w:sz w:val="30"/>
          <w:szCs w:val="30"/>
        </w:rPr>
        <w:t>Наиболее распространены антифризы Тосол А40  (</w:t>
      </w:r>
      <w:proofErr w:type="gramStart"/>
      <w:r w:rsidRPr="005852FF">
        <w:rPr>
          <w:sz w:val="30"/>
          <w:szCs w:val="30"/>
          <w:lang w:val="en-US"/>
        </w:rPr>
        <w:t>t</w:t>
      </w:r>
      <w:proofErr w:type="gramEnd"/>
      <w:r w:rsidRPr="005852FF">
        <w:rPr>
          <w:sz w:val="30"/>
          <w:szCs w:val="30"/>
          <w:vertAlign w:val="subscript"/>
        </w:rPr>
        <w:t>замерз</w:t>
      </w:r>
      <w:r w:rsidRPr="005852FF">
        <w:rPr>
          <w:sz w:val="30"/>
          <w:szCs w:val="30"/>
        </w:rPr>
        <w:t xml:space="preserve"> = – 40 °С)  и Тосол А65 (</w:t>
      </w:r>
      <w:r w:rsidRPr="005852FF">
        <w:rPr>
          <w:sz w:val="30"/>
          <w:szCs w:val="30"/>
          <w:lang w:val="en-US"/>
        </w:rPr>
        <w:t>t</w:t>
      </w:r>
      <w:r w:rsidRPr="005852FF">
        <w:rPr>
          <w:sz w:val="30"/>
          <w:szCs w:val="30"/>
          <w:vertAlign w:val="subscript"/>
        </w:rPr>
        <w:t>замерз</w:t>
      </w:r>
      <w:r w:rsidRPr="005852FF">
        <w:rPr>
          <w:sz w:val="30"/>
          <w:szCs w:val="30"/>
        </w:rPr>
        <w:t xml:space="preserve"> = – 65°С). Применяется и концентрированный антифриз Тосол 40, который при добавлении 46 % дистиллированной воды дает  </w:t>
      </w:r>
      <w:proofErr w:type="gramStart"/>
      <w:r w:rsidRPr="005852FF">
        <w:rPr>
          <w:sz w:val="30"/>
          <w:szCs w:val="30"/>
          <w:lang w:val="en-US"/>
        </w:rPr>
        <w:t>t</w:t>
      </w:r>
      <w:proofErr w:type="gramEnd"/>
      <w:r w:rsidRPr="005852FF">
        <w:rPr>
          <w:sz w:val="30"/>
          <w:szCs w:val="30"/>
          <w:vertAlign w:val="subscript"/>
        </w:rPr>
        <w:t>замерз</w:t>
      </w:r>
      <w:r w:rsidRPr="005852FF">
        <w:rPr>
          <w:sz w:val="30"/>
          <w:szCs w:val="30"/>
        </w:rPr>
        <w:t xml:space="preserve"> = – 40 °С.</w:t>
      </w:r>
      <w:r w:rsidR="00D803CC">
        <w:rPr>
          <w:sz w:val="30"/>
          <w:szCs w:val="30"/>
        </w:rPr>
        <w:t xml:space="preserve"> </w:t>
      </w:r>
      <w:r w:rsidRPr="005852FF">
        <w:rPr>
          <w:sz w:val="30"/>
          <w:szCs w:val="30"/>
        </w:rPr>
        <w:t>При морозах воду из системы выпускают сразу после окончания работы.</w:t>
      </w:r>
    </w:p>
    <w:p w:rsidR="00D02CBB" w:rsidRPr="005852FF" w:rsidRDefault="00D02CBB" w:rsidP="00210DF8">
      <w:pPr>
        <w:ind w:firstLine="851"/>
        <w:jc w:val="both"/>
        <w:rPr>
          <w:sz w:val="30"/>
          <w:szCs w:val="30"/>
        </w:rPr>
      </w:pPr>
      <w:r w:rsidRPr="005852FF">
        <w:rPr>
          <w:sz w:val="30"/>
          <w:szCs w:val="30"/>
        </w:rPr>
        <w:t xml:space="preserve">После заправки системы охлаждения водой, а затем и при работающем двигателе проверяют, нет ли </w:t>
      </w:r>
      <w:proofErr w:type="spellStart"/>
      <w:r w:rsidRPr="005852FF">
        <w:rPr>
          <w:sz w:val="30"/>
          <w:szCs w:val="30"/>
        </w:rPr>
        <w:t>подтеканий</w:t>
      </w:r>
      <w:proofErr w:type="spellEnd"/>
      <w:r w:rsidRPr="005852FF">
        <w:rPr>
          <w:sz w:val="30"/>
          <w:szCs w:val="30"/>
        </w:rPr>
        <w:t xml:space="preserve">. Наиболее вероятные места </w:t>
      </w:r>
      <w:proofErr w:type="spellStart"/>
      <w:r w:rsidRPr="005852FF">
        <w:rPr>
          <w:sz w:val="30"/>
          <w:szCs w:val="30"/>
        </w:rPr>
        <w:t>подтеканий</w:t>
      </w:r>
      <w:proofErr w:type="spellEnd"/>
      <w:r w:rsidRPr="005852FF">
        <w:rPr>
          <w:sz w:val="30"/>
          <w:szCs w:val="30"/>
        </w:rPr>
        <w:t xml:space="preserve"> – уплотнения водяного насоса, трубки и соединения радиатора, места соединения шлангов, спускные краники, прокладки патрубков.</w:t>
      </w:r>
    </w:p>
    <w:p w:rsidR="00D02CBB" w:rsidRPr="005852FF" w:rsidRDefault="00D02CBB" w:rsidP="00210DF8">
      <w:pPr>
        <w:ind w:firstLine="851"/>
        <w:jc w:val="both"/>
        <w:rPr>
          <w:sz w:val="30"/>
          <w:szCs w:val="30"/>
        </w:rPr>
      </w:pPr>
      <w:r w:rsidRPr="005852FF">
        <w:rPr>
          <w:sz w:val="30"/>
          <w:szCs w:val="30"/>
        </w:rPr>
        <w:t>Натяжение ремня вентилятора можно проверить по величине прогиба соответствующей ветви ремня путем нажатия на него в средней части большим пальцем руки (</w:t>
      </w:r>
      <w:proofErr w:type="gramStart"/>
      <w:r w:rsidRPr="005852FF">
        <w:rPr>
          <w:sz w:val="30"/>
          <w:szCs w:val="30"/>
        </w:rPr>
        <w:t>см</w:t>
      </w:r>
      <w:proofErr w:type="gramEnd"/>
      <w:r w:rsidRPr="005852FF">
        <w:rPr>
          <w:sz w:val="30"/>
          <w:szCs w:val="30"/>
        </w:rPr>
        <w:t>. табл. 1). В случае</w:t>
      </w:r>
      <w:proofErr w:type="gramStart"/>
      <w:r w:rsidRPr="005852FF">
        <w:rPr>
          <w:sz w:val="30"/>
          <w:szCs w:val="30"/>
        </w:rPr>
        <w:t>,</w:t>
      </w:r>
      <w:proofErr w:type="gramEnd"/>
      <w:r w:rsidRPr="005852FF">
        <w:rPr>
          <w:sz w:val="30"/>
          <w:szCs w:val="30"/>
        </w:rPr>
        <w:t xml:space="preserve"> если прогиб ремня не соответствует требуемым данным, производят регулировку ремня. Эту операцию выполняют на неработающем двигателе, изменяя положение генератора или специального натяжного ролика.</w:t>
      </w:r>
    </w:p>
    <w:p w:rsidR="00D02CBB" w:rsidRPr="005852FF" w:rsidRDefault="00D02CBB" w:rsidP="00210DF8">
      <w:pPr>
        <w:ind w:firstLine="851"/>
        <w:jc w:val="both"/>
        <w:rPr>
          <w:sz w:val="30"/>
          <w:szCs w:val="30"/>
        </w:rPr>
      </w:pPr>
      <w:r w:rsidRPr="005852FF">
        <w:rPr>
          <w:sz w:val="30"/>
          <w:szCs w:val="30"/>
        </w:rPr>
        <w:t>При длительной работе водяной системы охлаждения образуются</w:t>
      </w:r>
      <w:r w:rsidR="00210DF8">
        <w:rPr>
          <w:sz w:val="30"/>
          <w:szCs w:val="30"/>
        </w:rPr>
        <w:t xml:space="preserve"> </w:t>
      </w:r>
      <w:proofErr w:type="spellStart"/>
      <w:r w:rsidRPr="005852FF">
        <w:rPr>
          <w:sz w:val="30"/>
          <w:szCs w:val="30"/>
        </w:rPr>
        <w:t>илообразный</w:t>
      </w:r>
      <w:proofErr w:type="spellEnd"/>
      <w:r w:rsidRPr="005852FF">
        <w:rPr>
          <w:sz w:val="30"/>
          <w:szCs w:val="30"/>
        </w:rPr>
        <w:t xml:space="preserve"> осадок (шлам) и накипь, которые значительно снижают </w:t>
      </w:r>
      <w:proofErr w:type="spellStart"/>
      <w:r w:rsidRPr="005852FF">
        <w:rPr>
          <w:sz w:val="30"/>
          <w:szCs w:val="30"/>
        </w:rPr>
        <w:t>теплоотвод</w:t>
      </w:r>
      <w:proofErr w:type="spellEnd"/>
      <w:r w:rsidRPr="005852FF">
        <w:rPr>
          <w:sz w:val="30"/>
          <w:szCs w:val="30"/>
        </w:rPr>
        <w:t xml:space="preserve"> и циркуляцию воды.</w:t>
      </w:r>
    </w:p>
    <w:p w:rsidR="00D02CBB" w:rsidRPr="005852FF" w:rsidRDefault="00D02CBB" w:rsidP="00210DF8">
      <w:pPr>
        <w:ind w:firstLine="851"/>
        <w:jc w:val="both"/>
        <w:rPr>
          <w:sz w:val="30"/>
          <w:szCs w:val="30"/>
        </w:rPr>
      </w:pPr>
      <w:r w:rsidRPr="005852FF">
        <w:rPr>
          <w:sz w:val="30"/>
          <w:szCs w:val="30"/>
        </w:rPr>
        <w:t xml:space="preserve">Для удаления шлама в систему охлаждения заливают </w:t>
      </w:r>
      <w:proofErr w:type="spellStart"/>
      <w:r w:rsidRPr="005852FF">
        <w:rPr>
          <w:sz w:val="30"/>
          <w:szCs w:val="30"/>
        </w:rPr>
        <w:t>шламоудаляющий</w:t>
      </w:r>
      <w:proofErr w:type="spellEnd"/>
      <w:r w:rsidRPr="005852FF">
        <w:rPr>
          <w:sz w:val="30"/>
          <w:szCs w:val="30"/>
        </w:rPr>
        <w:t xml:space="preserve"> раствор, пускают двигатель и прогревают его, после </w:t>
      </w:r>
      <w:r w:rsidRPr="005852FF">
        <w:rPr>
          <w:sz w:val="30"/>
          <w:szCs w:val="30"/>
        </w:rPr>
        <w:lastRenderedPageBreak/>
        <w:t>чего двигатель останавливают, сливают раствор и промывают систему чистой водой.</w:t>
      </w:r>
      <w:r w:rsidR="00D803CC">
        <w:rPr>
          <w:sz w:val="30"/>
          <w:szCs w:val="30"/>
        </w:rPr>
        <w:t xml:space="preserve"> </w:t>
      </w:r>
      <w:r w:rsidRPr="005852FF">
        <w:rPr>
          <w:sz w:val="30"/>
          <w:szCs w:val="30"/>
        </w:rPr>
        <w:t xml:space="preserve">Накипь удаляют специальными растворами (например, 750...800 г каустической соды, </w:t>
      </w:r>
      <w:smartTag w:uri="urn:schemas-microsoft-com:office:smarttags" w:element="metricconverter">
        <w:smartTagPr>
          <w:attr w:name="ProductID" w:val="250 г"/>
        </w:smartTagPr>
        <w:r w:rsidRPr="005852FF">
          <w:rPr>
            <w:sz w:val="30"/>
            <w:szCs w:val="30"/>
          </w:rPr>
          <w:t>250 г</w:t>
        </w:r>
      </w:smartTag>
      <w:r w:rsidRPr="005852FF">
        <w:rPr>
          <w:sz w:val="30"/>
          <w:szCs w:val="30"/>
        </w:rPr>
        <w:t xml:space="preserve"> керосина и </w:t>
      </w:r>
      <w:smartTag w:uri="urn:schemas-microsoft-com:office:smarttags" w:element="metricconverter">
        <w:smartTagPr>
          <w:attr w:name="ProductID" w:val="10 л"/>
        </w:smartTagPr>
        <w:r w:rsidRPr="005852FF">
          <w:rPr>
            <w:sz w:val="30"/>
            <w:szCs w:val="30"/>
          </w:rPr>
          <w:t>10 л</w:t>
        </w:r>
      </w:smartTag>
      <w:r w:rsidRPr="005852FF">
        <w:rPr>
          <w:sz w:val="30"/>
          <w:szCs w:val="30"/>
        </w:rPr>
        <w:t xml:space="preserve"> воды). Заправляют систему одним из таких растворов, дают двигателю проработать смену, затем раствор сливают, а систему промывают чистой водой.</w:t>
      </w:r>
    </w:p>
    <w:p w:rsidR="00D02CBB" w:rsidRPr="005852FF" w:rsidRDefault="00D02CBB" w:rsidP="00210DF8">
      <w:pPr>
        <w:ind w:firstLine="851"/>
        <w:jc w:val="both"/>
        <w:rPr>
          <w:sz w:val="30"/>
          <w:szCs w:val="30"/>
        </w:rPr>
      </w:pPr>
      <w:r w:rsidRPr="005852FF">
        <w:rPr>
          <w:sz w:val="30"/>
          <w:szCs w:val="30"/>
        </w:rPr>
        <w:t>Эффективность работы системы воздушного охлаждения может быть снижена из-за засорения сетки на входе воздуха в вентилятор и межреберного пространства на цилиндрах и их головках. Поэтому эту сетку и наружную поверхность цилиндров с головками следует периодически очищать.</w:t>
      </w:r>
    </w:p>
    <w:p w:rsidR="00D02CBB" w:rsidRPr="005852FF" w:rsidRDefault="00D02CBB" w:rsidP="005852FF">
      <w:pPr>
        <w:jc w:val="center"/>
        <w:rPr>
          <w:b/>
          <w:sz w:val="30"/>
          <w:szCs w:val="30"/>
        </w:rPr>
      </w:pPr>
      <w:r w:rsidRPr="005852FF">
        <w:rPr>
          <w:b/>
          <w:sz w:val="30"/>
          <w:szCs w:val="30"/>
        </w:rPr>
        <w:t xml:space="preserve">Таблица 1. Номинальные значения регулировочных параметров </w:t>
      </w:r>
    </w:p>
    <w:p w:rsidR="00D02CBB" w:rsidRPr="005852FF" w:rsidRDefault="00D02CBB" w:rsidP="005852FF">
      <w:pPr>
        <w:jc w:val="center"/>
        <w:rPr>
          <w:b/>
          <w:sz w:val="30"/>
          <w:szCs w:val="30"/>
        </w:rPr>
      </w:pPr>
      <w:r w:rsidRPr="005852FF">
        <w:rPr>
          <w:b/>
          <w:sz w:val="30"/>
          <w:szCs w:val="30"/>
        </w:rPr>
        <w:t>ремней вентиляторов</w:t>
      </w:r>
    </w:p>
    <w:tbl>
      <w:tblPr>
        <w:tblW w:w="95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78"/>
        <w:gridCol w:w="2622"/>
        <w:gridCol w:w="2280"/>
      </w:tblGrid>
      <w:tr w:rsidR="00D02CBB" w:rsidRPr="005852FF" w:rsidTr="00210DF8">
        <w:tc>
          <w:tcPr>
            <w:tcW w:w="4678" w:type="dxa"/>
          </w:tcPr>
          <w:p w:rsidR="00D02CBB" w:rsidRPr="005852FF" w:rsidRDefault="00D02CBB" w:rsidP="005852FF">
            <w:pPr>
              <w:jc w:val="center"/>
              <w:rPr>
                <w:sz w:val="30"/>
                <w:szCs w:val="30"/>
              </w:rPr>
            </w:pPr>
            <w:r w:rsidRPr="005852FF">
              <w:rPr>
                <w:sz w:val="30"/>
                <w:szCs w:val="30"/>
              </w:rPr>
              <w:t xml:space="preserve">Модель </w:t>
            </w:r>
          </w:p>
          <w:p w:rsidR="00D02CBB" w:rsidRPr="005852FF" w:rsidRDefault="00D02CBB" w:rsidP="005852FF">
            <w:pPr>
              <w:jc w:val="center"/>
              <w:rPr>
                <w:sz w:val="30"/>
                <w:szCs w:val="30"/>
              </w:rPr>
            </w:pPr>
            <w:r w:rsidRPr="005852FF">
              <w:rPr>
                <w:sz w:val="30"/>
                <w:szCs w:val="30"/>
              </w:rPr>
              <w:t>двигателя</w:t>
            </w:r>
          </w:p>
        </w:tc>
        <w:tc>
          <w:tcPr>
            <w:tcW w:w="2622" w:type="dxa"/>
          </w:tcPr>
          <w:p w:rsidR="00D02CBB" w:rsidRPr="005852FF" w:rsidRDefault="00D02CBB" w:rsidP="00102A4F">
            <w:pPr>
              <w:jc w:val="center"/>
              <w:rPr>
                <w:sz w:val="30"/>
                <w:szCs w:val="30"/>
              </w:rPr>
            </w:pPr>
            <w:r w:rsidRPr="005852FF">
              <w:rPr>
                <w:sz w:val="30"/>
                <w:szCs w:val="30"/>
              </w:rPr>
              <w:t>Усилие нажатия на</w:t>
            </w:r>
            <w:r w:rsidR="00102A4F">
              <w:rPr>
                <w:sz w:val="30"/>
                <w:szCs w:val="30"/>
              </w:rPr>
              <w:t xml:space="preserve"> </w:t>
            </w:r>
            <w:r w:rsidRPr="005852FF">
              <w:rPr>
                <w:sz w:val="30"/>
                <w:szCs w:val="30"/>
              </w:rPr>
              <w:t>ремень,  Н (кгс)</w:t>
            </w:r>
          </w:p>
        </w:tc>
        <w:tc>
          <w:tcPr>
            <w:tcW w:w="2280" w:type="dxa"/>
          </w:tcPr>
          <w:p w:rsidR="00D02CBB" w:rsidRPr="005852FF" w:rsidRDefault="00D02CBB" w:rsidP="005852FF">
            <w:pPr>
              <w:jc w:val="center"/>
              <w:rPr>
                <w:sz w:val="30"/>
                <w:szCs w:val="30"/>
              </w:rPr>
            </w:pPr>
            <w:r w:rsidRPr="005852FF">
              <w:rPr>
                <w:sz w:val="30"/>
                <w:szCs w:val="30"/>
              </w:rPr>
              <w:t>Прогиб</w:t>
            </w:r>
          </w:p>
          <w:p w:rsidR="00D02CBB" w:rsidRPr="005852FF" w:rsidRDefault="00D02CBB" w:rsidP="005852FF">
            <w:pPr>
              <w:jc w:val="center"/>
              <w:rPr>
                <w:sz w:val="30"/>
                <w:szCs w:val="30"/>
              </w:rPr>
            </w:pPr>
            <w:r w:rsidRPr="005852FF">
              <w:rPr>
                <w:sz w:val="30"/>
                <w:szCs w:val="30"/>
              </w:rPr>
              <w:t xml:space="preserve">ремня,  </w:t>
            </w:r>
            <w:proofErr w:type="gramStart"/>
            <w:r w:rsidRPr="005852FF">
              <w:rPr>
                <w:sz w:val="30"/>
                <w:szCs w:val="30"/>
              </w:rPr>
              <w:t>мм</w:t>
            </w:r>
            <w:proofErr w:type="gramEnd"/>
          </w:p>
        </w:tc>
      </w:tr>
      <w:tr w:rsidR="00D02CBB" w:rsidRPr="005852FF" w:rsidTr="00210DF8">
        <w:tc>
          <w:tcPr>
            <w:tcW w:w="4678" w:type="dxa"/>
          </w:tcPr>
          <w:p w:rsidR="00D02CBB" w:rsidRPr="005852FF" w:rsidRDefault="00FB3956" w:rsidP="005852FF">
            <w:pPr>
              <w:rPr>
                <w:sz w:val="30"/>
                <w:szCs w:val="30"/>
              </w:rPr>
            </w:pPr>
            <w:r w:rsidRPr="005852FF">
              <w:rPr>
                <w:sz w:val="30"/>
                <w:szCs w:val="30"/>
              </w:rPr>
              <w:t>ЯМЗ-240Б.</w:t>
            </w:r>
          </w:p>
        </w:tc>
        <w:tc>
          <w:tcPr>
            <w:tcW w:w="2622" w:type="dxa"/>
          </w:tcPr>
          <w:p w:rsidR="00D02CBB" w:rsidRPr="005852FF" w:rsidRDefault="00D02CBB" w:rsidP="005852FF">
            <w:pPr>
              <w:jc w:val="center"/>
              <w:rPr>
                <w:sz w:val="30"/>
                <w:szCs w:val="30"/>
              </w:rPr>
            </w:pPr>
            <w:r w:rsidRPr="005852FF">
              <w:rPr>
                <w:sz w:val="30"/>
                <w:szCs w:val="30"/>
              </w:rPr>
              <w:t>30…50 (3…5)</w:t>
            </w:r>
          </w:p>
        </w:tc>
        <w:tc>
          <w:tcPr>
            <w:tcW w:w="2280" w:type="dxa"/>
          </w:tcPr>
          <w:p w:rsidR="00D02CBB" w:rsidRPr="005852FF" w:rsidRDefault="00D02CBB" w:rsidP="005852FF">
            <w:pPr>
              <w:jc w:val="center"/>
              <w:rPr>
                <w:sz w:val="30"/>
                <w:szCs w:val="30"/>
              </w:rPr>
            </w:pPr>
            <w:r w:rsidRPr="005852FF">
              <w:rPr>
                <w:sz w:val="30"/>
                <w:szCs w:val="30"/>
              </w:rPr>
              <w:t>15…22</w:t>
            </w:r>
          </w:p>
        </w:tc>
      </w:tr>
      <w:tr w:rsidR="00D02CBB" w:rsidRPr="005852FF" w:rsidTr="00210DF8">
        <w:tc>
          <w:tcPr>
            <w:tcW w:w="4678" w:type="dxa"/>
          </w:tcPr>
          <w:p w:rsidR="00D02CBB" w:rsidRPr="005852FF" w:rsidRDefault="00D02CBB" w:rsidP="005852FF">
            <w:pPr>
              <w:rPr>
                <w:sz w:val="30"/>
                <w:szCs w:val="30"/>
              </w:rPr>
            </w:pPr>
            <w:r w:rsidRPr="005852FF">
              <w:rPr>
                <w:sz w:val="30"/>
                <w:szCs w:val="30"/>
              </w:rPr>
              <w:t xml:space="preserve">ЯМЗ-238НБ, Д-240, Д-243, Д-243Л, </w:t>
            </w:r>
          </w:p>
        </w:tc>
        <w:tc>
          <w:tcPr>
            <w:tcW w:w="2622" w:type="dxa"/>
          </w:tcPr>
          <w:p w:rsidR="00D02CBB" w:rsidRPr="005852FF" w:rsidRDefault="00D02CBB" w:rsidP="005852FF">
            <w:pPr>
              <w:jc w:val="center"/>
              <w:rPr>
                <w:sz w:val="30"/>
                <w:szCs w:val="30"/>
              </w:rPr>
            </w:pPr>
            <w:r w:rsidRPr="005852FF">
              <w:rPr>
                <w:sz w:val="30"/>
                <w:szCs w:val="30"/>
              </w:rPr>
              <w:t>30…50 (3…5)</w:t>
            </w:r>
          </w:p>
        </w:tc>
        <w:tc>
          <w:tcPr>
            <w:tcW w:w="2280" w:type="dxa"/>
          </w:tcPr>
          <w:p w:rsidR="00D02CBB" w:rsidRPr="005852FF" w:rsidRDefault="00D02CBB" w:rsidP="005852FF">
            <w:pPr>
              <w:jc w:val="center"/>
              <w:rPr>
                <w:sz w:val="30"/>
                <w:szCs w:val="30"/>
              </w:rPr>
            </w:pPr>
            <w:r w:rsidRPr="005852FF">
              <w:rPr>
                <w:sz w:val="30"/>
                <w:szCs w:val="30"/>
              </w:rPr>
              <w:t>10…15</w:t>
            </w:r>
          </w:p>
        </w:tc>
      </w:tr>
      <w:tr w:rsidR="00D02CBB" w:rsidRPr="005852FF" w:rsidTr="00210DF8">
        <w:tc>
          <w:tcPr>
            <w:tcW w:w="4678" w:type="dxa"/>
          </w:tcPr>
          <w:p w:rsidR="00D02CBB" w:rsidRPr="005852FF" w:rsidRDefault="00D02CBB" w:rsidP="005852FF">
            <w:pPr>
              <w:rPr>
                <w:sz w:val="30"/>
                <w:szCs w:val="30"/>
              </w:rPr>
            </w:pPr>
            <w:r w:rsidRPr="005852FF">
              <w:rPr>
                <w:sz w:val="30"/>
                <w:szCs w:val="30"/>
              </w:rPr>
              <w:t>СМД-60, СМД-62</w:t>
            </w:r>
            <w:r w:rsidR="00FB3956" w:rsidRPr="005852FF">
              <w:rPr>
                <w:sz w:val="30"/>
                <w:szCs w:val="30"/>
              </w:rPr>
              <w:t>.</w:t>
            </w:r>
          </w:p>
        </w:tc>
        <w:tc>
          <w:tcPr>
            <w:tcW w:w="2622" w:type="dxa"/>
          </w:tcPr>
          <w:p w:rsidR="00D02CBB" w:rsidRPr="005852FF" w:rsidRDefault="00D02CBB" w:rsidP="005852FF">
            <w:pPr>
              <w:jc w:val="center"/>
              <w:rPr>
                <w:sz w:val="30"/>
                <w:szCs w:val="30"/>
              </w:rPr>
            </w:pPr>
            <w:r w:rsidRPr="005852FF">
              <w:rPr>
                <w:sz w:val="30"/>
                <w:szCs w:val="30"/>
              </w:rPr>
              <w:t>40…60 (4…6)</w:t>
            </w:r>
          </w:p>
        </w:tc>
        <w:tc>
          <w:tcPr>
            <w:tcW w:w="2280" w:type="dxa"/>
          </w:tcPr>
          <w:p w:rsidR="00D02CBB" w:rsidRPr="005852FF" w:rsidRDefault="00D02CBB" w:rsidP="005852FF">
            <w:pPr>
              <w:jc w:val="center"/>
              <w:rPr>
                <w:sz w:val="30"/>
                <w:szCs w:val="30"/>
              </w:rPr>
            </w:pPr>
            <w:r w:rsidRPr="005852FF">
              <w:rPr>
                <w:sz w:val="30"/>
                <w:szCs w:val="30"/>
              </w:rPr>
              <w:t>8…15</w:t>
            </w:r>
          </w:p>
        </w:tc>
      </w:tr>
      <w:tr w:rsidR="00D02CBB" w:rsidRPr="005852FF" w:rsidTr="00210DF8">
        <w:tc>
          <w:tcPr>
            <w:tcW w:w="4678" w:type="dxa"/>
          </w:tcPr>
          <w:p w:rsidR="00D02CBB" w:rsidRPr="005852FF" w:rsidRDefault="00D02CBB" w:rsidP="005852FF">
            <w:pPr>
              <w:rPr>
                <w:sz w:val="30"/>
                <w:szCs w:val="30"/>
              </w:rPr>
            </w:pPr>
            <w:r w:rsidRPr="005852FF">
              <w:rPr>
                <w:sz w:val="30"/>
                <w:szCs w:val="30"/>
              </w:rPr>
              <w:t>Д-260.2, Д-260.2С</w:t>
            </w:r>
          </w:p>
        </w:tc>
        <w:tc>
          <w:tcPr>
            <w:tcW w:w="2622" w:type="dxa"/>
          </w:tcPr>
          <w:p w:rsidR="00D02CBB" w:rsidRPr="005852FF" w:rsidRDefault="00D02CBB" w:rsidP="005852FF">
            <w:pPr>
              <w:jc w:val="center"/>
              <w:rPr>
                <w:sz w:val="30"/>
                <w:szCs w:val="30"/>
              </w:rPr>
            </w:pPr>
            <w:r w:rsidRPr="005852FF">
              <w:rPr>
                <w:sz w:val="30"/>
                <w:szCs w:val="30"/>
              </w:rPr>
              <w:t>40 (4)</w:t>
            </w:r>
          </w:p>
        </w:tc>
        <w:tc>
          <w:tcPr>
            <w:tcW w:w="2280" w:type="dxa"/>
          </w:tcPr>
          <w:p w:rsidR="00D02CBB" w:rsidRPr="005852FF" w:rsidRDefault="00D02CBB" w:rsidP="005852FF">
            <w:pPr>
              <w:jc w:val="center"/>
              <w:rPr>
                <w:sz w:val="30"/>
                <w:szCs w:val="30"/>
              </w:rPr>
            </w:pPr>
            <w:r w:rsidRPr="005852FF">
              <w:rPr>
                <w:sz w:val="30"/>
                <w:szCs w:val="30"/>
              </w:rPr>
              <w:t>29+4</w:t>
            </w:r>
          </w:p>
        </w:tc>
      </w:tr>
    </w:tbl>
    <w:p w:rsidR="00D02CBB" w:rsidRPr="005852FF" w:rsidRDefault="00D02CBB" w:rsidP="005852FF">
      <w:pPr>
        <w:rPr>
          <w:b/>
          <w:sz w:val="30"/>
          <w:szCs w:val="30"/>
        </w:rPr>
      </w:pPr>
    </w:p>
    <w:p w:rsidR="00D02CBB" w:rsidRPr="005852FF" w:rsidRDefault="00102A4F" w:rsidP="005852FF">
      <w:pPr>
        <w:jc w:val="center"/>
        <w:rPr>
          <w:b/>
          <w:sz w:val="30"/>
          <w:szCs w:val="30"/>
        </w:rPr>
      </w:pPr>
      <w:r>
        <w:rPr>
          <w:b/>
          <w:sz w:val="30"/>
          <w:szCs w:val="30"/>
        </w:rPr>
        <w:t>Содержание отчёта</w:t>
      </w:r>
    </w:p>
    <w:p w:rsidR="00D02CBB" w:rsidRPr="005852FF" w:rsidRDefault="00D02CBB" w:rsidP="005852FF">
      <w:pPr>
        <w:rPr>
          <w:sz w:val="30"/>
          <w:szCs w:val="30"/>
        </w:rPr>
      </w:pPr>
      <w:r w:rsidRPr="005852FF">
        <w:rPr>
          <w:sz w:val="30"/>
          <w:szCs w:val="30"/>
        </w:rPr>
        <w:t xml:space="preserve">1. </w:t>
      </w:r>
      <w:r w:rsidR="00FB3956" w:rsidRPr="005852FF">
        <w:rPr>
          <w:sz w:val="30"/>
          <w:szCs w:val="30"/>
        </w:rPr>
        <w:t>Выполнить</w:t>
      </w:r>
      <w:r w:rsidRPr="005852FF">
        <w:rPr>
          <w:sz w:val="30"/>
          <w:szCs w:val="30"/>
        </w:rPr>
        <w:t xml:space="preserve"> схему жидкостной системы охлаждения двигателя Д-243</w:t>
      </w:r>
    </w:p>
    <w:p w:rsidR="00D02CBB" w:rsidRPr="005852FF" w:rsidRDefault="00D02CBB" w:rsidP="005852FF">
      <w:pPr>
        <w:rPr>
          <w:sz w:val="30"/>
          <w:szCs w:val="30"/>
        </w:rPr>
      </w:pPr>
      <w:r w:rsidRPr="005852FF">
        <w:rPr>
          <w:sz w:val="30"/>
          <w:szCs w:val="30"/>
        </w:rPr>
        <w:t>и опишите ее работу.</w:t>
      </w:r>
      <w:r w:rsidRPr="005852FF">
        <w:rPr>
          <w:sz w:val="30"/>
          <w:szCs w:val="30"/>
        </w:rPr>
        <w:tab/>
      </w:r>
    </w:p>
    <w:p w:rsidR="00D02CBB" w:rsidRPr="005852FF" w:rsidRDefault="00D02CBB" w:rsidP="005852FF">
      <w:pPr>
        <w:rPr>
          <w:sz w:val="30"/>
          <w:szCs w:val="30"/>
        </w:rPr>
      </w:pPr>
      <w:r w:rsidRPr="005852FF">
        <w:rPr>
          <w:sz w:val="30"/>
          <w:szCs w:val="30"/>
        </w:rPr>
        <w:t xml:space="preserve">2. Опишите операции технического обслуживания, проводимые за системой </w:t>
      </w:r>
      <w:r w:rsidRPr="005852FF">
        <w:rPr>
          <w:sz w:val="30"/>
          <w:szCs w:val="30"/>
        </w:rPr>
        <w:tab/>
        <w:t>охлаждения.</w:t>
      </w:r>
    </w:p>
    <w:p w:rsidR="00D02CBB" w:rsidRPr="005852FF" w:rsidRDefault="00D02CBB" w:rsidP="005852FF">
      <w:pPr>
        <w:rPr>
          <w:sz w:val="30"/>
          <w:szCs w:val="30"/>
        </w:rPr>
      </w:pPr>
    </w:p>
    <w:p w:rsidR="00D02CBB" w:rsidRPr="005852FF" w:rsidRDefault="00D02CBB" w:rsidP="005852FF">
      <w:pPr>
        <w:jc w:val="center"/>
        <w:rPr>
          <w:b/>
          <w:sz w:val="30"/>
          <w:szCs w:val="30"/>
        </w:rPr>
      </w:pPr>
      <w:r w:rsidRPr="005852FF">
        <w:rPr>
          <w:b/>
          <w:sz w:val="30"/>
          <w:szCs w:val="30"/>
        </w:rPr>
        <w:t>Контрольные вопросы:</w:t>
      </w:r>
    </w:p>
    <w:p w:rsidR="00D02CBB" w:rsidRPr="005852FF" w:rsidRDefault="00D02CBB" w:rsidP="00102A4F">
      <w:pPr>
        <w:jc w:val="both"/>
        <w:rPr>
          <w:b/>
          <w:sz w:val="30"/>
          <w:szCs w:val="30"/>
        </w:rPr>
      </w:pPr>
      <w:r w:rsidRPr="005852FF">
        <w:rPr>
          <w:sz w:val="30"/>
          <w:szCs w:val="30"/>
        </w:rPr>
        <w:t xml:space="preserve">1. </w:t>
      </w:r>
      <w:r w:rsidRPr="005852FF">
        <w:rPr>
          <w:color w:val="000000"/>
          <w:spacing w:val="3"/>
          <w:sz w:val="30"/>
          <w:szCs w:val="30"/>
        </w:rPr>
        <w:t xml:space="preserve">Назовите основные агрегаты </w:t>
      </w:r>
      <w:r w:rsidRPr="005852FF">
        <w:rPr>
          <w:sz w:val="30"/>
          <w:szCs w:val="30"/>
        </w:rPr>
        <w:t>системы жидкостного охлаждения</w:t>
      </w:r>
      <w:r w:rsidRPr="005852FF">
        <w:rPr>
          <w:color w:val="000000"/>
          <w:spacing w:val="-2"/>
          <w:sz w:val="30"/>
          <w:szCs w:val="30"/>
        </w:rPr>
        <w:t>.</w:t>
      </w:r>
    </w:p>
    <w:p w:rsidR="00D02CBB" w:rsidRPr="005852FF" w:rsidRDefault="00D02CBB" w:rsidP="00102A4F">
      <w:pPr>
        <w:shd w:val="clear" w:color="auto" w:fill="FFFFFF"/>
        <w:jc w:val="both"/>
        <w:rPr>
          <w:sz w:val="30"/>
          <w:szCs w:val="30"/>
        </w:rPr>
      </w:pPr>
      <w:r w:rsidRPr="005852FF">
        <w:rPr>
          <w:color w:val="000000"/>
          <w:spacing w:val="8"/>
          <w:sz w:val="30"/>
          <w:szCs w:val="30"/>
        </w:rPr>
        <w:t>2.</w:t>
      </w:r>
      <w:r w:rsidRPr="005852FF">
        <w:rPr>
          <w:color w:val="000000"/>
          <w:spacing w:val="3"/>
          <w:sz w:val="30"/>
          <w:szCs w:val="30"/>
        </w:rPr>
        <w:t>Что представляет собой система воздушного охлаждения?</w:t>
      </w:r>
    </w:p>
    <w:p w:rsidR="00D02CBB" w:rsidRPr="005852FF" w:rsidRDefault="00D02CBB" w:rsidP="00102A4F">
      <w:pPr>
        <w:shd w:val="clear" w:color="auto" w:fill="FFFFFF"/>
        <w:jc w:val="both"/>
        <w:rPr>
          <w:sz w:val="30"/>
          <w:szCs w:val="30"/>
        </w:rPr>
      </w:pPr>
      <w:r w:rsidRPr="005852FF">
        <w:rPr>
          <w:color w:val="000000"/>
          <w:spacing w:val="8"/>
          <w:sz w:val="30"/>
          <w:szCs w:val="30"/>
        </w:rPr>
        <w:t>3. Для чего служит водяной насос и как он устроен</w:t>
      </w:r>
      <w:r w:rsidRPr="005852FF">
        <w:rPr>
          <w:color w:val="000000"/>
          <w:spacing w:val="3"/>
          <w:sz w:val="30"/>
          <w:szCs w:val="30"/>
        </w:rPr>
        <w:t>?</w:t>
      </w:r>
    </w:p>
    <w:p w:rsidR="00D02CBB" w:rsidRPr="005852FF" w:rsidRDefault="00D02CBB" w:rsidP="00102A4F">
      <w:pPr>
        <w:shd w:val="clear" w:color="auto" w:fill="FFFFFF"/>
        <w:ind w:left="14"/>
        <w:jc w:val="both"/>
        <w:rPr>
          <w:sz w:val="30"/>
          <w:szCs w:val="30"/>
        </w:rPr>
      </w:pPr>
      <w:r w:rsidRPr="005852FF">
        <w:rPr>
          <w:color w:val="000000"/>
          <w:spacing w:val="1"/>
          <w:sz w:val="30"/>
          <w:szCs w:val="30"/>
        </w:rPr>
        <w:t xml:space="preserve">4. Как приводятся в действие водяной насос и вентилятор </w:t>
      </w:r>
      <w:r w:rsidRPr="005852FF">
        <w:rPr>
          <w:color w:val="000000"/>
          <w:spacing w:val="-2"/>
          <w:sz w:val="30"/>
          <w:szCs w:val="30"/>
        </w:rPr>
        <w:t>двигателя?</w:t>
      </w:r>
    </w:p>
    <w:p w:rsidR="00D02CBB" w:rsidRPr="005852FF" w:rsidRDefault="00D02CBB" w:rsidP="00102A4F">
      <w:pPr>
        <w:shd w:val="clear" w:color="auto" w:fill="FFFFFF"/>
        <w:ind w:left="7"/>
        <w:jc w:val="both"/>
        <w:rPr>
          <w:sz w:val="30"/>
          <w:szCs w:val="30"/>
        </w:rPr>
      </w:pPr>
      <w:r w:rsidRPr="005852FF">
        <w:rPr>
          <w:color w:val="000000"/>
          <w:spacing w:val="7"/>
          <w:sz w:val="30"/>
          <w:szCs w:val="30"/>
        </w:rPr>
        <w:t xml:space="preserve">5. Каково назначение радиатора в системе </w:t>
      </w:r>
      <w:r w:rsidRPr="005852FF">
        <w:rPr>
          <w:sz w:val="30"/>
          <w:szCs w:val="30"/>
        </w:rPr>
        <w:t>жидкостного охлаждения?</w:t>
      </w:r>
    </w:p>
    <w:p w:rsidR="00D02CBB" w:rsidRPr="005852FF" w:rsidRDefault="00D02CBB" w:rsidP="00102A4F">
      <w:pPr>
        <w:shd w:val="clear" w:color="auto" w:fill="FFFFFF"/>
        <w:jc w:val="both"/>
        <w:rPr>
          <w:sz w:val="30"/>
          <w:szCs w:val="30"/>
        </w:rPr>
      </w:pPr>
      <w:r w:rsidRPr="005852FF">
        <w:rPr>
          <w:sz w:val="30"/>
          <w:szCs w:val="30"/>
        </w:rPr>
        <w:t>6. Для чего необходим и как действует</w:t>
      </w:r>
      <w:r w:rsidR="00102A4F">
        <w:rPr>
          <w:sz w:val="30"/>
          <w:szCs w:val="30"/>
        </w:rPr>
        <w:t xml:space="preserve"> термостат системы жидкостного </w:t>
      </w:r>
      <w:r w:rsidRPr="005852FF">
        <w:rPr>
          <w:sz w:val="30"/>
          <w:szCs w:val="30"/>
        </w:rPr>
        <w:t>охлаждения</w:t>
      </w:r>
      <w:r w:rsidRPr="005852FF">
        <w:rPr>
          <w:color w:val="000000"/>
          <w:spacing w:val="3"/>
          <w:sz w:val="30"/>
          <w:szCs w:val="30"/>
        </w:rPr>
        <w:t>?</w:t>
      </w:r>
    </w:p>
    <w:p w:rsidR="00D02CBB" w:rsidRPr="005852FF" w:rsidRDefault="00D02CBB" w:rsidP="00102A4F">
      <w:pPr>
        <w:jc w:val="both"/>
        <w:rPr>
          <w:sz w:val="30"/>
          <w:szCs w:val="30"/>
        </w:rPr>
      </w:pPr>
      <w:r w:rsidRPr="005852FF">
        <w:rPr>
          <w:sz w:val="30"/>
          <w:szCs w:val="30"/>
        </w:rPr>
        <w:t>7. Из каких частей состоит термостат с твердым наполнителем</w:t>
      </w:r>
      <w:r w:rsidRPr="005852FF">
        <w:rPr>
          <w:color w:val="000000"/>
          <w:spacing w:val="-2"/>
          <w:sz w:val="30"/>
          <w:szCs w:val="30"/>
        </w:rPr>
        <w:t>?</w:t>
      </w:r>
    </w:p>
    <w:p w:rsidR="00D02CBB" w:rsidRPr="005852FF" w:rsidRDefault="00D02CBB" w:rsidP="00102A4F">
      <w:pPr>
        <w:jc w:val="both"/>
        <w:rPr>
          <w:sz w:val="30"/>
          <w:szCs w:val="30"/>
        </w:rPr>
      </w:pPr>
      <w:r w:rsidRPr="005852FF">
        <w:rPr>
          <w:sz w:val="30"/>
          <w:szCs w:val="30"/>
        </w:rPr>
        <w:t>8. С какой целью необходимо удалят</w:t>
      </w:r>
      <w:r w:rsidR="00102A4F">
        <w:rPr>
          <w:sz w:val="30"/>
          <w:szCs w:val="30"/>
        </w:rPr>
        <w:t xml:space="preserve">ь накипь из системы жидкостного </w:t>
      </w:r>
      <w:r w:rsidRPr="005852FF">
        <w:rPr>
          <w:sz w:val="30"/>
          <w:szCs w:val="30"/>
        </w:rPr>
        <w:t>охлаждения?</w:t>
      </w:r>
    </w:p>
    <w:p w:rsidR="00102A4F" w:rsidRDefault="00D02CBB" w:rsidP="00D803CC">
      <w:pPr>
        <w:jc w:val="both"/>
        <w:rPr>
          <w:sz w:val="30"/>
          <w:szCs w:val="30"/>
        </w:rPr>
      </w:pPr>
      <w:r w:rsidRPr="005852FF">
        <w:rPr>
          <w:sz w:val="30"/>
          <w:szCs w:val="30"/>
        </w:rPr>
        <w:t>9. В чем заключаются основные причины перегр</w:t>
      </w:r>
      <w:r w:rsidR="00102A4F">
        <w:rPr>
          <w:sz w:val="30"/>
          <w:szCs w:val="30"/>
        </w:rPr>
        <w:t xml:space="preserve">евания и переохлаждения </w:t>
      </w:r>
      <w:r w:rsidRPr="005852FF">
        <w:rPr>
          <w:sz w:val="30"/>
          <w:szCs w:val="30"/>
        </w:rPr>
        <w:t>двигателя с жидкостной системой охлаждения?</w:t>
      </w:r>
      <w:r w:rsidR="00102A4F">
        <w:rPr>
          <w:sz w:val="30"/>
          <w:szCs w:val="30"/>
        </w:rPr>
        <w:br w:type="page"/>
      </w:r>
    </w:p>
    <w:p w:rsidR="00D02CBB" w:rsidRPr="005852FF" w:rsidRDefault="001051C0" w:rsidP="005852FF">
      <w:pPr>
        <w:shd w:val="clear" w:color="auto" w:fill="FFFFFF"/>
        <w:autoSpaceDE w:val="0"/>
        <w:autoSpaceDN w:val="0"/>
        <w:adjustRightInd w:val="0"/>
        <w:jc w:val="center"/>
        <w:rPr>
          <w:b/>
          <w:color w:val="000000"/>
          <w:sz w:val="30"/>
          <w:szCs w:val="30"/>
          <w:u w:val="single"/>
        </w:rPr>
      </w:pPr>
      <w:r>
        <w:rPr>
          <w:b/>
          <w:color w:val="000000"/>
          <w:sz w:val="30"/>
          <w:szCs w:val="30"/>
          <w:u w:val="single"/>
        </w:rPr>
        <w:lastRenderedPageBreak/>
        <w:t>Практическая работа № 12</w:t>
      </w:r>
    </w:p>
    <w:p w:rsidR="00D02CBB" w:rsidRPr="005852FF" w:rsidRDefault="00D02CBB" w:rsidP="005852FF">
      <w:pPr>
        <w:shd w:val="clear" w:color="auto" w:fill="FFFFFF"/>
        <w:autoSpaceDE w:val="0"/>
        <w:autoSpaceDN w:val="0"/>
        <w:adjustRightInd w:val="0"/>
        <w:jc w:val="center"/>
        <w:rPr>
          <w:b/>
          <w:color w:val="000000"/>
          <w:sz w:val="30"/>
          <w:szCs w:val="30"/>
          <w:u w:val="single"/>
        </w:rPr>
      </w:pPr>
    </w:p>
    <w:p w:rsidR="00D02CBB" w:rsidRPr="005852FF" w:rsidRDefault="00D02CBB" w:rsidP="00102A4F">
      <w:pPr>
        <w:shd w:val="clear" w:color="auto" w:fill="FFFFFF"/>
        <w:autoSpaceDE w:val="0"/>
        <w:autoSpaceDN w:val="0"/>
        <w:adjustRightInd w:val="0"/>
        <w:jc w:val="both"/>
        <w:rPr>
          <w:b/>
          <w:sz w:val="30"/>
          <w:szCs w:val="30"/>
        </w:rPr>
      </w:pPr>
      <w:r w:rsidRPr="005852FF">
        <w:rPr>
          <w:b/>
          <w:bCs/>
          <w:color w:val="000000"/>
          <w:sz w:val="30"/>
          <w:szCs w:val="30"/>
        </w:rPr>
        <w:t xml:space="preserve">ТЕМА: </w:t>
      </w:r>
      <w:r w:rsidR="001051C0">
        <w:rPr>
          <w:b/>
          <w:bCs/>
          <w:color w:val="000000"/>
          <w:sz w:val="30"/>
          <w:szCs w:val="30"/>
        </w:rPr>
        <w:t>ВЫПОЛНЕНИЕ РАЗБОРКИ, СБОРКИ И ПРОВЕРКИ</w:t>
      </w:r>
      <w:r w:rsidRPr="005852FF">
        <w:rPr>
          <w:b/>
          <w:bCs/>
          <w:color w:val="000000"/>
          <w:sz w:val="30"/>
          <w:szCs w:val="30"/>
        </w:rPr>
        <w:t xml:space="preserve"> ТЕХНИЧЕСКОГО СОСТОЯНИЯ ТРАКТОРНОГО ГЕНЕРАТОРА.</w:t>
      </w:r>
    </w:p>
    <w:p w:rsidR="00D02CBB" w:rsidRPr="005852FF" w:rsidRDefault="00D02CBB" w:rsidP="00102A4F">
      <w:pPr>
        <w:shd w:val="clear" w:color="auto" w:fill="FFFFFF"/>
        <w:autoSpaceDE w:val="0"/>
        <w:autoSpaceDN w:val="0"/>
        <w:adjustRightInd w:val="0"/>
        <w:jc w:val="both"/>
        <w:rPr>
          <w:b/>
          <w:bCs/>
          <w:color w:val="000000"/>
          <w:sz w:val="30"/>
          <w:szCs w:val="30"/>
        </w:rPr>
      </w:pPr>
    </w:p>
    <w:p w:rsidR="00D02CBB" w:rsidRPr="005852FF" w:rsidRDefault="00D02CBB" w:rsidP="00102A4F">
      <w:pPr>
        <w:shd w:val="clear" w:color="auto" w:fill="FFFFFF"/>
        <w:autoSpaceDE w:val="0"/>
        <w:autoSpaceDN w:val="0"/>
        <w:adjustRightInd w:val="0"/>
        <w:jc w:val="both"/>
        <w:rPr>
          <w:color w:val="000000"/>
          <w:sz w:val="30"/>
          <w:szCs w:val="30"/>
        </w:rPr>
      </w:pPr>
      <w:r w:rsidRPr="005852FF">
        <w:rPr>
          <w:b/>
          <w:bCs/>
          <w:color w:val="000000"/>
          <w:sz w:val="30"/>
          <w:szCs w:val="30"/>
        </w:rPr>
        <w:t xml:space="preserve">ЦЕЛЬ РАБОТЫ: </w:t>
      </w:r>
      <w:r w:rsidR="00FB3956" w:rsidRPr="005852FF">
        <w:rPr>
          <w:color w:val="000000"/>
          <w:sz w:val="30"/>
          <w:szCs w:val="30"/>
        </w:rPr>
        <w:t>Приобрести</w:t>
      </w:r>
      <w:r w:rsidRPr="005852FF">
        <w:rPr>
          <w:color w:val="000000"/>
          <w:sz w:val="30"/>
          <w:szCs w:val="30"/>
        </w:rPr>
        <w:t xml:space="preserve"> умения по выполнению разборки, сборки и проверке технического состояния тракторного генератора.</w:t>
      </w:r>
    </w:p>
    <w:p w:rsidR="00FB3956" w:rsidRPr="005852FF" w:rsidRDefault="00FB3956" w:rsidP="00102A4F">
      <w:pPr>
        <w:shd w:val="clear" w:color="auto" w:fill="FFFFFF"/>
        <w:autoSpaceDE w:val="0"/>
        <w:autoSpaceDN w:val="0"/>
        <w:adjustRightInd w:val="0"/>
        <w:jc w:val="both"/>
        <w:rPr>
          <w:sz w:val="30"/>
          <w:szCs w:val="30"/>
        </w:rPr>
      </w:pPr>
    </w:p>
    <w:p w:rsidR="00FB3956" w:rsidRPr="005852FF" w:rsidRDefault="00FB3956" w:rsidP="005852FF">
      <w:pPr>
        <w:jc w:val="both"/>
        <w:rPr>
          <w:sz w:val="30"/>
          <w:szCs w:val="30"/>
        </w:rPr>
      </w:pPr>
      <w:r w:rsidRPr="005852FF">
        <w:rPr>
          <w:b/>
          <w:sz w:val="30"/>
          <w:szCs w:val="30"/>
        </w:rPr>
        <w:t>Время выполнение занятия</w:t>
      </w:r>
      <w:r w:rsidRPr="005852FF">
        <w:rPr>
          <w:sz w:val="30"/>
          <w:szCs w:val="30"/>
        </w:rPr>
        <w:t>: 2 часа</w:t>
      </w:r>
    </w:p>
    <w:p w:rsidR="00FB3956" w:rsidRPr="005852FF" w:rsidRDefault="00FB3956" w:rsidP="005852FF">
      <w:pPr>
        <w:jc w:val="both"/>
        <w:rPr>
          <w:sz w:val="30"/>
          <w:szCs w:val="30"/>
        </w:rPr>
      </w:pPr>
    </w:p>
    <w:p w:rsidR="00FB3956" w:rsidRPr="005852FF" w:rsidRDefault="00FB3956" w:rsidP="005852FF">
      <w:pPr>
        <w:jc w:val="both"/>
        <w:rPr>
          <w:sz w:val="30"/>
          <w:szCs w:val="30"/>
        </w:rPr>
      </w:pPr>
      <w:r w:rsidRPr="005852FF">
        <w:rPr>
          <w:b/>
          <w:sz w:val="30"/>
          <w:szCs w:val="30"/>
        </w:rPr>
        <w:t>Место выполнения занятия</w:t>
      </w:r>
      <w:r w:rsidRPr="005852FF">
        <w:rPr>
          <w:sz w:val="30"/>
          <w:szCs w:val="30"/>
        </w:rPr>
        <w:t>: лаборатория «</w:t>
      </w:r>
      <w:r w:rsidR="001051C0">
        <w:rPr>
          <w:sz w:val="30"/>
          <w:szCs w:val="30"/>
        </w:rPr>
        <w:t>Устройство т</w:t>
      </w:r>
      <w:r w:rsidRPr="005852FF">
        <w:rPr>
          <w:sz w:val="30"/>
          <w:szCs w:val="30"/>
        </w:rPr>
        <w:t>рактор</w:t>
      </w:r>
      <w:r w:rsidR="001051C0">
        <w:rPr>
          <w:sz w:val="30"/>
          <w:szCs w:val="30"/>
        </w:rPr>
        <w:t>ов</w:t>
      </w:r>
      <w:r w:rsidRPr="005852FF">
        <w:rPr>
          <w:sz w:val="30"/>
          <w:szCs w:val="30"/>
        </w:rPr>
        <w:t>».</w:t>
      </w:r>
    </w:p>
    <w:p w:rsidR="00FB3956" w:rsidRPr="005852FF" w:rsidRDefault="00FB3956" w:rsidP="005852FF">
      <w:pPr>
        <w:jc w:val="both"/>
        <w:rPr>
          <w:sz w:val="30"/>
          <w:szCs w:val="30"/>
        </w:rPr>
      </w:pPr>
    </w:p>
    <w:p w:rsidR="00FB3956" w:rsidRPr="005852FF" w:rsidRDefault="00171256" w:rsidP="005852FF">
      <w:pPr>
        <w:jc w:val="both"/>
        <w:rPr>
          <w:sz w:val="30"/>
          <w:szCs w:val="30"/>
        </w:rPr>
      </w:pPr>
      <w:r>
        <w:rPr>
          <w:b/>
          <w:sz w:val="30"/>
          <w:szCs w:val="30"/>
        </w:rPr>
        <w:t>Материально-техническое и дидактическое обеспечение учебного занятия</w:t>
      </w:r>
      <w:r w:rsidR="00FB3956" w:rsidRPr="005852FF">
        <w:rPr>
          <w:sz w:val="30"/>
          <w:szCs w:val="30"/>
        </w:rPr>
        <w:t>: Методические указания к выпо</w:t>
      </w:r>
      <w:r w:rsidR="00E421B6" w:rsidRPr="005852FF">
        <w:rPr>
          <w:sz w:val="30"/>
          <w:szCs w:val="30"/>
        </w:rPr>
        <w:t>лнению практической работы</w:t>
      </w:r>
      <w:r w:rsidR="00FB3956" w:rsidRPr="005852FF">
        <w:rPr>
          <w:sz w:val="30"/>
          <w:szCs w:val="30"/>
        </w:rPr>
        <w:t xml:space="preserve"> №15</w:t>
      </w:r>
      <w:r w:rsidR="009F61F3">
        <w:rPr>
          <w:sz w:val="30"/>
          <w:szCs w:val="30"/>
        </w:rPr>
        <w:t>,</w:t>
      </w:r>
      <w:r w:rsidR="00FB3956" w:rsidRPr="005852FF">
        <w:rPr>
          <w:sz w:val="30"/>
          <w:szCs w:val="30"/>
        </w:rPr>
        <w:t xml:space="preserve"> генератор, набор инструментов, обтирочный мате</w:t>
      </w:r>
      <w:r w:rsidR="00932709" w:rsidRPr="005852FF">
        <w:rPr>
          <w:sz w:val="30"/>
          <w:szCs w:val="30"/>
        </w:rPr>
        <w:t xml:space="preserve">риал, </w:t>
      </w:r>
      <w:r w:rsidR="00FB3956" w:rsidRPr="005852FF">
        <w:rPr>
          <w:sz w:val="30"/>
          <w:szCs w:val="30"/>
        </w:rPr>
        <w:t xml:space="preserve"> литература</w:t>
      </w:r>
      <w:r w:rsidR="00884E77" w:rsidRPr="005852FF">
        <w:rPr>
          <w:sz w:val="30"/>
          <w:szCs w:val="30"/>
        </w:rPr>
        <w:t>, электронные слайды</w:t>
      </w:r>
    </w:p>
    <w:p w:rsidR="00D02CBB" w:rsidRPr="005852FF" w:rsidRDefault="00D02CBB" w:rsidP="005852FF">
      <w:pPr>
        <w:rPr>
          <w:b/>
          <w:color w:val="000000"/>
          <w:sz w:val="30"/>
          <w:szCs w:val="30"/>
        </w:rPr>
      </w:pPr>
    </w:p>
    <w:p w:rsidR="00D02CBB" w:rsidRPr="005852FF" w:rsidRDefault="00D02CBB" w:rsidP="005852FF">
      <w:pPr>
        <w:shd w:val="clear" w:color="auto" w:fill="FFFFFF"/>
        <w:autoSpaceDE w:val="0"/>
        <w:autoSpaceDN w:val="0"/>
        <w:adjustRightInd w:val="0"/>
        <w:jc w:val="center"/>
        <w:rPr>
          <w:sz w:val="30"/>
          <w:szCs w:val="30"/>
        </w:rPr>
      </w:pPr>
      <w:r w:rsidRPr="005852FF">
        <w:rPr>
          <w:b/>
          <w:bCs/>
          <w:color w:val="000000"/>
          <w:sz w:val="30"/>
          <w:szCs w:val="30"/>
        </w:rPr>
        <w:t>Последовательность выполнения задания</w:t>
      </w:r>
    </w:p>
    <w:p w:rsidR="00D02CBB" w:rsidRPr="005852FF" w:rsidRDefault="00D02CBB" w:rsidP="005852FF">
      <w:pPr>
        <w:shd w:val="clear" w:color="auto" w:fill="FFFFFF"/>
        <w:autoSpaceDE w:val="0"/>
        <w:autoSpaceDN w:val="0"/>
        <w:adjustRightInd w:val="0"/>
        <w:rPr>
          <w:b/>
          <w:bCs/>
          <w:color w:val="000000"/>
          <w:sz w:val="30"/>
          <w:szCs w:val="30"/>
        </w:rPr>
      </w:pPr>
    </w:p>
    <w:p w:rsidR="00D02CBB" w:rsidRPr="005852FF" w:rsidRDefault="00D02CBB" w:rsidP="005852FF">
      <w:pPr>
        <w:shd w:val="clear" w:color="auto" w:fill="FFFFFF"/>
        <w:autoSpaceDE w:val="0"/>
        <w:autoSpaceDN w:val="0"/>
        <w:adjustRightInd w:val="0"/>
        <w:jc w:val="center"/>
        <w:rPr>
          <w:b/>
          <w:bCs/>
          <w:color w:val="000000"/>
          <w:sz w:val="30"/>
          <w:szCs w:val="30"/>
        </w:rPr>
      </w:pPr>
      <w:r w:rsidRPr="005852FF">
        <w:rPr>
          <w:b/>
          <w:bCs/>
          <w:color w:val="000000"/>
          <w:sz w:val="30"/>
          <w:szCs w:val="30"/>
        </w:rPr>
        <w:t>1.</w:t>
      </w:r>
      <w:r w:rsidR="005671AC">
        <w:rPr>
          <w:b/>
          <w:bCs/>
          <w:color w:val="000000"/>
          <w:sz w:val="30"/>
          <w:szCs w:val="30"/>
        </w:rPr>
        <w:t>Внеучебная</w:t>
      </w:r>
      <w:r w:rsidRPr="005852FF">
        <w:rPr>
          <w:b/>
          <w:bCs/>
          <w:color w:val="000000"/>
          <w:sz w:val="30"/>
          <w:szCs w:val="30"/>
        </w:rPr>
        <w:t xml:space="preserve"> подготовка.</w:t>
      </w:r>
    </w:p>
    <w:p w:rsidR="00D02CBB" w:rsidRPr="005852FF" w:rsidRDefault="00D02CBB" w:rsidP="009F61F3">
      <w:pPr>
        <w:shd w:val="clear" w:color="auto" w:fill="FFFFFF"/>
        <w:autoSpaceDE w:val="0"/>
        <w:autoSpaceDN w:val="0"/>
        <w:adjustRightInd w:val="0"/>
        <w:jc w:val="both"/>
        <w:rPr>
          <w:color w:val="000000"/>
          <w:sz w:val="30"/>
          <w:szCs w:val="30"/>
        </w:rPr>
      </w:pPr>
      <w:r w:rsidRPr="005852FF">
        <w:rPr>
          <w:color w:val="000000"/>
          <w:sz w:val="30"/>
          <w:szCs w:val="30"/>
        </w:rPr>
        <w:t>1.1.Самостоятель</w:t>
      </w:r>
      <w:r w:rsidR="00884E77" w:rsidRPr="005852FF">
        <w:rPr>
          <w:color w:val="000000"/>
          <w:sz w:val="30"/>
          <w:szCs w:val="30"/>
        </w:rPr>
        <w:t>но подготовиться к выполнению</w:t>
      </w:r>
      <w:r w:rsidRPr="005852FF">
        <w:rPr>
          <w:color w:val="000000"/>
          <w:sz w:val="30"/>
          <w:szCs w:val="30"/>
        </w:rPr>
        <w:t xml:space="preserve"> задания, используя материалы, имеющиеся в читальном зале библиотеки и на сайте колле</w:t>
      </w:r>
      <w:r w:rsidR="002C15A7" w:rsidRPr="005852FF">
        <w:rPr>
          <w:color w:val="000000"/>
          <w:sz w:val="30"/>
          <w:szCs w:val="30"/>
        </w:rPr>
        <w:t xml:space="preserve">джа или в лаборатории  </w:t>
      </w:r>
      <w:r w:rsidR="001051C0" w:rsidRPr="005852FF">
        <w:rPr>
          <w:sz w:val="30"/>
          <w:szCs w:val="30"/>
        </w:rPr>
        <w:t>«</w:t>
      </w:r>
      <w:r w:rsidR="001051C0">
        <w:rPr>
          <w:sz w:val="30"/>
          <w:szCs w:val="30"/>
        </w:rPr>
        <w:t>Устройство т</w:t>
      </w:r>
      <w:r w:rsidR="001051C0" w:rsidRPr="005852FF">
        <w:rPr>
          <w:sz w:val="30"/>
          <w:szCs w:val="30"/>
        </w:rPr>
        <w:t>рактор</w:t>
      </w:r>
      <w:r w:rsidR="001051C0">
        <w:rPr>
          <w:sz w:val="30"/>
          <w:szCs w:val="30"/>
        </w:rPr>
        <w:t>ов</w:t>
      </w:r>
      <w:r w:rsidR="001051C0" w:rsidRPr="005852FF">
        <w:rPr>
          <w:sz w:val="30"/>
          <w:szCs w:val="30"/>
        </w:rPr>
        <w:t>».</w:t>
      </w:r>
    </w:p>
    <w:p w:rsidR="00D02CBB" w:rsidRPr="005852FF" w:rsidRDefault="00D02CBB" w:rsidP="009F61F3">
      <w:pPr>
        <w:shd w:val="clear" w:color="auto" w:fill="FFFFFF"/>
        <w:autoSpaceDE w:val="0"/>
        <w:autoSpaceDN w:val="0"/>
        <w:adjustRightInd w:val="0"/>
        <w:jc w:val="both"/>
        <w:rPr>
          <w:sz w:val="30"/>
          <w:szCs w:val="30"/>
        </w:rPr>
      </w:pPr>
      <w:r w:rsidRPr="005852FF">
        <w:rPr>
          <w:color w:val="000000"/>
          <w:sz w:val="30"/>
          <w:szCs w:val="30"/>
        </w:rPr>
        <w:t xml:space="preserve">1.2. Подготовить  форму отчета (титульный </w:t>
      </w:r>
      <w:proofErr w:type="spellStart"/>
      <w:r w:rsidRPr="005852FF">
        <w:rPr>
          <w:color w:val="000000"/>
          <w:sz w:val="30"/>
          <w:szCs w:val="30"/>
        </w:rPr>
        <w:t>лист</w:t>
      </w:r>
      <w:proofErr w:type="gramStart"/>
      <w:r w:rsidRPr="005852FF">
        <w:rPr>
          <w:color w:val="000000"/>
          <w:sz w:val="30"/>
          <w:szCs w:val="30"/>
        </w:rPr>
        <w:t>,п</w:t>
      </w:r>
      <w:proofErr w:type="gramEnd"/>
      <w:r w:rsidRPr="005852FF">
        <w:rPr>
          <w:color w:val="000000"/>
          <w:sz w:val="30"/>
          <w:szCs w:val="30"/>
        </w:rPr>
        <w:t>еречень</w:t>
      </w:r>
      <w:proofErr w:type="spellEnd"/>
      <w:r w:rsidRPr="005852FF">
        <w:rPr>
          <w:color w:val="000000"/>
          <w:sz w:val="30"/>
          <w:szCs w:val="30"/>
        </w:rPr>
        <w:t xml:space="preserve"> вопросов для практического осуществления и необходимые схемы).</w:t>
      </w:r>
    </w:p>
    <w:p w:rsidR="00D02CBB" w:rsidRPr="005852FF" w:rsidRDefault="00D02CBB" w:rsidP="005852FF">
      <w:pPr>
        <w:shd w:val="clear" w:color="auto" w:fill="FFFFFF"/>
        <w:autoSpaceDE w:val="0"/>
        <w:autoSpaceDN w:val="0"/>
        <w:adjustRightInd w:val="0"/>
        <w:rPr>
          <w:sz w:val="30"/>
          <w:szCs w:val="30"/>
        </w:rPr>
      </w:pPr>
    </w:p>
    <w:p w:rsidR="00D02CBB" w:rsidRPr="005852FF" w:rsidRDefault="00D02CBB" w:rsidP="005852FF">
      <w:pPr>
        <w:shd w:val="clear" w:color="auto" w:fill="FFFFFF"/>
        <w:autoSpaceDE w:val="0"/>
        <w:autoSpaceDN w:val="0"/>
        <w:adjustRightInd w:val="0"/>
        <w:rPr>
          <w:b/>
          <w:bCs/>
          <w:color w:val="000000"/>
          <w:sz w:val="30"/>
          <w:szCs w:val="30"/>
          <w:u w:val="single"/>
        </w:rPr>
      </w:pPr>
    </w:p>
    <w:p w:rsidR="00D02CBB" w:rsidRPr="005852FF" w:rsidRDefault="00D02CBB" w:rsidP="005852FF">
      <w:pPr>
        <w:shd w:val="clear" w:color="auto" w:fill="FFFFFF"/>
        <w:autoSpaceDE w:val="0"/>
        <w:autoSpaceDN w:val="0"/>
        <w:adjustRightInd w:val="0"/>
        <w:jc w:val="center"/>
        <w:rPr>
          <w:b/>
          <w:bCs/>
          <w:color w:val="000000"/>
          <w:sz w:val="30"/>
          <w:szCs w:val="30"/>
        </w:rPr>
      </w:pPr>
      <w:r w:rsidRPr="005852FF">
        <w:rPr>
          <w:b/>
          <w:bCs/>
          <w:color w:val="000000"/>
          <w:sz w:val="30"/>
          <w:szCs w:val="30"/>
        </w:rPr>
        <w:t>2. Работа в лаборатории.</w:t>
      </w:r>
    </w:p>
    <w:p w:rsidR="00D02CBB" w:rsidRPr="005852FF" w:rsidRDefault="009F61F3" w:rsidP="009F61F3">
      <w:pPr>
        <w:shd w:val="clear" w:color="auto" w:fill="FFFFFF"/>
        <w:autoSpaceDE w:val="0"/>
        <w:autoSpaceDN w:val="0"/>
        <w:adjustRightInd w:val="0"/>
        <w:jc w:val="both"/>
        <w:rPr>
          <w:sz w:val="30"/>
          <w:szCs w:val="30"/>
        </w:rPr>
      </w:pPr>
      <w:r>
        <w:rPr>
          <w:color w:val="000000"/>
          <w:sz w:val="30"/>
          <w:szCs w:val="30"/>
        </w:rPr>
        <w:t xml:space="preserve">2.1. </w:t>
      </w:r>
      <w:r w:rsidR="00D02CBB" w:rsidRPr="005852FF">
        <w:rPr>
          <w:color w:val="000000"/>
          <w:sz w:val="30"/>
          <w:szCs w:val="30"/>
        </w:rPr>
        <w:t>Пройти входной контроль на подготовленность к выполнению задания.</w:t>
      </w:r>
    </w:p>
    <w:p w:rsidR="00D02CBB" w:rsidRPr="005852FF" w:rsidRDefault="00D02CBB" w:rsidP="009F61F3">
      <w:pPr>
        <w:shd w:val="clear" w:color="auto" w:fill="FFFFFF"/>
        <w:autoSpaceDE w:val="0"/>
        <w:autoSpaceDN w:val="0"/>
        <w:adjustRightInd w:val="0"/>
        <w:jc w:val="both"/>
        <w:rPr>
          <w:sz w:val="30"/>
          <w:szCs w:val="30"/>
        </w:rPr>
      </w:pPr>
      <w:r w:rsidRPr="005852FF">
        <w:rPr>
          <w:color w:val="000000"/>
          <w:sz w:val="30"/>
          <w:szCs w:val="30"/>
        </w:rPr>
        <w:t>2.2. Подготовить рабочее место к выполнению задания (подготовка и расположение наглядного пособия, приспособлений).</w:t>
      </w:r>
    </w:p>
    <w:p w:rsidR="00D02CBB" w:rsidRPr="005852FF" w:rsidRDefault="00D02CBB" w:rsidP="009F61F3">
      <w:pPr>
        <w:shd w:val="clear" w:color="auto" w:fill="FFFFFF"/>
        <w:autoSpaceDE w:val="0"/>
        <w:autoSpaceDN w:val="0"/>
        <w:adjustRightInd w:val="0"/>
        <w:jc w:val="both"/>
        <w:rPr>
          <w:sz w:val="30"/>
          <w:szCs w:val="30"/>
        </w:rPr>
      </w:pPr>
      <w:r w:rsidRPr="005852FF">
        <w:rPr>
          <w:color w:val="000000"/>
          <w:sz w:val="30"/>
          <w:szCs w:val="30"/>
        </w:rPr>
        <w:t>2.3. Изучить методику проверки технического состояния генераторной установки переменного тока.</w:t>
      </w:r>
    </w:p>
    <w:p w:rsidR="00D02CBB" w:rsidRPr="005852FF" w:rsidRDefault="00D02CBB" w:rsidP="009F61F3">
      <w:pPr>
        <w:shd w:val="clear" w:color="auto" w:fill="FFFFFF"/>
        <w:autoSpaceDE w:val="0"/>
        <w:autoSpaceDN w:val="0"/>
        <w:adjustRightInd w:val="0"/>
        <w:jc w:val="both"/>
        <w:rPr>
          <w:sz w:val="30"/>
          <w:szCs w:val="30"/>
        </w:rPr>
      </w:pPr>
      <w:r w:rsidRPr="005852FF">
        <w:rPr>
          <w:color w:val="000000"/>
          <w:sz w:val="30"/>
          <w:szCs w:val="30"/>
        </w:rPr>
        <w:t>2.4. Произвести по необходимости разборку, и сборку генераторной установки переменного тока.</w:t>
      </w:r>
    </w:p>
    <w:p w:rsidR="00D02CBB" w:rsidRPr="005852FF" w:rsidRDefault="00D02CBB" w:rsidP="009F61F3">
      <w:pPr>
        <w:shd w:val="clear" w:color="auto" w:fill="FFFFFF"/>
        <w:autoSpaceDE w:val="0"/>
        <w:autoSpaceDN w:val="0"/>
        <w:adjustRightInd w:val="0"/>
        <w:jc w:val="both"/>
        <w:rPr>
          <w:sz w:val="30"/>
          <w:szCs w:val="30"/>
        </w:rPr>
      </w:pPr>
      <w:r w:rsidRPr="005852FF">
        <w:rPr>
          <w:color w:val="000000"/>
          <w:sz w:val="30"/>
          <w:szCs w:val="30"/>
        </w:rPr>
        <w:t>2.5. Произвести проверку фазовых обмоток, обмотки возбуждения, диодов прямой и обратной полярности.</w:t>
      </w:r>
    </w:p>
    <w:p w:rsidR="00D02CBB" w:rsidRPr="005852FF" w:rsidRDefault="009F61F3" w:rsidP="009F61F3">
      <w:pPr>
        <w:shd w:val="clear" w:color="auto" w:fill="FFFFFF"/>
        <w:autoSpaceDE w:val="0"/>
        <w:autoSpaceDN w:val="0"/>
        <w:adjustRightInd w:val="0"/>
        <w:jc w:val="both"/>
        <w:rPr>
          <w:sz w:val="30"/>
          <w:szCs w:val="30"/>
        </w:rPr>
      </w:pPr>
      <w:r>
        <w:rPr>
          <w:color w:val="000000"/>
          <w:sz w:val="30"/>
          <w:szCs w:val="30"/>
        </w:rPr>
        <w:t>2.6. Сделать</w:t>
      </w:r>
      <w:r w:rsidR="00D02CBB" w:rsidRPr="005852FF">
        <w:rPr>
          <w:color w:val="000000"/>
          <w:sz w:val="30"/>
          <w:szCs w:val="30"/>
        </w:rPr>
        <w:t xml:space="preserve"> заключение о технической пригодности генераторной установки переменного тока.</w:t>
      </w:r>
    </w:p>
    <w:p w:rsidR="00D02CBB" w:rsidRPr="005852FF" w:rsidRDefault="00D02CBB" w:rsidP="009F61F3">
      <w:pPr>
        <w:jc w:val="both"/>
        <w:rPr>
          <w:color w:val="000000"/>
          <w:sz w:val="30"/>
          <w:szCs w:val="30"/>
        </w:rPr>
      </w:pPr>
      <w:r w:rsidRPr="005852FF">
        <w:rPr>
          <w:color w:val="000000"/>
          <w:sz w:val="30"/>
          <w:szCs w:val="30"/>
        </w:rPr>
        <w:t>2.7. Убрать рабочее место. 0формить и сдать отч</w:t>
      </w:r>
      <w:r w:rsidR="00F65881" w:rsidRPr="005852FF">
        <w:rPr>
          <w:color w:val="000000"/>
          <w:sz w:val="30"/>
          <w:szCs w:val="30"/>
        </w:rPr>
        <w:t>ет</w:t>
      </w:r>
    </w:p>
    <w:p w:rsidR="00D02CBB" w:rsidRPr="005852FF" w:rsidRDefault="00D02CBB" w:rsidP="005852FF">
      <w:pPr>
        <w:jc w:val="center"/>
        <w:rPr>
          <w:b/>
          <w:sz w:val="30"/>
          <w:szCs w:val="30"/>
        </w:rPr>
      </w:pPr>
      <w:r w:rsidRPr="005852FF">
        <w:rPr>
          <w:b/>
          <w:sz w:val="30"/>
          <w:szCs w:val="30"/>
        </w:rPr>
        <w:lastRenderedPageBreak/>
        <w:t>МЕТОДИЧЕСКИЕ УКАЗАНИЯ К ВЫПОЛНЕНИЮ РАБОТЫ</w:t>
      </w:r>
    </w:p>
    <w:p w:rsidR="002C15A7" w:rsidRPr="005852FF" w:rsidRDefault="002C15A7" w:rsidP="005852FF">
      <w:pPr>
        <w:jc w:val="center"/>
        <w:rPr>
          <w:b/>
          <w:sz w:val="30"/>
          <w:szCs w:val="30"/>
        </w:rPr>
      </w:pPr>
    </w:p>
    <w:p w:rsidR="002C15A7" w:rsidRPr="005852FF" w:rsidRDefault="002C15A7" w:rsidP="009F61F3">
      <w:pPr>
        <w:ind w:firstLine="851"/>
        <w:jc w:val="both"/>
        <w:rPr>
          <w:b/>
          <w:sz w:val="30"/>
          <w:szCs w:val="30"/>
        </w:rPr>
      </w:pPr>
      <w:r w:rsidRPr="005852FF">
        <w:rPr>
          <w:sz w:val="30"/>
          <w:szCs w:val="30"/>
        </w:rPr>
        <w:t xml:space="preserve">1. В ходе самостоятельной подготовки к выполнению данной практической работы повторите назначение устройство и работу генератора, и приемы выполнения разборочно-сборочных работ. </w:t>
      </w:r>
      <w:proofErr w:type="spellStart"/>
      <w:r w:rsidRPr="005852FF">
        <w:rPr>
          <w:sz w:val="30"/>
          <w:szCs w:val="30"/>
        </w:rPr>
        <w:t>Изучитетехническое</w:t>
      </w:r>
      <w:proofErr w:type="spellEnd"/>
      <w:r w:rsidRPr="005852FF">
        <w:rPr>
          <w:sz w:val="30"/>
          <w:szCs w:val="30"/>
        </w:rPr>
        <w:t xml:space="preserve"> обслуживания генератора.</w:t>
      </w:r>
    </w:p>
    <w:p w:rsidR="00D02CBB" w:rsidRPr="005852FF" w:rsidRDefault="00D02CBB" w:rsidP="009F61F3">
      <w:pPr>
        <w:widowControl w:val="0"/>
        <w:ind w:firstLine="851"/>
        <w:jc w:val="both"/>
        <w:rPr>
          <w:color w:val="000000"/>
          <w:sz w:val="30"/>
          <w:szCs w:val="30"/>
        </w:rPr>
      </w:pPr>
      <w:r w:rsidRPr="005852FF">
        <w:rPr>
          <w:color w:val="000000"/>
          <w:spacing w:val="-5"/>
          <w:sz w:val="30"/>
          <w:szCs w:val="30"/>
        </w:rPr>
        <w:t>Рассмотрите на двигателе трактора место установки генератора, его крепление и подключение в систему электрооборуд</w:t>
      </w:r>
      <w:r w:rsidR="002C15A7" w:rsidRPr="005852FF">
        <w:rPr>
          <w:color w:val="000000"/>
          <w:spacing w:val="-5"/>
          <w:sz w:val="30"/>
          <w:szCs w:val="30"/>
        </w:rPr>
        <w:t xml:space="preserve">ования. Рассмотрите генератор. </w:t>
      </w:r>
      <w:r w:rsidRPr="005852FF">
        <w:rPr>
          <w:color w:val="000000"/>
          <w:spacing w:val="-5"/>
          <w:sz w:val="30"/>
          <w:szCs w:val="30"/>
        </w:rPr>
        <w:t xml:space="preserve"> Выполните частичную разборку генератора: </w:t>
      </w:r>
      <w:r w:rsidRPr="005852FF">
        <w:rPr>
          <w:color w:val="000000"/>
          <w:sz w:val="30"/>
          <w:szCs w:val="30"/>
        </w:rPr>
        <w:t>отверните гайки с выводных клемм колодок. Выверните винты, крепящие колодки к задней крышке, и снимите их. Снимите выводы проводов с клемм. Отверните гайки со стяжных болтов генератора и извлеките их из крышек. Снимите заднюю крышку и статор генератора. Рассмотрите детали генератора, ознакомьтесь с конструкцией и назначением его основных частей.</w:t>
      </w:r>
    </w:p>
    <w:p w:rsidR="00D02CBB" w:rsidRPr="005852FF" w:rsidRDefault="00D02CBB" w:rsidP="009F61F3">
      <w:pPr>
        <w:ind w:firstLine="851"/>
        <w:jc w:val="both"/>
        <w:rPr>
          <w:color w:val="000000"/>
          <w:spacing w:val="-5"/>
          <w:sz w:val="30"/>
          <w:szCs w:val="30"/>
        </w:rPr>
      </w:pPr>
      <w:r w:rsidRPr="005852FF">
        <w:rPr>
          <w:color w:val="000000"/>
          <w:spacing w:val="-5"/>
          <w:sz w:val="30"/>
          <w:szCs w:val="30"/>
        </w:rPr>
        <w:t>Генератор 13.3701 (рис. 1, а) представляет собой трехфазную бесконтактную электрическую машину с односторонним электромагнитным возбуждением, двумя встроенными выпрямителями и бесконтактным ИРН.</w:t>
      </w:r>
    </w:p>
    <w:p w:rsidR="00D02CBB" w:rsidRPr="005852FF" w:rsidRDefault="00D02CBB" w:rsidP="009F61F3">
      <w:pPr>
        <w:ind w:firstLine="851"/>
        <w:jc w:val="both"/>
        <w:rPr>
          <w:color w:val="000000"/>
          <w:spacing w:val="-5"/>
          <w:sz w:val="30"/>
          <w:szCs w:val="30"/>
        </w:rPr>
      </w:pPr>
      <w:r w:rsidRPr="005852FF">
        <w:rPr>
          <w:color w:val="000000"/>
          <w:spacing w:val="-5"/>
          <w:sz w:val="30"/>
          <w:szCs w:val="30"/>
        </w:rPr>
        <w:t>Статор 6 из пластин электротехнической стали имеет девять зубцов (выступов). В пазах статора (между зубцами) закреплены катушки 5 трехфазной обмотки (по 28 витков в катушке). В каждую из трех фаз включено по три катушки. Соединение фаз – «треугольником».</w:t>
      </w:r>
    </w:p>
    <w:p w:rsidR="00D02CBB" w:rsidRPr="005852FF" w:rsidRDefault="00D02CBB" w:rsidP="009F61F3">
      <w:pPr>
        <w:ind w:firstLine="851"/>
        <w:jc w:val="both"/>
        <w:rPr>
          <w:color w:val="000000"/>
          <w:spacing w:val="-5"/>
          <w:sz w:val="30"/>
          <w:szCs w:val="30"/>
        </w:rPr>
      </w:pPr>
      <w:r w:rsidRPr="005852FF">
        <w:rPr>
          <w:color w:val="000000"/>
          <w:spacing w:val="-5"/>
          <w:sz w:val="30"/>
          <w:szCs w:val="30"/>
        </w:rPr>
        <w:t xml:space="preserve">На передней крышке 9 на втулке закреплена катушка возбуждения </w:t>
      </w:r>
    </w:p>
    <w:p w:rsidR="00D02CBB" w:rsidRPr="005852FF" w:rsidRDefault="00D02CBB" w:rsidP="009F61F3">
      <w:pPr>
        <w:ind w:firstLine="851"/>
        <w:jc w:val="both"/>
        <w:rPr>
          <w:color w:val="000000"/>
          <w:spacing w:val="-5"/>
          <w:sz w:val="30"/>
          <w:szCs w:val="30"/>
        </w:rPr>
      </w:pPr>
      <w:r w:rsidRPr="005852FF">
        <w:rPr>
          <w:color w:val="000000"/>
          <w:spacing w:val="-5"/>
          <w:sz w:val="30"/>
          <w:szCs w:val="30"/>
        </w:rPr>
        <w:t xml:space="preserve">8 (460 витков), концы </w:t>
      </w:r>
      <w:proofErr w:type="gramStart"/>
      <w:r w:rsidRPr="005852FF">
        <w:rPr>
          <w:color w:val="000000"/>
          <w:spacing w:val="-5"/>
          <w:sz w:val="30"/>
          <w:szCs w:val="30"/>
        </w:rPr>
        <w:t>которой</w:t>
      </w:r>
      <w:proofErr w:type="gramEnd"/>
      <w:r w:rsidRPr="005852FF">
        <w:rPr>
          <w:color w:val="000000"/>
          <w:spacing w:val="-5"/>
          <w:sz w:val="30"/>
          <w:szCs w:val="30"/>
        </w:rPr>
        <w:t xml:space="preserve"> соединены с выводами: D –</w:t>
      </w:r>
      <w:r w:rsidR="009F61F3">
        <w:rPr>
          <w:color w:val="000000"/>
          <w:spacing w:val="-5"/>
          <w:sz w:val="30"/>
          <w:szCs w:val="30"/>
        </w:rPr>
        <w:t xml:space="preserve"> </w:t>
      </w:r>
      <w:proofErr w:type="spellStart"/>
      <w:r w:rsidR="009F61F3">
        <w:rPr>
          <w:color w:val="000000"/>
          <w:spacing w:val="-5"/>
          <w:sz w:val="30"/>
          <w:szCs w:val="30"/>
        </w:rPr>
        <w:t>клеммника</w:t>
      </w:r>
      <w:proofErr w:type="spellEnd"/>
      <w:r w:rsidR="009F61F3">
        <w:rPr>
          <w:color w:val="000000"/>
          <w:spacing w:val="-5"/>
          <w:sz w:val="30"/>
          <w:szCs w:val="30"/>
        </w:rPr>
        <w:t xml:space="preserve"> и </w:t>
      </w:r>
      <w:proofErr w:type="gramStart"/>
      <w:r w:rsidRPr="005852FF">
        <w:rPr>
          <w:color w:val="000000"/>
          <w:spacing w:val="-5"/>
          <w:sz w:val="30"/>
          <w:szCs w:val="30"/>
        </w:rPr>
        <w:t>Ш</w:t>
      </w:r>
      <w:proofErr w:type="gramEnd"/>
      <w:r w:rsidRPr="005852FF">
        <w:rPr>
          <w:color w:val="000000"/>
          <w:spacing w:val="-5"/>
          <w:sz w:val="30"/>
          <w:szCs w:val="30"/>
        </w:rPr>
        <w:t xml:space="preserve"> – интегрального регулятора напряжения. При двухстороннем возбуждении может быть две </w:t>
      </w:r>
      <w:proofErr w:type="spellStart"/>
      <w:r w:rsidRPr="005852FF">
        <w:rPr>
          <w:color w:val="000000"/>
          <w:spacing w:val="-5"/>
          <w:sz w:val="30"/>
          <w:szCs w:val="30"/>
        </w:rPr>
        <w:t>аксильно</w:t>
      </w:r>
      <w:proofErr w:type="spellEnd"/>
      <w:r w:rsidRPr="005852FF">
        <w:rPr>
          <w:color w:val="000000"/>
          <w:spacing w:val="-5"/>
          <w:sz w:val="30"/>
          <w:szCs w:val="30"/>
        </w:rPr>
        <w:t xml:space="preserve"> расположенных катушки возбуждения – на передней и задней крышках по обе стороны ротора. На некоторых генераторах индукторного типа расположение катушек возбуждения радиальное, вдоль радиусов цилиндрического корпуса.</w:t>
      </w:r>
    </w:p>
    <w:p w:rsidR="00D02CBB" w:rsidRPr="005852FF" w:rsidRDefault="00D02CBB" w:rsidP="009F61F3">
      <w:pPr>
        <w:ind w:firstLine="851"/>
        <w:jc w:val="both"/>
        <w:rPr>
          <w:color w:val="000000"/>
          <w:spacing w:val="-5"/>
          <w:sz w:val="30"/>
          <w:szCs w:val="30"/>
        </w:rPr>
      </w:pPr>
      <w:r w:rsidRPr="005852FF">
        <w:rPr>
          <w:color w:val="000000"/>
          <w:spacing w:val="-5"/>
          <w:sz w:val="30"/>
          <w:szCs w:val="30"/>
        </w:rPr>
        <w:t xml:space="preserve">Ротор 7 состоит из вала, на который напрессованы пластинки из электротехнической стали в форме </w:t>
      </w:r>
      <w:proofErr w:type="spellStart"/>
      <w:r w:rsidRPr="005852FF">
        <w:rPr>
          <w:color w:val="000000"/>
          <w:spacing w:val="-5"/>
          <w:sz w:val="30"/>
          <w:szCs w:val="30"/>
        </w:rPr>
        <w:t>шестилучевой</w:t>
      </w:r>
      <w:proofErr w:type="spellEnd"/>
      <w:r w:rsidRPr="005852FF">
        <w:rPr>
          <w:color w:val="000000"/>
          <w:spacing w:val="-5"/>
          <w:sz w:val="30"/>
          <w:szCs w:val="30"/>
        </w:rPr>
        <w:t xml:space="preserve"> звезды. Ротор вращается на двух шариковых подшипниках закрытого исполнения с запасом смазки на весь период использования. Привод ротора – через шкив 11.</w:t>
      </w:r>
    </w:p>
    <w:p w:rsidR="00D02CBB" w:rsidRPr="005852FF" w:rsidRDefault="00D02CBB" w:rsidP="009F61F3">
      <w:pPr>
        <w:ind w:firstLine="851"/>
        <w:jc w:val="both"/>
        <w:rPr>
          <w:color w:val="000000"/>
          <w:spacing w:val="-5"/>
          <w:sz w:val="30"/>
          <w:szCs w:val="30"/>
        </w:rPr>
      </w:pPr>
      <w:r w:rsidRPr="005852FF">
        <w:rPr>
          <w:color w:val="000000"/>
          <w:spacing w:val="-5"/>
          <w:sz w:val="30"/>
          <w:szCs w:val="30"/>
        </w:rPr>
        <w:t xml:space="preserve">На передней крышке размещен блок 10 силового выпрямителя: три диода прямой полярности и три – обратной. </w:t>
      </w:r>
      <w:proofErr w:type="spellStart"/>
      <w:r w:rsidRPr="005852FF">
        <w:rPr>
          <w:color w:val="000000"/>
          <w:spacing w:val="-5"/>
          <w:sz w:val="30"/>
          <w:szCs w:val="30"/>
        </w:rPr>
        <w:t>Оребренный</w:t>
      </w:r>
      <w:proofErr w:type="spellEnd"/>
      <w:r w:rsidRPr="005852FF">
        <w:rPr>
          <w:color w:val="000000"/>
          <w:spacing w:val="-5"/>
          <w:sz w:val="30"/>
          <w:szCs w:val="30"/>
        </w:rPr>
        <w:t xml:space="preserve"> корпус и </w:t>
      </w:r>
      <w:proofErr w:type="spellStart"/>
      <w:r w:rsidRPr="005852FF">
        <w:rPr>
          <w:color w:val="000000"/>
          <w:spacing w:val="-5"/>
          <w:sz w:val="30"/>
          <w:szCs w:val="30"/>
        </w:rPr>
        <w:t>теплоотвод</w:t>
      </w:r>
      <w:proofErr w:type="spellEnd"/>
      <w:r w:rsidRPr="005852FF">
        <w:rPr>
          <w:color w:val="000000"/>
          <w:spacing w:val="-5"/>
          <w:sz w:val="30"/>
          <w:szCs w:val="30"/>
        </w:rPr>
        <w:t xml:space="preserve"> блока выпрямителя изготовлены из алюминиевого сплава, что обеспечивает оптимальный тепловой режим работы диодов.</w:t>
      </w:r>
    </w:p>
    <w:p w:rsidR="00D02CBB" w:rsidRPr="005852FF" w:rsidRDefault="00D02CBB" w:rsidP="009F61F3">
      <w:pPr>
        <w:ind w:firstLine="851"/>
        <w:jc w:val="both"/>
        <w:rPr>
          <w:color w:val="000000"/>
          <w:spacing w:val="-5"/>
          <w:sz w:val="30"/>
          <w:szCs w:val="30"/>
        </w:rPr>
      </w:pPr>
      <w:r w:rsidRPr="005852FF">
        <w:rPr>
          <w:color w:val="000000"/>
          <w:spacing w:val="-5"/>
          <w:sz w:val="30"/>
          <w:szCs w:val="30"/>
        </w:rPr>
        <w:t xml:space="preserve">На задней крышке генератора </w:t>
      </w:r>
      <w:proofErr w:type="gramStart"/>
      <w:r w:rsidRPr="005852FF">
        <w:rPr>
          <w:color w:val="000000"/>
          <w:spacing w:val="-5"/>
          <w:sz w:val="30"/>
          <w:szCs w:val="30"/>
        </w:rPr>
        <w:t>закреплены</w:t>
      </w:r>
      <w:proofErr w:type="gramEnd"/>
      <w:r w:rsidRPr="005852FF">
        <w:rPr>
          <w:color w:val="000000"/>
          <w:spacing w:val="-5"/>
          <w:sz w:val="30"/>
          <w:szCs w:val="30"/>
        </w:rPr>
        <w:t xml:space="preserve">: </w:t>
      </w:r>
      <w:proofErr w:type="spellStart"/>
      <w:r w:rsidRPr="005852FF">
        <w:rPr>
          <w:color w:val="000000"/>
          <w:spacing w:val="-5"/>
          <w:sz w:val="30"/>
          <w:szCs w:val="30"/>
        </w:rPr>
        <w:t>клеммная</w:t>
      </w:r>
      <w:proofErr w:type="spellEnd"/>
      <w:r w:rsidRPr="005852FF">
        <w:rPr>
          <w:color w:val="000000"/>
          <w:spacing w:val="-5"/>
          <w:sz w:val="30"/>
          <w:szCs w:val="30"/>
        </w:rPr>
        <w:t xml:space="preserve"> колодка и ИРН, а также переключатель «Зима — лето».</w:t>
      </w:r>
    </w:p>
    <w:p w:rsidR="00D02CBB" w:rsidRPr="005852FF" w:rsidRDefault="00D02CBB" w:rsidP="009F61F3">
      <w:pPr>
        <w:ind w:firstLine="851"/>
        <w:jc w:val="both"/>
        <w:rPr>
          <w:color w:val="000000"/>
          <w:spacing w:val="-5"/>
          <w:sz w:val="30"/>
          <w:szCs w:val="30"/>
        </w:rPr>
      </w:pPr>
      <w:r w:rsidRPr="005852FF">
        <w:rPr>
          <w:color w:val="000000"/>
          <w:spacing w:val="-5"/>
          <w:sz w:val="30"/>
          <w:szCs w:val="30"/>
        </w:rPr>
        <w:lastRenderedPageBreak/>
        <w:t>Бесконтактные генераторы индукторного типа надежно работают в особо тяжелых условиях эксплуатации и весьма долговечны.</w:t>
      </w:r>
    </w:p>
    <w:p w:rsidR="00D02CBB" w:rsidRPr="005852FF" w:rsidRDefault="00D02CBB" w:rsidP="009F61F3">
      <w:pPr>
        <w:ind w:firstLine="851"/>
        <w:jc w:val="both"/>
        <w:rPr>
          <w:color w:val="000000"/>
          <w:spacing w:val="-5"/>
          <w:sz w:val="30"/>
          <w:szCs w:val="30"/>
        </w:rPr>
      </w:pPr>
      <w:r w:rsidRPr="005852FF">
        <w:rPr>
          <w:b/>
          <w:color w:val="000000"/>
          <w:spacing w:val="-5"/>
          <w:sz w:val="30"/>
          <w:szCs w:val="30"/>
        </w:rPr>
        <w:t>Принцип работы такого генератора состоит в следующем</w:t>
      </w:r>
      <w:r w:rsidRPr="005852FF">
        <w:rPr>
          <w:color w:val="000000"/>
          <w:spacing w:val="-5"/>
          <w:sz w:val="30"/>
          <w:szCs w:val="30"/>
        </w:rPr>
        <w:t xml:space="preserve">. При вращении ротора 7 его зубцы проходят поочередно близко к соответствующим зубцам статора. В моменты совпадения зубцов ротора и статора магнитный поток через зубцы будет максимальным, а при несовпадении зубцов (зубец – напротив впадины) – минимальным. Таким образом, магнитный поток через статор 6 и его обмотки 5 при вращении ротора будет изменяться от минимального значения </w:t>
      </w:r>
      <w:proofErr w:type="gramStart"/>
      <w:r w:rsidRPr="005852FF">
        <w:rPr>
          <w:color w:val="000000"/>
          <w:spacing w:val="-5"/>
          <w:sz w:val="30"/>
          <w:szCs w:val="30"/>
        </w:rPr>
        <w:t>до</w:t>
      </w:r>
      <w:proofErr w:type="gramEnd"/>
      <w:r w:rsidRPr="005852FF">
        <w:rPr>
          <w:color w:val="000000"/>
          <w:spacing w:val="-5"/>
          <w:sz w:val="30"/>
          <w:szCs w:val="30"/>
        </w:rPr>
        <w:t xml:space="preserve"> максимального. При этом в обмотках 5 индуктируется переменная </w:t>
      </w:r>
      <w:proofErr w:type="spellStart"/>
      <w:r w:rsidRPr="005852FF">
        <w:rPr>
          <w:color w:val="000000"/>
          <w:spacing w:val="-5"/>
          <w:sz w:val="30"/>
          <w:szCs w:val="30"/>
        </w:rPr>
        <w:t>э.д.</w:t>
      </w:r>
      <w:proofErr w:type="gramStart"/>
      <w:r w:rsidRPr="005852FF">
        <w:rPr>
          <w:color w:val="000000"/>
          <w:spacing w:val="-5"/>
          <w:sz w:val="30"/>
          <w:szCs w:val="30"/>
        </w:rPr>
        <w:t>с</w:t>
      </w:r>
      <w:proofErr w:type="spellEnd"/>
      <w:proofErr w:type="gramEnd"/>
      <w:r w:rsidRPr="005852FF">
        <w:rPr>
          <w:color w:val="000000"/>
          <w:spacing w:val="-5"/>
          <w:sz w:val="30"/>
          <w:szCs w:val="30"/>
        </w:rPr>
        <w:t xml:space="preserve">. </w:t>
      </w:r>
      <w:proofErr w:type="gramStart"/>
      <w:r w:rsidRPr="005852FF">
        <w:rPr>
          <w:color w:val="000000"/>
          <w:spacing w:val="-5"/>
          <w:sz w:val="30"/>
          <w:szCs w:val="30"/>
        </w:rPr>
        <w:t>с</w:t>
      </w:r>
      <w:proofErr w:type="gramEnd"/>
      <w:r w:rsidRPr="005852FF">
        <w:rPr>
          <w:color w:val="000000"/>
          <w:spacing w:val="-5"/>
          <w:sz w:val="30"/>
          <w:szCs w:val="30"/>
        </w:rPr>
        <w:t xml:space="preserve"> частотой, пропорциональной частоте вращения ротора.</w:t>
      </w:r>
    </w:p>
    <w:p w:rsidR="00D02CBB" w:rsidRPr="005852FF" w:rsidRDefault="00D02CBB" w:rsidP="009F61F3">
      <w:pPr>
        <w:ind w:firstLine="851"/>
        <w:rPr>
          <w:color w:val="000000"/>
          <w:spacing w:val="-5"/>
          <w:sz w:val="30"/>
          <w:szCs w:val="30"/>
        </w:rPr>
      </w:pPr>
      <w:r w:rsidRPr="005852FF">
        <w:rPr>
          <w:color w:val="000000"/>
          <w:spacing w:val="-5"/>
          <w:sz w:val="30"/>
          <w:szCs w:val="30"/>
        </w:rPr>
        <w:t xml:space="preserve">Электрическая схема генератора 13.3701 с ИРН Я112Б представлена на рисунке 1, б. </w:t>
      </w:r>
    </w:p>
    <w:p w:rsidR="00D02CBB" w:rsidRPr="005852FF" w:rsidRDefault="00D02CBB" w:rsidP="005852FF">
      <w:pPr>
        <w:rPr>
          <w:color w:val="000000"/>
          <w:spacing w:val="-5"/>
          <w:sz w:val="30"/>
          <w:szCs w:val="30"/>
        </w:rPr>
      </w:pPr>
    </w:p>
    <w:p w:rsidR="00D02CBB" w:rsidRPr="005852FF" w:rsidRDefault="00D02CBB" w:rsidP="005852FF">
      <w:pPr>
        <w:rPr>
          <w:color w:val="000000"/>
          <w:spacing w:val="-5"/>
          <w:sz w:val="30"/>
          <w:szCs w:val="30"/>
        </w:rPr>
      </w:pPr>
      <w:r w:rsidRPr="005852FF">
        <w:rPr>
          <w:noProof/>
          <w:color w:val="000000"/>
          <w:spacing w:val="-5"/>
          <w:sz w:val="30"/>
          <w:szCs w:val="30"/>
        </w:rPr>
        <w:drawing>
          <wp:inline distT="0" distB="0" distL="0" distR="0">
            <wp:extent cx="5819140" cy="3550920"/>
            <wp:effectExtent l="19050" t="0" r="0" b="0"/>
            <wp:docPr id="14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1" cstate="print">
                      <a:lum bright="6000" contrast="48000"/>
                    </a:blip>
                    <a:srcRect/>
                    <a:stretch>
                      <a:fillRect/>
                    </a:stretch>
                  </pic:blipFill>
                  <pic:spPr bwMode="auto">
                    <a:xfrm>
                      <a:off x="0" y="0"/>
                      <a:ext cx="5819140" cy="3550920"/>
                    </a:xfrm>
                    <a:prstGeom prst="rect">
                      <a:avLst/>
                    </a:prstGeom>
                    <a:noFill/>
                    <a:ln w="9525">
                      <a:noFill/>
                      <a:miter lim="800000"/>
                      <a:headEnd/>
                      <a:tailEnd/>
                    </a:ln>
                  </pic:spPr>
                </pic:pic>
              </a:graphicData>
            </a:graphic>
          </wp:inline>
        </w:drawing>
      </w:r>
    </w:p>
    <w:p w:rsidR="00D02CBB" w:rsidRPr="005852FF" w:rsidRDefault="00D02CBB" w:rsidP="005852FF">
      <w:pPr>
        <w:rPr>
          <w:color w:val="000000"/>
          <w:spacing w:val="-5"/>
          <w:sz w:val="30"/>
          <w:szCs w:val="30"/>
        </w:rPr>
      </w:pPr>
    </w:p>
    <w:p w:rsidR="00D02CBB" w:rsidRPr="005852FF" w:rsidRDefault="00D02CBB" w:rsidP="005852FF">
      <w:pPr>
        <w:rPr>
          <w:color w:val="000000"/>
          <w:spacing w:val="-5"/>
          <w:sz w:val="30"/>
          <w:szCs w:val="30"/>
        </w:rPr>
      </w:pPr>
    </w:p>
    <w:p w:rsidR="00D02CBB" w:rsidRPr="005852FF" w:rsidRDefault="00D02CBB" w:rsidP="005852FF">
      <w:pPr>
        <w:jc w:val="center"/>
        <w:rPr>
          <w:color w:val="000000"/>
          <w:spacing w:val="-5"/>
          <w:sz w:val="30"/>
          <w:szCs w:val="30"/>
        </w:rPr>
      </w:pPr>
    </w:p>
    <w:p w:rsidR="00D02CBB" w:rsidRPr="009F61F3" w:rsidRDefault="009F61F3" w:rsidP="009F61F3">
      <w:pPr>
        <w:jc w:val="both"/>
        <w:rPr>
          <w:color w:val="000000"/>
          <w:spacing w:val="-5"/>
        </w:rPr>
      </w:pPr>
      <w:r w:rsidRPr="009F61F3">
        <w:rPr>
          <w:b/>
          <w:color w:val="000000"/>
          <w:spacing w:val="-5"/>
        </w:rPr>
        <w:t xml:space="preserve">Рис.1.  Генератор 13.3701 с интегральным регулятором напряжения ИРН Я112: </w:t>
      </w:r>
      <w:r w:rsidR="00D02CBB" w:rsidRPr="009F61F3">
        <w:rPr>
          <w:color w:val="000000"/>
          <w:spacing w:val="-5"/>
        </w:rPr>
        <w:t>а — генератор: 1 — блок регулятора; 2 — вывод</w:t>
      </w:r>
      <w:proofErr w:type="gramStart"/>
      <w:r w:rsidR="00D02CBB" w:rsidRPr="009F61F3">
        <w:rPr>
          <w:color w:val="000000"/>
          <w:spacing w:val="-5"/>
        </w:rPr>
        <w:t xml:space="preserve"> В</w:t>
      </w:r>
      <w:proofErr w:type="gramEnd"/>
      <w:r w:rsidR="00D02CBB" w:rsidRPr="009F61F3">
        <w:rPr>
          <w:color w:val="000000"/>
          <w:spacing w:val="-5"/>
        </w:rPr>
        <w:t>; 3 — вывод D; 4 — задняя крышка; 5 — обмотки статора; 6 — статор; 7 — ротор; 8 — катушка возбуждения; 9 — передняя крышка; 10—выпрямительный блок; 11 — шкив; 12 — стяжная шпилька; б — электрическая схема генератора с ИРН Я112Б.</w:t>
      </w:r>
    </w:p>
    <w:p w:rsidR="00230101" w:rsidRPr="009F61F3" w:rsidRDefault="00230101" w:rsidP="005852FF">
      <w:pPr>
        <w:rPr>
          <w:color w:val="000000"/>
          <w:spacing w:val="-5"/>
          <w:sz w:val="30"/>
          <w:szCs w:val="30"/>
        </w:rPr>
      </w:pPr>
    </w:p>
    <w:p w:rsidR="00230101" w:rsidRPr="005852FF" w:rsidRDefault="00230101" w:rsidP="009F61F3">
      <w:pPr>
        <w:ind w:firstLine="851"/>
        <w:jc w:val="both"/>
        <w:rPr>
          <w:color w:val="000000"/>
          <w:spacing w:val="-5"/>
          <w:sz w:val="30"/>
          <w:szCs w:val="30"/>
        </w:rPr>
      </w:pPr>
      <w:r w:rsidRPr="005852FF">
        <w:rPr>
          <w:color w:val="000000"/>
          <w:spacing w:val="-5"/>
          <w:sz w:val="30"/>
          <w:szCs w:val="30"/>
        </w:rPr>
        <w:t xml:space="preserve">Электрическая схема генератора 13.3701 с ИРН Я112Б представлена на рисунке 1, б. Схема ИРН состоит из двух функциональных каскадов – измерителя напряжения (стабилитрон </w:t>
      </w:r>
      <w:proofErr w:type="spellStart"/>
      <w:proofErr w:type="gramStart"/>
      <w:r w:rsidRPr="005852FF">
        <w:rPr>
          <w:color w:val="000000"/>
          <w:spacing w:val="-5"/>
          <w:sz w:val="30"/>
          <w:szCs w:val="30"/>
        </w:rPr>
        <w:t>V</w:t>
      </w:r>
      <w:proofErr w:type="gramEnd"/>
      <w:r w:rsidRPr="005852FF">
        <w:rPr>
          <w:color w:val="000000"/>
          <w:spacing w:val="-5"/>
          <w:sz w:val="30"/>
          <w:szCs w:val="30"/>
          <w:vertAlign w:val="subscript"/>
        </w:rPr>
        <w:t>ст</w:t>
      </w:r>
      <w:proofErr w:type="spellEnd"/>
      <w:r w:rsidRPr="005852FF">
        <w:rPr>
          <w:color w:val="000000"/>
          <w:spacing w:val="-5"/>
          <w:sz w:val="30"/>
          <w:szCs w:val="30"/>
        </w:rPr>
        <w:t xml:space="preserve"> с входным делителем </w:t>
      </w:r>
      <w:r w:rsidRPr="005852FF">
        <w:rPr>
          <w:color w:val="000000"/>
          <w:spacing w:val="-5"/>
          <w:sz w:val="30"/>
          <w:szCs w:val="30"/>
        </w:rPr>
        <w:lastRenderedPageBreak/>
        <w:t xml:space="preserve">напряжения на резисторах R4, R5 и </w:t>
      </w:r>
      <w:proofErr w:type="spellStart"/>
      <w:r w:rsidRPr="005852FF">
        <w:rPr>
          <w:color w:val="000000"/>
          <w:spacing w:val="-5"/>
          <w:sz w:val="30"/>
          <w:szCs w:val="30"/>
        </w:rPr>
        <w:t>R</w:t>
      </w:r>
      <w:r w:rsidRPr="005852FF">
        <w:rPr>
          <w:color w:val="000000"/>
          <w:spacing w:val="-5"/>
          <w:sz w:val="30"/>
          <w:szCs w:val="30"/>
          <w:vertAlign w:val="subscript"/>
        </w:rPr>
        <w:t>рег</w:t>
      </w:r>
      <w:proofErr w:type="spellEnd"/>
      <w:r w:rsidRPr="005852FF">
        <w:rPr>
          <w:color w:val="000000"/>
          <w:spacing w:val="-5"/>
          <w:sz w:val="30"/>
          <w:szCs w:val="30"/>
        </w:rPr>
        <w:t>) и регулирующего каскада (составной транзистор V5 – V2, управляемый транзистором V4).</w:t>
      </w:r>
    </w:p>
    <w:p w:rsidR="00230101" w:rsidRPr="005852FF" w:rsidRDefault="00230101" w:rsidP="005852FF">
      <w:pPr>
        <w:jc w:val="both"/>
        <w:rPr>
          <w:color w:val="000000"/>
          <w:spacing w:val="-5"/>
          <w:sz w:val="30"/>
          <w:szCs w:val="30"/>
        </w:rPr>
      </w:pPr>
      <w:r w:rsidRPr="005852FF">
        <w:rPr>
          <w:color w:val="000000"/>
          <w:spacing w:val="-5"/>
          <w:sz w:val="30"/>
          <w:szCs w:val="30"/>
        </w:rPr>
        <w:t>Назначение других  элементов  схемы  следующее.</w:t>
      </w:r>
    </w:p>
    <w:p w:rsidR="00230101" w:rsidRPr="005852FF" w:rsidRDefault="00230101" w:rsidP="005852FF">
      <w:pPr>
        <w:ind w:firstLine="708"/>
        <w:jc w:val="both"/>
        <w:rPr>
          <w:color w:val="000000"/>
          <w:spacing w:val="-5"/>
          <w:sz w:val="30"/>
          <w:szCs w:val="30"/>
        </w:rPr>
      </w:pPr>
      <w:r w:rsidRPr="005852FF">
        <w:rPr>
          <w:color w:val="000000"/>
          <w:spacing w:val="-5"/>
          <w:sz w:val="30"/>
          <w:szCs w:val="30"/>
        </w:rPr>
        <w:t xml:space="preserve">Резистор подпитки </w:t>
      </w:r>
      <w:proofErr w:type="spellStart"/>
      <w:r w:rsidRPr="005852FF">
        <w:rPr>
          <w:color w:val="000000"/>
          <w:spacing w:val="-5"/>
          <w:sz w:val="30"/>
          <w:szCs w:val="30"/>
        </w:rPr>
        <w:t>R</w:t>
      </w:r>
      <w:r w:rsidRPr="005852FF">
        <w:rPr>
          <w:color w:val="000000"/>
          <w:spacing w:val="-5"/>
          <w:sz w:val="30"/>
          <w:szCs w:val="30"/>
          <w:vertAlign w:val="subscript"/>
        </w:rPr>
        <w:t>п</w:t>
      </w:r>
      <w:proofErr w:type="spellEnd"/>
      <w:r w:rsidRPr="005852FF">
        <w:rPr>
          <w:color w:val="000000"/>
          <w:spacing w:val="-5"/>
          <w:sz w:val="30"/>
          <w:szCs w:val="30"/>
        </w:rPr>
        <w:t xml:space="preserve"> – включен между клеммами</w:t>
      </w:r>
      <w:proofErr w:type="gramStart"/>
      <w:r w:rsidRPr="005852FF">
        <w:rPr>
          <w:color w:val="000000"/>
          <w:spacing w:val="-5"/>
          <w:sz w:val="30"/>
          <w:szCs w:val="30"/>
        </w:rPr>
        <w:t xml:space="preserve"> Б</w:t>
      </w:r>
      <w:proofErr w:type="gramEnd"/>
      <w:r w:rsidRPr="005852FF">
        <w:rPr>
          <w:color w:val="000000"/>
          <w:spacing w:val="-5"/>
          <w:sz w:val="30"/>
          <w:szCs w:val="30"/>
        </w:rPr>
        <w:t xml:space="preserve">  и  D,  улучшает самовозбуждение  генератора.</w:t>
      </w:r>
    </w:p>
    <w:p w:rsidR="00230101" w:rsidRPr="005852FF" w:rsidRDefault="00230101" w:rsidP="005852FF">
      <w:pPr>
        <w:ind w:firstLine="708"/>
        <w:jc w:val="both"/>
        <w:rPr>
          <w:color w:val="000000"/>
          <w:spacing w:val="-5"/>
          <w:sz w:val="30"/>
          <w:szCs w:val="30"/>
        </w:rPr>
      </w:pPr>
      <w:r w:rsidRPr="005852FF">
        <w:rPr>
          <w:color w:val="000000"/>
          <w:spacing w:val="-5"/>
          <w:sz w:val="30"/>
          <w:szCs w:val="30"/>
        </w:rPr>
        <w:t xml:space="preserve">Конденсатор </w:t>
      </w:r>
      <w:proofErr w:type="spellStart"/>
      <w:r w:rsidRPr="005852FF">
        <w:rPr>
          <w:color w:val="000000"/>
          <w:spacing w:val="-5"/>
          <w:sz w:val="30"/>
          <w:szCs w:val="30"/>
        </w:rPr>
        <w:t>С</w:t>
      </w:r>
      <w:r w:rsidRPr="005852FF">
        <w:rPr>
          <w:color w:val="000000"/>
          <w:spacing w:val="-5"/>
          <w:sz w:val="30"/>
          <w:szCs w:val="30"/>
          <w:vertAlign w:val="subscript"/>
        </w:rPr>
        <w:t>ф</w:t>
      </w:r>
      <w:proofErr w:type="spellEnd"/>
      <w:r w:rsidRPr="005852FF">
        <w:rPr>
          <w:color w:val="000000"/>
          <w:spacing w:val="-5"/>
          <w:sz w:val="30"/>
          <w:szCs w:val="30"/>
        </w:rPr>
        <w:t xml:space="preserve"> – сглаживает пульсацию напряжения при работе генератора без аккумуляторной батареи.</w:t>
      </w:r>
    </w:p>
    <w:p w:rsidR="00230101" w:rsidRPr="005852FF" w:rsidRDefault="00230101" w:rsidP="005852FF">
      <w:pPr>
        <w:ind w:firstLine="708"/>
        <w:jc w:val="both"/>
        <w:rPr>
          <w:color w:val="000000"/>
          <w:spacing w:val="-5"/>
          <w:sz w:val="30"/>
          <w:szCs w:val="30"/>
        </w:rPr>
      </w:pPr>
      <w:r w:rsidRPr="005852FF">
        <w:rPr>
          <w:color w:val="000000"/>
          <w:spacing w:val="-5"/>
          <w:sz w:val="30"/>
          <w:szCs w:val="30"/>
        </w:rPr>
        <w:t xml:space="preserve">Резистор </w:t>
      </w:r>
      <w:proofErr w:type="spellStart"/>
      <w:r w:rsidRPr="005852FF">
        <w:rPr>
          <w:color w:val="000000"/>
          <w:spacing w:val="-5"/>
          <w:sz w:val="30"/>
          <w:szCs w:val="30"/>
        </w:rPr>
        <w:t>R</w:t>
      </w:r>
      <w:r w:rsidRPr="005852FF">
        <w:rPr>
          <w:color w:val="000000"/>
          <w:spacing w:val="-5"/>
          <w:sz w:val="30"/>
          <w:szCs w:val="30"/>
          <w:vertAlign w:val="subscript"/>
        </w:rPr>
        <w:t>рег</w:t>
      </w:r>
      <w:proofErr w:type="spellEnd"/>
      <w:r w:rsidRPr="005852FF">
        <w:rPr>
          <w:color w:val="000000"/>
          <w:spacing w:val="-5"/>
          <w:sz w:val="30"/>
          <w:szCs w:val="30"/>
        </w:rPr>
        <w:t xml:space="preserve"> служит для подстройки требуемого уровня регулируемого </w:t>
      </w:r>
      <w:proofErr w:type="spellStart"/>
      <w:r w:rsidRPr="005852FF">
        <w:rPr>
          <w:color w:val="000000"/>
          <w:spacing w:val="-5"/>
          <w:sz w:val="30"/>
          <w:szCs w:val="30"/>
        </w:rPr>
        <w:t>напряжения</w:t>
      </w:r>
      <w:proofErr w:type="gramStart"/>
      <w:r w:rsidRPr="005852FF">
        <w:rPr>
          <w:color w:val="000000"/>
          <w:spacing w:val="-5"/>
          <w:sz w:val="30"/>
          <w:szCs w:val="30"/>
        </w:rPr>
        <w:t>.Р</w:t>
      </w:r>
      <w:proofErr w:type="gramEnd"/>
      <w:r w:rsidRPr="005852FF">
        <w:rPr>
          <w:color w:val="000000"/>
          <w:spacing w:val="-5"/>
          <w:sz w:val="30"/>
          <w:szCs w:val="30"/>
        </w:rPr>
        <w:t>езистор</w:t>
      </w:r>
      <w:proofErr w:type="spellEnd"/>
      <w:r w:rsidRPr="005852FF">
        <w:rPr>
          <w:color w:val="000000"/>
          <w:spacing w:val="-5"/>
          <w:sz w:val="30"/>
          <w:szCs w:val="30"/>
        </w:rPr>
        <w:t xml:space="preserve"> R с помощью переключателя посезонной регулировки (ППР) «Зима – лето» обеспечивает повышение уровня регулируемого напряжения примерно на 1В</w:t>
      </w:r>
    </w:p>
    <w:p w:rsidR="00D02CBB" w:rsidRPr="005852FF" w:rsidRDefault="00D02CBB" w:rsidP="009F61F3">
      <w:pPr>
        <w:shd w:val="clear" w:color="auto" w:fill="FFFFFF"/>
        <w:autoSpaceDE w:val="0"/>
        <w:autoSpaceDN w:val="0"/>
        <w:adjustRightInd w:val="0"/>
        <w:ind w:firstLine="851"/>
        <w:jc w:val="both"/>
        <w:rPr>
          <w:sz w:val="30"/>
          <w:szCs w:val="30"/>
        </w:rPr>
      </w:pPr>
      <w:r w:rsidRPr="005852FF">
        <w:rPr>
          <w:color w:val="000000"/>
          <w:sz w:val="30"/>
          <w:szCs w:val="30"/>
        </w:rPr>
        <w:t>При проведении ТО-2 проверяют затяжку болтов крепления гене</w:t>
      </w:r>
      <w:r w:rsidRPr="005852FF">
        <w:rPr>
          <w:color w:val="000000"/>
          <w:sz w:val="30"/>
          <w:szCs w:val="30"/>
        </w:rPr>
        <w:softHyphen/>
        <w:t>ратора, надежность присоединения проводов к клеммам генератора и реле-регулятора, натяжение ремня, подтягивают крепление шпилек и шкива генератора.</w:t>
      </w:r>
    </w:p>
    <w:p w:rsidR="00D02CBB" w:rsidRPr="005852FF" w:rsidRDefault="00D02CBB" w:rsidP="009F61F3">
      <w:pPr>
        <w:shd w:val="clear" w:color="auto" w:fill="FFFFFF"/>
        <w:autoSpaceDE w:val="0"/>
        <w:autoSpaceDN w:val="0"/>
        <w:adjustRightInd w:val="0"/>
        <w:ind w:firstLine="851"/>
        <w:jc w:val="both"/>
        <w:rPr>
          <w:sz w:val="30"/>
          <w:szCs w:val="30"/>
        </w:rPr>
      </w:pPr>
      <w:r w:rsidRPr="005852FF">
        <w:rPr>
          <w:color w:val="000000"/>
          <w:sz w:val="30"/>
          <w:szCs w:val="30"/>
        </w:rPr>
        <w:t>Переключатель необходимо устанавливать в положение «лето», если наружная температура держится устойчиво выше 0</w:t>
      </w:r>
      <w:proofErr w:type="gramStart"/>
      <w:r w:rsidRPr="005852FF">
        <w:rPr>
          <w:color w:val="000000"/>
          <w:sz w:val="30"/>
          <w:szCs w:val="30"/>
        </w:rPr>
        <w:t>°С</w:t>
      </w:r>
      <w:proofErr w:type="gramEnd"/>
      <w:r w:rsidRPr="005852FF">
        <w:rPr>
          <w:color w:val="000000"/>
          <w:sz w:val="30"/>
          <w:szCs w:val="30"/>
        </w:rPr>
        <w:t>, а также зимой в случае систематической перезарядки аккумуляторной батареи (интенсивного кипения электролита и ускоренного пониже</w:t>
      </w:r>
      <w:r w:rsidRPr="005852FF">
        <w:rPr>
          <w:color w:val="000000"/>
          <w:sz w:val="30"/>
          <w:szCs w:val="30"/>
        </w:rPr>
        <w:softHyphen/>
        <w:t>ния его уровня).</w:t>
      </w:r>
    </w:p>
    <w:p w:rsidR="00D02CBB" w:rsidRPr="005852FF" w:rsidRDefault="00D02CBB" w:rsidP="009F61F3">
      <w:pPr>
        <w:shd w:val="clear" w:color="auto" w:fill="FFFFFF"/>
        <w:autoSpaceDE w:val="0"/>
        <w:autoSpaceDN w:val="0"/>
        <w:adjustRightInd w:val="0"/>
        <w:ind w:firstLine="851"/>
        <w:jc w:val="both"/>
        <w:rPr>
          <w:color w:val="000000"/>
          <w:sz w:val="30"/>
          <w:szCs w:val="30"/>
        </w:rPr>
      </w:pPr>
      <w:r w:rsidRPr="005852FF">
        <w:rPr>
          <w:color w:val="000000"/>
          <w:sz w:val="30"/>
          <w:szCs w:val="30"/>
        </w:rPr>
        <w:t>ППР устанавливают в положение «зима», если наружная темпера</w:t>
      </w:r>
      <w:r w:rsidRPr="005852FF">
        <w:rPr>
          <w:color w:val="000000"/>
          <w:sz w:val="30"/>
          <w:szCs w:val="30"/>
        </w:rPr>
        <w:softHyphen/>
        <w:t>тура держится устойчиво ниже 0</w:t>
      </w:r>
      <w:proofErr w:type="gramStart"/>
      <w:r w:rsidRPr="005852FF">
        <w:rPr>
          <w:color w:val="000000"/>
          <w:sz w:val="30"/>
          <w:szCs w:val="30"/>
        </w:rPr>
        <w:t xml:space="preserve"> °С</w:t>
      </w:r>
      <w:proofErr w:type="gramEnd"/>
      <w:r w:rsidRPr="005852FF">
        <w:rPr>
          <w:color w:val="000000"/>
          <w:sz w:val="30"/>
          <w:szCs w:val="30"/>
        </w:rPr>
        <w:t>, а также летом в случае система</w:t>
      </w:r>
      <w:r w:rsidRPr="005852FF">
        <w:rPr>
          <w:color w:val="000000"/>
          <w:sz w:val="30"/>
          <w:szCs w:val="30"/>
        </w:rPr>
        <w:softHyphen/>
        <w:t xml:space="preserve">тической </w:t>
      </w:r>
      <w:proofErr w:type="spellStart"/>
      <w:r w:rsidRPr="005852FF">
        <w:rPr>
          <w:color w:val="000000"/>
          <w:sz w:val="30"/>
          <w:szCs w:val="30"/>
        </w:rPr>
        <w:t>недозарядки</w:t>
      </w:r>
      <w:proofErr w:type="spellEnd"/>
      <w:r w:rsidRPr="005852FF">
        <w:rPr>
          <w:color w:val="000000"/>
          <w:sz w:val="30"/>
          <w:szCs w:val="30"/>
        </w:rPr>
        <w:t xml:space="preserve"> батареи (понижении плотности электролита, затруднительном пуске двигателя).</w:t>
      </w:r>
    </w:p>
    <w:p w:rsidR="002C15A7" w:rsidRPr="005852FF" w:rsidRDefault="002C15A7" w:rsidP="005852FF">
      <w:pPr>
        <w:rPr>
          <w:sz w:val="30"/>
          <w:szCs w:val="30"/>
        </w:rPr>
      </w:pPr>
    </w:p>
    <w:p w:rsidR="002C15A7" w:rsidRPr="005852FF" w:rsidRDefault="002C15A7" w:rsidP="005852FF">
      <w:pPr>
        <w:ind w:left="2124" w:firstLine="708"/>
        <w:rPr>
          <w:b/>
          <w:color w:val="000000"/>
          <w:sz w:val="30"/>
          <w:szCs w:val="30"/>
        </w:rPr>
      </w:pPr>
      <w:r w:rsidRPr="005852FF">
        <w:rPr>
          <w:b/>
          <w:color w:val="000000"/>
          <w:sz w:val="30"/>
          <w:szCs w:val="30"/>
        </w:rPr>
        <w:t>Содержание отчета</w:t>
      </w:r>
    </w:p>
    <w:p w:rsidR="002C15A7" w:rsidRPr="005852FF" w:rsidRDefault="002C15A7" w:rsidP="009F61F3">
      <w:pPr>
        <w:jc w:val="both"/>
        <w:rPr>
          <w:color w:val="000000"/>
          <w:sz w:val="30"/>
          <w:szCs w:val="30"/>
        </w:rPr>
      </w:pPr>
      <w:r w:rsidRPr="005852FF">
        <w:rPr>
          <w:color w:val="000000"/>
          <w:sz w:val="30"/>
          <w:szCs w:val="30"/>
        </w:rPr>
        <w:t>1.</w:t>
      </w:r>
      <w:r w:rsidR="009F61F3">
        <w:rPr>
          <w:color w:val="000000"/>
          <w:sz w:val="30"/>
          <w:szCs w:val="30"/>
        </w:rPr>
        <w:t xml:space="preserve"> </w:t>
      </w:r>
      <w:r w:rsidRPr="005852FF">
        <w:rPr>
          <w:color w:val="000000"/>
          <w:sz w:val="30"/>
          <w:szCs w:val="30"/>
        </w:rPr>
        <w:t>Выполните схему генератора и опишите работу.</w:t>
      </w:r>
    </w:p>
    <w:p w:rsidR="002C15A7" w:rsidRPr="005852FF" w:rsidRDefault="002C15A7" w:rsidP="005852FF">
      <w:pPr>
        <w:rPr>
          <w:color w:val="000000"/>
          <w:sz w:val="30"/>
          <w:szCs w:val="30"/>
        </w:rPr>
      </w:pPr>
    </w:p>
    <w:p w:rsidR="002C15A7" w:rsidRPr="005852FF" w:rsidRDefault="002C15A7" w:rsidP="005852FF">
      <w:pPr>
        <w:ind w:left="2124" w:firstLine="708"/>
        <w:rPr>
          <w:b/>
          <w:color w:val="000000"/>
          <w:sz w:val="30"/>
          <w:szCs w:val="30"/>
        </w:rPr>
      </w:pPr>
      <w:r w:rsidRPr="005852FF">
        <w:rPr>
          <w:b/>
          <w:color w:val="000000"/>
          <w:sz w:val="30"/>
          <w:szCs w:val="30"/>
        </w:rPr>
        <w:t>Контрольные вопросы</w:t>
      </w:r>
    </w:p>
    <w:p w:rsidR="002C15A7" w:rsidRPr="005852FF" w:rsidRDefault="002C15A7" w:rsidP="009F61F3">
      <w:pPr>
        <w:jc w:val="both"/>
        <w:rPr>
          <w:color w:val="000000"/>
          <w:sz w:val="30"/>
          <w:szCs w:val="30"/>
        </w:rPr>
      </w:pPr>
      <w:r w:rsidRPr="005852FF">
        <w:rPr>
          <w:color w:val="000000"/>
          <w:sz w:val="30"/>
          <w:szCs w:val="30"/>
        </w:rPr>
        <w:t>1.</w:t>
      </w:r>
      <w:r w:rsidR="009F61F3">
        <w:rPr>
          <w:color w:val="000000"/>
          <w:sz w:val="30"/>
          <w:szCs w:val="30"/>
        </w:rPr>
        <w:t xml:space="preserve"> </w:t>
      </w:r>
      <w:r w:rsidRPr="005852FF">
        <w:rPr>
          <w:color w:val="000000"/>
          <w:sz w:val="30"/>
          <w:szCs w:val="30"/>
        </w:rPr>
        <w:t>Какие неисправности генераторной установки могут произойти в результате ее работы?</w:t>
      </w:r>
    </w:p>
    <w:p w:rsidR="002C15A7" w:rsidRPr="005852FF" w:rsidRDefault="002C15A7" w:rsidP="009F61F3">
      <w:pPr>
        <w:jc w:val="both"/>
        <w:rPr>
          <w:color w:val="000000"/>
          <w:sz w:val="30"/>
          <w:szCs w:val="30"/>
        </w:rPr>
      </w:pPr>
      <w:r w:rsidRPr="005852FF">
        <w:rPr>
          <w:color w:val="000000"/>
          <w:sz w:val="30"/>
          <w:szCs w:val="30"/>
        </w:rPr>
        <w:t>2.</w:t>
      </w:r>
      <w:r w:rsidR="009F61F3">
        <w:rPr>
          <w:color w:val="000000"/>
          <w:sz w:val="30"/>
          <w:szCs w:val="30"/>
        </w:rPr>
        <w:t xml:space="preserve"> </w:t>
      </w:r>
      <w:r w:rsidRPr="005852FF">
        <w:rPr>
          <w:color w:val="000000"/>
          <w:sz w:val="30"/>
          <w:szCs w:val="30"/>
        </w:rPr>
        <w:t>Как проверить исправность обмотки возбуждения?</w:t>
      </w:r>
    </w:p>
    <w:p w:rsidR="002C15A7" w:rsidRPr="005852FF" w:rsidRDefault="002C15A7" w:rsidP="009F61F3">
      <w:pPr>
        <w:jc w:val="both"/>
        <w:rPr>
          <w:color w:val="000000"/>
          <w:sz w:val="30"/>
          <w:szCs w:val="30"/>
        </w:rPr>
      </w:pPr>
      <w:r w:rsidRPr="005852FF">
        <w:rPr>
          <w:color w:val="000000"/>
          <w:sz w:val="30"/>
          <w:szCs w:val="30"/>
        </w:rPr>
        <w:t>3.</w:t>
      </w:r>
      <w:r w:rsidR="009F61F3">
        <w:rPr>
          <w:color w:val="000000"/>
          <w:sz w:val="30"/>
          <w:szCs w:val="30"/>
        </w:rPr>
        <w:t xml:space="preserve"> </w:t>
      </w:r>
      <w:r w:rsidRPr="005852FF">
        <w:rPr>
          <w:color w:val="000000"/>
          <w:sz w:val="30"/>
          <w:szCs w:val="30"/>
        </w:rPr>
        <w:t>Как проверить работоспособность диодов прямой и обратной полярности?</w:t>
      </w:r>
    </w:p>
    <w:p w:rsidR="002C15A7" w:rsidRPr="005852FF" w:rsidRDefault="002C15A7" w:rsidP="009F61F3">
      <w:pPr>
        <w:jc w:val="both"/>
        <w:rPr>
          <w:color w:val="000000"/>
          <w:sz w:val="30"/>
          <w:szCs w:val="30"/>
        </w:rPr>
      </w:pPr>
      <w:r w:rsidRPr="005852FF">
        <w:rPr>
          <w:color w:val="000000"/>
          <w:sz w:val="30"/>
          <w:szCs w:val="30"/>
        </w:rPr>
        <w:t>4.</w:t>
      </w:r>
      <w:r w:rsidR="009F61F3">
        <w:rPr>
          <w:color w:val="000000"/>
          <w:sz w:val="30"/>
          <w:szCs w:val="30"/>
        </w:rPr>
        <w:t xml:space="preserve"> </w:t>
      </w:r>
      <w:r w:rsidRPr="005852FF">
        <w:rPr>
          <w:color w:val="000000"/>
          <w:sz w:val="30"/>
          <w:szCs w:val="30"/>
        </w:rPr>
        <w:t>Как проверить фазные обмотки?</w:t>
      </w:r>
    </w:p>
    <w:p w:rsidR="002C15A7" w:rsidRPr="005852FF" w:rsidRDefault="002C15A7" w:rsidP="009F61F3">
      <w:pPr>
        <w:jc w:val="both"/>
        <w:rPr>
          <w:color w:val="000000"/>
          <w:sz w:val="30"/>
          <w:szCs w:val="30"/>
        </w:rPr>
      </w:pPr>
      <w:r w:rsidRPr="005852FF">
        <w:rPr>
          <w:color w:val="000000"/>
          <w:sz w:val="30"/>
          <w:szCs w:val="30"/>
        </w:rPr>
        <w:t>5.</w:t>
      </w:r>
      <w:r w:rsidR="009F61F3">
        <w:rPr>
          <w:color w:val="000000"/>
          <w:sz w:val="30"/>
          <w:szCs w:val="30"/>
        </w:rPr>
        <w:t xml:space="preserve"> </w:t>
      </w:r>
      <w:r w:rsidRPr="005852FF">
        <w:rPr>
          <w:color w:val="000000"/>
          <w:sz w:val="30"/>
          <w:szCs w:val="30"/>
        </w:rPr>
        <w:t>Какие операции выполняются при техническом обслуживании с генератором?</w:t>
      </w:r>
    </w:p>
    <w:p w:rsidR="009F61F3" w:rsidRDefault="009F61F3">
      <w:pPr>
        <w:spacing w:after="200" w:line="276" w:lineRule="auto"/>
        <w:rPr>
          <w:b/>
          <w:bCs/>
          <w:color w:val="000000"/>
          <w:sz w:val="30"/>
          <w:szCs w:val="30"/>
        </w:rPr>
      </w:pPr>
      <w:r>
        <w:rPr>
          <w:b/>
          <w:bCs/>
          <w:color w:val="000000"/>
          <w:sz w:val="30"/>
          <w:szCs w:val="30"/>
        </w:rPr>
        <w:br w:type="page"/>
      </w:r>
    </w:p>
    <w:p w:rsidR="00D02CBB" w:rsidRPr="005852FF" w:rsidRDefault="001051C0" w:rsidP="005852FF">
      <w:pPr>
        <w:shd w:val="clear" w:color="auto" w:fill="FFFFFF"/>
        <w:autoSpaceDE w:val="0"/>
        <w:autoSpaceDN w:val="0"/>
        <w:adjustRightInd w:val="0"/>
        <w:jc w:val="center"/>
        <w:rPr>
          <w:b/>
          <w:color w:val="000000"/>
          <w:sz w:val="30"/>
          <w:szCs w:val="30"/>
          <w:u w:val="single"/>
        </w:rPr>
      </w:pPr>
      <w:r>
        <w:rPr>
          <w:b/>
          <w:color w:val="000000"/>
          <w:sz w:val="30"/>
          <w:szCs w:val="30"/>
          <w:u w:val="single"/>
        </w:rPr>
        <w:lastRenderedPageBreak/>
        <w:t>Практическая работа № 13</w:t>
      </w:r>
    </w:p>
    <w:p w:rsidR="00D02CBB" w:rsidRPr="005852FF" w:rsidRDefault="00D02CBB" w:rsidP="005852FF">
      <w:pPr>
        <w:shd w:val="clear" w:color="auto" w:fill="FFFFFF"/>
        <w:autoSpaceDE w:val="0"/>
        <w:autoSpaceDN w:val="0"/>
        <w:adjustRightInd w:val="0"/>
        <w:rPr>
          <w:i/>
          <w:iCs/>
          <w:color w:val="000000"/>
          <w:sz w:val="30"/>
          <w:szCs w:val="30"/>
        </w:rPr>
      </w:pPr>
    </w:p>
    <w:p w:rsidR="00D02CBB" w:rsidRPr="005852FF" w:rsidRDefault="00D02CBB" w:rsidP="009F61F3">
      <w:pPr>
        <w:shd w:val="clear" w:color="auto" w:fill="FFFFFF"/>
        <w:autoSpaceDE w:val="0"/>
        <w:autoSpaceDN w:val="0"/>
        <w:adjustRightInd w:val="0"/>
        <w:jc w:val="both"/>
        <w:rPr>
          <w:b/>
          <w:sz w:val="30"/>
          <w:szCs w:val="30"/>
        </w:rPr>
      </w:pPr>
      <w:r w:rsidRPr="005852FF">
        <w:rPr>
          <w:b/>
          <w:bCs/>
          <w:color w:val="000000"/>
          <w:sz w:val="30"/>
          <w:szCs w:val="30"/>
        </w:rPr>
        <w:t xml:space="preserve">ТЕМА: </w:t>
      </w:r>
      <w:r w:rsidR="001051C0">
        <w:rPr>
          <w:b/>
          <w:bCs/>
          <w:color w:val="000000"/>
          <w:sz w:val="30"/>
          <w:szCs w:val="30"/>
        </w:rPr>
        <w:t xml:space="preserve">ВЫПОЛНЕНИЕ </w:t>
      </w:r>
      <w:r w:rsidR="001051C0">
        <w:rPr>
          <w:b/>
          <w:color w:val="000000"/>
          <w:sz w:val="30"/>
          <w:szCs w:val="30"/>
        </w:rPr>
        <w:t>РАЗБОРК</w:t>
      </w:r>
      <w:r w:rsidR="00D16176">
        <w:rPr>
          <w:b/>
          <w:color w:val="000000"/>
          <w:sz w:val="30"/>
          <w:szCs w:val="30"/>
        </w:rPr>
        <w:t>И,</w:t>
      </w:r>
      <w:r w:rsidR="001051C0">
        <w:rPr>
          <w:b/>
          <w:color w:val="000000"/>
          <w:sz w:val="30"/>
          <w:szCs w:val="30"/>
        </w:rPr>
        <w:t xml:space="preserve"> СБОРКИ</w:t>
      </w:r>
      <w:r w:rsidRPr="005852FF">
        <w:rPr>
          <w:b/>
          <w:color w:val="000000"/>
          <w:sz w:val="30"/>
          <w:szCs w:val="30"/>
        </w:rPr>
        <w:t xml:space="preserve"> </w:t>
      </w:r>
      <w:r w:rsidR="00D16176">
        <w:rPr>
          <w:b/>
          <w:color w:val="000000"/>
          <w:sz w:val="30"/>
          <w:szCs w:val="30"/>
        </w:rPr>
        <w:t>И ПРОВЕРКИ</w:t>
      </w:r>
      <w:r w:rsidRPr="005852FF">
        <w:rPr>
          <w:b/>
          <w:color w:val="000000"/>
          <w:sz w:val="30"/>
          <w:szCs w:val="30"/>
        </w:rPr>
        <w:t xml:space="preserve"> ТЕХНИЧЕСКОГО СОСТОЯНИЯ</w:t>
      </w:r>
      <w:r w:rsidR="00D16176">
        <w:rPr>
          <w:b/>
          <w:color w:val="000000"/>
          <w:sz w:val="30"/>
          <w:szCs w:val="30"/>
        </w:rPr>
        <w:t xml:space="preserve"> ЭЛЕКТРОСТАРТЕРА</w:t>
      </w:r>
      <w:r w:rsidRPr="005852FF">
        <w:rPr>
          <w:b/>
          <w:color w:val="000000"/>
          <w:sz w:val="30"/>
          <w:szCs w:val="30"/>
        </w:rPr>
        <w:t>.</w:t>
      </w:r>
    </w:p>
    <w:p w:rsidR="00D02CBB" w:rsidRPr="005852FF" w:rsidRDefault="00D02CBB" w:rsidP="009F61F3">
      <w:pPr>
        <w:shd w:val="clear" w:color="auto" w:fill="FFFFFF"/>
        <w:autoSpaceDE w:val="0"/>
        <w:autoSpaceDN w:val="0"/>
        <w:adjustRightInd w:val="0"/>
        <w:jc w:val="both"/>
        <w:rPr>
          <w:b/>
          <w:bCs/>
          <w:color w:val="000000"/>
          <w:sz w:val="30"/>
          <w:szCs w:val="30"/>
        </w:rPr>
      </w:pPr>
    </w:p>
    <w:p w:rsidR="00D02CBB" w:rsidRPr="005852FF" w:rsidRDefault="00D02CBB" w:rsidP="009F61F3">
      <w:pPr>
        <w:shd w:val="clear" w:color="auto" w:fill="FFFFFF"/>
        <w:autoSpaceDE w:val="0"/>
        <w:autoSpaceDN w:val="0"/>
        <w:adjustRightInd w:val="0"/>
        <w:jc w:val="both"/>
        <w:rPr>
          <w:bCs/>
          <w:color w:val="000000"/>
          <w:sz w:val="30"/>
          <w:szCs w:val="30"/>
        </w:rPr>
      </w:pPr>
      <w:r w:rsidRPr="005852FF">
        <w:rPr>
          <w:b/>
          <w:bCs/>
          <w:color w:val="000000"/>
          <w:sz w:val="30"/>
          <w:szCs w:val="30"/>
        </w:rPr>
        <w:t xml:space="preserve">ЦЕЛЬ РАБОТЫ: </w:t>
      </w:r>
      <w:r w:rsidR="00F65881" w:rsidRPr="005852FF">
        <w:rPr>
          <w:bCs/>
          <w:color w:val="000000"/>
          <w:sz w:val="30"/>
          <w:szCs w:val="30"/>
        </w:rPr>
        <w:t>Приобрести</w:t>
      </w:r>
      <w:r w:rsidRPr="005852FF">
        <w:rPr>
          <w:bCs/>
          <w:color w:val="000000"/>
          <w:sz w:val="30"/>
          <w:szCs w:val="30"/>
        </w:rPr>
        <w:t xml:space="preserve"> умения по разборке, сборке и проверке электростартера. </w:t>
      </w:r>
    </w:p>
    <w:p w:rsidR="00724FAB" w:rsidRPr="005852FF" w:rsidRDefault="00724FAB" w:rsidP="005852FF">
      <w:pPr>
        <w:shd w:val="clear" w:color="auto" w:fill="FFFFFF"/>
        <w:autoSpaceDE w:val="0"/>
        <w:autoSpaceDN w:val="0"/>
        <w:adjustRightInd w:val="0"/>
        <w:ind w:firstLine="900"/>
        <w:jc w:val="both"/>
        <w:rPr>
          <w:color w:val="000000"/>
          <w:sz w:val="30"/>
          <w:szCs w:val="30"/>
          <w:u w:val="single"/>
        </w:rPr>
      </w:pPr>
    </w:p>
    <w:p w:rsidR="00F65881" w:rsidRPr="005852FF" w:rsidRDefault="00F65881" w:rsidP="005852FF">
      <w:pPr>
        <w:jc w:val="both"/>
        <w:rPr>
          <w:sz w:val="30"/>
          <w:szCs w:val="30"/>
        </w:rPr>
      </w:pPr>
      <w:r w:rsidRPr="005852FF">
        <w:rPr>
          <w:b/>
          <w:sz w:val="30"/>
          <w:szCs w:val="30"/>
        </w:rPr>
        <w:t>Время выполнение занятия</w:t>
      </w:r>
      <w:r w:rsidRPr="005852FF">
        <w:rPr>
          <w:sz w:val="30"/>
          <w:szCs w:val="30"/>
        </w:rPr>
        <w:t>: 2 часа</w:t>
      </w:r>
    </w:p>
    <w:p w:rsidR="00F65881" w:rsidRPr="005852FF" w:rsidRDefault="00F65881" w:rsidP="005852FF">
      <w:pPr>
        <w:jc w:val="both"/>
        <w:rPr>
          <w:sz w:val="30"/>
          <w:szCs w:val="30"/>
        </w:rPr>
      </w:pPr>
    </w:p>
    <w:p w:rsidR="00F65881" w:rsidRPr="005852FF" w:rsidRDefault="00F65881" w:rsidP="005852FF">
      <w:pPr>
        <w:jc w:val="both"/>
        <w:rPr>
          <w:sz w:val="30"/>
          <w:szCs w:val="30"/>
        </w:rPr>
      </w:pPr>
      <w:r w:rsidRPr="005852FF">
        <w:rPr>
          <w:b/>
          <w:sz w:val="30"/>
          <w:szCs w:val="30"/>
        </w:rPr>
        <w:t>Место выполнения занятия</w:t>
      </w:r>
      <w:r w:rsidR="00D16176">
        <w:rPr>
          <w:sz w:val="30"/>
          <w:szCs w:val="30"/>
        </w:rPr>
        <w:t xml:space="preserve">: лаборатория </w:t>
      </w:r>
      <w:r w:rsidR="00D16176" w:rsidRPr="005852FF">
        <w:rPr>
          <w:sz w:val="30"/>
          <w:szCs w:val="30"/>
        </w:rPr>
        <w:t>«</w:t>
      </w:r>
      <w:r w:rsidR="00D16176">
        <w:rPr>
          <w:sz w:val="30"/>
          <w:szCs w:val="30"/>
        </w:rPr>
        <w:t>Устройство т</w:t>
      </w:r>
      <w:r w:rsidR="00D16176" w:rsidRPr="005852FF">
        <w:rPr>
          <w:sz w:val="30"/>
          <w:szCs w:val="30"/>
        </w:rPr>
        <w:t>рактор</w:t>
      </w:r>
      <w:r w:rsidR="00D16176">
        <w:rPr>
          <w:sz w:val="30"/>
          <w:szCs w:val="30"/>
        </w:rPr>
        <w:t>ов</w:t>
      </w:r>
      <w:r w:rsidR="00D16176" w:rsidRPr="005852FF">
        <w:rPr>
          <w:sz w:val="30"/>
          <w:szCs w:val="30"/>
        </w:rPr>
        <w:t>».</w:t>
      </w:r>
    </w:p>
    <w:p w:rsidR="00F65881" w:rsidRPr="005852FF" w:rsidRDefault="00F65881" w:rsidP="005852FF">
      <w:pPr>
        <w:jc w:val="both"/>
        <w:rPr>
          <w:sz w:val="30"/>
          <w:szCs w:val="30"/>
        </w:rPr>
      </w:pPr>
    </w:p>
    <w:p w:rsidR="00F65881" w:rsidRPr="005852FF" w:rsidRDefault="00171256" w:rsidP="005852FF">
      <w:pPr>
        <w:jc w:val="both"/>
        <w:rPr>
          <w:sz w:val="30"/>
          <w:szCs w:val="30"/>
        </w:rPr>
      </w:pPr>
      <w:r>
        <w:rPr>
          <w:b/>
          <w:sz w:val="30"/>
          <w:szCs w:val="30"/>
        </w:rPr>
        <w:t>Материально-техническое и дидактическое обеспечение учебного занятия</w:t>
      </w:r>
      <w:r w:rsidR="00F65881" w:rsidRPr="005852FF">
        <w:rPr>
          <w:sz w:val="30"/>
          <w:szCs w:val="30"/>
        </w:rPr>
        <w:t>: Методические указания к выполнению практического занятия №16</w:t>
      </w:r>
      <w:r w:rsidR="009F61F3">
        <w:rPr>
          <w:sz w:val="30"/>
          <w:szCs w:val="30"/>
        </w:rPr>
        <w:t>,</w:t>
      </w:r>
      <w:r w:rsidR="00F65881" w:rsidRPr="005852FF">
        <w:rPr>
          <w:sz w:val="30"/>
          <w:szCs w:val="30"/>
        </w:rPr>
        <w:t xml:space="preserve"> стартер, набор инструментов, обтирочный мате</w:t>
      </w:r>
      <w:r w:rsidR="00932709" w:rsidRPr="005852FF">
        <w:rPr>
          <w:sz w:val="30"/>
          <w:szCs w:val="30"/>
        </w:rPr>
        <w:t xml:space="preserve">риал, </w:t>
      </w:r>
      <w:r w:rsidR="00F65881" w:rsidRPr="005852FF">
        <w:rPr>
          <w:sz w:val="30"/>
          <w:szCs w:val="30"/>
        </w:rPr>
        <w:t xml:space="preserve"> дизельного двигателя, литература</w:t>
      </w:r>
      <w:r w:rsidR="00884E77" w:rsidRPr="005852FF">
        <w:rPr>
          <w:sz w:val="30"/>
          <w:szCs w:val="30"/>
        </w:rPr>
        <w:t>, электронные слайды</w:t>
      </w:r>
    </w:p>
    <w:p w:rsidR="00D02CBB" w:rsidRPr="005852FF" w:rsidRDefault="00D02CBB" w:rsidP="005852FF">
      <w:pPr>
        <w:shd w:val="clear" w:color="auto" w:fill="FFFFFF"/>
        <w:autoSpaceDE w:val="0"/>
        <w:autoSpaceDN w:val="0"/>
        <w:adjustRightInd w:val="0"/>
        <w:rPr>
          <w:sz w:val="30"/>
          <w:szCs w:val="30"/>
        </w:rPr>
      </w:pPr>
    </w:p>
    <w:p w:rsidR="00D02CBB" w:rsidRPr="005852FF" w:rsidRDefault="00D02CBB" w:rsidP="005852FF">
      <w:pPr>
        <w:shd w:val="clear" w:color="auto" w:fill="FFFFFF"/>
        <w:autoSpaceDE w:val="0"/>
        <w:autoSpaceDN w:val="0"/>
        <w:adjustRightInd w:val="0"/>
        <w:jc w:val="center"/>
        <w:rPr>
          <w:sz w:val="30"/>
          <w:szCs w:val="30"/>
        </w:rPr>
      </w:pPr>
      <w:r w:rsidRPr="005852FF">
        <w:rPr>
          <w:b/>
          <w:bCs/>
          <w:color w:val="000000"/>
          <w:sz w:val="30"/>
          <w:szCs w:val="30"/>
        </w:rPr>
        <w:t>Последовательность выполнения задания</w:t>
      </w:r>
    </w:p>
    <w:p w:rsidR="00D02CBB" w:rsidRPr="005852FF" w:rsidRDefault="00D02CBB" w:rsidP="005852FF">
      <w:pPr>
        <w:shd w:val="clear" w:color="auto" w:fill="FFFFFF"/>
        <w:autoSpaceDE w:val="0"/>
        <w:autoSpaceDN w:val="0"/>
        <w:adjustRightInd w:val="0"/>
        <w:rPr>
          <w:b/>
          <w:bCs/>
          <w:color w:val="000000"/>
          <w:sz w:val="30"/>
          <w:szCs w:val="30"/>
        </w:rPr>
      </w:pPr>
    </w:p>
    <w:p w:rsidR="00D02CBB" w:rsidRPr="005852FF" w:rsidRDefault="00D02CBB" w:rsidP="005852FF">
      <w:pPr>
        <w:shd w:val="clear" w:color="auto" w:fill="FFFFFF"/>
        <w:autoSpaceDE w:val="0"/>
        <w:autoSpaceDN w:val="0"/>
        <w:adjustRightInd w:val="0"/>
        <w:jc w:val="center"/>
        <w:rPr>
          <w:b/>
          <w:bCs/>
          <w:color w:val="000000"/>
          <w:sz w:val="30"/>
          <w:szCs w:val="30"/>
        </w:rPr>
      </w:pPr>
      <w:r w:rsidRPr="005852FF">
        <w:rPr>
          <w:b/>
          <w:bCs/>
          <w:color w:val="000000"/>
          <w:sz w:val="30"/>
          <w:szCs w:val="30"/>
        </w:rPr>
        <w:t>1.</w:t>
      </w:r>
      <w:r w:rsidR="005671AC">
        <w:rPr>
          <w:b/>
          <w:bCs/>
          <w:color w:val="000000"/>
          <w:sz w:val="30"/>
          <w:szCs w:val="30"/>
        </w:rPr>
        <w:t>Внеучебная</w:t>
      </w:r>
      <w:r w:rsidRPr="005852FF">
        <w:rPr>
          <w:b/>
          <w:bCs/>
          <w:color w:val="000000"/>
          <w:sz w:val="30"/>
          <w:szCs w:val="30"/>
        </w:rPr>
        <w:t xml:space="preserve"> подготовка.</w:t>
      </w:r>
    </w:p>
    <w:p w:rsidR="00D02CBB" w:rsidRPr="005852FF" w:rsidRDefault="00D02CBB" w:rsidP="009F61F3">
      <w:pPr>
        <w:shd w:val="clear" w:color="auto" w:fill="FFFFFF"/>
        <w:autoSpaceDE w:val="0"/>
        <w:autoSpaceDN w:val="0"/>
        <w:adjustRightInd w:val="0"/>
        <w:jc w:val="both"/>
        <w:rPr>
          <w:color w:val="000000"/>
          <w:sz w:val="30"/>
          <w:szCs w:val="30"/>
        </w:rPr>
      </w:pPr>
      <w:r w:rsidRPr="005852FF">
        <w:rPr>
          <w:color w:val="000000"/>
          <w:sz w:val="30"/>
          <w:szCs w:val="30"/>
        </w:rPr>
        <w:t>1.1.</w:t>
      </w:r>
      <w:r w:rsidR="009F61F3">
        <w:rPr>
          <w:color w:val="000000"/>
          <w:sz w:val="30"/>
          <w:szCs w:val="30"/>
        </w:rPr>
        <w:t xml:space="preserve"> </w:t>
      </w:r>
      <w:r w:rsidRPr="005852FF">
        <w:rPr>
          <w:color w:val="000000"/>
          <w:sz w:val="30"/>
          <w:szCs w:val="30"/>
        </w:rPr>
        <w:t>Самостоятель</w:t>
      </w:r>
      <w:r w:rsidR="00884E77" w:rsidRPr="005852FF">
        <w:rPr>
          <w:color w:val="000000"/>
          <w:sz w:val="30"/>
          <w:szCs w:val="30"/>
        </w:rPr>
        <w:t>но подготовиться к выполнению</w:t>
      </w:r>
      <w:r w:rsidRPr="005852FF">
        <w:rPr>
          <w:color w:val="000000"/>
          <w:sz w:val="30"/>
          <w:szCs w:val="30"/>
        </w:rPr>
        <w:t xml:space="preserve"> задания, используя материалы, имеющиеся в читальном зале библиотеки и на сайте колле</w:t>
      </w:r>
      <w:r w:rsidR="00F65881" w:rsidRPr="005852FF">
        <w:rPr>
          <w:color w:val="000000"/>
          <w:sz w:val="30"/>
          <w:szCs w:val="30"/>
        </w:rPr>
        <w:t xml:space="preserve">джа или в лаборатории  </w:t>
      </w:r>
      <w:r w:rsidR="00D16176" w:rsidRPr="005852FF">
        <w:rPr>
          <w:sz w:val="30"/>
          <w:szCs w:val="30"/>
        </w:rPr>
        <w:t>«</w:t>
      </w:r>
      <w:r w:rsidR="00D16176">
        <w:rPr>
          <w:sz w:val="30"/>
          <w:szCs w:val="30"/>
        </w:rPr>
        <w:t>Устройство т</w:t>
      </w:r>
      <w:r w:rsidR="00D16176" w:rsidRPr="005852FF">
        <w:rPr>
          <w:sz w:val="30"/>
          <w:szCs w:val="30"/>
        </w:rPr>
        <w:t>рактор</w:t>
      </w:r>
      <w:r w:rsidR="00D16176">
        <w:rPr>
          <w:sz w:val="30"/>
          <w:szCs w:val="30"/>
        </w:rPr>
        <w:t>ов</w:t>
      </w:r>
      <w:r w:rsidR="00D16176" w:rsidRPr="005852FF">
        <w:rPr>
          <w:sz w:val="30"/>
          <w:szCs w:val="30"/>
        </w:rPr>
        <w:t>».</w:t>
      </w:r>
    </w:p>
    <w:p w:rsidR="00D02CBB" w:rsidRPr="005852FF" w:rsidRDefault="00D02CBB" w:rsidP="009F61F3">
      <w:pPr>
        <w:shd w:val="clear" w:color="auto" w:fill="FFFFFF"/>
        <w:autoSpaceDE w:val="0"/>
        <w:autoSpaceDN w:val="0"/>
        <w:adjustRightInd w:val="0"/>
        <w:jc w:val="both"/>
        <w:rPr>
          <w:sz w:val="30"/>
          <w:szCs w:val="30"/>
        </w:rPr>
      </w:pPr>
      <w:r w:rsidRPr="005852FF">
        <w:rPr>
          <w:color w:val="000000"/>
          <w:sz w:val="30"/>
          <w:szCs w:val="30"/>
        </w:rPr>
        <w:t>1.2. Подготовить  форму отчета (титульный лист,</w:t>
      </w:r>
      <w:r w:rsidR="009F61F3">
        <w:rPr>
          <w:color w:val="000000"/>
          <w:sz w:val="30"/>
          <w:szCs w:val="30"/>
        </w:rPr>
        <w:t xml:space="preserve"> </w:t>
      </w:r>
      <w:r w:rsidRPr="005852FF">
        <w:rPr>
          <w:color w:val="000000"/>
          <w:sz w:val="30"/>
          <w:szCs w:val="30"/>
        </w:rPr>
        <w:t>перечень вопросов для практического осуществления и необходимые схемы).</w:t>
      </w:r>
    </w:p>
    <w:p w:rsidR="00D02CBB" w:rsidRPr="005852FF" w:rsidRDefault="00D02CBB" w:rsidP="005852FF">
      <w:pPr>
        <w:shd w:val="clear" w:color="auto" w:fill="FFFFFF"/>
        <w:autoSpaceDE w:val="0"/>
        <w:autoSpaceDN w:val="0"/>
        <w:adjustRightInd w:val="0"/>
        <w:rPr>
          <w:sz w:val="30"/>
          <w:szCs w:val="30"/>
        </w:rPr>
      </w:pPr>
    </w:p>
    <w:p w:rsidR="00D02CBB" w:rsidRPr="005852FF" w:rsidRDefault="00D02CBB" w:rsidP="005852FF">
      <w:pPr>
        <w:shd w:val="clear" w:color="auto" w:fill="FFFFFF"/>
        <w:autoSpaceDE w:val="0"/>
        <w:autoSpaceDN w:val="0"/>
        <w:adjustRightInd w:val="0"/>
        <w:jc w:val="center"/>
        <w:rPr>
          <w:b/>
          <w:bCs/>
          <w:color w:val="000000"/>
          <w:sz w:val="30"/>
          <w:szCs w:val="30"/>
        </w:rPr>
      </w:pPr>
      <w:r w:rsidRPr="005852FF">
        <w:rPr>
          <w:b/>
          <w:bCs/>
          <w:color w:val="000000"/>
          <w:sz w:val="30"/>
          <w:szCs w:val="30"/>
        </w:rPr>
        <w:t>2. Работа в лаборатории.</w:t>
      </w:r>
    </w:p>
    <w:p w:rsidR="00D02CBB" w:rsidRPr="005852FF" w:rsidRDefault="00D02CBB" w:rsidP="009F61F3">
      <w:pPr>
        <w:shd w:val="clear" w:color="auto" w:fill="FFFFFF"/>
        <w:autoSpaceDE w:val="0"/>
        <w:autoSpaceDN w:val="0"/>
        <w:adjustRightInd w:val="0"/>
        <w:jc w:val="both"/>
        <w:rPr>
          <w:sz w:val="30"/>
          <w:szCs w:val="30"/>
        </w:rPr>
      </w:pPr>
      <w:r w:rsidRPr="005852FF">
        <w:rPr>
          <w:color w:val="000000"/>
          <w:sz w:val="30"/>
          <w:szCs w:val="30"/>
        </w:rPr>
        <w:t>2.1. Пройти контроль на подготовленность к выполнению задания.</w:t>
      </w:r>
    </w:p>
    <w:p w:rsidR="00D02CBB" w:rsidRPr="005852FF" w:rsidRDefault="00D02CBB" w:rsidP="009F61F3">
      <w:pPr>
        <w:shd w:val="clear" w:color="auto" w:fill="FFFFFF"/>
        <w:autoSpaceDE w:val="0"/>
        <w:autoSpaceDN w:val="0"/>
        <w:adjustRightInd w:val="0"/>
        <w:jc w:val="both"/>
        <w:rPr>
          <w:sz w:val="30"/>
          <w:szCs w:val="30"/>
        </w:rPr>
      </w:pPr>
      <w:r w:rsidRPr="005852FF">
        <w:rPr>
          <w:color w:val="000000"/>
          <w:sz w:val="30"/>
          <w:szCs w:val="30"/>
        </w:rPr>
        <w:t>2.2. Подготовить рабочее место к выполнению задания (подготовка и расположение наглядного пособия, приспособлений).</w:t>
      </w:r>
    </w:p>
    <w:p w:rsidR="00D02CBB" w:rsidRPr="005852FF" w:rsidRDefault="00D02CBB" w:rsidP="009F61F3">
      <w:pPr>
        <w:shd w:val="clear" w:color="auto" w:fill="FFFFFF"/>
        <w:autoSpaceDE w:val="0"/>
        <w:autoSpaceDN w:val="0"/>
        <w:adjustRightInd w:val="0"/>
        <w:jc w:val="both"/>
        <w:rPr>
          <w:color w:val="000000"/>
          <w:sz w:val="30"/>
          <w:szCs w:val="30"/>
        </w:rPr>
      </w:pPr>
      <w:r w:rsidRPr="005852FF">
        <w:rPr>
          <w:color w:val="000000"/>
          <w:sz w:val="30"/>
          <w:szCs w:val="30"/>
        </w:rPr>
        <w:t>2.3.Пользуясь литературой, плакатами и методическими указаниями изучите устройство и соединен</w:t>
      </w:r>
      <w:r w:rsidR="009F61F3">
        <w:rPr>
          <w:color w:val="000000"/>
          <w:sz w:val="30"/>
          <w:szCs w:val="30"/>
        </w:rPr>
        <w:t>ия стартера в пусковую систему.</w:t>
      </w:r>
      <w:r w:rsidRPr="005852FF">
        <w:rPr>
          <w:color w:val="000000"/>
          <w:sz w:val="30"/>
          <w:szCs w:val="30"/>
        </w:rPr>
        <w:t xml:space="preserve"> 2.4.Произведите частичную разборку стартера в присутствии преподавателя, изучите детали стартера и их назначение.</w:t>
      </w:r>
    </w:p>
    <w:p w:rsidR="009F61F3" w:rsidRDefault="009F61F3" w:rsidP="009F61F3">
      <w:pPr>
        <w:shd w:val="clear" w:color="auto" w:fill="FFFFFF"/>
        <w:autoSpaceDE w:val="0"/>
        <w:autoSpaceDN w:val="0"/>
        <w:adjustRightInd w:val="0"/>
        <w:jc w:val="both"/>
        <w:rPr>
          <w:color w:val="000000"/>
          <w:sz w:val="30"/>
          <w:szCs w:val="30"/>
        </w:rPr>
      </w:pPr>
      <w:r>
        <w:rPr>
          <w:color w:val="000000"/>
          <w:sz w:val="30"/>
          <w:szCs w:val="30"/>
        </w:rPr>
        <w:t>2.5. Убрать рабочее место.</w:t>
      </w:r>
    </w:p>
    <w:p w:rsidR="00D02CBB" w:rsidRPr="005852FF" w:rsidRDefault="00D02CBB" w:rsidP="009F61F3">
      <w:pPr>
        <w:shd w:val="clear" w:color="auto" w:fill="FFFFFF"/>
        <w:autoSpaceDE w:val="0"/>
        <w:autoSpaceDN w:val="0"/>
        <w:adjustRightInd w:val="0"/>
        <w:jc w:val="both"/>
        <w:rPr>
          <w:sz w:val="30"/>
          <w:szCs w:val="30"/>
        </w:rPr>
      </w:pPr>
      <w:r w:rsidRPr="005852FF">
        <w:rPr>
          <w:color w:val="000000"/>
          <w:sz w:val="30"/>
          <w:szCs w:val="30"/>
        </w:rPr>
        <w:t>2.6. 0формить и сдать отчет.</w:t>
      </w:r>
    </w:p>
    <w:p w:rsidR="00D02CBB" w:rsidRPr="005852FF" w:rsidRDefault="00D02CBB" w:rsidP="005852FF">
      <w:pPr>
        <w:rPr>
          <w:sz w:val="30"/>
          <w:szCs w:val="30"/>
        </w:rPr>
      </w:pPr>
    </w:p>
    <w:p w:rsidR="00D02CBB" w:rsidRPr="005852FF" w:rsidRDefault="00D02CBB" w:rsidP="005852FF">
      <w:pPr>
        <w:rPr>
          <w:color w:val="000000"/>
          <w:sz w:val="30"/>
          <w:szCs w:val="30"/>
        </w:rPr>
      </w:pPr>
    </w:p>
    <w:p w:rsidR="00D02CBB" w:rsidRPr="005852FF" w:rsidRDefault="00D02CBB" w:rsidP="005852FF">
      <w:pPr>
        <w:rPr>
          <w:color w:val="000000"/>
          <w:sz w:val="30"/>
          <w:szCs w:val="30"/>
        </w:rPr>
      </w:pPr>
    </w:p>
    <w:p w:rsidR="007C00CC" w:rsidRPr="005852FF" w:rsidRDefault="007C00CC" w:rsidP="005852FF">
      <w:pPr>
        <w:rPr>
          <w:color w:val="000000"/>
          <w:sz w:val="30"/>
          <w:szCs w:val="30"/>
        </w:rPr>
      </w:pPr>
    </w:p>
    <w:p w:rsidR="009F61F3" w:rsidRDefault="009F61F3" w:rsidP="005852FF">
      <w:pPr>
        <w:jc w:val="center"/>
        <w:rPr>
          <w:b/>
          <w:color w:val="000000"/>
          <w:sz w:val="30"/>
          <w:szCs w:val="30"/>
        </w:rPr>
      </w:pPr>
    </w:p>
    <w:p w:rsidR="00D02CBB" w:rsidRPr="005852FF" w:rsidRDefault="009F61F3" w:rsidP="005852FF">
      <w:pPr>
        <w:jc w:val="center"/>
        <w:rPr>
          <w:b/>
          <w:color w:val="000000"/>
          <w:sz w:val="30"/>
          <w:szCs w:val="30"/>
        </w:rPr>
      </w:pPr>
      <w:r w:rsidRPr="005852FF">
        <w:rPr>
          <w:b/>
          <w:color w:val="000000"/>
          <w:sz w:val="30"/>
          <w:szCs w:val="30"/>
        </w:rPr>
        <w:lastRenderedPageBreak/>
        <w:t>МЕТОДИЧЕСКИЕ УКАЗАНИЯ К ВЫПОЛНЕНИЮ РАБОТЫ</w:t>
      </w:r>
    </w:p>
    <w:p w:rsidR="00F65881" w:rsidRPr="005852FF" w:rsidRDefault="00F65881" w:rsidP="005852FF">
      <w:pPr>
        <w:jc w:val="center"/>
        <w:rPr>
          <w:b/>
          <w:color w:val="000000"/>
          <w:sz w:val="30"/>
          <w:szCs w:val="30"/>
        </w:rPr>
      </w:pPr>
    </w:p>
    <w:p w:rsidR="00F65881" w:rsidRPr="005852FF" w:rsidRDefault="00F65881" w:rsidP="009F61F3">
      <w:pPr>
        <w:ind w:firstLine="851"/>
        <w:jc w:val="both"/>
        <w:rPr>
          <w:b/>
          <w:sz w:val="30"/>
          <w:szCs w:val="30"/>
        </w:rPr>
      </w:pPr>
      <w:r w:rsidRPr="005852FF">
        <w:rPr>
          <w:sz w:val="30"/>
          <w:szCs w:val="30"/>
        </w:rPr>
        <w:t>В ходе самостоятельной подготовки к выполнению данной практической работы повторите назначение устройство и работу стартера, и приемы выполнения разборочно-сборочных работ. Изучите</w:t>
      </w:r>
      <w:r w:rsidR="00D16176">
        <w:rPr>
          <w:sz w:val="30"/>
          <w:szCs w:val="30"/>
        </w:rPr>
        <w:t xml:space="preserve"> </w:t>
      </w:r>
      <w:proofErr w:type="gramStart"/>
      <w:r w:rsidRPr="005852FF">
        <w:rPr>
          <w:sz w:val="30"/>
          <w:szCs w:val="30"/>
        </w:rPr>
        <w:t>техническое</w:t>
      </w:r>
      <w:proofErr w:type="gramEnd"/>
      <w:r w:rsidRPr="005852FF">
        <w:rPr>
          <w:sz w:val="30"/>
          <w:szCs w:val="30"/>
        </w:rPr>
        <w:t xml:space="preserve"> обслуживания стартера.</w:t>
      </w:r>
    </w:p>
    <w:p w:rsidR="00D02CBB" w:rsidRPr="005852FF" w:rsidRDefault="00D02CBB" w:rsidP="009F61F3">
      <w:pPr>
        <w:ind w:firstLine="851"/>
        <w:jc w:val="both"/>
        <w:rPr>
          <w:b/>
          <w:color w:val="000000"/>
          <w:sz w:val="30"/>
          <w:szCs w:val="30"/>
        </w:rPr>
      </w:pPr>
      <w:r w:rsidRPr="005852FF">
        <w:rPr>
          <w:color w:val="000000"/>
          <w:sz w:val="30"/>
          <w:szCs w:val="30"/>
        </w:rPr>
        <w:t xml:space="preserve">Система пуска предназначена для перевода двигателя из состояния покоя в режим устойчивой самостоятельной работы. В нее функции входят подготовка оптимальных условий для запуска и раскрута коленчатого вала до пусковой частоты, обеспечивающей образование и воспламенение рабочей смеси. </w:t>
      </w:r>
    </w:p>
    <w:p w:rsidR="00D02CBB" w:rsidRPr="005852FF" w:rsidRDefault="00D02CBB" w:rsidP="009F61F3">
      <w:pPr>
        <w:ind w:firstLine="851"/>
        <w:jc w:val="both"/>
        <w:rPr>
          <w:color w:val="000000"/>
          <w:sz w:val="30"/>
          <w:szCs w:val="30"/>
        </w:rPr>
      </w:pPr>
      <w:r w:rsidRPr="005852FF">
        <w:rPr>
          <w:color w:val="000000"/>
          <w:sz w:val="30"/>
          <w:szCs w:val="30"/>
        </w:rPr>
        <w:t>Система пуска состоит из аккумуляторной батареи, стартера, электрической цепи  (провода, выключатели, реле) и средств, облегчающих пуск.</w:t>
      </w:r>
    </w:p>
    <w:p w:rsidR="00D22385" w:rsidRPr="005852FF" w:rsidRDefault="00D22385" w:rsidP="009F61F3">
      <w:pPr>
        <w:ind w:firstLine="851"/>
        <w:jc w:val="both"/>
        <w:rPr>
          <w:color w:val="000000"/>
          <w:sz w:val="30"/>
          <w:szCs w:val="30"/>
        </w:rPr>
      </w:pPr>
      <w:r w:rsidRPr="005852FF">
        <w:rPr>
          <w:color w:val="000000"/>
          <w:sz w:val="30"/>
          <w:szCs w:val="30"/>
        </w:rPr>
        <w:t xml:space="preserve">Стартер 24.3708 представляет собой двигатель постоянного тока последовательного возбуждения, кратковременного режима работы с длительностью не более 10 </w:t>
      </w:r>
      <w:proofErr w:type="gramStart"/>
      <w:r w:rsidRPr="005852FF">
        <w:rPr>
          <w:color w:val="000000"/>
          <w:sz w:val="30"/>
          <w:szCs w:val="30"/>
        </w:rPr>
        <w:t>с</w:t>
      </w:r>
      <w:proofErr w:type="gramEnd"/>
      <w:r w:rsidRPr="005852FF">
        <w:rPr>
          <w:color w:val="000000"/>
          <w:sz w:val="30"/>
          <w:szCs w:val="30"/>
        </w:rPr>
        <w:t>. Стартер состоит из электродвигателя, механизма привода и электромагнитных тяговых реле. Электродвигатель стартера имеет четыре полюса, с помощью которых на корпусе смонтированы катушки обмотки возбуждения, имеющие последовательно-параллельное соединение.</w:t>
      </w:r>
    </w:p>
    <w:p w:rsidR="00D22385" w:rsidRPr="005852FF" w:rsidRDefault="00D22385" w:rsidP="009F61F3">
      <w:pPr>
        <w:ind w:firstLine="851"/>
        <w:jc w:val="both"/>
        <w:rPr>
          <w:color w:val="000000"/>
          <w:sz w:val="30"/>
          <w:szCs w:val="30"/>
        </w:rPr>
      </w:pPr>
      <w:r w:rsidRPr="005852FF">
        <w:rPr>
          <w:color w:val="000000"/>
          <w:sz w:val="30"/>
          <w:szCs w:val="30"/>
        </w:rPr>
        <w:t xml:space="preserve">Якорь 2 (рис. 1) стартера состоит из вала с напрессованным на него коллектором 5 и пакетом стальных, в </w:t>
      </w:r>
      <w:proofErr w:type="gramStart"/>
      <w:r w:rsidRPr="005852FF">
        <w:rPr>
          <w:color w:val="000000"/>
          <w:sz w:val="30"/>
          <w:szCs w:val="30"/>
        </w:rPr>
        <w:t>пазы</w:t>
      </w:r>
      <w:proofErr w:type="gramEnd"/>
      <w:r w:rsidRPr="005852FF">
        <w:rPr>
          <w:color w:val="000000"/>
          <w:sz w:val="30"/>
          <w:szCs w:val="30"/>
        </w:rPr>
        <w:t xml:space="preserve"> которых уложены секции обмотки волнового типа, изготовленные из неизолированные из неизолированного прямоугольного медного провода. Концы секции обмотки зачеканены в пазы и пропаяны. </w:t>
      </w:r>
    </w:p>
    <w:p w:rsidR="00D22385" w:rsidRPr="005852FF" w:rsidRDefault="00D22385" w:rsidP="009F61F3">
      <w:pPr>
        <w:ind w:firstLine="851"/>
        <w:jc w:val="both"/>
        <w:rPr>
          <w:color w:val="000000"/>
          <w:sz w:val="30"/>
          <w:szCs w:val="30"/>
        </w:rPr>
      </w:pPr>
      <w:r w:rsidRPr="005852FF">
        <w:rPr>
          <w:color w:val="000000"/>
          <w:sz w:val="30"/>
          <w:szCs w:val="30"/>
        </w:rPr>
        <w:t>Коллектор - торцового типа, изготовлен из медной пластины и армирован пластмассой.</w:t>
      </w:r>
    </w:p>
    <w:p w:rsidR="00D22385" w:rsidRPr="005852FF" w:rsidRDefault="00D22385" w:rsidP="009F61F3">
      <w:pPr>
        <w:ind w:firstLine="851"/>
        <w:jc w:val="both"/>
        <w:rPr>
          <w:color w:val="000000"/>
          <w:sz w:val="30"/>
          <w:szCs w:val="30"/>
        </w:rPr>
      </w:pPr>
      <w:r w:rsidRPr="005852FF">
        <w:rPr>
          <w:color w:val="000000"/>
          <w:sz w:val="30"/>
          <w:szCs w:val="30"/>
        </w:rPr>
        <w:t>Щетки 4-трапециедальной формы, надежность контакта их с коллектором 5 обеспечивается усилием цилиндрических пружин 8, изолированных от «массы» для исключения возможности прохождения через них тока.</w:t>
      </w:r>
    </w:p>
    <w:p w:rsidR="00D22385" w:rsidRPr="005852FF" w:rsidRDefault="00D22385" w:rsidP="009F61F3">
      <w:pPr>
        <w:ind w:firstLine="851"/>
        <w:jc w:val="both"/>
        <w:rPr>
          <w:color w:val="000000"/>
          <w:sz w:val="30"/>
          <w:szCs w:val="30"/>
        </w:rPr>
      </w:pPr>
      <w:r w:rsidRPr="005852FF">
        <w:rPr>
          <w:color w:val="000000"/>
          <w:sz w:val="30"/>
          <w:szCs w:val="30"/>
        </w:rPr>
        <w:t>Вал якоря вращается в подшипниках скольжения, запрессованных в крышках 7 и 17, а также в промежуточную опору 26.</w:t>
      </w:r>
    </w:p>
    <w:p w:rsidR="00D22385" w:rsidRPr="005852FF" w:rsidRDefault="00D22385" w:rsidP="009F61F3">
      <w:pPr>
        <w:ind w:firstLine="851"/>
        <w:jc w:val="both"/>
        <w:rPr>
          <w:color w:val="000000"/>
          <w:sz w:val="30"/>
          <w:szCs w:val="30"/>
        </w:rPr>
      </w:pPr>
      <w:r w:rsidRPr="005852FF">
        <w:rPr>
          <w:color w:val="000000"/>
          <w:sz w:val="30"/>
          <w:szCs w:val="30"/>
        </w:rPr>
        <w:t>Поворотом ключа замка зажигания электромагнит 11 реле включается в цепь питания, втягивает якорь 13, движение которого через тягу и рычаг 16 передается приводу стартера. Привод установлен на валу якоря и состоит из шестерни 21, и втулки 24 отводки.</w:t>
      </w:r>
    </w:p>
    <w:p w:rsidR="00D22385" w:rsidRPr="005852FF" w:rsidRDefault="00D22385" w:rsidP="009F61F3">
      <w:pPr>
        <w:ind w:firstLine="851"/>
        <w:jc w:val="both"/>
        <w:rPr>
          <w:color w:val="000000"/>
          <w:sz w:val="30"/>
          <w:szCs w:val="30"/>
        </w:rPr>
      </w:pPr>
      <w:r w:rsidRPr="005852FF">
        <w:rPr>
          <w:color w:val="000000"/>
          <w:sz w:val="30"/>
          <w:szCs w:val="30"/>
        </w:rPr>
        <w:t xml:space="preserve">Муфта 22 свободного хода передает крутящий момент только в одном направлении – к валу дизеля, обеспечивая автоматическое </w:t>
      </w:r>
      <w:r w:rsidRPr="005852FF">
        <w:rPr>
          <w:color w:val="000000"/>
          <w:sz w:val="30"/>
          <w:szCs w:val="30"/>
        </w:rPr>
        <w:lastRenderedPageBreak/>
        <w:t>разъединение валов стартера и дизеля после пуска и предохраняя тем самым якорь стартера от разрушения.</w:t>
      </w:r>
    </w:p>
    <w:p w:rsidR="00D22385" w:rsidRPr="005852FF" w:rsidRDefault="00D22385" w:rsidP="009F61F3">
      <w:pPr>
        <w:ind w:firstLine="851"/>
        <w:jc w:val="both"/>
        <w:rPr>
          <w:color w:val="000000"/>
          <w:sz w:val="30"/>
          <w:szCs w:val="30"/>
        </w:rPr>
      </w:pPr>
      <w:r w:rsidRPr="005852FF">
        <w:rPr>
          <w:color w:val="000000"/>
          <w:sz w:val="30"/>
          <w:szCs w:val="30"/>
        </w:rPr>
        <w:t xml:space="preserve">При включении стартера крутящий момент вала якоря передается на направляющую втулку муфты свободного хода и от нее на наружную обойму 27. Поворачиваясь по ходу часовой стрелки, обойма заклинивается роликами 28 и продолжает вращаться вместе с гладкой цилиндрической поверхностью шестерни 21. Пружины 29 удерживают ролики в узкой части фасонных пазов наружной обоймы. </w:t>
      </w:r>
      <w:proofErr w:type="gramStart"/>
      <w:r w:rsidRPr="005852FF">
        <w:rPr>
          <w:color w:val="000000"/>
          <w:sz w:val="30"/>
          <w:szCs w:val="30"/>
        </w:rPr>
        <w:t>Вмести с наружной обоймой начинают</w:t>
      </w:r>
      <w:proofErr w:type="gramEnd"/>
      <w:r w:rsidRPr="005852FF">
        <w:rPr>
          <w:color w:val="000000"/>
          <w:sz w:val="30"/>
          <w:szCs w:val="30"/>
        </w:rPr>
        <w:t xml:space="preserve"> вращаться шестерня 21 и венец маховика дизеля. После пуска частоты вращения маховика и шестерни возрастают. Ролики 28 увлекаются цилиндрической частью шестерни 21, перемещаются в более широкую часть фасонных пазов наружной обоймы и расклинивают поверхности. Благодаря этому исключается передача крутящего момента от работающего дизеля к якорю стартера.</w:t>
      </w:r>
    </w:p>
    <w:p w:rsidR="00D22385" w:rsidRPr="005852FF" w:rsidRDefault="00D22385" w:rsidP="009F61F3">
      <w:pPr>
        <w:ind w:firstLine="851"/>
        <w:jc w:val="both"/>
        <w:rPr>
          <w:color w:val="000000"/>
          <w:sz w:val="30"/>
          <w:szCs w:val="30"/>
        </w:rPr>
      </w:pPr>
      <w:r w:rsidRPr="005852FF">
        <w:rPr>
          <w:color w:val="000000"/>
          <w:sz w:val="30"/>
          <w:szCs w:val="30"/>
        </w:rPr>
        <w:t xml:space="preserve">Электромагнитное тяговое реле вводит шестерню привода в зацепление с венцом маховика дизеля и подает питание к электрической части стартера. Реле закреплено на литом фланце 75, соединяющим его с крышкой со стороны привода. </w:t>
      </w:r>
      <w:proofErr w:type="gramStart"/>
      <w:r w:rsidRPr="005852FF">
        <w:rPr>
          <w:color w:val="000000"/>
          <w:sz w:val="30"/>
          <w:szCs w:val="30"/>
        </w:rPr>
        <w:t>При включении реле его втягивающая  11 и удерживающая (</w:t>
      </w:r>
      <w:proofErr w:type="spellStart"/>
      <w:r w:rsidRPr="005852FF">
        <w:rPr>
          <w:color w:val="000000"/>
          <w:sz w:val="30"/>
          <w:szCs w:val="30"/>
        </w:rPr>
        <w:t>шунтовая</w:t>
      </w:r>
      <w:proofErr w:type="spellEnd"/>
      <w:r w:rsidRPr="005852FF">
        <w:rPr>
          <w:color w:val="000000"/>
          <w:sz w:val="30"/>
          <w:szCs w:val="30"/>
        </w:rPr>
        <w:t>) 12 обмотки создают магнитное поле, усилием которого якорь 13 вводит в полость между ними.</w:t>
      </w:r>
      <w:proofErr w:type="gramEnd"/>
      <w:r w:rsidRPr="005852FF">
        <w:rPr>
          <w:color w:val="000000"/>
          <w:sz w:val="30"/>
          <w:szCs w:val="30"/>
        </w:rPr>
        <w:t xml:space="preserve"> Движение якоря через тягу и рычаг 16 вводит в полость между ними. Движение якоря через тягу и рычаг 16 передается на привод, который перемещается по винтовым шлицам вала якоря, и его шестерня 21 входит в зацепление с венцом маховика. В конце хода якорь реле нажимает на плунжер 10, контактный диск которого замыкает главные контакты реле, подключая стартер к аккумуляторной батарее. В момент замыкания главных контактов  обмотка исключается из цепи тока, и якорь тягового реле удерживается во втянутом положении только </w:t>
      </w:r>
      <w:proofErr w:type="spellStart"/>
      <w:r w:rsidRPr="005852FF">
        <w:rPr>
          <w:color w:val="000000"/>
          <w:sz w:val="30"/>
          <w:szCs w:val="30"/>
        </w:rPr>
        <w:t>шунтовой</w:t>
      </w:r>
      <w:proofErr w:type="spellEnd"/>
      <w:r w:rsidRPr="005852FF">
        <w:rPr>
          <w:color w:val="000000"/>
          <w:sz w:val="30"/>
          <w:szCs w:val="30"/>
        </w:rPr>
        <w:t xml:space="preserve"> обмоткой.   </w:t>
      </w:r>
    </w:p>
    <w:p w:rsidR="00D22385" w:rsidRPr="005852FF" w:rsidRDefault="00D22385" w:rsidP="009F61F3">
      <w:pPr>
        <w:ind w:firstLine="851"/>
        <w:jc w:val="both"/>
        <w:rPr>
          <w:color w:val="000000"/>
          <w:sz w:val="30"/>
          <w:szCs w:val="30"/>
        </w:rPr>
      </w:pPr>
      <w:r w:rsidRPr="005852FF">
        <w:rPr>
          <w:color w:val="000000"/>
          <w:sz w:val="30"/>
          <w:szCs w:val="30"/>
        </w:rPr>
        <w:t>Если случится так, что зубья шестерни придутся на торцовые зубья маховика, то она остановится, но рычаг включения будет перемещаться усилием сжатой буферной пружины 23, что позволит замкнуться контактам реле. Стартер начнет вращаться, и, как только шестерня провернется</w:t>
      </w:r>
      <w:proofErr w:type="gramStart"/>
      <w:r w:rsidRPr="005852FF">
        <w:rPr>
          <w:color w:val="000000"/>
          <w:sz w:val="30"/>
          <w:szCs w:val="30"/>
        </w:rPr>
        <w:t xml:space="preserve"> ,</w:t>
      </w:r>
      <w:proofErr w:type="gramEnd"/>
      <w:r w:rsidRPr="005852FF">
        <w:rPr>
          <w:color w:val="000000"/>
          <w:sz w:val="30"/>
          <w:szCs w:val="30"/>
        </w:rPr>
        <w:t xml:space="preserve"> от сжатой пружины она введется в зацепление с венцом маховика. Пока стартер работает, контакты реле остаются замкнутыми под действием удерживающей обмотки и размыкаются только после отключения тягового реле. При этом усилии возвратной пружины 14 шестерня привода будет выведена из зацепления с венцом маховика, якорь реле вернется в исходное положение, разомкнутся главные контакты реле, и стартер отключится. Когда выключатель (</w:t>
      </w:r>
      <w:proofErr w:type="gramStart"/>
      <w:r w:rsidRPr="005852FF">
        <w:rPr>
          <w:color w:val="000000"/>
          <w:sz w:val="30"/>
          <w:szCs w:val="30"/>
        </w:rPr>
        <w:t>см</w:t>
      </w:r>
      <w:proofErr w:type="gramEnd"/>
      <w:r w:rsidRPr="005852FF">
        <w:rPr>
          <w:color w:val="000000"/>
          <w:sz w:val="30"/>
          <w:szCs w:val="30"/>
        </w:rPr>
        <w:t xml:space="preserve">. плакат) стартера поставлен в положение пуска, напряжение от </w:t>
      </w:r>
      <w:r w:rsidRPr="005852FF">
        <w:rPr>
          <w:color w:val="000000"/>
          <w:sz w:val="30"/>
          <w:szCs w:val="30"/>
        </w:rPr>
        <w:lastRenderedPageBreak/>
        <w:t xml:space="preserve">аккумуляторной батареи подается на обмотку реле РС502, соединенную с «массой». Реле срабатывает, его контакты замыкаются, и через них подается питание на тяговое реле стартера. Последний включается и проворачивает коленчатый вал дизеля, с увеличением </w:t>
      </w:r>
      <w:proofErr w:type="gramStart"/>
      <w:r w:rsidRPr="005852FF">
        <w:rPr>
          <w:color w:val="000000"/>
          <w:sz w:val="30"/>
          <w:szCs w:val="30"/>
        </w:rPr>
        <w:t>частоты</w:t>
      </w:r>
      <w:proofErr w:type="gramEnd"/>
      <w:r w:rsidRPr="005852FF">
        <w:rPr>
          <w:color w:val="000000"/>
          <w:sz w:val="30"/>
          <w:szCs w:val="30"/>
        </w:rPr>
        <w:t xml:space="preserve"> вращения которого повышается напряжение генератора, преобразуемое встроенным выпрямителем и подводимое к его обмотке. Когда напряжение возрастает до 8…9В, что соответствует частоте вращения 10,8…12,5 с</w:t>
      </w:r>
      <w:r w:rsidRPr="005852FF">
        <w:rPr>
          <w:color w:val="000000"/>
          <w:position w:val="-4"/>
          <w:sz w:val="30"/>
          <w:szCs w:val="30"/>
        </w:rPr>
        <w:object w:dxaOrig="220" w:dyaOrig="3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75pt;height:16.1pt" o:ole="">
            <v:imagedata r:id="rId72" o:title=""/>
          </v:shape>
          <o:OLEObject Type="Embed" ProgID="Equation.3" ShapeID="_x0000_i1025" DrawAspect="Content" ObjectID="_1788062746" r:id="rId73"/>
        </w:object>
      </w:r>
      <w:r w:rsidRPr="005852FF">
        <w:rPr>
          <w:color w:val="000000"/>
          <w:sz w:val="30"/>
          <w:szCs w:val="30"/>
        </w:rPr>
        <w:t xml:space="preserve"> (650…750 </w:t>
      </w:r>
      <w:proofErr w:type="gramStart"/>
      <w:r w:rsidRPr="005852FF">
        <w:rPr>
          <w:color w:val="000000"/>
          <w:sz w:val="30"/>
          <w:szCs w:val="30"/>
        </w:rPr>
        <w:t>об</w:t>
      </w:r>
      <w:proofErr w:type="gramEnd"/>
      <w:r w:rsidRPr="005852FF">
        <w:rPr>
          <w:color w:val="000000"/>
          <w:sz w:val="30"/>
          <w:szCs w:val="30"/>
        </w:rPr>
        <w:t>/</w:t>
      </w:r>
      <w:proofErr w:type="gramStart"/>
      <w:r w:rsidRPr="005852FF">
        <w:rPr>
          <w:color w:val="000000"/>
          <w:sz w:val="30"/>
          <w:szCs w:val="30"/>
        </w:rPr>
        <w:t>мин</w:t>
      </w:r>
      <w:proofErr w:type="gramEnd"/>
      <w:r w:rsidRPr="005852FF">
        <w:rPr>
          <w:color w:val="000000"/>
          <w:sz w:val="30"/>
          <w:szCs w:val="30"/>
        </w:rPr>
        <w:t>), реле срабатывает, размыкает свои контакты, обесточивается. После размыкания контактов под действием пружины стартер отключается.</w:t>
      </w:r>
    </w:p>
    <w:p w:rsidR="00D22385" w:rsidRPr="005852FF" w:rsidRDefault="00D22385" w:rsidP="005852FF">
      <w:pPr>
        <w:jc w:val="both"/>
        <w:rPr>
          <w:color w:val="000000"/>
          <w:sz w:val="30"/>
          <w:szCs w:val="30"/>
        </w:rPr>
      </w:pPr>
    </w:p>
    <w:p w:rsidR="00D22385" w:rsidRPr="005852FF" w:rsidRDefault="00D22385" w:rsidP="005852FF">
      <w:pPr>
        <w:jc w:val="both"/>
        <w:rPr>
          <w:color w:val="000000"/>
          <w:sz w:val="30"/>
          <w:szCs w:val="30"/>
        </w:rPr>
      </w:pPr>
      <w:r w:rsidRPr="005852FF">
        <w:rPr>
          <w:noProof/>
          <w:color w:val="000000"/>
          <w:sz w:val="30"/>
          <w:szCs w:val="30"/>
        </w:rPr>
        <w:drawing>
          <wp:anchor distT="0" distB="0" distL="114300" distR="114300" simplePos="0" relativeHeight="251981824" behindDoc="0" locked="0" layoutInCell="1" allowOverlap="1">
            <wp:simplePos x="0" y="0"/>
            <wp:positionH relativeFrom="column">
              <wp:posOffset>-85725</wp:posOffset>
            </wp:positionH>
            <wp:positionV relativeFrom="paragraph">
              <wp:posOffset>73025</wp:posOffset>
            </wp:positionV>
            <wp:extent cx="5605145" cy="3157855"/>
            <wp:effectExtent l="19050" t="0" r="0" b="0"/>
            <wp:wrapSquare wrapText="bothSides"/>
            <wp:docPr id="44"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4" cstate="print"/>
                    <a:srcRect/>
                    <a:stretch>
                      <a:fillRect/>
                    </a:stretch>
                  </pic:blipFill>
                  <pic:spPr bwMode="auto">
                    <a:xfrm>
                      <a:off x="0" y="0"/>
                      <a:ext cx="5605145" cy="3157855"/>
                    </a:xfrm>
                    <a:prstGeom prst="rect">
                      <a:avLst/>
                    </a:prstGeom>
                    <a:noFill/>
                    <a:ln w="9525">
                      <a:noFill/>
                      <a:miter lim="800000"/>
                      <a:headEnd/>
                      <a:tailEnd/>
                    </a:ln>
                  </pic:spPr>
                </pic:pic>
              </a:graphicData>
            </a:graphic>
          </wp:anchor>
        </w:drawing>
      </w:r>
    </w:p>
    <w:p w:rsidR="00D22385" w:rsidRPr="005852FF" w:rsidRDefault="00D22385" w:rsidP="005852FF">
      <w:pPr>
        <w:jc w:val="center"/>
        <w:rPr>
          <w:color w:val="000000"/>
          <w:sz w:val="30"/>
          <w:szCs w:val="30"/>
        </w:rPr>
      </w:pPr>
    </w:p>
    <w:p w:rsidR="00D22385" w:rsidRPr="005852FF" w:rsidRDefault="00D22385" w:rsidP="005852FF">
      <w:pPr>
        <w:jc w:val="both"/>
        <w:rPr>
          <w:color w:val="000000"/>
          <w:sz w:val="30"/>
          <w:szCs w:val="30"/>
        </w:rPr>
      </w:pPr>
    </w:p>
    <w:p w:rsidR="00D22385" w:rsidRPr="005852FF" w:rsidRDefault="00D22385" w:rsidP="005852FF">
      <w:pPr>
        <w:jc w:val="both"/>
        <w:rPr>
          <w:color w:val="000000"/>
          <w:sz w:val="30"/>
          <w:szCs w:val="30"/>
        </w:rPr>
      </w:pPr>
    </w:p>
    <w:p w:rsidR="00D22385" w:rsidRPr="005852FF" w:rsidRDefault="00D22385" w:rsidP="005852FF">
      <w:pPr>
        <w:jc w:val="both"/>
        <w:rPr>
          <w:color w:val="000000"/>
          <w:sz w:val="30"/>
          <w:szCs w:val="30"/>
        </w:rPr>
      </w:pPr>
    </w:p>
    <w:p w:rsidR="00D22385" w:rsidRPr="005852FF" w:rsidRDefault="00D22385" w:rsidP="005852FF">
      <w:pPr>
        <w:jc w:val="both"/>
        <w:rPr>
          <w:color w:val="000000"/>
          <w:sz w:val="30"/>
          <w:szCs w:val="30"/>
        </w:rPr>
      </w:pPr>
    </w:p>
    <w:p w:rsidR="00D22385" w:rsidRPr="005852FF" w:rsidRDefault="00D22385" w:rsidP="005852FF">
      <w:pPr>
        <w:jc w:val="both"/>
        <w:rPr>
          <w:color w:val="000000"/>
          <w:sz w:val="30"/>
          <w:szCs w:val="30"/>
        </w:rPr>
      </w:pPr>
    </w:p>
    <w:p w:rsidR="00D22385" w:rsidRPr="005852FF" w:rsidRDefault="00D22385" w:rsidP="005852FF">
      <w:pPr>
        <w:jc w:val="both"/>
        <w:rPr>
          <w:color w:val="000000"/>
          <w:sz w:val="30"/>
          <w:szCs w:val="30"/>
        </w:rPr>
      </w:pPr>
    </w:p>
    <w:p w:rsidR="00D22385" w:rsidRPr="005852FF" w:rsidRDefault="00D22385" w:rsidP="005852FF">
      <w:pPr>
        <w:jc w:val="both"/>
        <w:rPr>
          <w:color w:val="000000"/>
          <w:sz w:val="30"/>
          <w:szCs w:val="30"/>
        </w:rPr>
      </w:pPr>
    </w:p>
    <w:p w:rsidR="00D22385" w:rsidRPr="005852FF" w:rsidRDefault="00D22385" w:rsidP="005852FF">
      <w:pPr>
        <w:jc w:val="both"/>
        <w:rPr>
          <w:color w:val="000000"/>
          <w:sz w:val="30"/>
          <w:szCs w:val="30"/>
        </w:rPr>
      </w:pPr>
    </w:p>
    <w:p w:rsidR="00D22385" w:rsidRPr="005852FF" w:rsidRDefault="00D22385" w:rsidP="005852FF">
      <w:pPr>
        <w:jc w:val="both"/>
        <w:rPr>
          <w:color w:val="000000"/>
          <w:sz w:val="30"/>
          <w:szCs w:val="30"/>
        </w:rPr>
      </w:pPr>
    </w:p>
    <w:p w:rsidR="00D22385" w:rsidRPr="005852FF" w:rsidRDefault="00D22385" w:rsidP="005852FF">
      <w:pPr>
        <w:jc w:val="both"/>
        <w:rPr>
          <w:color w:val="000000"/>
          <w:sz w:val="30"/>
          <w:szCs w:val="30"/>
        </w:rPr>
      </w:pPr>
    </w:p>
    <w:p w:rsidR="00D22385" w:rsidRPr="005852FF" w:rsidRDefault="00D22385" w:rsidP="005852FF">
      <w:pPr>
        <w:jc w:val="both"/>
        <w:rPr>
          <w:color w:val="000000"/>
          <w:sz w:val="30"/>
          <w:szCs w:val="30"/>
        </w:rPr>
      </w:pPr>
    </w:p>
    <w:p w:rsidR="00D22385" w:rsidRPr="005852FF" w:rsidRDefault="00D22385" w:rsidP="005852FF">
      <w:pPr>
        <w:jc w:val="both"/>
        <w:rPr>
          <w:color w:val="000000"/>
          <w:sz w:val="30"/>
          <w:szCs w:val="30"/>
        </w:rPr>
      </w:pPr>
    </w:p>
    <w:p w:rsidR="00D22385" w:rsidRPr="005852FF" w:rsidRDefault="00D22385" w:rsidP="005852FF">
      <w:pPr>
        <w:jc w:val="both"/>
        <w:rPr>
          <w:color w:val="000000"/>
          <w:sz w:val="30"/>
          <w:szCs w:val="30"/>
        </w:rPr>
      </w:pPr>
    </w:p>
    <w:p w:rsidR="00D22385" w:rsidRPr="009F61F3" w:rsidRDefault="00D803CC" w:rsidP="009F61F3">
      <w:pPr>
        <w:jc w:val="both"/>
        <w:rPr>
          <w:color w:val="000000"/>
        </w:rPr>
      </w:pPr>
      <w:proofErr w:type="gramStart"/>
      <w:r>
        <w:rPr>
          <w:b/>
          <w:color w:val="000000"/>
        </w:rPr>
        <w:t>Рис.</w:t>
      </w:r>
      <w:r w:rsidR="009F61F3" w:rsidRPr="009F61F3">
        <w:rPr>
          <w:b/>
          <w:color w:val="000000"/>
        </w:rPr>
        <w:t xml:space="preserve"> 1 - Стартер 24.3708: </w:t>
      </w:r>
      <w:r w:rsidR="00D22385" w:rsidRPr="009F61F3">
        <w:rPr>
          <w:color w:val="000000"/>
        </w:rPr>
        <w:t>1-корпус; 2-якорь; 3-катушка возбуждения; 4-щетка; 5-коллектор; 6,19, и 25-шайбы; 7 и 17-крышки; 8-пружина щетки; 9-соединительная шина; 10 и 30-плунжеры; 11-втягивающая обмотка реле; 12-удерживающая обмотка реле; 13-якорь; 14-возвратная пружина; 15-фланец реле; 16-рычаг; 18-упорное полукольцо; 20-обойма; 21-шестерня привода; 22-муфта свободного хода; 23-буферная пружина; 24-втулка отводки; 26-промежуточная опора; 27-наружная обойма;</w:t>
      </w:r>
      <w:proofErr w:type="gramEnd"/>
      <w:r w:rsidR="00D22385" w:rsidRPr="009F61F3">
        <w:rPr>
          <w:color w:val="000000"/>
        </w:rPr>
        <w:t xml:space="preserve"> 28-ролик; 29-пружина; 31-крышка муфты.</w:t>
      </w:r>
    </w:p>
    <w:p w:rsidR="00D22385" w:rsidRPr="005852FF" w:rsidRDefault="00D22385" w:rsidP="005852FF">
      <w:pPr>
        <w:jc w:val="both"/>
        <w:rPr>
          <w:color w:val="000000"/>
          <w:sz w:val="30"/>
          <w:szCs w:val="30"/>
        </w:rPr>
      </w:pPr>
    </w:p>
    <w:p w:rsidR="00D02CBB" w:rsidRPr="005852FF" w:rsidRDefault="00D02CBB" w:rsidP="009F61F3">
      <w:pPr>
        <w:ind w:firstLine="851"/>
        <w:jc w:val="both"/>
        <w:rPr>
          <w:color w:val="000000"/>
          <w:sz w:val="30"/>
          <w:szCs w:val="30"/>
        </w:rPr>
      </w:pPr>
      <w:r w:rsidRPr="005852FF">
        <w:rPr>
          <w:b/>
          <w:color w:val="000000"/>
          <w:sz w:val="30"/>
          <w:szCs w:val="30"/>
          <w:u w:val="single"/>
        </w:rPr>
        <w:t>Техническое обслуживание</w:t>
      </w:r>
      <w:r w:rsidRPr="005852FF">
        <w:rPr>
          <w:color w:val="000000"/>
          <w:sz w:val="30"/>
          <w:szCs w:val="30"/>
        </w:rPr>
        <w:t xml:space="preserve"> стартера заключается в проверке надежности его крепления и состояния клемовых соединений. Через каждые 500 </w:t>
      </w:r>
      <w:proofErr w:type="spellStart"/>
      <w:r w:rsidRPr="005852FF">
        <w:rPr>
          <w:color w:val="000000"/>
          <w:sz w:val="30"/>
          <w:szCs w:val="30"/>
        </w:rPr>
        <w:t>моточасов</w:t>
      </w:r>
      <w:proofErr w:type="spellEnd"/>
      <w:r w:rsidRPr="005852FF">
        <w:rPr>
          <w:color w:val="000000"/>
          <w:sz w:val="30"/>
          <w:szCs w:val="30"/>
        </w:rPr>
        <w:t xml:space="preserve"> проверяют состояние коллектора и щеток с помощью чисток ветоши, смоченной в бензине, удаляют загрязнения с поверхности коллектора, предварительно подняв щетки, чтобы не занести грязь на них. Через одно ТО-3, а в дальнейшем через два ТО-3 (ориентировочно через 2000 </w:t>
      </w:r>
      <w:proofErr w:type="spellStart"/>
      <w:r w:rsidRPr="005852FF">
        <w:rPr>
          <w:color w:val="000000"/>
          <w:sz w:val="30"/>
          <w:szCs w:val="30"/>
        </w:rPr>
        <w:t>моточасов</w:t>
      </w:r>
      <w:proofErr w:type="spellEnd"/>
      <w:r w:rsidRPr="005852FF">
        <w:rPr>
          <w:color w:val="000000"/>
          <w:sz w:val="30"/>
          <w:szCs w:val="30"/>
        </w:rPr>
        <w:t xml:space="preserve">) стартер снимают с трактора и очищают от пыли и грязи. Затем снимают защитный кожух и проверяют состояние щеточно-коллекторного узла. Загрязнение или </w:t>
      </w:r>
      <w:r w:rsidRPr="005852FF">
        <w:rPr>
          <w:color w:val="000000"/>
          <w:sz w:val="30"/>
          <w:szCs w:val="30"/>
        </w:rPr>
        <w:lastRenderedPageBreak/>
        <w:t>незначительное подгорание коллектора устраняют чистой ветошью, смоченной в бензине. Если подгорание невозможно удалить, эти места следует зачистить стеклянной шкуркой. Щетки должны свободно перемещаться в щеткодержателях и прилегать своей плоскостью к коллектору. Сила давления пружин на щеткодержателях и прилегать своей плоскостью к коллектору. Сила давления пружин на щетки в момент отрыва должна составлять 29,4+ (-) 2,45 Н (3,0+(-) 0,25 кгс). После этого снимают крышку с тягового реле и проверяют состояние контактов. Если контакты подгорели, их следует зачистить надфилем и протереть ветошью, смоченной в бензине.</w:t>
      </w:r>
    </w:p>
    <w:p w:rsidR="00D22385" w:rsidRPr="005852FF" w:rsidRDefault="00D22385" w:rsidP="005852FF">
      <w:pPr>
        <w:ind w:left="2124" w:firstLine="708"/>
        <w:rPr>
          <w:b/>
          <w:color w:val="000000"/>
          <w:sz w:val="30"/>
          <w:szCs w:val="30"/>
        </w:rPr>
      </w:pPr>
    </w:p>
    <w:p w:rsidR="00D22385" w:rsidRPr="005852FF" w:rsidRDefault="00D22385" w:rsidP="005852FF">
      <w:pPr>
        <w:ind w:left="2124" w:firstLine="708"/>
        <w:rPr>
          <w:b/>
          <w:color w:val="000000"/>
          <w:sz w:val="30"/>
          <w:szCs w:val="30"/>
        </w:rPr>
      </w:pPr>
      <w:r w:rsidRPr="005852FF">
        <w:rPr>
          <w:b/>
          <w:color w:val="000000"/>
          <w:sz w:val="30"/>
          <w:szCs w:val="30"/>
        </w:rPr>
        <w:t>Содержание отчета</w:t>
      </w:r>
    </w:p>
    <w:p w:rsidR="00D22385" w:rsidRPr="005852FF" w:rsidRDefault="009F61F3" w:rsidP="009F61F3">
      <w:pPr>
        <w:rPr>
          <w:color w:val="000000"/>
          <w:sz w:val="30"/>
          <w:szCs w:val="30"/>
        </w:rPr>
      </w:pPr>
      <w:r>
        <w:rPr>
          <w:color w:val="000000"/>
          <w:sz w:val="30"/>
          <w:szCs w:val="30"/>
        </w:rPr>
        <w:t xml:space="preserve">1. </w:t>
      </w:r>
      <w:r w:rsidR="00724FAB" w:rsidRPr="005852FF">
        <w:rPr>
          <w:color w:val="000000"/>
          <w:sz w:val="30"/>
          <w:szCs w:val="30"/>
        </w:rPr>
        <w:t xml:space="preserve">Опишите </w:t>
      </w:r>
      <w:proofErr w:type="gramStart"/>
      <w:r w:rsidR="00724FAB" w:rsidRPr="005852FF">
        <w:rPr>
          <w:color w:val="000000"/>
          <w:sz w:val="30"/>
          <w:szCs w:val="30"/>
        </w:rPr>
        <w:t>техническое</w:t>
      </w:r>
      <w:proofErr w:type="gramEnd"/>
      <w:r w:rsidR="00724FAB" w:rsidRPr="005852FF">
        <w:rPr>
          <w:color w:val="000000"/>
          <w:sz w:val="30"/>
          <w:szCs w:val="30"/>
        </w:rPr>
        <w:t xml:space="preserve"> обслуживания стартера</w:t>
      </w:r>
      <w:r w:rsidR="00D22385" w:rsidRPr="005852FF">
        <w:rPr>
          <w:color w:val="000000"/>
          <w:sz w:val="30"/>
          <w:szCs w:val="30"/>
        </w:rPr>
        <w:t>.</w:t>
      </w:r>
    </w:p>
    <w:p w:rsidR="00D22385" w:rsidRPr="005852FF" w:rsidRDefault="00D22385" w:rsidP="005852FF">
      <w:pPr>
        <w:rPr>
          <w:color w:val="000000"/>
          <w:sz w:val="30"/>
          <w:szCs w:val="30"/>
        </w:rPr>
      </w:pPr>
    </w:p>
    <w:p w:rsidR="00D22385" w:rsidRPr="005852FF" w:rsidRDefault="00D22385" w:rsidP="005852FF">
      <w:pPr>
        <w:ind w:left="2124" w:firstLine="708"/>
        <w:rPr>
          <w:b/>
          <w:color w:val="000000"/>
          <w:sz w:val="30"/>
          <w:szCs w:val="30"/>
        </w:rPr>
      </w:pPr>
      <w:r w:rsidRPr="005852FF">
        <w:rPr>
          <w:b/>
          <w:color w:val="000000"/>
          <w:sz w:val="30"/>
          <w:szCs w:val="30"/>
        </w:rPr>
        <w:t>Контрольные вопросы</w:t>
      </w:r>
    </w:p>
    <w:p w:rsidR="00D22385" w:rsidRPr="005852FF" w:rsidRDefault="00D22385" w:rsidP="005852FF">
      <w:pPr>
        <w:ind w:left="2124" w:firstLine="708"/>
        <w:rPr>
          <w:b/>
          <w:color w:val="000000"/>
          <w:sz w:val="30"/>
          <w:szCs w:val="30"/>
        </w:rPr>
      </w:pPr>
    </w:p>
    <w:p w:rsidR="00D22385" w:rsidRPr="005852FF" w:rsidRDefault="00D22385" w:rsidP="009F61F3">
      <w:pPr>
        <w:numPr>
          <w:ilvl w:val="0"/>
          <w:numId w:val="6"/>
        </w:numPr>
        <w:tabs>
          <w:tab w:val="clear" w:pos="720"/>
          <w:tab w:val="left" w:pos="426"/>
        </w:tabs>
        <w:ind w:left="0" w:firstLine="0"/>
        <w:rPr>
          <w:color w:val="000000"/>
          <w:sz w:val="30"/>
          <w:szCs w:val="30"/>
        </w:rPr>
      </w:pPr>
      <w:r w:rsidRPr="005852FF">
        <w:rPr>
          <w:color w:val="000000"/>
          <w:sz w:val="30"/>
          <w:szCs w:val="30"/>
        </w:rPr>
        <w:t>Из каких элементов состоит система пуска современного двигателя?</w:t>
      </w:r>
    </w:p>
    <w:p w:rsidR="00D22385" w:rsidRPr="005852FF" w:rsidRDefault="00D22385" w:rsidP="009F61F3">
      <w:pPr>
        <w:numPr>
          <w:ilvl w:val="0"/>
          <w:numId w:val="6"/>
        </w:numPr>
        <w:tabs>
          <w:tab w:val="clear" w:pos="720"/>
          <w:tab w:val="left" w:pos="426"/>
        </w:tabs>
        <w:ind w:left="0" w:firstLine="0"/>
        <w:rPr>
          <w:color w:val="000000"/>
          <w:sz w:val="30"/>
          <w:szCs w:val="30"/>
        </w:rPr>
      </w:pPr>
      <w:r w:rsidRPr="005852FF">
        <w:rPr>
          <w:color w:val="000000"/>
          <w:sz w:val="30"/>
          <w:szCs w:val="30"/>
        </w:rPr>
        <w:t>Как устроен стартер?</w:t>
      </w:r>
    </w:p>
    <w:p w:rsidR="00D22385" w:rsidRPr="005852FF" w:rsidRDefault="00D22385" w:rsidP="009F61F3">
      <w:pPr>
        <w:numPr>
          <w:ilvl w:val="0"/>
          <w:numId w:val="6"/>
        </w:numPr>
        <w:tabs>
          <w:tab w:val="clear" w:pos="720"/>
          <w:tab w:val="left" w:pos="426"/>
        </w:tabs>
        <w:ind w:left="0" w:firstLine="0"/>
        <w:rPr>
          <w:color w:val="000000"/>
          <w:sz w:val="30"/>
          <w:szCs w:val="30"/>
        </w:rPr>
      </w:pPr>
      <w:r w:rsidRPr="005852FF">
        <w:rPr>
          <w:color w:val="000000"/>
          <w:sz w:val="30"/>
          <w:szCs w:val="30"/>
        </w:rPr>
        <w:t>Для чего служит обгонная муфта стартера?</w:t>
      </w:r>
    </w:p>
    <w:p w:rsidR="00D22385" w:rsidRPr="005852FF" w:rsidRDefault="00D22385" w:rsidP="009F61F3">
      <w:pPr>
        <w:numPr>
          <w:ilvl w:val="0"/>
          <w:numId w:val="6"/>
        </w:numPr>
        <w:tabs>
          <w:tab w:val="clear" w:pos="720"/>
          <w:tab w:val="left" w:pos="426"/>
        </w:tabs>
        <w:ind w:left="0" w:firstLine="0"/>
        <w:rPr>
          <w:color w:val="000000"/>
          <w:sz w:val="30"/>
          <w:szCs w:val="30"/>
        </w:rPr>
      </w:pPr>
      <w:r w:rsidRPr="005852FF">
        <w:rPr>
          <w:color w:val="000000"/>
          <w:sz w:val="30"/>
          <w:szCs w:val="30"/>
        </w:rPr>
        <w:t>Какие операции выполняют при обслуживании стартера?</w:t>
      </w:r>
    </w:p>
    <w:p w:rsidR="00D22385" w:rsidRPr="005852FF" w:rsidRDefault="00D22385" w:rsidP="009F61F3">
      <w:pPr>
        <w:numPr>
          <w:ilvl w:val="0"/>
          <w:numId w:val="6"/>
        </w:numPr>
        <w:tabs>
          <w:tab w:val="clear" w:pos="720"/>
          <w:tab w:val="left" w:pos="426"/>
        </w:tabs>
        <w:ind w:left="0" w:firstLine="0"/>
        <w:rPr>
          <w:color w:val="000000"/>
          <w:sz w:val="30"/>
          <w:szCs w:val="30"/>
        </w:rPr>
      </w:pPr>
      <w:r w:rsidRPr="005852FF">
        <w:rPr>
          <w:color w:val="000000"/>
          <w:sz w:val="30"/>
          <w:szCs w:val="30"/>
        </w:rPr>
        <w:t>Какую функцию выполняет реле включения?</w:t>
      </w:r>
    </w:p>
    <w:p w:rsidR="00D22385" w:rsidRPr="005852FF" w:rsidRDefault="00D22385" w:rsidP="009F61F3">
      <w:pPr>
        <w:numPr>
          <w:ilvl w:val="0"/>
          <w:numId w:val="6"/>
        </w:numPr>
        <w:tabs>
          <w:tab w:val="clear" w:pos="720"/>
          <w:tab w:val="left" w:pos="426"/>
        </w:tabs>
        <w:ind w:left="0" w:firstLine="0"/>
        <w:rPr>
          <w:color w:val="000000"/>
          <w:sz w:val="30"/>
          <w:szCs w:val="30"/>
        </w:rPr>
      </w:pPr>
      <w:r w:rsidRPr="005852FF">
        <w:rPr>
          <w:color w:val="000000"/>
          <w:sz w:val="30"/>
          <w:szCs w:val="30"/>
        </w:rPr>
        <w:t xml:space="preserve">Для чего служит реле блокировки? </w:t>
      </w:r>
    </w:p>
    <w:p w:rsidR="009F61F3" w:rsidRDefault="009F61F3">
      <w:pPr>
        <w:spacing w:after="200" w:line="276" w:lineRule="auto"/>
        <w:rPr>
          <w:color w:val="000000"/>
          <w:sz w:val="30"/>
          <w:szCs w:val="30"/>
        </w:rPr>
      </w:pPr>
      <w:r>
        <w:rPr>
          <w:color w:val="000000"/>
          <w:sz w:val="30"/>
          <w:szCs w:val="30"/>
        </w:rPr>
        <w:br w:type="page"/>
      </w:r>
    </w:p>
    <w:p w:rsidR="00D02CBB" w:rsidRPr="005852FF" w:rsidRDefault="00D16176" w:rsidP="005852FF">
      <w:pPr>
        <w:shd w:val="clear" w:color="auto" w:fill="FFFFFF"/>
        <w:autoSpaceDE w:val="0"/>
        <w:autoSpaceDN w:val="0"/>
        <w:adjustRightInd w:val="0"/>
        <w:jc w:val="center"/>
        <w:rPr>
          <w:b/>
          <w:color w:val="000000"/>
          <w:sz w:val="30"/>
          <w:szCs w:val="30"/>
          <w:u w:val="single"/>
        </w:rPr>
      </w:pPr>
      <w:r>
        <w:rPr>
          <w:b/>
          <w:color w:val="000000"/>
          <w:sz w:val="30"/>
          <w:szCs w:val="30"/>
          <w:u w:val="single"/>
        </w:rPr>
        <w:lastRenderedPageBreak/>
        <w:t>Практическая  работа № 14</w:t>
      </w:r>
    </w:p>
    <w:p w:rsidR="00D02CBB" w:rsidRPr="005852FF" w:rsidRDefault="00D02CBB" w:rsidP="005852FF">
      <w:pPr>
        <w:shd w:val="clear" w:color="auto" w:fill="FFFFFF"/>
        <w:autoSpaceDE w:val="0"/>
        <w:autoSpaceDN w:val="0"/>
        <w:adjustRightInd w:val="0"/>
        <w:rPr>
          <w:b/>
          <w:bCs/>
          <w:color w:val="000000"/>
          <w:sz w:val="30"/>
          <w:szCs w:val="30"/>
        </w:rPr>
      </w:pPr>
    </w:p>
    <w:p w:rsidR="00D02CBB" w:rsidRDefault="00D02CBB" w:rsidP="009F61F3">
      <w:pPr>
        <w:shd w:val="clear" w:color="auto" w:fill="FFFFFF"/>
        <w:autoSpaceDE w:val="0"/>
        <w:autoSpaceDN w:val="0"/>
        <w:adjustRightInd w:val="0"/>
        <w:jc w:val="both"/>
        <w:rPr>
          <w:b/>
          <w:bCs/>
          <w:color w:val="000000"/>
          <w:sz w:val="30"/>
          <w:szCs w:val="30"/>
        </w:rPr>
      </w:pPr>
      <w:r w:rsidRPr="005852FF">
        <w:rPr>
          <w:b/>
          <w:bCs/>
          <w:color w:val="000000"/>
          <w:sz w:val="30"/>
          <w:szCs w:val="30"/>
        </w:rPr>
        <w:t xml:space="preserve">ТЕМА: </w:t>
      </w:r>
      <w:r w:rsidR="00D16176">
        <w:rPr>
          <w:b/>
          <w:bCs/>
          <w:color w:val="000000"/>
          <w:sz w:val="30"/>
          <w:szCs w:val="30"/>
        </w:rPr>
        <w:t>ВЫПОЛНЕНИЕ</w:t>
      </w:r>
      <w:r w:rsidR="00D16176" w:rsidRPr="00D16176">
        <w:rPr>
          <w:b/>
          <w:bCs/>
          <w:color w:val="000000"/>
          <w:sz w:val="30"/>
          <w:szCs w:val="30"/>
        </w:rPr>
        <w:t xml:space="preserve"> </w:t>
      </w:r>
      <w:r w:rsidR="00D16176" w:rsidRPr="005852FF">
        <w:rPr>
          <w:b/>
          <w:bCs/>
          <w:color w:val="000000"/>
          <w:sz w:val="30"/>
          <w:szCs w:val="30"/>
        </w:rPr>
        <w:t>РАЗБОРКИ И СБОРКИ</w:t>
      </w:r>
      <w:r w:rsidR="00D16176">
        <w:rPr>
          <w:b/>
          <w:bCs/>
          <w:color w:val="000000"/>
          <w:sz w:val="30"/>
          <w:szCs w:val="30"/>
        </w:rPr>
        <w:t xml:space="preserve"> </w:t>
      </w:r>
      <w:r w:rsidRPr="005852FF">
        <w:rPr>
          <w:b/>
          <w:bCs/>
          <w:color w:val="000000"/>
          <w:sz w:val="30"/>
          <w:szCs w:val="30"/>
        </w:rPr>
        <w:t>СРЕДСТВ ОБДЕГЧЕНИЯ ЭЛЕКТРИЧЕСКОГО ПУСКА ДВИГАТЕЛЯ</w:t>
      </w:r>
      <w:r w:rsidR="00D16176">
        <w:rPr>
          <w:b/>
          <w:bCs/>
          <w:color w:val="000000"/>
          <w:sz w:val="30"/>
          <w:szCs w:val="30"/>
        </w:rPr>
        <w:t>.</w:t>
      </w:r>
    </w:p>
    <w:p w:rsidR="00D16176" w:rsidRPr="005852FF" w:rsidRDefault="00D16176" w:rsidP="009F61F3">
      <w:pPr>
        <w:shd w:val="clear" w:color="auto" w:fill="FFFFFF"/>
        <w:autoSpaceDE w:val="0"/>
        <w:autoSpaceDN w:val="0"/>
        <w:adjustRightInd w:val="0"/>
        <w:jc w:val="both"/>
        <w:rPr>
          <w:b/>
          <w:bCs/>
          <w:color w:val="000000"/>
          <w:sz w:val="30"/>
          <w:szCs w:val="30"/>
        </w:rPr>
      </w:pPr>
    </w:p>
    <w:p w:rsidR="00D02CBB" w:rsidRPr="005852FF" w:rsidRDefault="00D02CBB" w:rsidP="009F61F3">
      <w:pPr>
        <w:shd w:val="clear" w:color="auto" w:fill="FFFFFF"/>
        <w:autoSpaceDE w:val="0"/>
        <w:autoSpaceDN w:val="0"/>
        <w:adjustRightInd w:val="0"/>
        <w:jc w:val="both"/>
        <w:rPr>
          <w:color w:val="000000"/>
          <w:sz w:val="30"/>
          <w:szCs w:val="30"/>
        </w:rPr>
      </w:pPr>
      <w:r w:rsidRPr="005852FF">
        <w:rPr>
          <w:b/>
          <w:bCs/>
          <w:color w:val="000000"/>
          <w:sz w:val="30"/>
          <w:szCs w:val="30"/>
        </w:rPr>
        <w:t xml:space="preserve">ЦЕЛЬ РАБОТЫ: </w:t>
      </w:r>
      <w:r w:rsidR="00724FAB" w:rsidRPr="005852FF">
        <w:rPr>
          <w:color w:val="000000"/>
          <w:sz w:val="30"/>
          <w:szCs w:val="30"/>
        </w:rPr>
        <w:t xml:space="preserve"> Приобрести</w:t>
      </w:r>
      <w:r w:rsidRPr="005852FF">
        <w:rPr>
          <w:color w:val="000000"/>
          <w:sz w:val="30"/>
          <w:szCs w:val="30"/>
        </w:rPr>
        <w:t xml:space="preserve"> умения по разборке и сборке средств облегчения  электрического пуска двигателя. </w:t>
      </w:r>
    </w:p>
    <w:p w:rsidR="00724FAB" w:rsidRPr="005852FF" w:rsidRDefault="00724FAB" w:rsidP="005852FF">
      <w:pPr>
        <w:shd w:val="clear" w:color="auto" w:fill="FFFFFF"/>
        <w:autoSpaceDE w:val="0"/>
        <w:autoSpaceDN w:val="0"/>
        <w:adjustRightInd w:val="0"/>
        <w:rPr>
          <w:color w:val="000000"/>
          <w:sz w:val="30"/>
          <w:szCs w:val="30"/>
        </w:rPr>
      </w:pPr>
    </w:p>
    <w:p w:rsidR="00724FAB" w:rsidRPr="005852FF" w:rsidRDefault="00724FAB" w:rsidP="005852FF">
      <w:pPr>
        <w:jc w:val="both"/>
        <w:rPr>
          <w:sz w:val="30"/>
          <w:szCs w:val="30"/>
        </w:rPr>
      </w:pPr>
      <w:r w:rsidRPr="005852FF">
        <w:rPr>
          <w:b/>
          <w:sz w:val="30"/>
          <w:szCs w:val="30"/>
        </w:rPr>
        <w:t>Время выполнение занятия</w:t>
      </w:r>
      <w:r w:rsidRPr="005852FF">
        <w:rPr>
          <w:sz w:val="30"/>
          <w:szCs w:val="30"/>
        </w:rPr>
        <w:t>: 2 часа</w:t>
      </w:r>
    </w:p>
    <w:p w:rsidR="00724FAB" w:rsidRPr="005852FF" w:rsidRDefault="00724FAB" w:rsidP="005852FF">
      <w:pPr>
        <w:jc w:val="both"/>
        <w:rPr>
          <w:sz w:val="30"/>
          <w:szCs w:val="30"/>
        </w:rPr>
      </w:pPr>
    </w:p>
    <w:p w:rsidR="00724FAB" w:rsidRPr="005852FF" w:rsidRDefault="00724FAB" w:rsidP="005852FF">
      <w:pPr>
        <w:jc w:val="both"/>
        <w:rPr>
          <w:sz w:val="30"/>
          <w:szCs w:val="30"/>
        </w:rPr>
      </w:pPr>
      <w:r w:rsidRPr="005852FF">
        <w:rPr>
          <w:b/>
          <w:sz w:val="30"/>
          <w:szCs w:val="30"/>
        </w:rPr>
        <w:t>Место выполнения занятия</w:t>
      </w:r>
      <w:r w:rsidR="0078532D">
        <w:rPr>
          <w:sz w:val="30"/>
          <w:szCs w:val="30"/>
        </w:rPr>
        <w:t>: лаборатория «</w:t>
      </w:r>
      <w:r w:rsidR="00D16176">
        <w:rPr>
          <w:sz w:val="30"/>
          <w:szCs w:val="30"/>
        </w:rPr>
        <w:t>Устройство тракторов</w:t>
      </w:r>
      <w:r w:rsidRPr="005852FF">
        <w:rPr>
          <w:sz w:val="30"/>
          <w:szCs w:val="30"/>
        </w:rPr>
        <w:t>».</w:t>
      </w:r>
    </w:p>
    <w:p w:rsidR="00724FAB" w:rsidRPr="005852FF" w:rsidRDefault="00724FAB" w:rsidP="005852FF">
      <w:pPr>
        <w:jc w:val="both"/>
        <w:rPr>
          <w:sz w:val="30"/>
          <w:szCs w:val="30"/>
        </w:rPr>
      </w:pPr>
    </w:p>
    <w:p w:rsidR="00724FAB" w:rsidRPr="005852FF" w:rsidRDefault="00171256" w:rsidP="005852FF">
      <w:pPr>
        <w:jc w:val="both"/>
        <w:rPr>
          <w:sz w:val="30"/>
          <w:szCs w:val="30"/>
        </w:rPr>
      </w:pPr>
      <w:r>
        <w:rPr>
          <w:b/>
          <w:sz w:val="30"/>
          <w:szCs w:val="30"/>
        </w:rPr>
        <w:t>Материально-техническое и дидактическое обеспечение учебного занятия</w:t>
      </w:r>
      <w:r w:rsidR="00724FAB" w:rsidRPr="005852FF">
        <w:rPr>
          <w:sz w:val="30"/>
          <w:szCs w:val="30"/>
        </w:rPr>
        <w:t>: Методические указания к выпо</w:t>
      </w:r>
      <w:r w:rsidR="00E421B6" w:rsidRPr="005852FF">
        <w:rPr>
          <w:sz w:val="30"/>
          <w:szCs w:val="30"/>
        </w:rPr>
        <w:t>лнению практической работы</w:t>
      </w:r>
      <w:r w:rsidR="00724FAB" w:rsidRPr="005852FF">
        <w:rPr>
          <w:sz w:val="30"/>
          <w:szCs w:val="30"/>
        </w:rPr>
        <w:t xml:space="preserve"> №17</w:t>
      </w:r>
      <w:r w:rsidR="0078532D">
        <w:rPr>
          <w:sz w:val="30"/>
          <w:szCs w:val="30"/>
        </w:rPr>
        <w:t>,</w:t>
      </w:r>
      <w:r w:rsidR="00724FAB" w:rsidRPr="005852FF">
        <w:rPr>
          <w:sz w:val="30"/>
          <w:szCs w:val="30"/>
        </w:rPr>
        <w:t xml:space="preserve"> средства облегчения </w:t>
      </w:r>
      <w:r w:rsidR="00C251CB" w:rsidRPr="005852FF">
        <w:rPr>
          <w:sz w:val="30"/>
          <w:szCs w:val="30"/>
        </w:rPr>
        <w:t>электрического</w:t>
      </w:r>
      <w:r w:rsidR="00724FAB" w:rsidRPr="005852FF">
        <w:rPr>
          <w:sz w:val="30"/>
          <w:szCs w:val="30"/>
        </w:rPr>
        <w:t xml:space="preserve"> пуска двигателя, набор инструментов, обтирочный мате</w:t>
      </w:r>
      <w:r w:rsidR="00932709" w:rsidRPr="005852FF">
        <w:rPr>
          <w:sz w:val="30"/>
          <w:szCs w:val="30"/>
        </w:rPr>
        <w:t xml:space="preserve">риал, </w:t>
      </w:r>
      <w:r w:rsidR="00724FAB" w:rsidRPr="005852FF">
        <w:rPr>
          <w:sz w:val="30"/>
          <w:szCs w:val="30"/>
        </w:rPr>
        <w:t>дизельного двигателя, литература</w:t>
      </w:r>
      <w:r w:rsidR="00884E77" w:rsidRPr="005852FF">
        <w:rPr>
          <w:sz w:val="30"/>
          <w:szCs w:val="30"/>
        </w:rPr>
        <w:t>, электронные слайды</w:t>
      </w:r>
    </w:p>
    <w:p w:rsidR="00D02CBB" w:rsidRPr="005852FF" w:rsidRDefault="00D02CBB" w:rsidP="005852FF">
      <w:pPr>
        <w:rPr>
          <w:color w:val="000000"/>
          <w:sz w:val="30"/>
          <w:szCs w:val="30"/>
        </w:rPr>
      </w:pPr>
    </w:p>
    <w:p w:rsidR="00D02CBB" w:rsidRPr="005852FF" w:rsidRDefault="00D02CBB" w:rsidP="005852FF">
      <w:pPr>
        <w:shd w:val="clear" w:color="auto" w:fill="FFFFFF"/>
        <w:autoSpaceDE w:val="0"/>
        <w:autoSpaceDN w:val="0"/>
        <w:adjustRightInd w:val="0"/>
        <w:jc w:val="center"/>
        <w:rPr>
          <w:sz w:val="30"/>
          <w:szCs w:val="30"/>
        </w:rPr>
      </w:pPr>
      <w:r w:rsidRPr="005852FF">
        <w:rPr>
          <w:b/>
          <w:bCs/>
          <w:color w:val="000000"/>
          <w:sz w:val="30"/>
          <w:szCs w:val="30"/>
        </w:rPr>
        <w:t xml:space="preserve">Последовательность выполнения </w:t>
      </w:r>
      <w:r w:rsidR="007C00CC" w:rsidRPr="005852FF">
        <w:rPr>
          <w:b/>
          <w:bCs/>
          <w:color w:val="000000"/>
          <w:sz w:val="30"/>
          <w:szCs w:val="30"/>
        </w:rPr>
        <w:t>работы</w:t>
      </w:r>
    </w:p>
    <w:p w:rsidR="00D02CBB" w:rsidRPr="0078532D" w:rsidRDefault="00D02CBB" w:rsidP="005852FF">
      <w:pPr>
        <w:shd w:val="clear" w:color="auto" w:fill="FFFFFF"/>
        <w:autoSpaceDE w:val="0"/>
        <w:autoSpaceDN w:val="0"/>
        <w:adjustRightInd w:val="0"/>
        <w:rPr>
          <w:bCs/>
          <w:color w:val="000000"/>
          <w:sz w:val="30"/>
          <w:szCs w:val="30"/>
        </w:rPr>
      </w:pPr>
    </w:p>
    <w:p w:rsidR="00D02CBB" w:rsidRPr="005852FF" w:rsidRDefault="00D02CBB" w:rsidP="005852FF">
      <w:pPr>
        <w:shd w:val="clear" w:color="auto" w:fill="FFFFFF"/>
        <w:autoSpaceDE w:val="0"/>
        <w:autoSpaceDN w:val="0"/>
        <w:adjustRightInd w:val="0"/>
        <w:jc w:val="center"/>
        <w:rPr>
          <w:b/>
          <w:bCs/>
          <w:color w:val="000000"/>
          <w:sz w:val="30"/>
          <w:szCs w:val="30"/>
        </w:rPr>
      </w:pPr>
      <w:r w:rsidRPr="005852FF">
        <w:rPr>
          <w:b/>
          <w:bCs/>
          <w:color w:val="000000"/>
          <w:sz w:val="30"/>
          <w:szCs w:val="30"/>
        </w:rPr>
        <w:t>1.</w:t>
      </w:r>
      <w:r w:rsidR="005671AC">
        <w:rPr>
          <w:b/>
          <w:bCs/>
          <w:color w:val="000000"/>
          <w:sz w:val="30"/>
          <w:szCs w:val="30"/>
        </w:rPr>
        <w:t>Внеучебная</w:t>
      </w:r>
      <w:r w:rsidRPr="005852FF">
        <w:rPr>
          <w:b/>
          <w:bCs/>
          <w:color w:val="000000"/>
          <w:sz w:val="30"/>
          <w:szCs w:val="30"/>
        </w:rPr>
        <w:t xml:space="preserve"> подготовка.</w:t>
      </w:r>
    </w:p>
    <w:p w:rsidR="00D02CBB" w:rsidRPr="005852FF" w:rsidRDefault="00D02CBB" w:rsidP="005852FF">
      <w:pPr>
        <w:shd w:val="clear" w:color="auto" w:fill="FFFFFF"/>
        <w:autoSpaceDE w:val="0"/>
        <w:autoSpaceDN w:val="0"/>
        <w:adjustRightInd w:val="0"/>
        <w:rPr>
          <w:color w:val="000000"/>
          <w:sz w:val="30"/>
          <w:szCs w:val="30"/>
        </w:rPr>
      </w:pPr>
      <w:r w:rsidRPr="005852FF">
        <w:rPr>
          <w:color w:val="000000"/>
          <w:sz w:val="30"/>
          <w:szCs w:val="30"/>
        </w:rPr>
        <w:t>1.1.</w:t>
      </w:r>
      <w:r w:rsidR="009F61F3">
        <w:rPr>
          <w:color w:val="000000"/>
          <w:sz w:val="30"/>
          <w:szCs w:val="30"/>
        </w:rPr>
        <w:t xml:space="preserve"> </w:t>
      </w:r>
      <w:r w:rsidRPr="005852FF">
        <w:rPr>
          <w:color w:val="000000"/>
          <w:sz w:val="30"/>
          <w:szCs w:val="30"/>
        </w:rPr>
        <w:t xml:space="preserve">Самостоятельно </w:t>
      </w:r>
      <w:r w:rsidR="00884E77" w:rsidRPr="005852FF">
        <w:rPr>
          <w:color w:val="000000"/>
          <w:sz w:val="30"/>
          <w:szCs w:val="30"/>
        </w:rPr>
        <w:t>подготовиться к выполнению</w:t>
      </w:r>
      <w:r w:rsidRPr="005852FF">
        <w:rPr>
          <w:color w:val="000000"/>
          <w:sz w:val="30"/>
          <w:szCs w:val="30"/>
        </w:rPr>
        <w:t xml:space="preserve"> задания, используя материалы, имеющиеся в читальном зале библиотеки и на сайте колле</w:t>
      </w:r>
      <w:r w:rsidR="00C251CB" w:rsidRPr="005852FF">
        <w:rPr>
          <w:color w:val="000000"/>
          <w:sz w:val="30"/>
          <w:szCs w:val="30"/>
        </w:rPr>
        <w:t xml:space="preserve">джа или в лаборатории  </w:t>
      </w:r>
      <w:r w:rsidR="00D16176">
        <w:rPr>
          <w:sz w:val="30"/>
          <w:szCs w:val="30"/>
        </w:rPr>
        <w:t>«Устройство тракторов</w:t>
      </w:r>
      <w:r w:rsidR="00D16176" w:rsidRPr="005852FF">
        <w:rPr>
          <w:sz w:val="30"/>
          <w:szCs w:val="30"/>
        </w:rPr>
        <w:t>».</w:t>
      </w:r>
    </w:p>
    <w:p w:rsidR="00D02CBB" w:rsidRPr="005852FF" w:rsidRDefault="00D02CBB" w:rsidP="005852FF">
      <w:pPr>
        <w:shd w:val="clear" w:color="auto" w:fill="FFFFFF"/>
        <w:autoSpaceDE w:val="0"/>
        <w:autoSpaceDN w:val="0"/>
        <w:adjustRightInd w:val="0"/>
        <w:rPr>
          <w:sz w:val="30"/>
          <w:szCs w:val="30"/>
        </w:rPr>
      </w:pPr>
      <w:r w:rsidRPr="005852FF">
        <w:rPr>
          <w:color w:val="000000"/>
          <w:sz w:val="30"/>
          <w:szCs w:val="30"/>
        </w:rPr>
        <w:t xml:space="preserve">1.2. Подготовить  форму отчета (титульный </w:t>
      </w:r>
      <w:proofErr w:type="spellStart"/>
      <w:r w:rsidRPr="005852FF">
        <w:rPr>
          <w:color w:val="000000"/>
          <w:sz w:val="30"/>
          <w:szCs w:val="30"/>
        </w:rPr>
        <w:t>лист</w:t>
      </w:r>
      <w:proofErr w:type="gramStart"/>
      <w:r w:rsidRPr="005852FF">
        <w:rPr>
          <w:color w:val="000000"/>
          <w:sz w:val="30"/>
          <w:szCs w:val="30"/>
        </w:rPr>
        <w:t>,п</w:t>
      </w:r>
      <w:proofErr w:type="gramEnd"/>
      <w:r w:rsidRPr="005852FF">
        <w:rPr>
          <w:color w:val="000000"/>
          <w:sz w:val="30"/>
          <w:szCs w:val="30"/>
        </w:rPr>
        <w:t>еречень</w:t>
      </w:r>
      <w:proofErr w:type="spellEnd"/>
      <w:r w:rsidRPr="005852FF">
        <w:rPr>
          <w:color w:val="000000"/>
          <w:sz w:val="30"/>
          <w:szCs w:val="30"/>
        </w:rPr>
        <w:t xml:space="preserve"> вопросов для практического осуществления и необходимые схемы).</w:t>
      </w:r>
    </w:p>
    <w:p w:rsidR="00D02CBB" w:rsidRPr="005852FF" w:rsidRDefault="00D02CBB" w:rsidP="005852FF">
      <w:pPr>
        <w:shd w:val="clear" w:color="auto" w:fill="FFFFFF"/>
        <w:autoSpaceDE w:val="0"/>
        <w:autoSpaceDN w:val="0"/>
        <w:adjustRightInd w:val="0"/>
        <w:rPr>
          <w:b/>
          <w:bCs/>
          <w:color w:val="000000"/>
          <w:sz w:val="30"/>
          <w:szCs w:val="30"/>
          <w:u w:val="single"/>
        </w:rPr>
      </w:pPr>
    </w:p>
    <w:p w:rsidR="00D02CBB" w:rsidRPr="005852FF" w:rsidRDefault="00D02CBB" w:rsidP="005852FF">
      <w:pPr>
        <w:shd w:val="clear" w:color="auto" w:fill="FFFFFF"/>
        <w:autoSpaceDE w:val="0"/>
        <w:autoSpaceDN w:val="0"/>
        <w:adjustRightInd w:val="0"/>
        <w:jc w:val="center"/>
        <w:rPr>
          <w:b/>
          <w:bCs/>
          <w:color w:val="000000"/>
          <w:sz w:val="30"/>
          <w:szCs w:val="30"/>
        </w:rPr>
      </w:pPr>
      <w:r w:rsidRPr="005852FF">
        <w:rPr>
          <w:b/>
          <w:bCs/>
          <w:color w:val="000000"/>
          <w:sz w:val="30"/>
          <w:szCs w:val="30"/>
        </w:rPr>
        <w:t>2. Работа в лаборатории.</w:t>
      </w:r>
    </w:p>
    <w:p w:rsidR="00D02CBB" w:rsidRPr="005852FF" w:rsidRDefault="00D02CBB" w:rsidP="0078532D">
      <w:pPr>
        <w:shd w:val="clear" w:color="auto" w:fill="FFFFFF"/>
        <w:autoSpaceDE w:val="0"/>
        <w:autoSpaceDN w:val="0"/>
        <w:adjustRightInd w:val="0"/>
        <w:jc w:val="both"/>
        <w:rPr>
          <w:sz w:val="30"/>
          <w:szCs w:val="30"/>
        </w:rPr>
      </w:pPr>
      <w:r w:rsidRPr="005852FF">
        <w:rPr>
          <w:color w:val="000000"/>
          <w:sz w:val="30"/>
          <w:szCs w:val="30"/>
        </w:rPr>
        <w:t>2.1. Пройти входной контроль на подготовленность к выполнению задания.</w:t>
      </w:r>
    </w:p>
    <w:p w:rsidR="00D02CBB" w:rsidRPr="005852FF" w:rsidRDefault="00D02CBB" w:rsidP="0078532D">
      <w:pPr>
        <w:shd w:val="clear" w:color="auto" w:fill="FFFFFF"/>
        <w:autoSpaceDE w:val="0"/>
        <w:autoSpaceDN w:val="0"/>
        <w:adjustRightInd w:val="0"/>
        <w:jc w:val="both"/>
        <w:rPr>
          <w:sz w:val="30"/>
          <w:szCs w:val="30"/>
        </w:rPr>
      </w:pPr>
      <w:r w:rsidRPr="005852FF">
        <w:rPr>
          <w:color w:val="000000"/>
          <w:sz w:val="30"/>
          <w:szCs w:val="30"/>
        </w:rPr>
        <w:t>2.2. Подготовить рабочее место к выполнению задания (подготовка и расположение наглядного пособия, приспособлений).</w:t>
      </w:r>
    </w:p>
    <w:p w:rsidR="00D02CBB" w:rsidRPr="005852FF" w:rsidRDefault="00D02CBB" w:rsidP="0078532D">
      <w:pPr>
        <w:shd w:val="clear" w:color="auto" w:fill="FFFFFF"/>
        <w:autoSpaceDE w:val="0"/>
        <w:autoSpaceDN w:val="0"/>
        <w:adjustRightInd w:val="0"/>
        <w:jc w:val="both"/>
        <w:rPr>
          <w:color w:val="000000"/>
          <w:sz w:val="30"/>
          <w:szCs w:val="30"/>
        </w:rPr>
      </w:pPr>
      <w:r w:rsidRPr="005852FF">
        <w:rPr>
          <w:color w:val="000000"/>
          <w:sz w:val="30"/>
          <w:szCs w:val="30"/>
        </w:rPr>
        <w:t xml:space="preserve">2.3. Пользуясь литературой, плакатами рассмотрите элементы системы облегчения электрического пуска двигателя изучите устройство и работу. </w:t>
      </w:r>
    </w:p>
    <w:p w:rsidR="00D02CBB" w:rsidRPr="005852FF" w:rsidRDefault="00D02CBB" w:rsidP="0078532D">
      <w:pPr>
        <w:shd w:val="clear" w:color="auto" w:fill="FFFFFF"/>
        <w:autoSpaceDE w:val="0"/>
        <w:autoSpaceDN w:val="0"/>
        <w:adjustRightInd w:val="0"/>
        <w:jc w:val="both"/>
        <w:rPr>
          <w:sz w:val="30"/>
          <w:szCs w:val="30"/>
        </w:rPr>
      </w:pPr>
      <w:r w:rsidRPr="005852FF">
        <w:rPr>
          <w:color w:val="000000"/>
          <w:sz w:val="30"/>
          <w:szCs w:val="30"/>
        </w:rPr>
        <w:t xml:space="preserve">2.4. Произведите разборку и сборку </w:t>
      </w:r>
      <w:proofErr w:type="gramStart"/>
      <w:r w:rsidRPr="005852FF">
        <w:rPr>
          <w:color w:val="000000"/>
          <w:sz w:val="30"/>
          <w:szCs w:val="30"/>
        </w:rPr>
        <w:t xml:space="preserve">приборов </w:t>
      </w:r>
      <w:r w:rsidR="0078532D">
        <w:rPr>
          <w:color w:val="000000"/>
          <w:sz w:val="30"/>
          <w:szCs w:val="30"/>
        </w:rPr>
        <w:t xml:space="preserve">системы облегчения </w:t>
      </w:r>
      <w:r w:rsidRPr="005852FF">
        <w:rPr>
          <w:color w:val="000000"/>
          <w:sz w:val="30"/>
          <w:szCs w:val="30"/>
        </w:rPr>
        <w:t>электрического пуска двигателя</w:t>
      </w:r>
      <w:proofErr w:type="gramEnd"/>
      <w:r w:rsidRPr="005852FF">
        <w:rPr>
          <w:color w:val="000000"/>
          <w:sz w:val="30"/>
          <w:szCs w:val="30"/>
        </w:rPr>
        <w:t xml:space="preserve">  в присутствии преподавателя.</w:t>
      </w:r>
    </w:p>
    <w:p w:rsidR="0078532D" w:rsidRDefault="00D02CBB" w:rsidP="0078532D">
      <w:pPr>
        <w:jc w:val="both"/>
        <w:rPr>
          <w:color w:val="000000"/>
          <w:sz w:val="30"/>
          <w:szCs w:val="30"/>
        </w:rPr>
      </w:pPr>
      <w:r w:rsidRPr="005852FF">
        <w:rPr>
          <w:color w:val="000000"/>
          <w:sz w:val="30"/>
          <w:szCs w:val="30"/>
        </w:rPr>
        <w:t>2.5. Убрать рабочее место.</w:t>
      </w:r>
    </w:p>
    <w:p w:rsidR="00D02CBB" w:rsidRDefault="0078532D" w:rsidP="0078532D">
      <w:pPr>
        <w:jc w:val="both"/>
        <w:rPr>
          <w:color w:val="000000"/>
          <w:sz w:val="30"/>
          <w:szCs w:val="30"/>
        </w:rPr>
      </w:pPr>
      <w:r>
        <w:rPr>
          <w:color w:val="000000"/>
          <w:sz w:val="30"/>
          <w:szCs w:val="30"/>
        </w:rPr>
        <w:t>2.6.Оформить и сдать отчет.</w:t>
      </w:r>
    </w:p>
    <w:p w:rsidR="00D16176" w:rsidRPr="005852FF" w:rsidRDefault="00D16176" w:rsidP="0078532D">
      <w:pPr>
        <w:jc w:val="both"/>
        <w:rPr>
          <w:color w:val="000000"/>
          <w:sz w:val="30"/>
          <w:szCs w:val="30"/>
        </w:rPr>
      </w:pPr>
    </w:p>
    <w:p w:rsidR="00D02CBB" w:rsidRPr="005852FF" w:rsidRDefault="00D02CBB" w:rsidP="005852FF">
      <w:pPr>
        <w:rPr>
          <w:sz w:val="30"/>
          <w:szCs w:val="30"/>
        </w:rPr>
      </w:pPr>
    </w:p>
    <w:p w:rsidR="007C00CC" w:rsidRDefault="0078532D" w:rsidP="0078532D">
      <w:pPr>
        <w:shd w:val="clear" w:color="auto" w:fill="FFFFFF"/>
        <w:jc w:val="center"/>
        <w:rPr>
          <w:b/>
          <w:bCs/>
          <w:spacing w:val="-11"/>
          <w:sz w:val="30"/>
          <w:szCs w:val="30"/>
        </w:rPr>
      </w:pPr>
      <w:r>
        <w:rPr>
          <w:b/>
          <w:bCs/>
          <w:spacing w:val="-11"/>
          <w:sz w:val="30"/>
          <w:szCs w:val="30"/>
        </w:rPr>
        <w:lastRenderedPageBreak/>
        <w:t>МЕТОДИЧЕСКИЕ УКАЗАНИЯ К ВЫПОЛНЕНИЮ РАБОТЫ</w:t>
      </w:r>
    </w:p>
    <w:p w:rsidR="0078532D" w:rsidRPr="0078532D" w:rsidRDefault="0078532D" w:rsidP="0078532D">
      <w:pPr>
        <w:shd w:val="clear" w:color="auto" w:fill="FFFFFF"/>
        <w:jc w:val="center"/>
        <w:rPr>
          <w:color w:val="000000"/>
          <w:spacing w:val="-5"/>
          <w:sz w:val="30"/>
          <w:szCs w:val="30"/>
        </w:rPr>
      </w:pPr>
    </w:p>
    <w:p w:rsidR="00D02CBB" w:rsidRPr="005852FF" w:rsidRDefault="00D62E40" w:rsidP="0078532D">
      <w:pPr>
        <w:ind w:firstLine="851"/>
        <w:jc w:val="both"/>
        <w:rPr>
          <w:b/>
          <w:sz w:val="30"/>
          <w:szCs w:val="30"/>
        </w:rPr>
      </w:pPr>
      <w:r w:rsidRPr="005852FF">
        <w:rPr>
          <w:sz w:val="30"/>
          <w:szCs w:val="30"/>
        </w:rPr>
        <w:t xml:space="preserve">В ходе самостоятельной подготовки к выполнению данной практической работы повторите назначение устройство и работу средства облегчения электрического пуска двигателя, приемы выполнения разборочно-сборочных работ. </w:t>
      </w:r>
    </w:p>
    <w:p w:rsidR="00980741" w:rsidRPr="005852FF" w:rsidRDefault="00980741" w:rsidP="0078532D">
      <w:pPr>
        <w:shd w:val="clear" w:color="auto" w:fill="FFFFFF"/>
        <w:autoSpaceDE w:val="0"/>
        <w:autoSpaceDN w:val="0"/>
        <w:adjustRightInd w:val="0"/>
        <w:ind w:firstLine="851"/>
        <w:jc w:val="both"/>
        <w:rPr>
          <w:sz w:val="30"/>
          <w:szCs w:val="30"/>
        </w:rPr>
      </w:pPr>
      <w:r w:rsidRPr="005852FF">
        <w:rPr>
          <w:color w:val="000000"/>
          <w:sz w:val="30"/>
          <w:szCs w:val="30"/>
        </w:rPr>
        <w:t>При</w:t>
      </w:r>
      <w:r w:rsidR="00884E77" w:rsidRPr="005852FF">
        <w:rPr>
          <w:color w:val="000000"/>
          <w:sz w:val="30"/>
          <w:szCs w:val="30"/>
        </w:rPr>
        <w:t xml:space="preserve"> </w:t>
      </w:r>
      <w:r w:rsidRPr="005852FF">
        <w:rPr>
          <w:color w:val="000000"/>
          <w:sz w:val="30"/>
          <w:szCs w:val="30"/>
        </w:rPr>
        <w:t>температурах</w:t>
      </w:r>
      <w:r w:rsidR="00884E77" w:rsidRPr="005852FF">
        <w:rPr>
          <w:color w:val="000000"/>
          <w:sz w:val="30"/>
          <w:szCs w:val="30"/>
        </w:rPr>
        <w:t xml:space="preserve"> </w:t>
      </w:r>
      <w:r w:rsidRPr="005852FF">
        <w:rPr>
          <w:color w:val="000000"/>
          <w:sz w:val="30"/>
          <w:szCs w:val="30"/>
        </w:rPr>
        <w:t>пуска</w:t>
      </w:r>
      <w:r w:rsidR="00884E77" w:rsidRPr="005852FF">
        <w:rPr>
          <w:color w:val="000000"/>
          <w:sz w:val="30"/>
          <w:szCs w:val="30"/>
        </w:rPr>
        <w:t xml:space="preserve"> </w:t>
      </w:r>
      <w:r w:rsidRPr="005852FF">
        <w:rPr>
          <w:color w:val="000000"/>
          <w:sz w:val="30"/>
          <w:szCs w:val="30"/>
        </w:rPr>
        <w:t>дизельных</w:t>
      </w:r>
      <w:r w:rsidR="00884E77" w:rsidRPr="005852FF">
        <w:rPr>
          <w:color w:val="000000"/>
          <w:sz w:val="30"/>
          <w:szCs w:val="30"/>
        </w:rPr>
        <w:t xml:space="preserve"> </w:t>
      </w:r>
      <w:r w:rsidRPr="005852FF">
        <w:rPr>
          <w:color w:val="000000"/>
          <w:sz w:val="30"/>
          <w:szCs w:val="30"/>
        </w:rPr>
        <w:t xml:space="preserve">двигателей минус </w:t>
      </w:r>
      <w:r w:rsidRPr="005852FF">
        <w:rPr>
          <w:i/>
          <w:color w:val="000000"/>
          <w:sz w:val="30"/>
          <w:szCs w:val="30"/>
        </w:rPr>
        <w:t>30</w:t>
      </w:r>
      <w:proofErr w:type="gramStart"/>
      <w:r w:rsidRPr="005852FF">
        <w:rPr>
          <w:i/>
          <w:color w:val="000000"/>
          <w:sz w:val="30"/>
          <w:szCs w:val="30"/>
        </w:rPr>
        <w:sym w:font="Symbol" w:char="F0B0"/>
      </w:r>
      <w:r w:rsidRPr="005852FF">
        <w:rPr>
          <w:i/>
          <w:color w:val="000000"/>
          <w:sz w:val="30"/>
          <w:szCs w:val="30"/>
        </w:rPr>
        <w:t>С</w:t>
      </w:r>
      <w:proofErr w:type="gramEnd"/>
      <w:r w:rsidRPr="005852FF">
        <w:rPr>
          <w:color w:val="000000"/>
          <w:sz w:val="30"/>
          <w:szCs w:val="30"/>
        </w:rPr>
        <w:t xml:space="preserve"> должны</w:t>
      </w:r>
      <w:r w:rsidR="00884E77" w:rsidRPr="005852FF">
        <w:rPr>
          <w:color w:val="000000"/>
          <w:sz w:val="30"/>
          <w:szCs w:val="30"/>
        </w:rPr>
        <w:t xml:space="preserve"> </w:t>
      </w:r>
      <w:r w:rsidRPr="005852FF">
        <w:rPr>
          <w:color w:val="000000"/>
          <w:sz w:val="30"/>
          <w:szCs w:val="30"/>
        </w:rPr>
        <w:t>применяться</w:t>
      </w:r>
      <w:r w:rsidR="00884E77" w:rsidRPr="005852FF">
        <w:rPr>
          <w:color w:val="000000"/>
          <w:sz w:val="30"/>
          <w:szCs w:val="30"/>
        </w:rPr>
        <w:t xml:space="preserve"> </w:t>
      </w:r>
      <w:r w:rsidRPr="005852FF">
        <w:rPr>
          <w:color w:val="000000"/>
          <w:sz w:val="30"/>
          <w:szCs w:val="30"/>
        </w:rPr>
        <w:t>устройства</w:t>
      </w:r>
      <w:r w:rsidR="00884E77" w:rsidRPr="005852FF">
        <w:rPr>
          <w:color w:val="000000"/>
          <w:sz w:val="30"/>
          <w:szCs w:val="30"/>
        </w:rPr>
        <w:t xml:space="preserve"> </w:t>
      </w:r>
      <w:r w:rsidRPr="005852FF">
        <w:rPr>
          <w:color w:val="000000"/>
          <w:sz w:val="30"/>
          <w:szCs w:val="30"/>
        </w:rPr>
        <w:t>для</w:t>
      </w:r>
      <w:r w:rsidR="00884E77" w:rsidRPr="005852FF">
        <w:rPr>
          <w:color w:val="000000"/>
          <w:sz w:val="30"/>
          <w:szCs w:val="30"/>
        </w:rPr>
        <w:t xml:space="preserve"> </w:t>
      </w:r>
      <w:r w:rsidRPr="005852FF">
        <w:rPr>
          <w:color w:val="000000"/>
          <w:sz w:val="30"/>
          <w:szCs w:val="30"/>
        </w:rPr>
        <w:t>облегчения</w:t>
      </w:r>
      <w:r w:rsidR="00884E77" w:rsidRPr="005852FF">
        <w:rPr>
          <w:color w:val="000000"/>
          <w:sz w:val="30"/>
          <w:szCs w:val="30"/>
        </w:rPr>
        <w:t xml:space="preserve"> </w:t>
      </w:r>
      <w:r w:rsidRPr="005852FF">
        <w:rPr>
          <w:color w:val="000000"/>
          <w:sz w:val="30"/>
          <w:szCs w:val="30"/>
        </w:rPr>
        <w:t>пуска</w:t>
      </w:r>
      <w:r w:rsidR="00884E77" w:rsidRPr="005852FF">
        <w:rPr>
          <w:color w:val="000000"/>
          <w:sz w:val="30"/>
          <w:szCs w:val="30"/>
        </w:rPr>
        <w:t xml:space="preserve"> </w:t>
      </w:r>
      <w:r w:rsidRPr="005852FF">
        <w:rPr>
          <w:color w:val="000000"/>
          <w:sz w:val="30"/>
          <w:szCs w:val="30"/>
        </w:rPr>
        <w:t>холодного</w:t>
      </w:r>
      <w:r w:rsidR="00884E77" w:rsidRPr="005852FF">
        <w:rPr>
          <w:color w:val="000000"/>
          <w:sz w:val="30"/>
          <w:szCs w:val="30"/>
        </w:rPr>
        <w:t xml:space="preserve"> </w:t>
      </w:r>
      <w:r w:rsidRPr="005852FF">
        <w:rPr>
          <w:color w:val="000000"/>
          <w:sz w:val="30"/>
          <w:szCs w:val="30"/>
        </w:rPr>
        <w:t>двигателя, а</w:t>
      </w:r>
      <w:r w:rsidR="00884E77" w:rsidRPr="005852FF">
        <w:rPr>
          <w:color w:val="000000"/>
          <w:sz w:val="30"/>
          <w:szCs w:val="30"/>
        </w:rPr>
        <w:t xml:space="preserve"> </w:t>
      </w:r>
      <w:r w:rsidRPr="005852FF">
        <w:rPr>
          <w:color w:val="000000"/>
          <w:sz w:val="30"/>
          <w:szCs w:val="30"/>
        </w:rPr>
        <w:t>при</w:t>
      </w:r>
      <w:r w:rsidR="00884E77" w:rsidRPr="005852FF">
        <w:rPr>
          <w:color w:val="000000"/>
          <w:sz w:val="30"/>
          <w:szCs w:val="30"/>
        </w:rPr>
        <w:t xml:space="preserve"> </w:t>
      </w:r>
      <w:r w:rsidRPr="005852FF">
        <w:rPr>
          <w:color w:val="000000"/>
          <w:sz w:val="30"/>
          <w:szCs w:val="30"/>
        </w:rPr>
        <w:t xml:space="preserve">температурах минус </w:t>
      </w:r>
      <w:r w:rsidRPr="005852FF">
        <w:rPr>
          <w:i/>
          <w:color w:val="000000"/>
          <w:sz w:val="30"/>
          <w:szCs w:val="30"/>
        </w:rPr>
        <w:t>40 °С</w:t>
      </w:r>
      <w:r w:rsidR="00884E77" w:rsidRPr="005852FF">
        <w:rPr>
          <w:i/>
          <w:color w:val="000000"/>
          <w:sz w:val="30"/>
          <w:szCs w:val="30"/>
        </w:rPr>
        <w:t xml:space="preserve"> </w:t>
      </w:r>
      <w:r w:rsidRPr="005852FF">
        <w:rPr>
          <w:color w:val="000000"/>
          <w:sz w:val="30"/>
          <w:szCs w:val="30"/>
        </w:rPr>
        <w:t>и</w:t>
      </w:r>
      <w:r w:rsidR="00884E77" w:rsidRPr="005852FF">
        <w:rPr>
          <w:color w:val="000000"/>
          <w:sz w:val="30"/>
          <w:szCs w:val="30"/>
        </w:rPr>
        <w:t xml:space="preserve"> </w:t>
      </w:r>
      <w:r w:rsidRPr="005852FF">
        <w:rPr>
          <w:color w:val="000000"/>
          <w:sz w:val="30"/>
          <w:szCs w:val="30"/>
        </w:rPr>
        <w:t>ниже</w:t>
      </w:r>
      <w:r w:rsidR="00884E77" w:rsidRPr="005852FF">
        <w:rPr>
          <w:color w:val="000000"/>
          <w:sz w:val="30"/>
          <w:szCs w:val="30"/>
        </w:rPr>
        <w:t xml:space="preserve"> </w:t>
      </w:r>
      <w:r w:rsidRPr="005852FF">
        <w:rPr>
          <w:color w:val="000000"/>
          <w:sz w:val="30"/>
          <w:szCs w:val="30"/>
        </w:rPr>
        <w:t>должна</w:t>
      </w:r>
      <w:r w:rsidR="00884E77" w:rsidRPr="005852FF">
        <w:rPr>
          <w:color w:val="000000"/>
          <w:sz w:val="30"/>
          <w:szCs w:val="30"/>
        </w:rPr>
        <w:t xml:space="preserve"> </w:t>
      </w:r>
      <w:r w:rsidRPr="005852FF">
        <w:rPr>
          <w:color w:val="000000"/>
          <w:sz w:val="30"/>
          <w:szCs w:val="30"/>
        </w:rPr>
        <w:t>применяться</w:t>
      </w:r>
      <w:r w:rsidR="00884E77" w:rsidRPr="005852FF">
        <w:rPr>
          <w:color w:val="000000"/>
          <w:sz w:val="30"/>
          <w:szCs w:val="30"/>
        </w:rPr>
        <w:t xml:space="preserve"> </w:t>
      </w:r>
      <w:r w:rsidRPr="005852FF">
        <w:rPr>
          <w:color w:val="000000"/>
          <w:sz w:val="30"/>
          <w:szCs w:val="30"/>
        </w:rPr>
        <w:t>система</w:t>
      </w:r>
      <w:r w:rsidR="00884E77" w:rsidRPr="005852FF">
        <w:rPr>
          <w:color w:val="000000"/>
          <w:sz w:val="30"/>
          <w:szCs w:val="30"/>
        </w:rPr>
        <w:t xml:space="preserve"> </w:t>
      </w:r>
      <w:r w:rsidRPr="005852FF">
        <w:rPr>
          <w:color w:val="000000"/>
          <w:sz w:val="30"/>
          <w:szCs w:val="30"/>
        </w:rPr>
        <w:t>предпускового</w:t>
      </w:r>
      <w:r w:rsidR="00884E77" w:rsidRPr="005852FF">
        <w:rPr>
          <w:color w:val="000000"/>
          <w:sz w:val="30"/>
          <w:szCs w:val="30"/>
        </w:rPr>
        <w:t xml:space="preserve"> </w:t>
      </w:r>
      <w:r w:rsidRPr="005852FF">
        <w:rPr>
          <w:color w:val="000000"/>
          <w:sz w:val="30"/>
          <w:szCs w:val="30"/>
        </w:rPr>
        <w:t>подогрева.</w:t>
      </w:r>
    </w:p>
    <w:p w:rsidR="00980741" w:rsidRPr="005852FF" w:rsidRDefault="00980741" w:rsidP="0078532D">
      <w:pPr>
        <w:shd w:val="clear" w:color="auto" w:fill="FFFFFF"/>
        <w:autoSpaceDE w:val="0"/>
        <w:autoSpaceDN w:val="0"/>
        <w:adjustRightInd w:val="0"/>
        <w:ind w:firstLine="851"/>
        <w:jc w:val="both"/>
        <w:rPr>
          <w:color w:val="000000"/>
          <w:sz w:val="30"/>
          <w:szCs w:val="30"/>
        </w:rPr>
      </w:pPr>
      <w:r w:rsidRPr="005852FF">
        <w:rPr>
          <w:color w:val="000000"/>
          <w:sz w:val="30"/>
          <w:szCs w:val="30"/>
        </w:rPr>
        <w:t>К</w:t>
      </w:r>
      <w:r w:rsidR="00884E77" w:rsidRPr="005852FF">
        <w:rPr>
          <w:color w:val="000000"/>
          <w:sz w:val="30"/>
          <w:szCs w:val="30"/>
        </w:rPr>
        <w:t xml:space="preserve"> </w:t>
      </w:r>
      <w:r w:rsidRPr="005852FF">
        <w:rPr>
          <w:color w:val="000000"/>
          <w:sz w:val="30"/>
          <w:szCs w:val="30"/>
        </w:rPr>
        <w:t>средствам</w:t>
      </w:r>
      <w:r w:rsidR="00884E77" w:rsidRPr="005852FF">
        <w:rPr>
          <w:color w:val="000000"/>
          <w:sz w:val="30"/>
          <w:szCs w:val="30"/>
        </w:rPr>
        <w:t xml:space="preserve"> </w:t>
      </w:r>
      <w:r w:rsidRPr="005852FF">
        <w:rPr>
          <w:color w:val="000000"/>
          <w:sz w:val="30"/>
          <w:szCs w:val="30"/>
        </w:rPr>
        <w:t>облегчения</w:t>
      </w:r>
      <w:r w:rsidR="00884E77" w:rsidRPr="005852FF">
        <w:rPr>
          <w:color w:val="000000"/>
          <w:sz w:val="30"/>
          <w:szCs w:val="30"/>
        </w:rPr>
        <w:t xml:space="preserve"> </w:t>
      </w:r>
      <w:r w:rsidRPr="005852FF">
        <w:rPr>
          <w:color w:val="000000"/>
          <w:sz w:val="30"/>
          <w:szCs w:val="30"/>
        </w:rPr>
        <w:t>пуска</w:t>
      </w:r>
      <w:r w:rsidR="00884E77" w:rsidRPr="005852FF">
        <w:rPr>
          <w:color w:val="000000"/>
          <w:sz w:val="30"/>
          <w:szCs w:val="30"/>
        </w:rPr>
        <w:t xml:space="preserve"> </w:t>
      </w:r>
      <w:r w:rsidRPr="005852FF">
        <w:rPr>
          <w:color w:val="000000"/>
          <w:sz w:val="30"/>
          <w:szCs w:val="30"/>
        </w:rPr>
        <w:t>двигателя</w:t>
      </w:r>
      <w:r w:rsidR="00884E77" w:rsidRPr="005852FF">
        <w:rPr>
          <w:color w:val="000000"/>
          <w:sz w:val="30"/>
          <w:szCs w:val="30"/>
        </w:rPr>
        <w:t xml:space="preserve"> </w:t>
      </w:r>
      <w:r w:rsidRPr="005852FF">
        <w:rPr>
          <w:color w:val="000000"/>
          <w:sz w:val="30"/>
          <w:szCs w:val="30"/>
        </w:rPr>
        <w:t>относятся: пусковые</w:t>
      </w:r>
      <w:r w:rsidR="00884E77" w:rsidRPr="005852FF">
        <w:rPr>
          <w:color w:val="000000"/>
          <w:sz w:val="30"/>
          <w:szCs w:val="30"/>
        </w:rPr>
        <w:t xml:space="preserve"> </w:t>
      </w:r>
      <w:r w:rsidRPr="005852FF">
        <w:rPr>
          <w:color w:val="000000"/>
          <w:sz w:val="30"/>
          <w:szCs w:val="30"/>
        </w:rPr>
        <w:t>жидкости, свечи</w:t>
      </w:r>
      <w:r w:rsidR="00884E77" w:rsidRPr="005852FF">
        <w:rPr>
          <w:color w:val="000000"/>
          <w:sz w:val="30"/>
          <w:szCs w:val="30"/>
        </w:rPr>
        <w:t xml:space="preserve"> </w:t>
      </w:r>
      <w:r w:rsidRPr="005852FF">
        <w:rPr>
          <w:color w:val="000000"/>
          <w:sz w:val="30"/>
          <w:szCs w:val="30"/>
        </w:rPr>
        <w:t>накаливания, спирали</w:t>
      </w:r>
      <w:r w:rsidR="00884E77" w:rsidRPr="005852FF">
        <w:rPr>
          <w:color w:val="000000"/>
          <w:sz w:val="30"/>
          <w:szCs w:val="30"/>
        </w:rPr>
        <w:t xml:space="preserve"> </w:t>
      </w:r>
      <w:r w:rsidRPr="005852FF">
        <w:rPr>
          <w:color w:val="000000"/>
          <w:sz w:val="30"/>
          <w:szCs w:val="30"/>
        </w:rPr>
        <w:t>подогрева</w:t>
      </w:r>
      <w:r w:rsidR="00884E77" w:rsidRPr="005852FF">
        <w:rPr>
          <w:color w:val="000000"/>
          <w:sz w:val="30"/>
          <w:szCs w:val="30"/>
        </w:rPr>
        <w:t xml:space="preserve"> </w:t>
      </w:r>
      <w:r w:rsidRPr="005852FF">
        <w:rPr>
          <w:color w:val="000000"/>
          <w:sz w:val="30"/>
          <w:szCs w:val="30"/>
        </w:rPr>
        <w:t xml:space="preserve">воздуха, </w:t>
      </w:r>
      <w:proofErr w:type="spellStart"/>
      <w:r w:rsidRPr="005852FF">
        <w:rPr>
          <w:color w:val="000000"/>
          <w:sz w:val="30"/>
          <w:szCs w:val="30"/>
        </w:rPr>
        <w:t>элекрофакельные</w:t>
      </w:r>
      <w:proofErr w:type="spellEnd"/>
      <w:r w:rsidR="00884E77" w:rsidRPr="005852FF">
        <w:rPr>
          <w:color w:val="000000"/>
          <w:sz w:val="30"/>
          <w:szCs w:val="30"/>
        </w:rPr>
        <w:t xml:space="preserve"> </w:t>
      </w:r>
      <w:r w:rsidRPr="005852FF">
        <w:rPr>
          <w:color w:val="000000"/>
          <w:sz w:val="30"/>
          <w:szCs w:val="30"/>
        </w:rPr>
        <w:t>подогреватели, предпусковые</w:t>
      </w:r>
      <w:r w:rsidR="00884E77" w:rsidRPr="005852FF">
        <w:rPr>
          <w:color w:val="000000"/>
          <w:sz w:val="30"/>
          <w:szCs w:val="30"/>
        </w:rPr>
        <w:t xml:space="preserve"> </w:t>
      </w:r>
      <w:r w:rsidRPr="005852FF">
        <w:rPr>
          <w:color w:val="000000"/>
          <w:sz w:val="30"/>
          <w:szCs w:val="30"/>
        </w:rPr>
        <w:t>подогреватели, подогреватели</w:t>
      </w:r>
      <w:r w:rsidR="00884E77" w:rsidRPr="005852FF">
        <w:rPr>
          <w:color w:val="000000"/>
          <w:sz w:val="30"/>
          <w:szCs w:val="30"/>
        </w:rPr>
        <w:t xml:space="preserve"> </w:t>
      </w:r>
      <w:r w:rsidRPr="005852FF">
        <w:rPr>
          <w:color w:val="000000"/>
          <w:sz w:val="30"/>
          <w:szCs w:val="30"/>
        </w:rPr>
        <w:t>аккумуляторной</w:t>
      </w:r>
      <w:r w:rsidR="00884E77" w:rsidRPr="005852FF">
        <w:rPr>
          <w:color w:val="000000"/>
          <w:sz w:val="30"/>
          <w:szCs w:val="30"/>
        </w:rPr>
        <w:t xml:space="preserve">  </w:t>
      </w:r>
      <w:r w:rsidRPr="005852FF">
        <w:rPr>
          <w:color w:val="000000"/>
          <w:sz w:val="30"/>
          <w:szCs w:val="30"/>
        </w:rPr>
        <w:t>батареи</w:t>
      </w:r>
      <w:r w:rsidR="00884E77" w:rsidRPr="005852FF">
        <w:rPr>
          <w:color w:val="000000"/>
          <w:sz w:val="30"/>
          <w:szCs w:val="30"/>
        </w:rPr>
        <w:t xml:space="preserve"> </w:t>
      </w:r>
      <w:r w:rsidRPr="005852FF">
        <w:rPr>
          <w:color w:val="000000"/>
          <w:sz w:val="30"/>
          <w:szCs w:val="30"/>
        </w:rPr>
        <w:t>и</w:t>
      </w:r>
      <w:r w:rsidR="00884E77" w:rsidRPr="005852FF">
        <w:rPr>
          <w:color w:val="000000"/>
          <w:sz w:val="30"/>
          <w:szCs w:val="30"/>
        </w:rPr>
        <w:t xml:space="preserve"> </w:t>
      </w:r>
      <w:r w:rsidRPr="005852FF">
        <w:rPr>
          <w:color w:val="000000"/>
          <w:sz w:val="30"/>
          <w:szCs w:val="30"/>
        </w:rPr>
        <w:t xml:space="preserve">др. </w:t>
      </w:r>
    </w:p>
    <w:p w:rsidR="00980741" w:rsidRPr="005852FF" w:rsidRDefault="00980741" w:rsidP="0078532D">
      <w:pPr>
        <w:shd w:val="clear" w:color="auto" w:fill="FFFFFF"/>
        <w:autoSpaceDE w:val="0"/>
        <w:autoSpaceDN w:val="0"/>
        <w:adjustRightInd w:val="0"/>
        <w:ind w:firstLine="851"/>
        <w:jc w:val="both"/>
        <w:rPr>
          <w:color w:val="000000"/>
          <w:sz w:val="30"/>
          <w:szCs w:val="30"/>
        </w:rPr>
      </w:pPr>
      <w:r w:rsidRPr="005852FF">
        <w:rPr>
          <w:color w:val="000000"/>
          <w:sz w:val="30"/>
          <w:szCs w:val="30"/>
        </w:rPr>
        <w:t>В</w:t>
      </w:r>
      <w:r w:rsidR="00884E77" w:rsidRPr="005852FF">
        <w:rPr>
          <w:color w:val="000000"/>
          <w:sz w:val="30"/>
          <w:szCs w:val="30"/>
        </w:rPr>
        <w:t xml:space="preserve"> </w:t>
      </w:r>
      <w:r w:rsidRPr="005852FF">
        <w:rPr>
          <w:color w:val="000000"/>
          <w:sz w:val="30"/>
          <w:szCs w:val="30"/>
        </w:rPr>
        <w:t>системах</w:t>
      </w:r>
      <w:r w:rsidR="00884E77" w:rsidRPr="005852FF">
        <w:rPr>
          <w:color w:val="000000"/>
          <w:sz w:val="30"/>
          <w:szCs w:val="30"/>
        </w:rPr>
        <w:t xml:space="preserve"> </w:t>
      </w:r>
      <w:proofErr w:type="spellStart"/>
      <w:r w:rsidRPr="005852FF">
        <w:rPr>
          <w:color w:val="000000"/>
          <w:sz w:val="30"/>
          <w:szCs w:val="30"/>
        </w:rPr>
        <w:t>электростартерного</w:t>
      </w:r>
      <w:proofErr w:type="spellEnd"/>
      <w:r w:rsidR="00884E77" w:rsidRPr="005852FF">
        <w:rPr>
          <w:color w:val="000000"/>
          <w:sz w:val="30"/>
          <w:szCs w:val="30"/>
        </w:rPr>
        <w:t xml:space="preserve"> </w:t>
      </w:r>
      <w:r w:rsidRPr="005852FF">
        <w:rPr>
          <w:color w:val="000000"/>
          <w:sz w:val="30"/>
          <w:szCs w:val="30"/>
        </w:rPr>
        <w:t>пуска</w:t>
      </w:r>
      <w:r w:rsidR="00884E77" w:rsidRPr="005852FF">
        <w:rPr>
          <w:color w:val="000000"/>
          <w:sz w:val="30"/>
          <w:szCs w:val="30"/>
        </w:rPr>
        <w:t xml:space="preserve"> </w:t>
      </w:r>
      <w:r w:rsidRPr="005852FF">
        <w:rPr>
          <w:color w:val="000000"/>
          <w:sz w:val="30"/>
          <w:szCs w:val="30"/>
        </w:rPr>
        <w:t>энергия</w:t>
      </w:r>
      <w:r w:rsidR="00884E77" w:rsidRPr="005852FF">
        <w:rPr>
          <w:color w:val="000000"/>
          <w:sz w:val="30"/>
          <w:szCs w:val="30"/>
        </w:rPr>
        <w:t xml:space="preserve"> </w:t>
      </w:r>
      <w:r w:rsidRPr="005852FF">
        <w:rPr>
          <w:color w:val="000000"/>
          <w:sz w:val="30"/>
          <w:szCs w:val="30"/>
        </w:rPr>
        <w:t>аккумуляторной</w:t>
      </w:r>
      <w:r w:rsidR="00884E77" w:rsidRPr="005852FF">
        <w:rPr>
          <w:color w:val="000000"/>
          <w:sz w:val="30"/>
          <w:szCs w:val="30"/>
        </w:rPr>
        <w:t xml:space="preserve"> </w:t>
      </w:r>
      <w:r w:rsidRPr="005852FF">
        <w:rPr>
          <w:color w:val="000000"/>
          <w:sz w:val="30"/>
          <w:szCs w:val="30"/>
        </w:rPr>
        <w:t>батареи</w:t>
      </w:r>
      <w:r w:rsidR="00884E77" w:rsidRPr="005852FF">
        <w:rPr>
          <w:color w:val="000000"/>
          <w:sz w:val="30"/>
          <w:szCs w:val="30"/>
        </w:rPr>
        <w:t xml:space="preserve"> </w:t>
      </w:r>
      <w:r w:rsidRPr="005852FF">
        <w:rPr>
          <w:color w:val="000000"/>
          <w:sz w:val="30"/>
          <w:szCs w:val="30"/>
        </w:rPr>
        <w:t>расходуется</w:t>
      </w:r>
      <w:r w:rsidR="00884E77" w:rsidRPr="005852FF">
        <w:rPr>
          <w:color w:val="000000"/>
          <w:sz w:val="30"/>
          <w:szCs w:val="30"/>
        </w:rPr>
        <w:t xml:space="preserve"> </w:t>
      </w:r>
      <w:r w:rsidRPr="005852FF">
        <w:rPr>
          <w:color w:val="000000"/>
          <w:sz w:val="30"/>
          <w:szCs w:val="30"/>
        </w:rPr>
        <w:t>на</w:t>
      </w:r>
      <w:r w:rsidR="00884E77" w:rsidRPr="005852FF">
        <w:rPr>
          <w:color w:val="000000"/>
          <w:sz w:val="30"/>
          <w:szCs w:val="30"/>
        </w:rPr>
        <w:t xml:space="preserve"> </w:t>
      </w:r>
      <w:r w:rsidRPr="005852FF">
        <w:rPr>
          <w:color w:val="000000"/>
          <w:sz w:val="30"/>
          <w:szCs w:val="30"/>
        </w:rPr>
        <w:t>управление</w:t>
      </w:r>
      <w:r w:rsidR="00884E77" w:rsidRPr="005852FF">
        <w:rPr>
          <w:color w:val="000000"/>
          <w:sz w:val="30"/>
          <w:szCs w:val="30"/>
        </w:rPr>
        <w:t xml:space="preserve"> </w:t>
      </w:r>
      <w:r w:rsidRPr="005852FF">
        <w:rPr>
          <w:color w:val="000000"/>
          <w:sz w:val="30"/>
          <w:szCs w:val="30"/>
        </w:rPr>
        <w:t>предпусковым</w:t>
      </w:r>
      <w:r w:rsidR="00884E77" w:rsidRPr="005852FF">
        <w:rPr>
          <w:color w:val="000000"/>
          <w:sz w:val="30"/>
          <w:szCs w:val="30"/>
        </w:rPr>
        <w:t xml:space="preserve"> </w:t>
      </w:r>
      <w:r w:rsidRPr="005852FF">
        <w:rPr>
          <w:color w:val="000000"/>
          <w:sz w:val="30"/>
          <w:szCs w:val="30"/>
        </w:rPr>
        <w:t>подогревателем</w:t>
      </w:r>
      <w:r w:rsidR="00884E77" w:rsidRPr="005852FF">
        <w:rPr>
          <w:color w:val="000000"/>
          <w:sz w:val="30"/>
          <w:szCs w:val="30"/>
        </w:rPr>
        <w:t xml:space="preserve"> </w:t>
      </w:r>
      <w:r w:rsidRPr="005852FF">
        <w:rPr>
          <w:color w:val="000000"/>
          <w:sz w:val="30"/>
          <w:szCs w:val="30"/>
        </w:rPr>
        <w:t>охлаждающей жидкости</w:t>
      </w:r>
      <w:r w:rsidR="00884E77" w:rsidRPr="005852FF">
        <w:rPr>
          <w:color w:val="000000"/>
          <w:sz w:val="30"/>
          <w:szCs w:val="30"/>
        </w:rPr>
        <w:t xml:space="preserve"> </w:t>
      </w:r>
      <w:r w:rsidRPr="005852FF">
        <w:rPr>
          <w:color w:val="000000"/>
          <w:sz w:val="30"/>
          <w:szCs w:val="30"/>
        </w:rPr>
        <w:t>и</w:t>
      </w:r>
      <w:r w:rsidR="00884E77" w:rsidRPr="005852FF">
        <w:rPr>
          <w:color w:val="000000"/>
          <w:sz w:val="30"/>
          <w:szCs w:val="30"/>
        </w:rPr>
        <w:t xml:space="preserve"> </w:t>
      </w:r>
      <w:r w:rsidRPr="005852FF">
        <w:rPr>
          <w:color w:val="000000"/>
          <w:sz w:val="30"/>
          <w:szCs w:val="30"/>
        </w:rPr>
        <w:t>стартером, электрофакельного (двигательД-240, Д</w:t>
      </w:r>
      <w:r w:rsidR="00884E77" w:rsidRPr="005852FF">
        <w:rPr>
          <w:color w:val="000000"/>
          <w:sz w:val="30"/>
          <w:szCs w:val="30"/>
        </w:rPr>
        <w:t>-</w:t>
      </w:r>
      <w:r w:rsidR="00963D7B" w:rsidRPr="005852FF">
        <w:rPr>
          <w:color w:val="000000"/>
          <w:sz w:val="30"/>
          <w:szCs w:val="30"/>
        </w:rPr>
        <w:t>245)</w:t>
      </w:r>
      <w:r w:rsidR="00884E77" w:rsidRPr="005852FF">
        <w:rPr>
          <w:color w:val="000000"/>
          <w:sz w:val="30"/>
          <w:szCs w:val="30"/>
        </w:rPr>
        <w:t xml:space="preserve"> </w:t>
      </w:r>
      <w:r w:rsidRPr="005852FF">
        <w:rPr>
          <w:color w:val="000000"/>
          <w:sz w:val="30"/>
          <w:szCs w:val="30"/>
        </w:rPr>
        <w:t>подогревателя</w:t>
      </w:r>
      <w:r w:rsidR="00884E77" w:rsidRPr="005852FF">
        <w:rPr>
          <w:color w:val="000000"/>
          <w:sz w:val="30"/>
          <w:szCs w:val="30"/>
        </w:rPr>
        <w:t xml:space="preserve"> </w:t>
      </w:r>
      <w:r w:rsidRPr="005852FF">
        <w:rPr>
          <w:color w:val="000000"/>
          <w:sz w:val="30"/>
          <w:szCs w:val="30"/>
        </w:rPr>
        <w:t>всасываемого</w:t>
      </w:r>
      <w:r w:rsidR="00884E77" w:rsidRPr="005852FF">
        <w:rPr>
          <w:color w:val="000000"/>
          <w:sz w:val="30"/>
          <w:szCs w:val="30"/>
        </w:rPr>
        <w:t xml:space="preserve"> </w:t>
      </w:r>
      <w:r w:rsidRPr="005852FF">
        <w:rPr>
          <w:color w:val="000000"/>
          <w:sz w:val="30"/>
          <w:szCs w:val="30"/>
        </w:rPr>
        <w:t>воздуха</w:t>
      </w:r>
      <w:r w:rsidR="00884E77" w:rsidRPr="005852FF">
        <w:rPr>
          <w:color w:val="000000"/>
          <w:sz w:val="30"/>
          <w:szCs w:val="30"/>
        </w:rPr>
        <w:t xml:space="preserve"> </w:t>
      </w:r>
      <w:r w:rsidRPr="005852FF">
        <w:rPr>
          <w:color w:val="000000"/>
          <w:sz w:val="30"/>
          <w:szCs w:val="30"/>
        </w:rPr>
        <w:t>и</w:t>
      </w:r>
      <w:r w:rsidR="00884E77" w:rsidRPr="005852FF">
        <w:rPr>
          <w:color w:val="000000"/>
          <w:sz w:val="30"/>
          <w:szCs w:val="30"/>
        </w:rPr>
        <w:t xml:space="preserve"> </w:t>
      </w:r>
      <w:r w:rsidRPr="005852FF">
        <w:rPr>
          <w:color w:val="000000"/>
          <w:sz w:val="30"/>
          <w:szCs w:val="30"/>
        </w:rPr>
        <w:t>стартера</w:t>
      </w:r>
      <w:r w:rsidR="00884E77" w:rsidRPr="005852FF">
        <w:rPr>
          <w:color w:val="000000"/>
          <w:sz w:val="30"/>
          <w:szCs w:val="30"/>
        </w:rPr>
        <w:t xml:space="preserve"> </w:t>
      </w:r>
      <w:r w:rsidRPr="005852FF">
        <w:rPr>
          <w:color w:val="000000"/>
          <w:sz w:val="30"/>
          <w:szCs w:val="30"/>
        </w:rPr>
        <w:t>при</w:t>
      </w:r>
      <w:r w:rsidR="00884E77" w:rsidRPr="005852FF">
        <w:rPr>
          <w:color w:val="000000"/>
          <w:sz w:val="30"/>
          <w:szCs w:val="30"/>
        </w:rPr>
        <w:t xml:space="preserve"> </w:t>
      </w:r>
      <w:r w:rsidRPr="005852FF">
        <w:rPr>
          <w:color w:val="000000"/>
          <w:sz w:val="30"/>
          <w:szCs w:val="30"/>
        </w:rPr>
        <w:t>пуске,</w:t>
      </w:r>
      <w:r w:rsidR="00884E77" w:rsidRPr="005852FF">
        <w:rPr>
          <w:color w:val="000000"/>
          <w:sz w:val="30"/>
          <w:szCs w:val="30"/>
        </w:rPr>
        <w:t xml:space="preserve"> </w:t>
      </w:r>
      <w:r w:rsidRPr="005852FF">
        <w:rPr>
          <w:color w:val="000000"/>
          <w:sz w:val="30"/>
          <w:szCs w:val="30"/>
        </w:rPr>
        <w:t>электропривода</w:t>
      </w:r>
      <w:r w:rsidR="00884E77" w:rsidRPr="005852FF">
        <w:rPr>
          <w:color w:val="000000"/>
          <w:sz w:val="30"/>
          <w:szCs w:val="30"/>
        </w:rPr>
        <w:t xml:space="preserve"> </w:t>
      </w:r>
      <w:r w:rsidRPr="005852FF">
        <w:rPr>
          <w:color w:val="000000"/>
          <w:sz w:val="30"/>
          <w:szCs w:val="30"/>
        </w:rPr>
        <w:t>насоса</w:t>
      </w:r>
      <w:r w:rsidR="00884E77" w:rsidRPr="005852FF">
        <w:rPr>
          <w:color w:val="000000"/>
          <w:sz w:val="30"/>
          <w:szCs w:val="30"/>
        </w:rPr>
        <w:t xml:space="preserve"> </w:t>
      </w:r>
      <w:r w:rsidRPr="005852FF">
        <w:rPr>
          <w:color w:val="000000"/>
          <w:sz w:val="30"/>
          <w:szCs w:val="30"/>
        </w:rPr>
        <w:t>предпусковой</w:t>
      </w:r>
      <w:r w:rsidR="00884E77" w:rsidRPr="005852FF">
        <w:rPr>
          <w:color w:val="000000"/>
          <w:sz w:val="30"/>
          <w:szCs w:val="30"/>
        </w:rPr>
        <w:t xml:space="preserve"> </w:t>
      </w:r>
      <w:r w:rsidRPr="005852FF">
        <w:rPr>
          <w:color w:val="000000"/>
          <w:sz w:val="30"/>
          <w:szCs w:val="30"/>
        </w:rPr>
        <w:t>прокачки</w:t>
      </w:r>
      <w:r w:rsidR="00884E77" w:rsidRPr="005852FF">
        <w:rPr>
          <w:color w:val="000000"/>
          <w:sz w:val="30"/>
          <w:szCs w:val="30"/>
        </w:rPr>
        <w:t xml:space="preserve"> </w:t>
      </w:r>
      <w:r w:rsidRPr="005852FF">
        <w:rPr>
          <w:color w:val="000000"/>
          <w:sz w:val="30"/>
          <w:szCs w:val="30"/>
        </w:rPr>
        <w:t>масла</w:t>
      </w:r>
      <w:r w:rsidR="00884E77" w:rsidRPr="005852FF">
        <w:rPr>
          <w:color w:val="000000"/>
          <w:sz w:val="30"/>
          <w:szCs w:val="30"/>
        </w:rPr>
        <w:t xml:space="preserve"> </w:t>
      </w:r>
      <w:r w:rsidRPr="005852FF">
        <w:rPr>
          <w:color w:val="000000"/>
          <w:sz w:val="30"/>
          <w:szCs w:val="30"/>
        </w:rPr>
        <w:t>(двигательЯМЗ-240В14).</w:t>
      </w:r>
    </w:p>
    <w:p w:rsidR="00980741" w:rsidRPr="005852FF" w:rsidRDefault="00980741" w:rsidP="0078532D">
      <w:pPr>
        <w:shd w:val="clear" w:color="auto" w:fill="FFFFFF"/>
        <w:autoSpaceDE w:val="0"/>
        <w:autoSpaceDN w:val="0"/>
        <w:adjustRightInd w:val="0"/>
        <w:ind w:firstLine="851"/>
        <w:jc w:val="both"/>
        <w:rPr>
          <w:sz w:val="30"/>
          <w:szCs w:val="30"/>
        </w:rPr>
      </w:pPr>
      <w:r w:rsidRPr="005852FF">
        <w:rPr>
          <w:color w:val="000000"/>
          <w:sz w:val="30"/>
          <w:szCs w:val="30"/>
        </w:rPr>
        <w:t>Наибольшее</w:t>
      </w:r>
      <w:r w:rsidR="00884E77" w:rsidRPr="005852FF">
        <w:rPr>
          <w:color w:val="000000"/>
          <w:sz w:val="30"/>
          <w:szCs w:val="30"/>
        </w:rPr>
        <w:t xml:space="preserve"> </w:t>
      </w:r>
      <w:r w:rsidRPr="005852FF">
        <w:rPr>
          <w:color w:val="000000"/>
          <w:sz w:val="30"/>
          <w:szCs w:val="30"/>
        </w:rPr>
        <w:t>количество</w:t>
      </w:r>
      <w:r w:rsidR="00884E77" w:rsidRPr="005852FF">
        <w:rPr>
          <w:color w:val="000000"/>
          <w:sz w:val="30"/>
          <w:szCs w:val="30"/>
        </w:rPr>
        <w:t xml:space="preserve"> </w:t>
      </w:r>
      <w:r w:rsidRPr="005852FF">
        <w:rPr>
          <w:color w:val="000000"/>
          <w:sz w:val="30"/>
          <w:szCs w:val="30"/>
        </w:rPr>
        <w:t>устройств, облегчающих</w:t>
      </w:r>
      <w:r w:rsidR="00884E77" w:rsidRPr="005852FF">
        <w:rPr>
          <w:color w:val="000000"/>
          <w:sz w:val="30"/>
          <w:szCs w:val="30"/>
        </w:rPr>
        <w:t xml:space="preserve"> </w:t>
      </w:r>
      <w:r w:rsidRPr="005852FF">
        <w:rPr>
          <w:color w:val="000000"/>
          <w:sz w:val="30"/>
          <w:szCs w:val="30"/>
        </w:rPr>
        <w:t>пуск</w:t>
      </w:r>
      <w:r w:rsidR="00884E77" w:rsidRPr="005852FF">
        <w:rPr>
          <w:color w:val="000000"/>
          <w:sz w:val="30"/>
          <w:szCs w:val="30"/>
        </w:rPr>
        <w:t xml:space="preserve"> </w:t>
      </w:r>
      <w:r w:rsidRPr="005852FF">
        <w:rPr>
          <w:color w:val="000000"/>
          <w:sz w:val="30"/>
          <w:szCs w:val="30"/>
        </w:rPr>
        <w:t>холодного</w:t>
      </w:r>
      <w:r w:rsidR="00884E77" w:rsidRPr="005852FF">
        <w:rPr>
          <w:color w:val="000000"/>
          <w:sz w:val="30"/>
          <w:szCs w:val="30"/>
        </w:rPr>
        <w:t xml:space="preserve"> </w:t>
      </w:r>
      <w:r w:rsidRPr="005852FF">
        <w:rPr>
          <w:color w:val="000000"/>
          <w:sz w:val="30"/>
          <w:szCs w:val="30"/>
        </w:rPr>
        <w:t>двигателя, предназначено</w:t>
      </w:r>
      <w:r w:rsidR="00884E77" w:rsidRPr="005852FF">
        <w:rPr>
          <w:color w:val="000000"/>
          <w:sz w:val="30"/>
          <w:szCs w:val="30"/>
        </w:rPr>
        <w:t xml:space="preserve"> </w:t>
      </w:r>
      <w:r w:rsidRPr="005852FF">
        <w:rPr>
          <w:color w:val="000000"/>
          <w:sz w:val="30"/>
          <w:szCs w:val="30"/>
        </w:rPr>
        <w:t>для</w:t>
      </w:r>
      <w:r w:rsidR="00884E77" w:rsidRPr="005852FF">
        <w:rPr>
          <w:color w:val="000000"/>
          <w:sz w:val="30"/>
          <w:szCs w:val="30"/>
        </w:rPr>
        <w:t xml:space="preserve"> </w:t>
      </w:r>
      <w:r w:rsidRPr="005852FF">
        <w:rPr>
          <w:color w:val="000000"/>
          <w:sz w:val="30"/>
          <w:szCs w:val="30"/>
        </w:rPr>
        <w:t>дизелей.</w:t>
      </w:r>
    </w:p>
    <w:p w:rsidR="00980741" w:rsidRPr="005852FF" w:rsidRDefault="00980741" w:rsidP="0078532D">
      <w:pPr>
        <w:shd w:val="clear" w:color="auto" w:fill="FFFFFF"/>
        <w:autoSpaceDE w:val="0"/>
        <w:autoSpaceDN w:val="0"/>
        <w:adjustRightInd w:val="0"/>
        <w:ind w:firstLine="851"/>
        <w:jc w:val="both"/>
        <w:rPr>
          <w:sz w:val="30"/>
          <w:szCs w:val="30"/>
        </w:rPr>
      </w:pPr>
      <w:r w:rsidRPr="005852FF">
        <w:rPr>
          <w:color w:val="000000"/>
          <w:sz w:val="30"/>
          <w:szCs w:val="30"/>
        </w:rPr>
        <w:t>В</w:t>
      </w:r>
      <w:r w:rsidR="00884E77" w:rsidRPr="005852FF">
        <w:rPr>
          <w:color w:val="000000"/>
          <w:sz w:val="30"/>
          <w:szCs w:val="30"/>
        </w:rPr>
        <w:t xml:space="preserve"> </w:t>
      </w:r>
      <w:r w:rsidRPr="005852FF">
        <w:rPr>
          <w:color w:val="000000"/>
          <w:sz w:val="30"/>
          <w:szCs w:val="30"/>
        </w:rPr>
        <w:t>отечественной</w:t>
      </w:r>
      <w:r w:rsidR="00884E77" w:rsidRPr="005852FF">
        <w:rPr>
          <w:color w:val="000000"/>
          <w:sz w:val="30"/>
          <w:szCs w:val="30"/>
        </w:rPr>
        <w:t xml:space="preserve"> </w:t>
      </w:r>
      <w:r w:rsidRPr="005852FF">
        <w:rPr>
          <w:color w:val="000000"/>
          <w:sz w:val="30"/>
          <w:szCs w:val="30"/>
        </w:rPr>
        <w:t>практике</w:t>
      </w:r>
      <w:r w:rsidR="00884E77" w:rsidRPr="005852FF">
        <w:rPr>
          <w:color w:val="000000"/>
          <w:sz w:val="30"/>
          <w:szCs w:val="30"/>
        </w:rPr>
        <w:t xml:space="preserve"> </w:t>
      </w:r>
      <w:r w:rsidRPr="005852FF">
        <w:rPr>
          <w:color w:val="000000"/>
          <w:sz w:val="30"/>
          <w:szCs w:val="30"/>
        </w:rPr>
        <w:t>применяются</w:t>
      </w:r>
      <w:r w:rsidR="00884E77" w:rsidRPr="005852FF">
        <w:rPr>
          <w:color w:val="000000"/>
          <w:sz w:val="30"/>
          <w:szCs w:val="30"/>
        </w:rPr>
        <w:t xml:space="preserve"> </w:t>
      </w:r>
      <w:r w:rsidRPr="005852FF">
        <w:rPr>
          <w:color w:val="000000"/>
          <w:sz w:val="30"/>
          <w:szCs w:val="30"/>
        </w:rPr>
        <w:t>пусковые</w:t>
      </w:r>
      <w:r w:rsidR="00884E77" w:rsidRPr="005852FF">
        <w:rPr>
          <w:color w:val="000000"/>
          <w:sz w:val="30"/>
          <w:szCs w:val="30"/>
        </w:rPr>
        <w:t xml:space="preserve"> </w:t>
      </w:r>
      <w:r w:rsidRPr="005852FF">
        <w:rPr>
          <w:color w:val="000000"/>
          <w:sz w:val="30"/>
          <w:szCs w:val="30"/>
        </w:rPr>
        <w:t>легковоспламеняющиеся</w:t>
      </w:r>
      <w:r w:rsidR="00884E77" w:rsidRPr="005852FF">
        <w:rPr>
          <w:color w:val="000000"/>
          <w:sz w:val="30"/>
          <w:szCs w:val="30"/>
        </w:rPr>
        <w:t xml:space="preserve"> </w:t>
      </w:r>
      <w:r w:rsidRPr="005852FF">
        <w:rPr>
          <w:color w:val="000000"/>
          <w:sz w:val="30"/>
          <w:szCs w:val="30"/>
        </w:rPr>
        <w:t>жидкости</w:t>
      </w:r>
      <w:r w:rsidR="00884E77" w:rsidRPr="005852FF">
        <w:rPr>
          <w:color w:val="000000"/>
          <w:sz w:val="30"/>
          <w:szCs w:val="30"/>
        </w:rPr>
        <w:t xml:space="preserve"> </w:t>
      </w:r>
      <w:r w:rsidRPr="005852FF">
        <w:rPr>
          <w:color w:val="000000"/>
          <w:sz w:val="30"/>
          <w:szCs w:val="30"/>
        </w:rPr>
        <w:t xml:space="preserve">«Холод-40» </w:t>
      </w:r>
      <w:r w:rsidRPr="005852FF">
        <w:rPr>
          <w:sz w:val="30"/>
          <w:szCs w:val="30"/>
        </w:rPr>
        <w:t xml:space="preserve">– </w:t>
      </w:r>
      <w:r w:rsidRPr="005852FF">
        <w:rPr>
          <w:color w:val="000000"/>
          <w:sz w:val="30"/>
          <w:szCs w:val="30"/>
        </w:rPr>
        <w:t>для</w:t>
      </w:r>
      <w:r w:rsidR="00884E77" w:rsidRPr="005852FF">
        <w:rPr>
          <w:color w:val="000000"/>
          <w:sz w:val="30"/>
          <w:szCs w:val="30"/>
        </w:rPr>
        <w:t xml:space="preserve"> </w:t>
      </w:r>
      <w:r w:rsidRPr="005852FF">
        <w:rPr>
          <w:color w:val="000000"/>
          <w:sz w:val="30"/>
          <w:szCs w:val="30"/>
        </w:rPr>
        <w:t>дизелей.</w:t>
      </w:r>
    </w:p>
    <w:p w:rsidR="00980741" w:rsidRPr="005852FF" w:rsidRDefault="00980741" w:rsidP="0078532D">
      <w:pPr>
        <w:shd w:val="clear" w:color="auto" w:fill="FFFFFF"/>
        <w:autoSpaceDE w:val="0"/>
        <w:autoSpaceDN w:val="0"/>
        <w:adjustRightInd w:val="0"/>
        <w:ind w:firstLine="851"/>
        <w:jc w:val="both"/>
        <w:rPr>
          <w:sz w:val="30"/>
          <w:szCs w:val="30"/>
        </w:rPr>
      </w:pPr>
      <w:r w:rsidRPr="005852FF">
        <w:rPr>
          <w:color w:val="000000"/>
          <w:sz w:val="30"/>
          <w:szCs w:val="30"/>
        </w:rPr>
        <w:t>Пусковая</w:t>
      </w:r>
      <w:r w:rsidR="00884E77" w:rsidRPr="005852FF">
        <w:rPr>
          <w:color w:val="000000"/>
          <w:sz w:val="30"/>
          <w:szCs w:val="30"/>
        </w:rPr>
        <w:t xml:space="preserve"> </w:t>
      </w:r>
      <w:r w:rsidRPr="005852FF">
        <w:rPr>
          <w:color w:val="000000"/>
          <w:sz w:val="30"/>
          <w:szCs w:val="30"/>
        </w:rPr>
        <w:t>жидкость</w:t>
      </w:r>
      <w:r w:rsidR="00884E77" w:rsidRPr="005852FF">
        <w:rPr>
          <w:color w:val="000000"/>
          <w:sz w:val="30"/>
          <w:szCs w:val="30"/>
        </w:rPr>
        <w:t xml:space="preserve"> </w:t>
      </w:r>
      <w:r w:rsidRPr="005852FF">
        <w:rPr>
          <w:color w:val="000000"/>
          <w:sz w:val="30"/>
          <w:szCs w:val="30"/>
        </w:rPr>
        <w:t>впрыскивается</w:t>
      </w:r>
      <w:r w:rsidR="00884E77" w:rsidRPr="005852FF">
        <w:rPr>
          <w:color w:val="000000"/>
          <w:sz w:val="30"/>
          <w:szCs w:val="30"/>
        </w:rPr>
        <w:t xml:space="preserve"> </w:t>
      </w:r>
      <w:r w:rsidRPr="005852FF">
        <w:rPr>
          <w:color w:val="000000"/>
          <w:sz w:val="30"/>
          <w:szCs w:val="30"/>
        </w:rPr>
        <w:t>во</w:t>
      </w:r>
      <w:r w:rsidR="00884E77" w:rsidRPr="005852FF">
        <w:rPr>
          <w:color w:val="000000"/>
          <w:sz w:val="30"/>
          <w:szCs w:val="30"/>
        </w:rPr>
        <w:t xml:space="preserve"> </w:t>
      </w:r>
      <w:r w:rsidRPr="005852FF">
        <w:rPr>
          <w:color w:val="000000"/>
          <w:sz w:val="30"/>
          <w:szCs w:val="30"/>
        </w:rPr>
        <w:t>всасывающий</w:t>
      </w:r>
      <w:r w:rsidR="00884E77" w:rsidRPr="005852FF">
        <w:rPr>
          <w:color w:val="000000"/>
          <w:sz w:val="30"/>
          <w:szCs w:val="30"/>
        </w:rPr>
        <w:t xml:space="preserve"> </w:t>
      </w:r>
      <w:r w:rsidRPr="005852FF">
        <w:rPr>
          <w:color w:val="000000"/>
          <w:sz w:val="30"/>
          <w:szCs w:val="30"/>
        </w:rPr>
        <w:t>трубопровод</w:t>
      </w:r>
      <w:r w:rsidR="00884E77" w:rsidRPr="005852FF">
        <w:rPr>
          <w:color w:val="000000"/>
          <w:sz w:val="30"/>
          <w:szCs w:val="30"/>
        </w:rPr>
        <w:t xml:space="preserve"> </w:t>
      </w:r>
      <w:r w:rsidRPr="005852FF">
        <w:rPr>
          <w:color w:val="000000"/>
          <w:sz w:val="30"/>
          <w:szCs w:val="30"/>
        </w:rPr>
        <w:t>или патрубок</w:t>
      </w:r>
      <w:r w:rsidR="00884E77" w:rsidRPr="005852FF">
        <w:rPr>
          <w:color w:val="000000"/>
          <w:sz w:val="30"/>
          <w:szCs w:val="30"/>
        </w:rPr>
        <w:t xml:space="preserve"> </w:t>
      </w:r>
      <w:r w:rsidRPr="005852FF">
        <w:rPr>
          <w:color w:val="000000"/>
          <w:sz w:val="30"/>
          <w:szCs w:val="30"/>
        </w:rPr>
        <w:t>специальным</w:t>
      </w:r>
      <w:r w:rsidR="00884E77" w:rsidRPr="005852FF">
        <w:rPr>
          <w:color w:val="000000"/>
          <w:sz w:val="30"/>
          <w:szCs w:val="30"/>
        </w:rPr>
        <w:t xml:space="preserve"> </w:t>
      </w:r>
      <w:r w:rsidRPr="005852FF">
        <w:rPr>
          <w:color w:val="000000"/>
          <w:sz w:val="30"/>
          <w:szCs w:val="30"/>
        </w:rPr>
        <w:t>приспособлением. Выпускаются</w:t>
      </w:r>
      <w:r w:rsidR="00884E77" w:rsidRPr="005852FF">
        <w:rPr>
          <w:color w:val="000000"/>
          <w:sz w:val="30"/>
          <w:szCs w:val="30"/>
        </w:rPr>
        <w:t xml:space="preserve"> </w:t>
      </w:r>
      <w:r w:rsidRPr="005852FF">
        <w:rPr>
          <w:color w:val="000000"/>
          <w:sz w:val="30"/>
          <w:szCs w:val="30"/>
        </w:rPr>
        <w:t>пусковые</w:t>
      </w:r>
      <w:r w:rsidR="00884E77" w:rsidRPr="005852FF">
        <w:rPr>
          <w:color w:val="000000"/>
          <w:sz w:val="30"/>
          <w:szCs w:val="30"/>
        </w:rPr>
        <w:t xml:space="preserve"> </w:t>
      </w:r>
      <w:r w:rsidRPr="005852FF">
        <w:rPr>
          <w:color w:val="000000"/>
          <w:sz w:val="30"/>
          <w:szCs w:val="30"/>
        </w:rPr>
        <w:t>жидкости и</w:t>
      </w:r>
      <w:r w:rsidR="00884E77" w:rsidRPr="005852FF">
        <w:rPr>
          <w:color w:val="000000"/>
          <w:sz w:val="30"/>
          <w:szCs w:val="30"/>
        </w:rPr>
        <w:t xml:space="preserve"> </w:t>
      </w:r>
      <w:r w:rsidRPr="005852FF">
        <w:rPr>
          <w:color w:val="000000"/>
          <w:sz w:val="30"/>
          <w:szCs w:val="30"/>
        </w:rPr>
        <w:t>в</w:t>
      </w:r>
      <w:r w:rsidR="00884E77" w:rsidRPr="005852FF">
        <w:rPr>
          <w:color w:val="000000"/>
          <w:sz w:val="30"/>
          <w:szCs w:val="30"/>
        </w:rPr>
        <w:t xml:space="preserve"> </w:t>
      </w:r>
      <w:r w:rsidRPr="005852FF">
        <w:rPr>
          <w:color w:val="000000"/>
          <w:sz w:val="30"/>
          <w:szCs w:val="30"/>
        </w:rPr>
        <w:t>аэрозольных</w:t>
      </w:r>
      <w:r w:rsidR="00884E77" w:rsidRPr="005852FF">
        <w:rPr>
          <w:color w:val="000000"/>
          <w:sz w:val="30"/>
          <w:szCs w:val="30"/>
        </w:rPr>
        <w:t xml:space="preserve"> </w:t>
      </w:r>
      <w:r w:rsidRPr="005852FF">
        <w:rPr>
          <w:color w:val="000000"/>
          <w:sz w:val="30"/>
          <w:szCs w:val="30"/>
        </w:rPr>
        <w:t>баллончиках. В</w:t>
      </w:r>
      <w:r w:rsidR="00884E77" w:rsidRPr="005852FF">
        <w:rPr>
          <w:color w:val="000000"/>
          <w:sz w:val="30"/>
          <w:szCs w:val="30"/>
        </w:rPr>
        <w:t xml:space="preserve"> </w:t>
      </w:r>
      <w:r w:rsidRPr="005852FF">
        <w:rPr>
          <w:color w:val="000000"/>
          <w:sz w:val="30"/>
          <w:szCs w:val="30"/>
        </w:rPr>
        <w:t>этом</w:t>
      </w:r>
      <w:r w:rsidR="00884E77" w:rsidRPr="005852FF">
        <w:rPr>
          <w:color w:val="000000"/>
          <w:sz w:val="30"/>
          <w:szCs w:val="30"/>
        </w:rPr>
        <w:t xml:space="preserve"> </w:t>
      </w:r>
      <w:r w:rsidRPr="005852FF">
        <w:rPr>
          <w:color w:val="000000"/>
          <w:sz w:val="30"/>
          <w:szCs w:val="30"/>
        </w:rPr>
        <w:t>случае</w:t>
      </w:r>
      <w:r w:rsidR="00884E77" w:rsidRPr="005852FF">
        <w:rPr>
          <w:color w:val="000000"/>
          <w:sz w:val="30"/>
          <w:szCs w:val="30"/>
        </w:rPr>
        <w:t xml:space="preserve"> </w:t>
      </w:r>
      <w:r w:rsidRPr="005852FF">
        <w:rPr>
          <w:color w:val="000000"/>
          <w:sz w:val="30"/>
          <w:szCs w:val="30"/>
        </w:rPr>
        <w:t>пусковая</w:t>
      </w:r>
      <w:r w:rsidR="00884E77" w:rsidRPr="005852FF">
        <w:rPr>
          <w:color w:val="000000"/>
          <w:sz w:val="30"/>
          <w:szCs w:val="30"/>
        </w:rPr>
        <w:t xml:space="preserve"> </w:t>
      </w:r>
      <w:r w:rsidRPr="005852FF">
        <w:rPr>
          <w:color w:val="000000"/>
          <w:sz w:val="30"/>
          <w:szCs w:val="30"/>
        </w:rPr>
        <w:t>жидкость</w:t>
      </w:r>
      <w:r w:rsidR="00884E77" w:rsidRPr="005852FF">
        <w:rPr>
          <w:color w:val="000000"/>
          <w:sz w:val="30"/>
          <w:szCs w:val="30"/>
        </w:rPr>
        <w:t xml:space="preserve"> </w:t>
      </w:r>
      <w:r w:rsidRPr="005852FF">
        <w:rPr>
          <w:color w:val="000000"/>
          <w:sz w:val="30"/>
          <w:szCs w:val="30"/>
        </w:rPr>
        <w:t>вводится в</w:t>
      </w:r>
      <w:r w:rsidR="00884E77" w:rsidRPr="005852FF">
        <w:rPr>
          <w:color w:val="000000"/>
          <w:sz w:val="30"/>
          <w:szCs w:val="30"/>
        </w:rPr>
        <w:t xml:space="preserve"> </w:t>
      </w:r>
      <w:r w:rsidRPr="005852FF">
        <w:rPr>
          <w:color w:val="000000"/>
          <w:sz w:val="30"/>
          <w:szCs w:val="30"/>
        </w:rPr>
        <w:t>патрубок</w:t>
      </w:r>
      <w:r w:rsidR="00884E77" w:rsidRPr="005852FF">
        <w:rPr>
          <w:color w:val="000000"/>
          <w:sz w:val="30"/>
          <w:szCs w:val="30"/>
        </w:rPr>
        <w:t xml:space="preserve"> </w:t>
      </w:r>
      <w:r w:rsidRPr="005852FF">
        <w:rPr>
          <w:color w:val="000000"/>
          <w:sz w:val="30"/>
          <w:szCs w:val="30"/>
        </w:rPr>
        <w:t>воздушного</w:t>
      </w:r>
      <w:r w:rsidR="00884E77" w:rsidRPr="005852FF">
        <w:rPr>
          <w:color w:val="000000"/>
          <w:sz w:val="30"/>
          <w:szCs w:val="30"/>
        </w:rPr>
        <w:t xml:space="preserve"> </w:t>
      </w:r>
      <w:r w:rsidRPr="005852FF">
        <w:rPr>
          <w:color w:val="000000"/>
          <w:sz w:val="30"/>
          <w:szCs w:val="30"/>
        </w:rPr>
        <w:t>фильтра. Применение</w:t>
      </w:r>
      <w:r w:rsidR="00884E77" w:rsidRPr="005852FF">
        <w:rPr>
          <w:color w:val="000000"/>
          <w:sz w:val="30"/>
          <w:szCs w:val="30"/>
        </w:rPr>
        <w:t xml:space="preserve"> </w:t>
      </w:r>
      <w:r w:rsidRPr="005852FF">
        <w:rPr>
          <w:color w:val="000000"/>
          <w:sz w:val="30"/>
          <w:szCs w:val="30"/>
        </w:rPr>
        <w:t>пусковых</w:t>
      </w:r>
      <w:r w:rsidR="00884E77" w:rsidRPr="005852FF">
        <w:rPr>
          <w:color w:val="000000"/>
          <w:sz w:val="30"/>
          <w:szCs w:val="30"/>
        </w:rPr>
        <w:t xml:space="preserve"> </w:t>
      </w:r>
      <w:r w:rsidRPr="005852FF">
        <w:rPr>
          <w:color w:val="000000"/>
          <w:sz w:val="30"/>
          <w:szCs w:val="30"/>
        </w:rPr>
        <w:t>жидкостей</w:t>
      </w:r>
      <w:r w:rsidR="00884E77" w:rsidRPr="005852FF">
        <w:rPr>
          <w:color w:val="000000"/>
          <w:sz w:val="30"/>
          <w:szCs w:val="30"/>
        </w:rPr>
        <w:t xml:space="preserve"> </w:t>
      </w:r>
      <w:r w:rsidRPr="005852FF">
        <w:rPr>
          <w:color w:val="000000"/>
          <w:sz w:val="30"/>
          <w:szCs w:val="30"/>
        </w:rPr>
        <w:t>снижает минимальную</w:t>
      </w:r>
      <w:r w:rsidR="00884E77" w:rsidRPr="005852FF">
        <w:rPr>
          <w:color w:val="000000"/>
          <w:sz w:val="30"/>
          <w:szCs w:val="30"/>
        </w:rPr>
        <w:t xml:space="preserve"> </w:t>
      </w:r>
      <w:r w:rsidRPr="005852FF">
        <w:rPr>
          <w:color w:val="000000"/>
          <w:sz w:val="30"/>
          <w:szCs w:val="30"/>
        </w:rPr>
        <w:t>температуру</w:t>
      </w:r>
      <w:r w:rsidR="00884E77" w:rsidRPr="005852FF">
        <w:rPr>
          <w:color w:val="000000"/>
          <w:sz w:val="30"/>
          <w:szCs w:val="30"/>
        </w:rPr>
        <w:t xml:space="preserve"> </w:t>
      </w:r>
      <w:r w:rsidRPr="005852FF">
        <w:rPr>
          <w:color w:val="000000"/>
          <w:sz w:val="30"/>
          <w:szCs w:val="30"/>
        </w:rPr>
        <w:t>пуска</w:t>
      </w:r>
      <w:r w:rsidR="00884E77" w:rsidRPr="005852FF">
        <w:rPr>
          <w:color w:val="000000"/>
          <w:sz w:val="30"/>
          <w:szCs w:val="30"/>
        </w:rPr>
        <w:t xml:space="preserve"> </w:t>
      </w:r>
      <w:r w:rsidRPr="005852FF">
        <w:rPr>
          <w:color w:val="000000"/>
          <w:sz w:val="30"/>
          <w:szCs w:val="30"/>
        </w:rPr>
        <w:t>двигателя</w:t>
      </w:r>
      <w:r w:rsidR="00884E77" w:rsidRPr="005852FF">
        <w:rPr>
          <w:color w:val="000000"/>
          <w:sz w:val="30"/>
          <w:szCs w:val="30"/>
        </w:rPr>
        <w:t xml:space="preserve"> </w:t>
      </w:r>
      <w:r w:rsidRPr="005852FF">
        <w:rPr>
          <w:color w:val="000000"/>
          <w:sz w:val="30"/>
          <w:szCs w:val="30"/>
        </w:rPr>
        <w:t>до</w:t>
      </w:r>
      <w:r w:rsidR="00884E77" w:rsidRPr="005852FF">
        <w:rPr>
          <w:color w:val="000000"/>
          <w:sz w:val="30"/>
          <w:szCs w:val="30"/>
        </w:rPr>
        <w:t xml:space="preserve"> </w:t>
      </w:r>
      <w:r w:rsidRPr="005852FF">
        <w:rPr>
          <w:i/>
          <w:color w:val="000000"/>
          <w:sz w:val="30"/>
          <w:szCs w:val="30"/>
        </w:rPr>
        <w:t>30– 35 °С</w:t>
      </w:r>
      <w:r w:rsidRPr="005852FF">
        <w:rPr>
          <w:color w:val="000000"/>
          <w:sz w:val="30"/>
          <w:szCs w:val="30"/>
        </w:rPr>
        <w:t>.</w:t>
      </w:r>
    </w:p>
    <w:p w:rsidR="00980741" w:rsidRPr="005852FF" w:rsidRDefault="00980741" w:rsidP="0078532D">
      <w:pPr>
        <w:shd w:val="clear" w:color="auto" w:fill="FFFFFF"/>
        <w:autoSpaceDE w:val="0"/>
        <w:autoSpaceDN w:val="0"/>
        <w:adjustRightInd w:val="0"/>
        <w:ind w:firstLine="851"/>
        <w:jc w:val="both"/>
        <w:rPr>
          <w:sz w:val="30"/>
          <w:szCs w:val="30"/>
        </w:rPr>
      </w:pPr>
      <w:r w:rsidRPr="005852FF">
        <w:rPr>
          <w:color w:val="000000"/>
          <w:sz w:val="30"/>
          <w:szCs w:val="30"/>
        </w:rPr>
        <w:t>Аэрозольное</w:t>
      </w:r>
      <w:r w:rsidR="00884E77" w:rsidRPr="005852FF">
        <w:rPr>
          <w:color w:val="000000"/>
          <w:sz w:val="30"/>
          <w:szCs w:val="30"/>
        </w:rPr>
        <w:t xml:space="preserve"> </w:t>
      </w:r>
      <w:r w:rsidRPr="005852FF">
        <w:rPr>
          <w:color w:val="000000"/>
          <w:sz w:val="30"/>
          <w:szCs w:val="30"/>
        </w:rPr>
        <w:t>пусковое</w:t>
      </w:r>
      <w:r w:rsidR="00884E77" w:rsidRPr="005852FF">
        <w:rPr>
          <w:color w:val="000000"/>
          <w:sz w:val="30"/>
          <w:szCs w:val="30"/>
        </w:rPr>
        <w:t xml:space="preserve"> </w:t>
      </w:r>
      <w:r w:rsidRPr="005852FF">
        <w:rPr>
          <w:color w:val="000000"/>
          <w:sz w:val="30"/>
          <w:szCs w:val="30"/>
        </w:rPr>
        <w:t>приспособление</w:t>
      </w:r>
      <w:r w:rsidR="00884E77" w:rsidRPr="005852FF">
        <w:rPr>
          <w:color w:val="000000"/>
          <w:sz w:val="30"/>
          <w:szCs w:val="30"/>
        </w:rPr>
        <w:t xml:space="preserve"> </w:t>
      </w:r>
      <w:r w:rsidRPr="005852FF">
        <w:rPr>
          <w:color w:val="000000"/>
          <w:sz w:val="30"/>
          <w:szCs w:val="30"/>
        </w:rPr>
        <w:t>с</w:t>
      </w:r>
      <w:r w:rsidR="00884E77" w:rsidRPr="005852FF">
        <w:rPr>
          <w:color w:val="000000"/>
          <w:sz w:val="30"/>
          <w:szCs w:val="30"/>
        </w:rPr>
        <w:t xml:space="preserve"> </w:t>
      </w:r>
      <w:r w:rsidRPr="005852FF">
        <w:rPr>
          <w:color w:val="000000"/>
          <w:sz w:val="30"/>
          <w:szCs w:val="30"/>
        </w:rPr>
        <w:t>электромагнитным</w:t>
      </w:r>
      <w:r w:rsidR="00884E77" w:rsidRPr="005852FF">
        <w:rPr>
          <w:color w:val="000000"/>
          <w:sz w:val="30"/>
          <w:szCs w:val="30"/>
        </w:rPr>
        <w:t xml:space="preserve"> </w:t>
      </w:r>
      <w:r w:rsidRPr="005852FF">
        <w:rPr>
          <w:color w:val="000000"/>
          <w:sz w:val="30"/>
          <w:szCs w:val="30"/>
        </w:rPr>
        <w:t>приводом для</w:t>
      </w:r>
      <w:r w:rsidR="00884E77" w:rsidRPr="005852FF">
        <w:rPr>
          <w:color w:val="000000"/>
          <w:sz w:val="30"/>
          <w:szCs w:val="30"/>
        </w:rPr>
        <w:t xml:space="preserve"> </w:t>
      </w:r>
      <w:r w:rsidRPr="005852FF">
        <w:rPr>
          <w:color w:val="000000"/>
          <w:sz w:val="30"/>
          <w:szCs w:val="30"/>
        </w:rPr>
        <w:t>подачи</w:t>
      </w:r>
      <w:r w:rsidR="00884E77" w:rsidRPr="005852FF">
        <w:rPr>
          <w:color w:val="000000"/>
          <w:sz w:val="30"/>
          <w:szCs w:val="30"/>
        </w:rPr>
        <w:t xml:space="preserve"> </w:t>
      </w:r>
      <w:r w:rsidRPr="005852FF">
        <w:rPr>
          <w:color w:val="000000"/>
          <w:sz w:val="30"/>
          <w:szCs w:val="30"/>
        </w:rPr>
        <w:t>пусковой</w:t>
      </w:r>
      <w:r w:rsidR="00884E77" w:rsidRPr="005852FF">
        <w:rPr>
          <w:color w:val="000000"/>
          <w:sz w:val="30"/>
          <w:szCs w:val="30"/>
        </w:rPr>
        <w:t xml:space="preserve"> </w:t>
      </w:r>
      <w:r w:rsidRPr="005852FF">
        <w:rPr>
          <w:color w:val="000000"/>
          <w:sz w:val="30"/>
          <w:szCs w:val="30"/>
        </w:rPr>
        <w:t>жидкости</w:t>
      </w:r>
      <w:r w:rsidR="00884E77" w:rsidRPr="005852FF">
        <w:rPr>
          <w:color w:val="000000"/>
          <w:sz w:val="30"/>
          <w:szCs w:val="30"/>
        </w:rPr>
        <w:t xml:space="preserve"> </w:t>
      </w:r>
      <w:r w:rsidRPr="005852FF">
        <w:rPr>
          <w:color w:val="000000"/>
          <w:sz w:val="30"/>
          <w:szCs w:val="30"/>
        </w:rPr>
        <w:t>во</w:t>
      </w:r>
      <w:r w:rsidR="00884E77" w:rsidRPr="005852FF">
        <w:rPr>
          <w:color w:val="000000"/>
          <w:sz w:val="30"/>
          <w:szCs w:val="30"/>
        </w:rPr>
        <w:t xml:space="preserve"> </w:t>
      </w:r>
      <w:r w:rsidRPr="005852FF">
        <w:rPr>
          <w:color w:val="000000"/>
          <w:sz w:val="30"/>
          <w:szCs w:val="30"/>
        </w:rPr>
        <w:t>впускной</w:t>
      </w:r>
      <w:r w:rsidR="00884E77" w:rsidRPr="005852FF">
        <w:rPr>
          <w:color w:val="000000"/>
          <w:sz w:val="30"/>
          <w:szCs w:val="30"/>
        </w:rPr>
        <w:t xml:space="preserve"> </w:t>
      </w:r>
      <w:r w:rsidRPr="005852FF">
        <w:rPr>
          <w:color w:val="000000"/>
          <w:sz w:val="30"/>
          <w:szCs w:val="30"/>
        </w:rPr>
        <w:t>трубопровод</w:t>
      </w:r>
      <w:r w:rsidR="00884E77" w:rsidRPr="005852FF">
        <w:rPr>
          <w:color w:val="000000"/>
          <w:sz w:val="30"/>
          <w:szCs w:val="30"/>
        </w:rPr>
        <w:t xml:space="preserve"> </w:t>
      </w:r>
      <w:r w:rsidRPr="005852FF">
        <w:rPr>
          <w:color w:val="000000"/>
          <w:sz w:val="30"/>
          <w:szCs w:val="30"/>
        </w:rPr>
        <w:t>приведено</w:t>
      </w:r>
      <w:r w:rsidR="00884E77" w:rsidRPr="005852FF">
        <w:rPr>
          <w:color w:val="000000"/>
          <w:sz w:val="30"/>
          <w:szCs w:val="30"/>
        </w:rPr>
        <w:t xml:space="preserve"> </w:t>
      </w:r>
      <w:r w:rsidRPr="005852FF">
        <w:rPr>
          <w:color w:val="000000"/>
          <w:sz w:val="30"/>
          <w:szCs w:val="30"/>
        </w:rPr>
        <w:t>на рисунке</w:t>
      </w:r>
      <w:r w:rsidR="00963D7B" w:rsidRPr="005852FF">
        <w:rPr>
          <w:color w:val="000000"/>
          <w:sz w:val="30"/>
          <w:szCs w:val="30"/>
        </w:rPr>
        <w:t xml:space="preserve"> 1</w:t>
      </w:r>
      <w:r w:rsidRPr="005852FF">
        <w:rPr>
          <w:color w:val="000000"/>
          <w:sz w:val="30"/>
          <w:szCs w:val="30"/>
        </w:rPr>
        <w:t>. Пусковая</w:t>
      </w:r>
      <w:r w:rsidR="00884E77" w:rsidRPr="005852FF">
        <w:rPr>
          <w:color w:val="000000"/>
          <w:sz w:val="30"/>
          <w:szCs w:val="30"/>
        </w:rPr>
        <w:t xml:space="preserve"> </w:t>
      </w:r>
      <w:r w:rsidRPr="005852FF">
        <w:rPr>
          <w:color w:val="000000"/>
          <w:sz w:val="30"/>
          <w:szCs w:val="30"/>
        </w:rPr>
        <w:t>жидкость</w:t>
      </w:r>
      <w:r w:rsidR="00884E77" w:rsidRPr="005852FF">
        <w:rPr>
          <w:color w:val="000000"/>
          <w:sz w:val="30"/>
          <w:szCs w:val="30"/>
        </w:rPr>
        <w:t xml:space="preserve"> </w:t>
      </w:r>
      <w:r w:rsidRPr="005852FF">
        <w:rPr>
          <w:color w:val="000000"/>
          <w:sz w:val="30"/>
          <w:szCs w:val="30"/>
        </w:rPr>
        <w:t>находится</w:t>
      </w:r>
      <w:r w:rsidR="00884E77" w:rsidRPr="005852FF">
        <w:rPr>
          <w:color w:val="000000"/>
          <w:sz w:val="30"/>
          <w:szCs w:val="30"/>
        </w:rPr>
        <w:t xml:space="preserve"> </w:t>
      </w:r>
      <w:r w:rsidRPr="005852FF">
        <w:rPr>
          <w:color w:val="000000"/>
          <w:sz w:val="30"/>
          <w:szCs w:val="30"/>
        </w:rPr>
        <w:t>под</w:t>
      </w:r>
      <w:r w:rsidR="00884E77" w:rsidRPr="005852FF">
        <w:rPr>
          <w:color w:val="000000"/>
          <w:sz w:val="30"/>
          <w:szCs w:val="30"/>
        </w:rPr>
        <w:t xml:space="preserve"> </w:t>
      </w:r>
      <w:r w:rsidRPr="005852FF">
        <w:rPr>
          <w:color w:val="000000"/>
          <w:sz w:val="30"/>
          <w:szCs w:val="30"/>
        </w:rPr>
        <w:t>давлением</w:t>
      </w:r>
      <w:r w:rsidR="00884E77" w:rsidRPr="005852FF">
        <w:rPr>
          <w:color w:val="000000"/>
          <w:sz w:val="30"/>
          <w:szCs w:val="30"/>
        </w:rPr>
        <w:t xml:space="preserve"> </w:t>
      </w:r>
      <w:r w:rsidRPr="005852FF">
        <w:rPr>
          <w:color w:val="000000"/>
          <w:sz w:val="30"/>
          <w:szCs w:val="30"/>
        </w:rPr>
        <w:t>в</w:t>
      </w:r>
      <w:r w:rsidR="00884E77" w:rsidRPr="005852FF">
        <w:rPr>
          <w:color w:val="000000"/>
          <w:sz w:val="30"/>
          <w:szCs w:val="30"/>
        </w:rPr>
        <w:t xml:space="preserve"> </w:t>
      </w:r>
      <w:r w:rsidRPr="005852FF">
        <w:rPr>
          <w:color w:val="000000"/>
          <w:sz w:val="30"/>
          <w:szCs w:val="30"/>
        </w:rPr>
        <w:t>аэрозольном</w:t>
      </w:r>
      <w:r w:rsidR="00884E77" w:rsidRPr="005852FF">
        <w:rPr>
          <w:color w:val="000000"/>
          <w:sz w:val="30"/>
          <w:szCs w:val="30"/>
        </w:rPr>
        <w:t xml:space="preserve"> </w:t>
      </w:r>
      <w:r w:rsidRPr="005852FF">
        <w:rPr>
          <w:color w:val="000000"/>
          <w:sz w:val="30"/>
          <w:szCs w:val="30"/>
        </w:rPr>
        <w:t>баллоне</w:t>
      </w:r>
      <w:r w:rsidR="00884E77" w:rsidRPr="005852FF">
        <w:rPr>
          <w:color w:val="000000"/>
          <w:sz w:val="30"/>
          <w:szCs w:val="30"/>
        </w:rPr>
        <w:t xml:space="preserve"> </w:t>
      </w:r>
      <w:r w:rsidRPr="005852FF">
        <w:rPr>
          <w:i/>
          <w:color w:val="000000"/>
          <w:sz w:val="30"/>
          <w:szCs w:val="30"/>
        </w:rPr>
        <w:t>13</w:t>
      </w:r>
      <w:r w:rsidR="00884E77" w:rsidRPr="005852FF">
        <w:rPr>
          <w:i/>
          <w:color w:val="000000"/>
          <w:sz w:val="30"/>
          <w:szCs w:val="30"/>
        </w:rPr>
        <w:t xml:space="preserve"> </w:t>
      </w:r>
      <w:proofErr w:type="spellStart"/>
      <w:r w:rsidRPr="005852FF">
        <w:rPr>
          <w:color w:val="000000"/>
          <w:sz w:val="30"/>
          <w:szCs w:val="30"/>
        </w:rPr>
        <w:t>склапанным</w:t>
      </w:r>
      <w:proofErr w:type="spellEnd"/>
      <w:r w:rsidR="00884E77" w:rsidRPr="005852FF">
        <w:rPr>
          <w:color w:val="000000"/>
          <w:sz w:val="30"/>
          <w:szCs w:val="30"/>
        </w:rPr>
        <w:t xml:space="preserve"> </w:t>
      </w:r>
      <w:r w:rsidRPr="005852FF">
        <w:rPr>
          <w:color w:val="000000"/>
          <w:sz w:val="30"/>
          <w:szCs w:val="30"/>
        </w:rPr>
        <w:t>устройством. В</w:t>
      </w:r>
      <w:r w:rsidR="00884E77" w:rsidRPr="005852FF">
        <w:rPr>
          <w:color w:val="000000"/>
          <w:sz w:val="30"/>
          <w:szCs w:val="30"/>
        </w:rPr>
        <w:t xml:space="preserve"> </w:t>
      </w:r>
      <w:r w:rsidRPr="005852FF">
        <w:rPr>
          <w:color w:val="000000"/>
          <w:sz w:val="30"/>
          <w:szCs w:val="30"/>
        </w:rPr>
        <w:t>качестве</w:t>
      </w:r>
      <w:r w:rsidR="00884E77" w:rsidRPr="005852FF">
        <w:rPr>
          <w:color w:val="000000"/>
          <w:sz w:val="30"/>
          <w:szCs w:val="30"/>
        </w:rPr>
        <w:t xml:space="preserve"> </w:t>
      </w:r>
      <w:r w:rsidRPr="005852FF">
        <w:rPr>
          <w:color w:val="000000"/>
          <w:sz w:val="30"/>
          <w:szCs w:val="30"/>
        </w:rPr>
        <w:t>вытесняющего</w:t>
      </w:r>
      <w:r w:rsidR="00884E77" w:rsidRPr="005852FF">
        <w:rPr>
          <w:color w:val="000000"/>
          <w:sz w:val="30"/>
          <w:szCs w:val="30"/>
        </w:rPr>
        <w:t xml:space="preserve"> </w:t>
      </w:r>
      <w:r w:rsidRPr="005852FF">
        <w:rPr>
          <w:color w:val="000000"/>
          <w:sz w:val="30"/>
          <w:szCs w:val="30"/>
        </w:rPr>
        <w:t>газа</w:t>
      </w:r>
      <w:r w:rsidR="00884E77" w:rsidRPr="005852FF">
        <w:rPr>
          <w:color w:val="000000"/>
          <w:sz w:val="30"/>
          <w:szCs w:val="30"/>
        </w:rPr>
        <w:t xml:space="preserve"> </w:t>
      </w:r>
      <w:r w:rsidRPr="005852FF">
        <w:rPr>
          <w:color w:val="000000"/>
          <w:sz w:val="30"/>
          <w:szCs w:val="30"/>
        </w:rPr>
        <w:t>применяют</w:t>
      </w:r>
      <w:r w:rsidR="00884E77" w:rsidRPr="005852FF">
        <w:rPr>
          <w:color w:val="000000"/>
          <w:sz w:val="30"/>
          <w:szCs w:val="30"/>
        </w:rPr>
        <w:t xml:space="preserve"> </w:t>
      </w:r>
      <w:r w:rsidRPr="005852FF">
        <w:rPr>
          <w:color w:val="000000"/>
          <w:sz w:val="30"/>
          <w:szCs w:val="30"/>
        </w:rPr>
        <w:t xml:space="preserve">пропан, </w:t>
      </w:r>
      <w:proofErr w:type="spellStart"/>
      <w:r w:rsidRPr="005852FF">
        <w:rPr>
          <w:color w:val="000000"/>
          <w:sz w:val="30"/>
          <w:szCs w:val="30"/>
        </w:rPr>
        <w:t>бутанидр</w:t>
      </w:r>
      <w:proofErr w:type="spellEnd"/>
      <w:r w:rsidRPr="005852FF">
        <w:rPr>
          <w:color w:val="000000"/>
          <w:sz w:val="30"/>
          <w:szCs w:val="30"/>
        </w:rPr>
        <w:t>, давление</w:t>
      </w:r>
      <w:r w:rsidR="00884E77" w:rsidRPr="005852FF">
        <w:rPr>
          <w:color w:val="000000"/>
          <w:sz w:val="30"/>
          <w:szCs w:val="30"/>
        </w:rPr>
        <w:t xml:space="preserve"> </w:t>
      </w:r>
      <w:proofErr w:type="gramStart"/>
      <w:r w:rsidRPr="005852FF">
        <w:rPr>
          <w:color w:val="000000"/>
          <w:sz w:val="30"/>
          <w:szCs w:val="30"/>
        </w:rPr>
        <w:t>которых</w:t>
      </w:r>
      <w:proofErr w:type="gramEnd"/>
      <w:r w:rsidR="00884E77" w:rsidRPr="005852FF">
        <w:rPr>
          <w:color w:val="000000"/>
          <w:sz w:val="30"/>
          <w:szCs w:val="30"/>
        </w:rPr>
        <w:t xml:space="preserve"> </w:t>
      </w:r>
      <w:r w:rsidRPr="005852FF">
        <w:rPr>
          <w:color w:val="000000"/>
          <w:sz w:val="30"/>
          <w:szCs w:val="30"/>
        </w:rPr>
        <w:t>мало</w:t>
      </w:r>
      <w:r w:rsidR="00884E77" w:rsidRPr="005852FF">
        <w:rPr>
          <w:color w:val="000000"/>
          <w:sz w:val="30"/>
          <w:szCs w:val="30"/>
        </w:rPr>
        <w:t xml:space="preserve"> </w:t>
      </w:r>
      <w:r w:rsidRPr="005852FF">
        <w:rPr>
          <w:color w:val="000000"/>
          <w:sz w:val="30"/>
          <w:szCs w:val="30"/>
        </w:rPr>
        <w:t>изменяется</w:t>
      </w:r>
      <w:r w:rsidR="00884E77" w:rsidRPr="005852FF">
        <w:rPr>
          <w:color w:val="000000"/>
          <w:sz w:val="30"/>
          <w:szCs w:val="30"/>
        </w:rPr>
        <w:t xml:space="preserve"> </w:t>
      </w:r>
      <w:r w:rsidRPr="005852FF">
        <w:rPr>
          <w:color w:val="000000"/>
          <w:sz w:val="30"/>
          <w:szCs w:val="30"/>
        </w:rPr>
        <w:t>с</w:t>
      </w:r>
      <w:r w:rsidR="00884E77" w:rsidRPr="005852FF">
        <w:rPr>
          <w:color w:val="000000"/>
          <w:sz w:val="30"/>
          <w:szCs w:val="30"/>
        </w:rPr>
        <w:t xml:space="preserve"> </w:t>
      </w:r>
      <w:r w:rsidRPr="005852FF">
        <w:rPr>
          <w:color w:val="000000"/>
          <w:sz w:val="30"/>
          <w:szCs w:val="30"/>
        </w:rPr>
        <w:t>изменением</w:t>
      </w:r>
      <w:r w:rsidR="00884E77" w:rsidRPr="005852FF">
        <w:rPr>
          <w:color w:val="000000"/>
          <w:sz w:val="30"/>
          <w:szCs w:val="30"/>
        </w:rPr>
        <w:t xml:space="preserve"> </w:t>
      </w:r>
      <w:r w:rsidRPr="005852FF">
        <w:rPr>
          <w:color w:val="000000"/>
          <w:sz w:val="30"/>
          <w:szCs w:val="30"/>
        </w:rPr>
        <w:t>температуры. Аэрозольное</w:t>
      </w:r>
      <w:r w:rsidR="00884E77" w:rsidRPr="005852FF">
        <w:rPr>
          <w:color w:val="000000"/>
          <w:sz w:val="30"/>
          <w:szCs w:val="30"/>
        </w:rPr>
        <w:t xml:space="preserve"> </w:t>
      </w:r>
      <w:r w:rsidRPr="005852FF">
        <w:rPr>
          <w:color w:val="000000"/>
          <w:sz w:val="30"/>
          <w:szCs w:val="30"/>
        </w:rPr>
        <w:t>приспособление</w:t>
      </w:r>
      <w:r w:rsidR="00884E77" w:rsidRPr="005852FF">
        <w:rPr>
          <w:color w:val="000000"/>
          <w:sz w:val="30"/>
          <w:szCs w:val="30"/>
        </w:rPr>
        <w:t xml:space="preserve"> </w:t>
      </w:r>
      <w:r w:rsidRPr="005852FF">
        <w:rPr>
          <w:color w:val="000000"/>
          <w:sz w:val="30"/>
          <w:szCs w:val="30"/>
        </w:rPr>
        <w:t>устанавливается</w:t>
      </w:r>
      <w:r w:rsidR="00884E77" w:rsidRPr="005852FF">
        <w:rPr>
          <w:color w:val="000000"/>
          <w:sz w:val="30"/>
          <w:szCs w:val="30"/>
        </w:rPr>
        <w:t xml:space="preserve"> </w:t>
      </w:r>
      <w:proofErr w:type="spellStart"/>
      <w:r w:rsidRPr="005852FF">
        <w:rPr>
          <w:color w:val="000000"/>
          <w:sz w:val="30"/>
          <w:szCs w:val="30"/>
        </w:rPr>
        <w:t>спомощью</w:t>
      </w:r>
      <w:proofErr w:type="spellEnd"/>
      <w:r w:rsidR="00884E77" w:rsidRPr="005852FF">
        <w:rPr>
          <w:color w:val="000000"/>
          <w:sz w:val="30"/>
          <w:szCs w:val="30"/>
        </w:rPr>
        <w:t xml:space="preserve"> </w:t>
      </w:r>
      <w:r w:rsidRPr="005852FF">
        <w:rPr>
          <w:color w:val="000000"/>
          <w:sz w:val="30"/>
          <w:szCs w:val="30"/>
        </w:rPr>
        <w:t>кронштейна</w:t>
      </w:r>
      <w:r w:rsidRPr="005852FF">
        <w:rPr>
          <w:i/>
          <w:color w:val="000000"/>
          <w:sz w:val="30"/>
          <w:szCs w:val="30"/>
        </w:rPr>
        <w:t>5</w:t>
      </w:r>
      <w:r w:rsidR="00884E77" w:rsidRPr="005852FF">
        <w:rPr>
          <w:i/>
          <w:color w:val="000000"/>
          <w:sz w:val="30"/>
          <w:szCs w:val="30"/>
        </w:rPr>
        <w:t xml:space="preserve"> </w:t>
      </w:r>
      <w:r w:rsidRPr="005852FF">
        <w:rPr>
          <w:color w:val="000000"/>
          <w:sz w:val="30"/>
          <w:szCs w:val="30"/>
        </w:rPr>
        <w:t>в</w:t>
      </w:r>
      <w:r w:rsidR="00884E77" w:rsidRPr="005852FF">
        <w:rPr>
          <w:color w:val="000000"/>
          <w:sz w:val="30"/>
          <w:szCs w:val="30"/>
        </w:rPr>
        <w:t xml:space="preserve"> </w:t>
      </w:r>
      <w:r w:rsidRPr="005852FF">
        <w:rPr>
          <w:color w:val="000000"/>
          <w:sz w:val="30"/>
          <w:szCs w:val="30"/>
        </w:rPr>
        <w:t>моторном</w:t>
      </w:r>
      <w:r w:rsidR="00884E77" w:rsidRPr="005852FF">
        <w:rPr>
          <w:color w:val="000000"/>
          <w:sz w:val="30"/>
          <w:szCs w:val="30"/>
        </w:rPr>
        <w:t xml:space="preserve"> </w:t>
      </w:r>
      <w:r w:rsidRPr="005852FF">
        <w:rPr>
          <w:color w:val="000000"/>
          <w:sz w:val="30"/>
          <w:szCs w:val="30"/>
        </w:rPr>
        <w:t>отсеке</w:t>
      </w:r>
      <w:r w:rsidR="00884E77" w:rsidRPr="005852FF">
        <w:rPr>
          <w:color w:val="000000"/>
          <w:sz w:val="30"/>
          <w:szCs w:val="30"/>
        </w:rPr>
        <w:t xml:space="preserve"> </w:t>
      </w:r>
      <w:r w:rsidRPr="005852FF">
        <w:rPr>
          <w:color w:val="000000"/>
          <w:sz w:val="30"/>
          <w:szCs w:val="30"/>
        </w:rPr>
        <w:t>в</w:t>
      </w:r>
      <w:r w:rsidR="00884E77" w:rsidRPr="005852FF">
        <w:rPr>
          <w:color w:val="000000"/>
          <w:sz w:val="30"/>
          <w:szCs w:val="30"/>
        </w:rPr>
        <w:t xml:space="preserve"> </w:t>
      </w:r>
      <w:proofErr w:type="gramStart"/>
      <w:r w:rsidRPr="005852FF">
        <w:rPr>
          <w:color w:val="000000"/>
          <w:sz w:val="30"/>
          <w:szCs w:val="30"/>
        </w:rPr>
        <w:t>легко</w:t>
      </w:r>
      <w:r w:rsidR="00884E77" w:rsidRPr="005852FF">
        <w:rPr>
          <w:color w:val="000000"/>
          <w:sz w:val="30"/>
          <w:szCs w:val="30"/>
        </w:rPr>
        <w:t xml:space="preserve"> </w:t>
      </w:r>
      <w:r w:rsidRPr="005852FF">
        <w:rPr>
          <w:color w:val="000000"/>
          <w:sz w:val="30"/>
          <w:szCs w:val="30"/>
        </w:rPr>
        <w:t>доступном</w:t>
      </w:r>
      <w:proofErr w:type="gramEnd"/>
      <w:r w:rsidR="00884E77" w:rsidRPr="005852FF">
        <w:rPr>
          <w:color w:val="000000"/>
          <w:sz w:val="30"/>
          <w:szCs w:val="30"/>
        </w:rPr>
        <w:t xml:space="preserve"> </w:t>
      </w:r>
      <w:r w:rsidRPr="005852FF">
        <w:rPr>
          <w:color w:val="000000"/>
          <w:sz w:val="30"/>
          <w:szCs w:val="30"/>
        </w:rPr>
        <w:t>для</w:t>
      </w:r>
      <w:r w:rsidR="00884E77" w:rsidRPr="005852FF">
        <w:rPr>
          <w:color w:val="000000"/>
          <w:sz w:val="30"/>
          <w:szCs w:val="30"/>
        </w:rPr>
        <w:t xml:space="preserve"> </w:t>
      </w:r>
      <w:r w:rsidRPr="005852FF">
        <w:rPr>
          <w:color w:val="000000"/>
          <w:sz w:val="30"/>
          <w:szCs w:val="30"/>
        </w:rPr>
        <w:t>смены</w:t>
      </w:r>
      <w:r w:rsidR="00884E77" w:rsidRPr="005852FF">
        <w:rPr>
          <w:color w:val="000000"/>
          <w:sz w:val="30"/>
          <w:szCs w:val="30"/>
        </w:rPr>
        <w:t xml:space="preserve"> </w:t>
      </w:r>
      <w:r w:rsidRPr="005852FF">
        <w:rPr>
          <w:color w:val="000000"/>
          <w:sz w:val="30"/>
          <w:szCs w:val="30"/>
        </w:rPr>
        <w:t>баллона</w:t>
      </w:r>
      <w:r w:rsidR="00493B16" w:rsidRPr="005852FF">
        <w:rPr>
          <w:color w:val="000000"/>
          <w:sz w:val="30"/>
          <w:szCs w:val="30"/>
        </w:rPr>
        <w:t xml:space="preserve"> </w:t>
      </w:r>
      <w:r w:rsidRPr="005852FF">
        <w:rPr>
          <w:color w:val="000000"/>
          <w:sz w:val="30"/>
          <w:szCs w:val="30"/>
        </w:rPr>
        <w:t>месте. Управление</w:t>
      </w:r>
      <w:r w:rsidR="00493B16" w:rsidRPr="005852FF">
        <w:rPr>
          <w:color w:val="000000"/>
          <w:sz w:val="30"/>
          <w:szCs w:val="30"/>
        </w:rPr>
        <w:t xml:space="preserve"> </w:t>
      </w:r>
      <w:proofErr w:type="gramStart"/>
      <w:r w:rsidRPr="005852FF">
        <w:rPr>
          <w:color w:val="000000"/>
          <w:sz w:val="30"/>
          <w:szCs w:val="30"/>
        </w:rPr>
        <w:t>приспособлением</w:t>
      </w:r>
      <w:r w:rsidR="00963D7B" w:rsidRPr="005852FF">
        <w:rPr>
          <w:color w:val="000000"/>
          <w:sz w:val="30"/>
          <w:szCs w:val="30"/>
        </w:rPr>
        <w:t>–</w:t>
      </w:r>
      <w:r w:rsidRPr="005852FF">
        <w:rPr>
          <w:color w:val="000000"/>
          <w:sz w:val="30"/>
          <w:szCs w:val="30"/>
        </w:rPr>
        <w:t>дистанционное</w:t>
      </w:r>
      <w:proofErr w:type="gramEnd"/>
      <w:r w:rsidR="00493B16" w:rsidRPr="005852FF">
        <w:rPr>
          <w:color w:val="000000"/>
          <w:sz w:val="30"/>
          <w:szCs w:val="30"/>
        </w:rPr>
        <w:t xml:space="preserve"> </w:t>
      </w:r>
      <w:r w:rsidRPr="005852FF">
        <w:rPr>
          <w:color w:val="000000"/>
          <w:sz w:val="30"/>
          <w:szCs w:val="30"/>
        </w:rPr>
        <w:t>из</w:t>
      </w:r>
      <w:r w:rsidR="00493B16" w:rsidRPr="005852FF">
        <w:rPr>
          <w:color w:val="000000"/>
          <w:sz w:val="30"/>
          <w:szCs w:val="30"/>
        </w:rPr>
        <w:t xml:space="preserve"> </w:t>
      </w:r>
      <w:r w:rsidRPr="005852FF">
        <w:rPr>
          <w:color w:val="000000"/>
          <w:sz w:val="30"/>
          <w:szCs w:val="30"/>
        </w:rPr>
        <w:t>кабины</w:t>
      </w:r>
      <w:r w:rsidR="00493B16" w:rsidRPr="005852FF">
        <w:rPr>
          <w:color w:val="000000"/>
          <w:sz w:val="30"/>
          <w:szCs w:val="30"/>
        </w:rPr>
        <w:t xml:space="preserve"> </w:t>
      </w:r>
      <w:r w:rsidRPr="005852FF">
        <w:rPr>
          <w:color w:val="000000"/>
          <w:sz w:val="30"/>
          <w:szCs w:val="30"/>
        </w:rPr>
        <w:t>водителя. При</w:t>
      </w:r>
      <w:r w:rsidR="00493B16" w:rsidRPr="005852FF">
        <w:rPr>
          <w:color w:val="000000"/>
          <w:sz w:val="30"/>
          <w:szCs w:val="30"/>
        </w:rPr>
        <w:t xml:space="preserve"> </w:t>
      </w:r>
      <w:r w:rsidRPr="005852FF">
        <w:rPr>
          <w:color w:val="000000"/>
          <w:sz w:val="30"/>
          <w:szCs w:val="30"/>
        </w:rPr>
        <w:t>включении</w:t>
      </w:r>
      <w:r w:rsidR="00493B16" w:rsidRPr="005852FF">
        <w:rPr>
          <w:color w:val="000000"/>
          <w:sz w:val="30"/>
          <w:szCs w:val="30"/>
        </w:rPr>
        <w:t xml:space="preserve"> </w:t>
      </w:r>
      <w:r w:rsidRPr="005852FF">
        <w:rPr>
          <w:color w:val="000000"/>
          <w:sz w:val="30"/>
          <w:szCs w:val="30"/>
        </w:rPr>
        <w:t>электромагнита</w:t>
      </w:r>
      <w:r w:rsidR="00493B16" w:rsidRPr="005852FF">
        <w:rPr>
          <w:color w:val="000000"/>
          <w:sz w:val="30"/>
          <w:szCs w:val="30"/>
        </w:rPr>
        <w:t xml:space="preserve"> </w:t>
      </w:r>
      <w:r w:rsidRPr="005852FF">
        <w:rPr>
          <w:i/>
          <w:iCs/>
          <w:color w:val="000000"/>
          <w:sz w:val="30"/>
          <w:szCs w:val="30"/>
        </w:rPr>
        <w:t>7</w:t>
      </w:r>
      <w:r w:rsidR="00493B16" w:rsidRPr="005852FF">
        <w:rPr>
          <w:i/>
          <w:iCs/>
          <w:color w:val="000000"/>
          <w:sz w:val="30"/>
          <w:szCs w:val="30"/>
        </w:rPr>
        <w:t xml:space="preserve"> </w:t>
      </w:r>
      <w:r w:rsidRPr="005852FF">
        <w:rPr>
          <w:color w:val="000000"/>
          <w:sz w:val="30"/>
          <w:szCs w:val="30"/>
        </w:rPr>
        <w:t>якорь</w:t>
      </w:r>
      <w:r w:rsidR="00493B16" w:rsidRPr="005852FF">
        <w:rPr>
          <w:color w:val="000000"/>
          <w:sz w:val="30"/>
          <w:szCs w:val="30"/>
        </w:rPr>
        <w:t xml:space="preserve"> </w:t>
      </w:r>
      <w:r w:rsidRPr="005852FF">
        <w:rPr>
          <w:i/>
          <w:color w:val="000000"/>
          <w:sz w:val="30"/>
          <w:szCs w:val="30"/>
        </w:rPr>
        <w:t>8</w:t>
      </w:r>
      <w:r w:rsidR="00493B16" w:rsidRPr="005852FF">
        <w:rPr>
          <w:i/>
          <w:color w:val="000000"/>
          <w:sz w:val="30"/>
          <w:szCs w:val="30"/>
        </w:rPr>
        <w:t xml:space="preserve"> </w:t>
      </w:r>
      <w:r w:rsidRPr="005852FF">
        <w:rPr>
          <w:color w:val="000000"/>
          <w:sz w:val="30"/>
          <w:szCs w:val="30"/>
        </w:rPr>
        <w:t>перемещается</w:t>
      </w:r>
      <w:r w:rsidR="00493B16" w:rsidRPr="005852FF">
        <w:rPr>
          <w:color w:val="000000"/>
          <w:sz w:val="30"/>
          <w:szCs w:val="30"/>
        </w:rPr>
        <w:t xml:space="preserve"> </w:t>
      </w:r>
      <w:r w:rsidRPr="005852FF">
        <w:rPr>
          <w:color w:val="000000"/>
          <w:sz w:val="30"/>
          <w:szCs w:val="30"/>
        </w:rPr>
        <w:t>вниз, нажимает</w:t>
      </w:r>
      <w:r w:rsidR="00493B16" w:rsidRPr="005852FF">
        <w:rPr>
          <w:color w:val="000000"/>
          <w:sz w:val="30"/>
          <w:szCs w:val="30"/>
        </w:rPr>
        <w:t xml:space="preserve"> </w:t>
      </w:r>
      <w:r w:rsidRPr="005852FF">
        <w:rPr>
          <w:color w:val="000000"/>
          <w:sz w:val="30"/>
          <w:szCs w:val="30"/>
        </w:rPr>
        <w:t>эмульсионной</w:t>
      </w:r>
      <w:r w:rsidR="00493B16" w:rsidRPr="005852FF">
        <w:rPr>
          <w:color w:val="000000"/>
          <w:sz w:val="30"/>
          <w:szCs w:val="30"/>
        </w:rPr>
        <w:t xml:space="preserve"> </w:t>
      </w:r>
      <w:r w:rsidRPr="005852FF">
        <w:rPr>
          <w:color w:val="000000"/>
          <w:sz w:val="30"/>
          <w:szCs w:val="30"/>
        </w:rPr>
        <w:t>трубкой</w:t>
      </w:r>
      <w:r w:rsidR="00493B16" w:rsidRPr="005852FF">
        <w:rPr>
          <w:color w:val="000000"/>
          <w:sz w:val="30"/>
          <w:szCs w:val="30"/>
        </w:rPr>
        <w:t xml:space="preserve"> </w:t>
      </w:r>
      <w:r w:rsidRPr="005852FF">
        <w:rPr>
          <w:color w:val="000000"/>
          <w:sz w:val="30"/>
          <w:szCs w:val="30"/>
        </w:rPr>
        <w:t>на</w:t>
      </w:r>
      <w:r w:rsidR="00493B16" w:rsidRPr="005852FF">
        <w:rPr>
          <w:color w:val="000000"/>
          <w:sz w:val="30"/>
          <w:szCs w:val="30"/>
        </w:rPr>
        <w:t xml:space="preserve"> </w:t>
      </w:r>
      <w:r w:rsidRPr="005852FF">
        <w:rPr>
          <w:color w:val="000000"/>
          <w:sz w:val="30"/>
          <w:szCs w:val="30"/>
        </w:rPr>
        <w:t>шток</w:t>
      </w:r>
      <w:r w:rsidR="00493B16" w:rsidRPr="005852FF">
        <w:rPr>
          <w:color w:val="000000"/>
          <w:sz w:val="30"/>
          <w:szCs w:val="30"/>
        </w:rPr>
        <w:t xml:space="preserve"> </w:t>
      </w:r>
      <w:r w:rsidRPr="005852FF">
        <w:rPr>
          <w:color w:val="000000"/>
          <w:sz w:val="30"/>
          <w:szCs w:val="30"/>
        </w:rPr>
        <w:t>клапана</w:t>
      </w:r>
      <w:r w:rsidR="00493B16" w:rsidRPr="005852FF">
        <w:rPr>
          <w:color w:val="000000"/>
          <w:sz w:val="30"/>
          <w:szCs w:val="30"/>
        </w:rPr>
        <w:t xml:space="preserve"> </w:t>
      </w:r>
      <w:r w:rsidRPr="005852FF">
        <w:rPr>
          <w:color w:val="000000"/>
          <w:sz w:val="30"/>
          <w:szCs w:val="30"/>
        </w:rPr>
        <w:t>аэрозольного</w:t>
      </w:r>
      <w:r w:rsidR="00493B16" w:rsidRPr="005852FF">
        <w:rPr>
          <w:color w:val="000000"/>
          <w:sz w:val="30"/>
          <w:szCs w:val="30"/>
        </w:rPr>
        <w:t xml:space="preserve"> </w:t>
      </w:r>
      <w:r w:rsidRPr="005852FF">
        <w:rPr>
          <w:color w:val="000000"/>
          <w:sz w:val="30"/>
          <w:szCs w:val="30"/>
        </w:rPr>
        <w:t>баллона и</w:t>
      </w:r>
      <w:r w:rsidR="00963D7B" w:rsidRPr="005852FF">
        <w:rPr>
          <w:color w:val="000000"/>
          <w:sz w:val="30"/>
          <w:szCs w:val="30"/>
        </w:rPr>
        <w:t xml:space="preserve"> одновременно </w:t>
      </w:r>
      <w:r w:rsidR="00963D7B" w:rsidRPr="005852FF">
        <w:rPr>
          <w:color w:val="000000"/>
          <w:sz w:val="30"/>
          <w:szCs w:val="30"/>
        </w:rPr>
        <w:lastRenderedPageBreak/>
        <w:t>о</w:t>
      </w:r>
      <w:r w:rsidRPr="005852FF">
        <w:rPr>
          <w:color w:val="000000"/>
          <w:sz w:val="30"/>
          <w:szCs w:val="30"/>
        </w:rPr>
        <w:t>ткрывает</w:t>
      </w:r>
      <w:r w:rsidR="00493B16" w:rsidRPr="005852FF">
        <w:rPr>
          <w:color w:val="000000"/>
          <w:sz w:val="30"/>
          <w:szCs w:val="30"/>
        </w:rPr>
        <w:t xml:space="preserve"> </w:t>
      </w:r>
      <w:r w:rsidRPr="005852FF">
        <w:rPr>
          <w:color w:val="000000"/>
          <w:sz w:val="30"/>
          <w:szCs w:val="30"/>
        </w:rPr>
        <w:t>проход</w:t>
      </w:r>
      <w:r w:rsidR="00493B16" w:rsidRPr="005852FF">
        <w:rPr>
          <w:color w:val="000000"/>
          <w:sz w:val="30"/>
          <w:szCs w:val="30"/>
        </w:rPr>
        <w:t xml:space="preserve"> </w:t>
      </w:r>
      <w:proofErr w:type="gramStart"/>
      <w:r w:rsidRPr="005852FF">
        <w:rPr>
          <w:color w:val="000000"/>
          <w:sz w:val="30"/>
          <w:szCs w:val="30"/>
        </w:rPr>
        <w:t>для</w:t>
      </w:r>
      <w:proofErr w:type="gramEnd"/>
      <w:r w:rsidR="00493B16" w:rsidRPr="005852FF">
        <w:rPr>
          <w:color w:val="000000"/>
          <w:sz w:val="30"/>
          <w:szCs w:val="30"/>
        </w:rPr>
        <w:t xml:space="preserve"> </w:t>
      </w:r>
      <w:r w:rsidRPr="005852FF">
        <w:rPr>
          <w:color w:val="000000"/>
          <w:sz w:val="30"/>
          <w:szCs w:val="30"/>
        </w:rPr>
        <w:t>аэрозоли</w:t>
      </w:r>
      <w:r w:rsidR="00493B16" w:rsidRPr="005852FF">
        <w:rPr>
          <w:color w:val="000000"/>
          <w:sz w:val="30"/>
          <w:szCs w:val="30"/>
        </w:rPr>
        <w:t xml:space="preserve"> </w:t>
      </w:r>
      <w:r w:rsidRPr="005852FF">
        <w:rPr>
          <w:color w:val="000000"/>
          <w:sz w:val="30"/>
          <w:szCs w:val="30"/>
        </w:rPr>
        <w:t>в</w:t>
      </w:r>
      <w:r w:rsidR="00493B16" w:rsidRPr="005852FF">
        <w:rPr>
          <w:color w:val="000000"/>
          <w:sz w:val="30"/>
          <w:szCs w:val="30"/>
        </w:rPr>
        <w:t xml:space="preserve"> </w:t>
      </w:r>
      <w:r w:rsidRPr="005852FF">
        <w:rPr>
          <w:color w:val="000000"/>
          <w:sz w:val="30"/>
          <w:szCs w:val="30"/>
        </w:rPr>
        <w:t>трубопровод</w:t>
      </w:r>
      <w:r w:rsidRPr="005852FF">
        <w:rPr>
          <w:i/>
          <w:color w:val="000000"/>
          <w:sz w:val="30"/>
          <w:szCs w:val="30"/>
        </w:rPr>
        <w:t xml:space="preserve">10 </w:t>
      </w:r>
      <w:r w:rsidRPr="005852FF">
        <w:rPr>
          <w:color w:val="000000"/>
          <w:sz w:val="30"/>
          <w:szCs w:val="30"/>
        </w:rPr>
        <w:t>через пластинчатый</w:t>
      </w:r>
      <w:r w:rsidR="00493B16" w:rsidRPr="005852FF">
        <w:rPr>
          <w:color w:val="000000"/>
          <w:sz w:val="30"/>
          <w:szCs w:val="30"/>
        </w:rPr>
        <w:t xml:space="preserve"> </w:t>
      </w:r>
      <w:r w:rsidRPr="005852FF">
        <w:rPr>
          <w:color w:val="000000"/>
          <w:sz w:val="30"/>
          <w:szCs w:val="30"/>
        </w:rPr>
        <w:t>клапан</w:t>
      </w:r>
      <w:r w:rsidRPr="005852FF">
        <w:rPr>
          <w:i/>
          <w:color w:val="000000"/>
          <w:sz w:val="30"/>
          <w:szCs w:val="30"/>
        </w:rPr>
        <w:t xml:space="preserve"> 9</w:t>
      </w:r>
      <w:r w:rsidRPr="005852FF">
        <w:rPr>
          <w:color w:val="000000"/>
          <w:sz w:val="30"/>
          <w:szCs w:val="30"/>
        </w:rPr>
        <w:t>. К</w:t>
      </w:r>
      <w:r w:rsidR="00493B16" w:rsidRPr="005852FF">
        <w:rPr>
          <w:color w:val="000000"/>
          <w:sz w:val="30"/>
          <w:szCs w:val="30"/>
        </w:rPr>
        <w:t xml:space="preserve"> </w:t>
      </w:r>
      <w:r w:rsidRPr="005852FF">
        <w:rPr>
          <w:color w:val="000000"/>
          <w:sz w:val="30"/>
          <w:szCs w:val="30"/>
        </w:rPr>
        <w:t>форсунке</w:t>
      </w:r>
      <w:r w:rsidRPr="005852FF">
        <w:rPr>
          <w:i/>
          <w:color w:val="000000"/>
          <w:sz w:val="30"/>
          <w:szCs w:val="30"/>
        </w:rPr>
        <w:t xml:space="preserve"> 11</w:t>
      </w:r>
      <w:r w:rsidRPr="005852FF">
        <w:rPr>
          <w:color w:val="000000"/>
          <w:sz w:val="30"/>
          <w:szCs w:val="30"/>
        </w:rPr>
        <w:t>распылителя, расположенной</w:t>
      </w:r>
      <w:r w:rsidR="00493B16" w:rsidRPr="005852FF">
        <w:rPr>
          <w:color w:val="000000"/>
          <w:sz w:val="30"/>
          <w:szCs w:val="30"/>
        </w:rPr>
        <w:t xml:space="preserve"> </w:t>
      </w:r>
      <w:r w:rsidRPr="005852FF">
        <w:rPr>
          <w:color w:val="000000"/>
          <w:sz w:val="30"/>
          <w:szCs w:val="30"/>
        </w:rPr>
        <w:t>во впускном</w:t>
      </w:r>
      <w:r w:rsidR="00493B16" w:rsidRPr="005852FF">
        <w:rPr>
          <w:color w:val="000000"/>
          <w:sz w:val="30"/>
          <w:szCs w:val="30"/>
        </w:rPr>
        <w:t xml:space="preserve"> </w:t>
      </w:r>
      <w:r w:rsidRPr="005852FF">
        <w:rPr>
          <w:color w:val="000000"/>
          <w:sz w:val="30"/>
          <w:szCs w:val="30"/>
        </w:rPr>
        <w:t>трубопроводе</w:t>
      </w:r>
      <w:r w:rsidR="00493B16" w:rsidRPr="005852FF">
        <w:rPr>
          <w:color w:val="000000"/>
          <w:sz w:val="30"/>
          <w:szCs w:val="30"/>
        </w:rPr>
        <w:t xml:space="preserve"> </w:t>
      </w:r>
      <w:r w:rsidRPr="005852FF">
        <w:rPr>
          <w:color w:val="000000"/>
          <w:sz w:val="30"/>
          <w:szCs w:val="30"/>
        </w:rPr>
        <w:t>двигателя, аэрозоль</w:t>
      </w:r>
      <w:r w:rsidR="00493B16" w:rsidRPr="005852FF">
        <w:rPr>
          <w:color w:val="000000"/>
          <w:sz w:val="30"/>
          <w:szCs w:val="30"/>
        </w:rPr>
        <w:t xml:space="preserve"> </w:t>
      </w:r>
      <w:r w:rsidRPr="005852FF">
        <w:rPr>
          <w:color w:val="000000"/>
          <w:sz w:val="30"/>
          <w:szCs w:val="30"/>
        </w:rPr>
        <w:t>поступает</w:t>
      </w:r>
      <w:r w:rsidR="00493B16" w:rsidRPr="005852FF">
        <w:rPr>
          <w:color w:val="000000"/>
          <w:sz w:val="30"/>
          <w:szCs w:val="30"/>
        </w:rPr>
        <w:t xml:space="preserve"> </w:t>
      </w:r>
      <w:r w:rsidRPr="005852FF">
        <w:rPr>
          <w:color w:val="000000"/>
          <w:sz w:val="30"/>
          <w:szCs w:val="30"/>
        </w:rPr>
        <w:t>через</w:t>
      </w:r>
      <w:r w:rsidR="00493B16" w:rsidRPr="005852FF">
        <w:rPr>
          <w:color w:val="000000"/>
          <w:sz w:val="30"/>
          <w:szCs w:val="30"/>
        </w:rPr>
        <w:t xml:space="preserve"> </w:t>
      </w:r>
      <w:r w:rsidRPr="005852FF">
        <w:rPr>
          <w:color w:val="000000"/>
          <w:sz w:val="30"/>
          <w:szCs w:val="30"/>
        </w:rPr>
        <w:t>эмульсионную</w:t>
      </w:r>
      <w:r w:rsidR="00493B16" w:rsidRPr="005852FF">
        <w:rPr>
          <w:color w:val="000000"/>
          <w:sz w:val="30"/>
          <w:szCs w:val="30"/>
        </w:rPr>
        <w:t xml:space="preserve"> </w:t>
      </w:r>
      <w:r w:rsidRPr="005852FF">
        <w:rPr>
          <w:color w:val="000000"/>
          <w:sz w:val="30"/>
          <w:szCs w:val="30"/>
        </w:rPr>
        <w:t>трубку 6 и</w:t>
      </w:r>
      <w:r w:rsidR="00493B16" w:rsidRPr="005852FF">
        <w:rPr>
          <w:color w:val="000000"/>
          <w:sz w:val="30"/>
          <w:szCs w:val="30"/>
        </w:rPr>
        <w:t xml:space="preserve"> </w:t>
      </w:r>
      <w:r w:rsidRPr="005852FF">
        <w:rPr>
          <w:color w:val="000000"/>
          <w:sz w:val="30"/>
          <w:szCs w:val="30"/>
        </w:rPr>
        <w:t>внутреннюю</w:t>
      </w:r>
      <w:r w:rsidR="00493B16" w:rsidRPr="005852FF">
        <w:rPr>
          <w:color w:val="000000"/>
          <w:sz w:val="30"/>
          <w:szCs w:val="30"/>
        </w:rPr>
        <w:t xml:space="preserve"> </w:t>
      </w:r>
      <w:r w:rsidRPr="005852FF">
        <w:rPr>
          <w:color w:val="000000"/>
          <w:sz w:val="30"/>
          <w:szCs w:val="30"/>
        </w:rPr>
        <w:t>полость</w:t>
      </w:r>
      <w:r w:rsidR="00493B16" w:rsidRPr="005852FF">
        <w:rPr>
          <w:color w:val="000000"/>
          <w:sz w:val="30"/>
          <w:szCs w:val="30"/>
        </w:rPr>
        <w:t xml:space="preserve"> </w:t>
      </w:r>
      <w:r w:rsidRPr="005852FF">
        <w:rPr>
          <w:color w:val="000000"/>
          <w:sz w:val="30"/>
          <w:szCs w:val="30"/>
        </w:rPr>
        <w:t>якоря</w:t>
      </w:r>
      <w:r w:rsidR="00493B16" w:rsidRPr="005852FF">
        <w:rPr>
          <w:color w:val="000000"/>
          <w:sz w:val="30"/>
          <w:szCs w:val="30"/>
        </w:rPr>
        <w:t xml:space="preserve"> </w:t>
      </w:r>
      <w:r w:rsidRPr="005852FF">
        <w:rPr>
          <w:color w:val="000000"/>
          <w:sz w:val="30"/>
          <w:szCs w:val="30"/>
        </w:rPr>
        <w:t>электромагнита</w:t>
      </w:r>
      <w:proofErr w:type="gramStart"/>
      <w:r w:rsidRPr="005852FF">
        <w:rPr>
          <w:i/>
          <w:color w:val="000000"/>
          <w:sz w:val="30"/>
          <w:szCs w:val="30"/>
        </w:rPr>
        <w:t>7</w:t>
      </w:r>
      <w:proofErr w:type="gramEnd"/>
      <w:r w:rsidRPr="005852FF">
        <w:rPr>
          <w:color w:val="000000"/>
          <w:sz w:val="30"/>
          <w:szCs w:val="30"/>
        </w:rPr>
        <w:t>.</w:t>
      </w:r>
    </w:p>
    <w:p w:rsidR="00980741" w:rsidRPr="005852FF" w:rsidRDefault="00980741" w:rsidP="005852FF">
      <w:pPr>
        <w:shd w:val="clear" w:color="auto" w:fill="FFFFFF"/>
        <w:ind w:left="101" w:right="86" w:firstLine="302"/>
        <w:jc w:val="center"/>
        <w:rPr>
          <w:noProof/>
          <w:sz w:val="30"/>
          <w:szCs w:val="30"/>
        </w:rPr>
      </w:pPr>
    </w:p>
    <w:p w:rsidR="00980741" w:rsidRPr="005852FF" w:rsidRDefault="00980741" w:rsidP="005852FF">
      <w:pPr>
        <w:shd w:val="clear" w:color="auto" w:fill="FFFFFF"/>
        <w:ind w:left="101" w:right="86" w:firstLine="302"/>
        <w:jc w:val="center"/>
        <w:rPr>
          <w:noProof/>
          <w:sz w:val="30"/>
          <w:szCs w:val="30"/>
        </w:rPr>
      </w:pPr>
    </w:p>
    <w:p w:rsidR="00980741" w:rsidRPr="005852FF" w:rsidRDefault="00980741" w:rsidP="005852FF">
      <w:pPr>
        <w:shd w:val="clear" w:color="auto" w:fill="FFFFFF"/>
        <w:ind w:left="101" w:right="86" w:firstLine="302"/>
        <w:jc w:val="center"/>
        <w:rPr>
          <w:noProof/>
          <w:sz w:val="30"/>
          <w:szCs w:val="30"/>
        </w:rPr>
      </w:pPr>
      <w:r w:rsidRPr="005852FF">
        <w:rPr>
          <w:noProof/>
          <w:sz w:val="30"/>
          <w:szCs w:val="30"/>
        </w:rPr>
        <w:drawing>
          <wp:inline distT="0" distB="0" distL="0" distR="0">
            <wp:extent cx="3123719" cy="4233902"/>
            <wp:effectExtent l="19050" t="0" r="481" b="0"/>
            <wp:docPr id="49"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5" cstate="print"/>
                    <a:srcRect/>
                    <a:stretch>
                      <a:fillRect/>
                    </a:stretch>
                  </pic:blipFill>
                  <pic:spPr bwMode="auto">
                    <a:xfrm>
                      <a:off x="0" y="0"/>
                      <a:ext cx="3127360" cy="4238836"/>
                    </a:xfrm>
                    <a:prstGeom prst="rect">
                      <a:avLst/>
                    </a:prstGeom>
                    <a:noFill/>
                    <a:ln w="9525">
                      <a:noFill/>
                      <a:miter lim="800000"/>
                      <a:headEnd/>
                      <a:tailEnd/>
                    </a:ln>
                  </pic:spPr>
                </pic:pic>
              </a:graphicData>
            </a:graphic>
          </wp:inline>
        </w:drawing>
      </w:r>
    </w:p>
    <w:p w:rsidR="00D803CC" w:rsidRDefault="00D803CC" w:rsidP="0078532D">
      <w:pPr>
        <w:shd w:val="clear" w:color="auto" w:fill="FFFFFF"/>
        <w:autoSpaceDE w:val="0"/>
        <w:autoSpaceDN w:val="0"/>
        <w:adjustRightInd w:val="0"/>
        <w:jc w:val="both"/>
        <w:rPr>
          <w:b/>
          <w:color w:val="000000"/>
        </w:rPr>
      </w:pPr>
      <w:r>
        <w:rPr>
          <w:b/>
          <w:color w:val="000000"/>
        </w:rPr>
        <w:t>Рис.</w:t>
      </w:r>
      <w:r w:rsidR="0078532D" w:rsidRPr="0078532D">
        <w:rPr>
          <w:b/>
          <w:color w:val="000000"/>
        </w:rPr>
        <w:t xml:space="preserve"> 1. Аэрозольное </w:t>
      </w:r>
      <w:r w:rsidR="0078532D" w:rsidRPr="0078532D">
        <w:rPr>
          <w:b/>
          <w:bCs/>
          <w:color w:val="000000"/>
        </w:rPr>
        <w:t>пусковое при</w:t>
      </w:r>
      <w:r w:rsidR="0078532D" w:rsidRPr="0078532D">
        <w:rPr>
          <w:b/>
          <w:color w:val="000000"/>
        </w:rPr>
        <w:t>способление с электромагнитным приводом:</w:t>
      </w:r>
    </w:p>
    <w:p w:rsidR="00980741" w:rsidRPr="0078532D" w:rsidRDefault="00980741" w:rsidP="0078532D">
      <w:pPr>
        <w:shd w:val="clear" w:color="auto" w:fill="FFFFFF"/>
        <w:autoSpaceDE w:val="0"/>
        <w:autoSpaceDN w:val="0"/>
        <w:adjustRightInd w:val="0"/>
        <w:jc w:val="both"/>
      </w:pPr>
      <w:r w:rsidRPr="0078532D">
        <w:rPr>
          <w:bCs/>
          <w:color w:val="000000"/>
        </w:rPr>
        <w:t>1 – регулировочныйвинт;</w:t>
      </w:r>
      <w:r w:rsidRPr="0078532D">
        <w:rPr>
          <w:bCs/>
          <w:iCs/>
          <w:color w:val="000000"/>
        </w:rPr>
        <w:t xml:space="preserve">2 </w:t>
      </w:r>
      <w:r w:rsidRPr="0078532D">
        <w:rPr>
          <w:bCs/>
          <w:color w:val="000000"/>
        </w:rPr>
        <w:t>–нажимной</w:t>
      </w:r>
      <w:r w:rsidR="00493B16" w:rsidRPr="0078532D">
        <w:rPr>
          <w:bCs/>
          <w:color w:val="000000"/>
        </w:rPr>
        <w:t xml:space="preserve"> </w:t>
      </w:r>
      <w:r w:rsidRPr="0078532D">
        <w:rPr>
          <w:bCs/>
          <w:color w:val="000000"/>
        </w:rPr>
        <w:t xml:space="preserve">подпятник; </w:t>
      </w:r>
      <w:r w:rsidRPr="0078532D">
        <w:rPr>
          <w:bCs/>
          <w:iCs/>
          <w:color w:val="000000"/>
        </w:rPr>
        <w:t xml:space="preserve">3 </w:t>
      </w:r>
      <w:r w:rsidRPr="0078532D">
        <w:rPr>
          <w:bCs/>
          <w:color w:val="000000"/>
        </w:rPr>
        <w:t xml:space="preserve">–складывающиеся дужки; </w:t>
      </w:r>
      <w:r w:rsidRPr="0078532D">
        <w:rPr>
          <w:bCs/>
          <w:iCs/>
          <w:color w:val="000000"/>
        </w:rPr>
        <w:t>4 –</w:t>
      </w:r>
      <w:proofErr w:type="spellStart"/>
      <w:r w:rsidRPr="0078532D">
        <w:rPr>
          <w:bCs/>
          <w:color w:val="000000"/>
        </w:rPr>
        <w:t>осьдужек</w:t>
      </w:r>
      <w:proofErr w:type="spellEnd"/>
      <w:r w:rsidRPr="0078532D">
        <w:rPr>
          <w:bCs/>
          <w:color w:val="000000"/>
        </w:rPr>
        <w:t xml:space="preserve">; 5 – кронштейн крепления; </w:t>
      </w:r>
      <w:r w:rsidRPr="0078532D">
        <w:rPr>
          <w:bCs/>
          <w:iCs/>
          <w:color w:val="000000"/>
        </w:rPr>
        <w:t xml:space="preserve">6 </w:t>
      </w:r>
      <w:r w:rsidRPr="0078532D">
        <w:rPr>
          <w:bCs/>
          <w:color w:val="000000"/>
        </w:rPr>
        <w:t xml:space="preserve">– </w:t>
      </w:r>
      <w:proofErr w:type="spellStart"/>
      <w:r w:rsidRPr="0078532D">
        <w:rPr>
          <w:bCs/>
          <w:color w:val="000000"/>
        </w:rPr>
        <w:t>эмульсионнаятрубка</w:t>
      </w:r>
      <w:proofErr w:type="spellEnd"/>
      <w:r w:rsidRPr="0078532D">
        <w:rPr>
          <w:bCs/>
          <w:color w:val="000000"/>
        </w:rPr>
        <w:t xml:space="preserve">; 7 – электромагнит; 8 – сердечник; </w:t>
      </w:r>
      <w:r w:rsidRPr="0078532D">
        <w:rPr>
          <w:bCs/>
          <w:iCs/>
          <w:color w:val="000000"/>
        </w:rPr>
        <w:t xml:space="preserve">9 </w:t>
      </w:r>
      <w:r w:rsidRPr="0078532D">
        <w:rPr>
          <w:bCs/>
          <w:color w:val="000000"/>
        </w:rPr>
        <w:t>–</w:t>
      </w:r>
      <w:proofErr w:type="spellStart"/>
      <w:r w:rsidRPr="0078532D">
        <w:rPr>
          <w:bCs/>
          <w:color w:val="000000"/>
        </w:rPr>
        <w:t>пластинчатыйклапан</w:t>
      </w:r>
      <w:proofErr w:type="spellEnd"/>
      <w:r w:rsidRPr="0078532D">
        <w:rPr>
          <w:bCs/>
          <w:color w:val="000000"/>
        </w:rPr>
        <w:t xml:space="preserve">; </w:t>
      </w:r>
      <w:r w:rsidRPr="0078532D">
        <w:rPr>
          <w:bCs/>
          <w:iCs/>
          <w:color w:val="000000"/>
        </w:rPr>
        <w:t xml:space="preserve">10 </w:t>
      </w:r>
      <w:r w:rsidRPr="0078532D">
        <w:rPr>
          <w:bCs/>
          <w:color w:val="000000"/>
        </w:rPr>
        <w:t xml:space="preserve">–трубопровод; 11 – форсунка; </w:t>
      </w:r>
      <w:r w:rsidRPr="0078532D">
        <w:rPr>
          <w:bCs/>
          <w:iCs/>
          <w:color w:val="000000"/>
        </w:rPr>
        <w:t xml:space="preserve">12 </w:t>
      </w:r>
      <w:r w:rsidRPr="0078532D">
        <w:rPr>
          <w:bCs/>
          <w:color w:val="000000"/>
        </w:rPr>
        <w:t>–</w:t>
      </w:r>
      <w:proofErr w:type="spellStart"/>
      <w:r w:rsidRPr="0078532D">
        <w:rPr>
          <w:bCs/>
          <w:color w:val="000000"/>
        </w:rPr>
        <w:t>резиновыйуплотнитель</w:t>
      </w:r>
      <w:proofErr w:type="spellEnd"/>
      <w:r w:rsidRPr="0078532D">
        <w:rPr>
          <w:bCs/>
          <w:color w:val="000000"/>
        </w:rPr>
        <w:t xml:space="preserve">; </w:t>
      </w:r>
      <w:r w:rsidRPr="0078532D">
        <w:rPr>
          <w:bCs/>
          <w:iCs/>
          <w:color w:val="000000"/>
        </w:rPr>
        <w:t xml:space="preserve">13 </w:t>
      </w:r>
      <w:r w:rsidRPr="0078532D">
        <w:rPr>
          <w:bCs/>
          <w:color w:val="000000"/>
        </w:rPr>
        <w:t>–аэрозольный баллон</w:t>
      </w:r>
    </w:p>
    <w:p w:rsidR="00980741" w:rsidRPr="005852FF" w:rsidRDefault="00980741" w:rsidP="0078532D">
      <w:pPr>
        <w:shd w:val="clear" w:color="auto" w:fill="FFFFFF"/>
        <w:autoSpaceDE w:val="0"/>
        <w:autoSpaceDN w:val="0"/>
        <w:adjustRightInd w:val="0"/>
        <w:ind w:firstLine="851"/>
        <w:jc w:val="both"/>
        <w:rPr>
          <w:color w:val="000000"/>
          <w:sz w:val="30"/>
          <w:szCs w:val="30"/>
        </w:rPr>
      </w:pPr>
      <w:r w:rsidRPr="005852FF">
        <w:rPr>
          <w:color w:val="000000"/>
          <w:sz w:val="30"/>
          <w:szCs w:val="30"/>
        </w:rPr>
        <w:t>Одина аэрозольный</w:t>
      </w:r>
      <w:r w:rsidR="00493B16" w:rsidRPr="005852FF">
        <w:rPr>
          <w:color w:val="000000"/>
          <w:sz w:val="30"/>
          <w:szCs w:val="30"/>
        </w:rPr>
        <w:t xml:space="preserve"> </w:t>
      </w:r>
      <w:r w:rsidRPr="005852FF">
        <w:rPr>
          <w:color w:val="000000"/>
          <w:sz w:val="30"/>
          <w:szCs w:val="30"/>
        </w:rPr>
        <w:t>баллон</w:t>
      </w:r>
      <w:r w:rsidR="00493B16" w:rsidRPr="005852FF">
        <w:rPr>
          <w:color w:val="000000"/>
          <w:sz w:val="30"/>
          <w:szCs w:val="30"/>
        </w:rPr>
        <w:t xml:space="preserve"> </w:t>
      </w:r>
      <w:r w:rsidRPr="005852FF">
        <w:rPr>
          <w:color w:val="000000"/>
          <w:sz w:val="30"/>
          <w:szCs w:val="30"/>
        </w:rPr>
        <w:t>может</w:t>
      </w:r>
      <w:r w:rsidR="00493B16" w:rsidRPr="005852FF">
        <w:rPr>
          <w:color w:val="000000"/>
          <w:sz w:val="30"/>
          <w:szCs w:val="30"/>
        </w:rPr>
        <w:t xml:space="preserve"> </w:t>
      </w:r>
      <w:r w:rsidRPr="005852FF">
        <w:rPr>
          <w:color w:val="000000"/>
          <w:sz w:val="30"/>
          <w:szCs w:val="30"/>
        </w:rPr>
        <w:t>обеспечить 8</w:t>
      </w:r>
      <w:r w:rsidRPr="005852FF">
        <w:rPr>
          <w:sz w:val="30"/>
          <w:szCs w:val="30"/>
        </w:rPr>
        <w:t xml:space="preserve"> – </w:t>
      </w:r>
      <w:r w:rsidRPr="005852FF">
        <w:rPr>
          <w:color w:val="000000"/>
          <w:sz w:val="30"/>
          <w:szCs w:val="30"/>
        </w:rPr>
        <w:t>10 пусков</w:t>
      </w:r>
      <w:r w:rsidR="00493B16" w:rsidRPr="005852FF">
        <w:rPr>
          <w:color w:val="000000"/>
          <w:sz w:val="30"/>
          <w:szCs w:val="30"/>
        </w:rPr>
        <w:t xml:space="preserve"> </w:t>
      </w:r>
      <w:r w:rsidRPr="005852FF">
        <w:rPr>
          <w:color w:val="000000"/>
          <w:sz w:val="30"/>
          <w:szCs w:val="30"/>
        </w:rPr>
        <w:t>двигателя при</w:t>
      </w:r>
      <w:r w:rsidR="00493B16" w:rsidRPr="005852FF">
        <w:rPr>
          <w:color w:val="000000"/>
          <w:sz w:val="30"/>
          <w:szCs w:val="30"/>
        </w:rPr>
        <w:t xml:space="preserve"> </w:t>
      </w:r>
      <w:r w:rsidRPr="005852FF">
        <w:rPr>
          <w:color w:val="000000"/>
          <w:sz w:val="30"/>
          <w:szCs w:val="30"/>
        </w:rPr>
        <w:t xml:space="preserve">температуре минус </w:t>
      </w:r>
      <w:r w:rsidRPr="005852FF">
        <w:rPr>
          <w:i/>
          <w:color w:val="000000"/>
          <w:sz w:val="30"/>
          <w:szCs w:val="30"/>
        </w:rPr>
        <w:t>30 °С</w:t>
      </w:r>
      <w:r w:rsidRPr="005852FF">
        <w:rPr>
          <w:color w:val="000000"/>
          <w:sz w:val="30"/>
          <w:szCs w:val="30"/>
        </w:rPr>
        <w:t>. При</w:t>
      </w:r>
      <w:r w:rsidR="00493B16" w:rsidRPr="005852FF">
        <w:rPr>
          <w:color w:val="000000"/>
          <w:sz w:val="30"/>
          <w:szCs w:val="30"/>
        </w:rPr>
        <w:t xml:space="preserve"> </w:t>
      </w:r>
      <w:r w:rsidRPr="005852FF">
        <w:rPr>
          <w:color w:val="000000"/>
          <w:sz w:val="30"/>
          <w:szCs w:val="30"/>
        </w:rPr>
        <w:t>установке</w:t>
      </w:r>
      <w:r w:rsidR="00493B16" w:rsidRPr="005852FF">
        <w:rPr>
          <w:color w:val="000000"/>
          <w:sz w:val="30"/>
          <w:szCs w:val="30"/>
        </w:rPr>
        <w:t xml:space="preserve"> </w:t>
      </w:r>
      <w:r w:rsidRPr="005852FF">
        <w:rPr>
          <w:color w:val="000000"/>
          <w:sz w:val="30"/>
          <w:szCs w:val="30"/>
        </w:rPr>
        <w:t>в</w:t>
      </w:r>
      <w:r w:rsidR="00493B16" w:rsidRPr="005852FF">
        <w:rPr>
          <w:color w:val="000000"/>
          <w:sz w:val="30"/>
          <w:szCs w:val="30"/>
        </w:rPr>
        <w:t xml:space="preserve"> </w:t>
      </w:r>
      <w:r w:rsidRPr="005852FF">
        <w:rPr>
          <w:color w:val="000000"/>
          <w:sz w:val="30"/>
          <w:szCs w:val="30"/>
        </w:rPr>
        <w:t>приспособление</w:t>
      </w:r>
      <w:r w:rsidR="00493B16" w:rsidRPr="005852FF">
        <w:rPr>
          <w:color w:val="000000"/>
          <w:sz w:val="30"/>
          <w:szCs w:val="30"/>
        </w:rPr>
        <w:t xml:space="preserve"> </w:t>
      </w:r>
      <w:r w:rsidRPr="005852FF">
        <w:rPr>
          <w:color w:val="000000"/>
          <w:sz w:val="30"/>
          <w:szCs w:val="30"/>
        </w:rPr>
        <w:t>верхнюю</w:t>
      </w:r>
      <w:r w:rsidR="00493B16" w:rsidRPr="005852FF">
        <w:rPr>
          <w:color w:val="000000"/>
          <w:sz w:val="30"/>
          <w:szCs w:val="30"/>
        </w:rPr>
        <w:t xml:space="preserve"> </w:t>
      </w:r>
      <w:r w:rsidRPr="005852FF">
        <w:rPr>
          <w:color w:val="000000"/>
          <w:sz w:val="30"/>
          <w:szCs w:val="30"/>
        </w:rPr>
        <w:t>часть нового</w:t>
      </w:r>
      <w:r w:rsidR="00493B16" w:rsidRPr="005852FF">
        <w:rPr>
          <w:color w:val="000000"/>
          <w:sz w:val="30"/>
          <w:szCs w:val="30"/>
        </w:rPr>
        <w:t xml:space="preserve"> </w:t>
      </w:r>
      <w:r w:rsidRPr="005852FF">
        <w:rPr>
          <w:color w:val="000000"/>
          <w:sz w:val="30"/>
          <w:szCs w:val="30"/>
        </w:rPr>
        <w:t>баллона</w:t>
      </w:r>
      <w:r w:rsidR="00493B16" w:rsidRPr="005852FF">
        <w:rPr>
          <w:color w:val="000000"/>
          <w:sz w:val="30"/>
          <w:szCs w:val="30"/>
        </w:rPr>
        <w:t xml:space="preserve"> </w:t>
      </w:r>
      <w:r w:rsidRPr="005852FF">
        <w:rPr>
          <w:color w:val="000000"/>
          <w:sz w:val="30"/>
          <w:szCs w:val="30"/>
        </w:rPr>
        <w:t>совмещают</w:t>
      </w:r>
      <w:r w:rsidR="00493B16" w:rsidRPr="005852FF">
        <w:rPr>
          <w:color w:val="000000"/>
          <w:sz w:val="30"/>
          <w:szCs w:val="30"/>
        </w:rPr>
        <w:t xml:space="preserve"> </w:t>
      </w:r>
      <w:r w:rsidRPr="005852FF">
        <w:rPr>
          <w:color w:val="000000"/>
          <w:sz w:val="30"/>
          <w:szCs w:val="30"/>
        </w:rPr>
        <w:t>с</w:t>
      </w:r>
      <w:r w:rsidR="00493B16" w:rsidRPr="005852FF">
        <w:rPr>
          <w:color w:val="000000"/>
          <w:sz w:val="30"/>
          <w:szCs w:val="30"/>
        </w:rPr>
        <w:t xml:space="preserve"> </w:t>
      </w:r>
      <w:r w:rsidRPr="005852FF">
        <w:rPr>
          <w:color w:val="000000"/>
          <w:sz w:val="30"/>
          <w:szCs w:val="30"/>
        </w:rPr>
        <w:t>корпусом</w:t>
      </w:r>
      <w:r w:rsidR="00493B16" w:rsidRPr="005852FF">
        <w:rPr>
          <w:color w:val="000000"/>
          <w:sz w:val="30"/>
          <w:szCs w:val="30"/>
        </w:rPr>
        <w:t xml:space="preserve"> </w:t>
      </w:r>
      <w:r w:rsidRPr="005852FF">
        <w:rPr>
          <w:color w:val="000000"/>
          <w:sz w:val="30"/>
          <w:szCs w:val="30"/>
        </w:rPr>
        <w:t>и</w:t>
      </w:r>
      <w:r w:rsidR="00493B16" w:rsidRPr="005852FF">
        <w:rPr>
          <w:color w:val="000000"/>
          <w:sz w:val="30"/>
          <w:szCs w:val="30"/>
        </w:rPr>
        <w:t xml:space="preserve"> </w:t>
      </w:r>
      <w:r w:rsidRPr="005852FF">
        <w:rPr>
          <w:color w:val="000000"/>
          <w:sz w:val="30"/>
          <w:szCs w:val="30"/>
        </w:rPr>
        <w:t>прижимают</w:t>
      </w:r>
      <w:r w:rsidR="00493B16" w:rsidRPr="005852FF">
        <w:rPr>
          <w:color w:val="000000"/>
          <w:sz w:val="30"/>
          <w:szCs w:val="30"/>
        </w:rPr>
        <w:t xml:space="preserve"> </w:t>
      </w:r>
      <w:r w:rsidRPr="005852FF">
        <w:rPr>
          <w:color w:val="000000"/>
          <w:sz w:val="30"/>
          <w:szCs w:val="30"/>
        </w:rPr>
        <w:t>к</w:t>
      </w:r>
      <w:r w:rsidR="00493B16" w:rsidRPr="005852FF">
        <w:rPr>
          <w:color w:val="000000"/>
          <w:sz w:val="30"/>
          <w:szCs w:val="30"/>
        </w:rPr>
        <w:t xml:space="preserve"> </w:t>
      </w:r>
      <w:r w:rsidRPr="005852FF">
        <w:rPr>
          <w:color w:val="000000"/>
          <w:sz w:val="30"/>
          <w:szCs w:val="30"/>
        </w:rPr>
        <w:t>нему</w:t>
      </w:r>
      <w:r w:rsidR="00493B16" w:rsidRPr="005852FF">
        <w:rPr>
          <w:color w:val="000000"/>
          <w:sz w:val="30"/>
          <w:szCs w:val="30"/>
        </w:rPr>
        <w:t xml:space="preserve"> </w:t>
      </w:r>
      <w:r w:rsidRPr="005852FF">
        <w:rPr>
          <w:color w:val="000000"/>
          <w:sz w:val="30"/>
          <w:szCs w:val="30"/>
        </w:rPr>
        <w:t>опорной</w:t>
      </w:r>
      <w:r w:rsidR="00493B16" w:rsidRPr="005852FF">
        <w:rPr>
          <w:color w:val="000000"/>
          <w:sz w:val="30"/>
          <w:szCs w:val="30"/>
        </w:rPr>
        <w:t xml:space="preserve"> </w:t>
      </w:r>
      <w:r w:rsidRPr="005852FF">
        <w:rPr>
          <w:color w:val="000000"/>
          <w:sz w:val="30"/>
          <w:szCs w:val="30"/>
        </w:rPr>
        <w:t xml:space="preserve">пятой </w:t>
      </w:r>
      <w:r w:rsidRPr="005852FF">
        <w:rPr>
          <w:i/>
          <w:color w:val="000000"/>
          <w:sz w:val="30"/>
          <w:szCs w:val="30"/>
        </w:rPr>
        <w:t>2,</w:t>
      </w:r>
      <w:r w:rsidRPr="005852FF">
        <w:rPr>
          <w:color w:val="000000"/>
          <w:sz w:val="30"/>
          <w:szCs w:val="30"/>
        </w:rPr>
        <w:t>перемещающейся</w:t>
      </w:r>
      <w:r w:rsidR="00493B16" w:rsidRPr="005852FF">
        <w:rPr>
          <w:color w:val="000000"/>
          <w:sz w:val="30"/>
          <w:szCs w:val="30"/>
        </w:rPr>
        <w:t xml:space="preserve"> </w:t>
      </w:r>
      <w:r w:rsidRPr="005852FF">
        <w:rPr>
          <w:color w:val="000000"/>
          <w:sz w:val="30"/>
          <w:szCs w:val="30"/>
        </w:rPr>
        <w:t>по</w:t>
      </w:r>
      <w:r w:rsidR="00493B16" w:rsidRPr="005852FF">
        <w:rPr>
          <w:color w:val="000000"/>
          <w:sz w:val="30"/>
          <w:szCs w:val="30"/>
        </w:rPr>
        <w:t xml:space="preserve"> </w:t>
      </w:r>
      <w:r w:rsidRPr="005852FF">
        <w:rPr>
          <w:color w:val="000000"/>
          <w:sz w:val="30"/>
          <w:szCs w:val="30"/>
        </w:rPr>
        <w:t>дужкам</w:t>
      </w:r>
      <w:r w:rsidR="00493B16" w:rsidRPr="005852FF">
        <w:rPr>
          <w:color w:val="000000"/>
          <w:sz w:val="30"/>
          <w:szCs w:val="30"/>
        </w:rPr>
        <w:t xml:space="preserve"> </w:t>
      </w:r>
      <w:r w:rsidRPr="005852FF">
        <w:rPr>
          <w:i/>
          <w:color w:val="000000"/>
          <w:sz w:val="30"/>
          <w:szCs w:val="30"/>
        </w:rPr>
        <w:t>3</w:t>
      </w:r>
      <w:r w:rsidR="00493B16" w:rsidRPr="005852FF">
        <w:rPr>
          <w:i/>
          <w:color w:val="000000"/>
          <w:sz w:val="30"/>
          <w:szCs w:val="30"/>
        </w:rPr>
        <w:t xml:space="preserve"> </w:t>
      </w:r>
      <w:r w:rsidRPr="005852FF">
        <w:rPr>
          <w:color w:val="000000"/>
          <w:sz w:val="30"/>
          <w:szCs w:val="30"/>
        </w:rPr>
        <w:t>с</w:t>
      </w:r>
      <w:r w:rsidR="00493B16" w:rsidRPr="005852FF">
        <w:rPr>
          <w:color w:val="000000"/>
          <w:sz w:val="30"/>
          <w:szCs w:val="30"/>
        </w:rPr>
        <w:t xml:space="preserve"> </w:t>
      </w:r>
      <w:r w:rsidRPr="005852FF">
        <w:rPr>
          <w:color w:val="000000"/>
          <w:sz w:val="30"/>
          <w:szCs w:val="30"/>
        </w:rPr>
        <w:t>помощью</w:t>
      </w:r>
      <w:r w:rsidR="00493B16" w:rsidRPr="005852FF">
        <w:rPr>
          <w:color w:val="000000"/>
          <w:sz w:val="30"/>
          <w:szCs w:val="30"/>
        </w:rPr>
        <w:t xml:space="preserve"> </w:t>
      </w:r>
      <w:r w:rsidRPr="005852FF">
        <w:rPr>
          <w:color w:val="000000"/>
          <w:sz w:val="30"/>
          <w:szCs w:val="30"/>
        </w:rPr>
        <w:t>регулировочного</w:t>
      </w:r>
      <w:r w:rsidR="00493B16" w:rsidRPr="005852FF">
        <w:rPr>
          <w:color w:val="000000"/>
          <w:sz w:val="30"/>
          <w:szCs w:val="30"/>
        </w:rPr>
        <w:t xml:space="preserve"> </w:t>
      </w:r>
      <w:r w:rsidRPr="005852FF">
        <w:rPr>
          <w:color w:val="000000"/>
          <w:sz w:val="30"/>
          <w:szCs w:val="30"/>
        </w:rPr>
        <w:t>винта</w:t>
      </w:r>
      <w:proofErr w:type="gramStart"/>
      <w:r w:rsidRPr="005852FF">
        <w:rPr>
          <w:i/>
          <w:color w:val="000000"/>
          <w:sz w:val="30"/>
          <w:szCs w:val="30"/>
        </w:rPr>
        <w:t>1</w:t>
      </w:r>
      <w:proofErr w:type="gramEnd"/>
      <w:r w:rsidRPr="005852FF">
        <w:rPr>
          <w:color w:val="000000"/>
          <w:sz w:val="30"/>
          <w:szCs w:val="30"/>
        </w:rPr>
        <w:t>. Уплотнение</w:t>
      </w:r>
      <w:r w:rsidR="00493B16" w:rsidRPr="005852FF">
        <w:rPr>
          <w:color w:val="000000"/>
          <w:sz w:val="30"/>
          <w:szCs w:val="30"/>
        </w:rPr>
        <w:t xml:space="preserve"> </w:t>
      </w:r>
      <w:r w:rsidRPr="005852FF">
        <w:rPr>
          <w:color w:val="000000"/>
          <w:sz w:val="30"/>
          <w:szCs w:val="30"/>
        </w:rPr>
        <w:t>в</w:t>
      </w:r>
      <w:r w:rsidR="00493B16" w:rsidRPr="005852FF">
        <w:rPr>
          <w:color w:val="000000"/>
          <w:sz w:val="30"/>
          <w:szCs w:val="30"/>
        </w:rPr>
        <w:t xml:space="preserve"> </w:t>
      </w:r>
      <w:r w:rsidRPr="005852FF">
        <w:rPr>
          <w:color w:val="000000"/>
          <w:sz w:val="30"/>
          <w:szCs w:val="30"/>
        </w:rPr>
        <w:t>стыке</w:t>
      </w:r>
      <w:r w:rsidR="00493B16" w:rsidRPr="005852FF">
        <w:rPr>
          <w:color w:val="000000"/>
          <w:sz w:val="30"/>
          <w:szCs w:val="30"/>
        </w:rPr>
        <w:t xml:space="preserve"> </w:t>
      </w:r>
      <w:r w:rsidRPr="005852FF">
        <w:rPr>
          <w:color w:val="000000"/>
          <w:sz w:val="30"/>
          <w:szCs w:val="30"/>
        </w:rPr>
        <w:t>баллона</w:t>
      </w:r>
      <w:r w:rsidR="00493B16" w:rsidRPr="005852FF">
        <w:rPr>
          <w:color w:val="000000"/>
          <w:sz w:val="30"/>
          <w:szCs w:val="30"/>
        </w:rPr>
        <w:t xml:space="preserve"> </w:t>
      </w:r>
      <w:r w:rsidRPr="005852FF">
        <w:rPr>
          <w:color w:val="000000"/>
          <w:sz w:val="30"/>
          <w:szCs w:val="30"/>
        </w:rPr>
        <w:t>с</w:t>
      </w:r>
      <w:r w:rsidR="00493B16" w:rsidRPr="005852FF">
        <w:rPr>
          <w:color w:val="000000"/>
          <w:sz w:val="30"/>
          <w:szCs w:val="30"/>
        </w:rPr>
        <w:t xml:space="preserve"> </w:t>
      </w:r>
      <w:r w:rsidRPr="005852FF">
        <w:rPr>
          <w:color w:val="000000"/>
          <w:sz w:val="30"/>
          <w:szCs w:val="30"/>
        </w:rPr>
        <w:t>корпусом</w:t>
      </w:r>
      <w:r w:rsidR="00493B16" w:rsidRPr="005852FF">
        <w:rPr>
          <w:color w:val="000000"/>
          <w:sz w:val="30"/>
          <w:szCs w:val="30"/>
        </w:rPr>
        <w:t xml:space="preserve"> </w:t>
      </w:r>
      <w:r w:rsidRPr="005852FF">
        <w:rPr>
          <w:color w:val="000000"/>
          <w:sz w:val="30"/>
          <w:szCs w:val="30"/>
        </w:rPr>
        <w:t>обеспечивается</w:t>
      </w:r>
      <w:r w:rsidR="00493B16" w:rsidRPr="005852FF">
        <w:rPr>
          <w:color w:val="000000"/>
          <w:sz w:val="30"/>
          <w:szCs w:val="30"/>
        </w:rPr>
        <w:t xml:space="preserve"> </w:t>
      </w:r>
      <w:r w:rsidRPr="005852FF">
        <w:rPr>
          <w:color w:val="000000"/>
          <w:sz w:val="30"/>
          <w:szCs w:val="30"/>
        </w:rPr>
        <w:t>резиновым</w:t>
      </w:r>
    </w:p>
    <w:p w:rsidR="00980741" w:rsidRPr="005852FF" w:rsidRDefault="00980741" w:rsidP="0078532D">
      <w:pPr>
        <w:shd w:val="clear" w:color="auto" w:fill="FFFFFF"/>
        <w:autoSpaceDE w:val="0"/>
        <w:autoSpaceDN w:val="0"/>
        <w:adjustRightInd w:val="0"/>
        <w:ind w:firstLine="851"/>
        <w:jc w:val="both"/>
        <w:rPr>
          <w:sz w:val="30"/>
          <w:szCs w:val="30"/>
        </w:rPr>
      </w:pPr>
      <w:r w:rsidRPr="005852FF">
        <w:rPr>
          <w:color w:val="000000"/>
          <w:sz w:val="30"/>
          <w:szCs w:val="30"/>
        </w:rPr>
        <w:t>уплотнителем</w:t>
      </w:r>
      <w:r w:rsidRPr="005852FF">
        <w:rPr>
          <w:i/>
          <w:color w:val="000000"/>
          <w:sz w:val="30"/>
          <w:szCs w:val="30"/>
        </w:rPr>
        <w:t>12</w:t>
      </w:r>
      <w:r w:rsidRPr="005852FF">
        <w:rPr>
          <w:color w:val="000000"/>
          <w:sz w:val="30"/>
          <w:szCs w:val="30"/>
        </w:rPr>
        <w:t>. Дужки</w:t>
      </w:r>
      <w:r w:rsidR="00493B16" w:rsidRPr="005852FF">
        <w:rPr>
          <w:color w:val="000000"/>
          <w:sz w:val="30"/>
          <w:szCs w:val="30"/>
        </w:rPr>
        <w:t xml:space="preserve"> </w:t>
      </w:r>
      <w:r w:rsidRPr="005852FF">
        <w:rPr>
          <w:i/>
          <w:color w:val="000000"/>
          <w:sz w:val="30"/>
          <w:szCs w:val="30"/>
        </w:rPr>
        <w:t>3</w:t>
      </w:r>
      <w:r w:rsidR="00493B16" w:rsidRPr="005852FF">
        <w:rPr>
          <w:i/>
          <w:color w:val="000000"/>
          <w:sz w:val="30"/>
          <w:szCs w:val="30"/>
        </w:rPr>
        <w:t xml:space="preserve"> </w:t>
      </w:r>
      <w:r w:rsidRPr="005852FF">
        <w:rPr>
          <w:color w:val="000000"/>
          <w:sz w:val="30"/>
          <w:szCs w:val="30"/>
        </w:rPr>
        <w:t>поворачиваются</w:t>
      </w:r>
      <w:r w:rsidR="00493B16" w:rsidRPr="005852FF">
        <w:rPr>
          <w:color w:val="000000"/>
          <w:sz w:val="30"/>
          <w:szCs w:val="30"/>
        </w:rPr>
        <w:t xml:space="preserve"> </w:t>
      </w:r>
      <w:r w:rsidRPr="005852FF">
        <w:rPr>
          <w:color w:val="000000"/>
          <w:sz w:val="30"/>
          <w:szCs w:val="30"/>
        </w:rPr>
        <w:t>относительно</w:t>
      </w:r>
      <w:r w:rsidR="00493B16" w:rsidRPr="005852FF">
        <w:rPr>
          <w:color w:val="000000"/>
          <w:sz w:val="30"/>
          <w:szCs w:val="30"/>
        </w:rPr>
        <w:t xml:space="preserve"> </w:t>
      </w:r>
      <w:r w:rsidRPr="005852FF">
        <w:rPr>
          <w:color w:val="000000"/>
          <w:sz w:val="30"/>
          <w:szCs w:val="30"/>
        </w:rPr>
        <w:t>корпуса</w:t>
      </w:r>
      <w:r w:rsidR="00493B16" w:rsidRPr="005852FF">
        <w:rPr>
          <w:color w:val="000000"/>
          <w:sz w:val="30"/>
          <w:szCs w:val="30"/>
        </w:rPr>
        <w:t xml:space="preserve"> </w:t>
      </w:r>
      <w:r w:rsidRPr="005852FF">
        <w:rPr>
          <w:color w:val="000000"/>
          <w:sz w:val="30"/>
          <w:szCs w:val="30"/>
        </w:rPr>
        <w:t>на</w:t>
      </w:r>
      <w:r w:rsidR="00493B16" w:rsidRPr="005852FF">
        <w:rPr>
          <w:color w:val="000000"/>
          <w:sz w:val="30"/>
          <w:szCs w:val="30"/>
        </w:rPr>
        <w:t xml:space="preserve"> </w:t>
      </w:r>
      <w:r w:rsidRPr="005852FF">
        <w:rPr>
          <w:color w:val="000000"/>
          <w:sz w:val="30"/>
          <w:szCs w:val="30"/>
        </w:rPr>
        <w:t>осях</w:t>
      </w:r>
      <w:r w:rsidR="0078532D">
        <w:rPr>
          <w:i/>
          <w:color w:val="000000"/>
          <w:sz w:val="30"/>
          <w:szCs w:val="30"/>
        </w:rPr>
        <w:t xml:space="preserve"> 4</w:t>
      </w:r>
      <w:r w:rsidRPr="005852FF">
        <w:rPr>
          <w:color w:val="000000"/>
          <w:sz w:val="30"/>
          <w:szCs w:val="30"/>
        </w:rPr>
        <w:t>.</w:t>
      </w:r>
    </w:p>
    <w:p w:rsidR="00980741" w:rsidRPr="005852FF" w:rsidRDefault="00980741" w:rsidP="0078532D">
      <w:pPr>
        <w:ind w:firstLine="851"/>
        <w:jc w:val="both"/>
        <w:rPr>
          <w:sz w:val="30"/>
          <w:szCs w:val="30"/>
        </w:rPr>
      </w:pPr>
      <w:r w:rsidRPr="005852FF">
        <w:rPr>
          <w:color w:val="000000"/>
          <w:sz w:val="30"/>
          <w:szCs w:val="30"/>
        </w:rPr>
        <w:t>Свечи</w:t>
      </w:r>
      <w:r w:rsidR="00493B16" w:rsidRPr="005852FF">
        <w:rPr>
          <w:color w:val="000000"/>
          <w:sz w:val="30"/>
          <w:szCs w:val="30"/>
        </w:rPr>
        <w:t xml:space="preserve"> </w:t>
      </w:r>
      <w:r w:rsidRPr="005852FF">
        <w:rPr>
          <w:color w:val="000000"/>
          <w:sz w:val="30"/>
          <w:szCs w:val="30"/>
        </w:rPr>
        <w:t>накаливания (рисунок 2) применяются</w:t>
      </w:r>
      <w:r w:rsidR="00493B16" w:rsidRPr="005852FF">
        <w:rPr>
          <w:color w:val="000000"/>
          <w:sz w:val="30"/>
          <w:szCs w:val="30"/>
        </w:rPr>
        <w:t xml:space="preserve"> </w:t>
      </w:r>
      <w:r w:rsidRPr="005852FF">
        <w:rPr>
          <w:color w:val="000000"/>
          <w:sz w:val="30"/>
          <w:szCs w:val="30"/>
        </w:rPr>
        <w:t>для</w:t>
      </w:r>
      <w:r w:rsidR="00493B16" w:rsidRPr="005852FF">
        <w:rPr>
          <w:color w:val="000000"/>
          <w:sz w:val="30"/>
          <w:szCs w:val="30"/>
        </w:rPr>
        <w:t xml:space="preserve"> </w:t>
      </w:r>
      <w:r w:rsidRPr="005852FF">
        <w:rPr>
          <w:color w:val="000000"/>
          <w:sz w:val="30"/>
          <w:szCs w:val="30"/>
        </w:rPr>
        <w:t>облегчения</w:t>
      </w:r>
      <w:r w:rsidR="00493B16" w:rsidRPr="005852FF">
        <w:rPr>
          <w:color w:val="000000"/>
          <w:sz w:val="30"/>
          <w:szCs w:val="30"/>
        </w:rPr>
        <w:t xml:space="preserve"> </w:t>
      </w:r>
      <w:r w:rsidRPr="005852FF">
        <w:rPr>
          <w:color w:val="000000"/>
          <w:sz w:val="30"/>
          <w:szCs w:val="30"/>
        </w:rPr>
        <w:t>пуска</w:t>
      </w:r>
      <w:r w:rsidR="00493B16" w:rsidRPr="005852FF">
        <w:rPr>
          <w:color w:val="000000"/>
          <w:sz w:val="30"/>
          <w:szCs w:val="30"/>
        </w:rPr>
        <w:t xml:space="preserve"> </w:t>
      </w:r>
      <w:r w:rsidRPr="005852FF">
        <w:rPr>
          <w:color w:val="000000"/>
          <w:sz w:val="30"/>
          <w:szCs w:val="30"/>
        </w:rPr>
        <w:t>дизелей. Они бывают</w:t>
      </w:r>
      <w:r w:rsidR="00493B16" w:rsidRPr="005852FF">
        <w:rPr>
          <w:color w:val="000000"/>
          <w:sz w:val="30"/>
          <w:szCs w:val="30"/>
        </w:rPr>
        <w:t xml:space="preserve"> </w:t>
      </w:r>
      <w:r w:rsidRPr="005852FF">
        <w:rPr>
          <w:color w:val="000000"/>
          <w:sz w:val="30"/>
          <w:szCs w:val="30"/>
        </w:rPr>
        <w:t>с</w:t>
      </w:r>
      <w:r w:rsidR="00493B16" w:rsidRPr="005852FF">
        <w:rPr>
          <w:color w:val="000000"/>
          <w:sz w:val="30"/>
          <w:szCs w:val="30"/>
        </w:rPr>
        <w:t xml:space="preserve"> </w:t>
      </w:r>
      <w:r w:rsidRPr="005852FF">
        <w:rPr>
          <w:color w:val="000000"/>
          <w:sz w:val="30"/>
          <w:szCs w:val="30"/>
        </w:rPr>
        <w:t>открытой</w:t>
      </w:r>
      <w:r w:rsidR="00493B16" w:rsidRPr="005852FF">
        <w:rPr>
          <w:color w:val="000000"/>
          <w:sz w:val="30"/>
          <w:szCs w:val="30"/>
        </w:rPr>
        <w:t xml:space="preserve"> </w:t>
      </w:r>
      <w:r w:rsidRPr="005852FF">
        <w:rPr>
          <w:color w:val="000000"/>
          <w:sz w:val="30"/>
          <w:szCs w:val="30"/>
        </w:rPr>
        <w:t>спиралью</w:t>
      </w:r>
      <w:r w:rsidR="00493B16" w:rsidRPr="005852FF">
        <w:rPr>
          <w:color w:val="000000"/>
          <w:sz w:val="30"/>
          <w:szCs w:val="30"/>
        </w:rPr>
        <w:t xml:space="preserve"> </w:t>
      </w:r>
      <w:r w:rsidRPr="005852FF">
        <w:rPr>
          <w:color w:val="000000"/>
          <w:sz w:val="30"/>
          <w:szCs w:val="30"/>
        </w:rPr>
        <w:t>и</w:t>
      </w:r>
      <w:r w:rsidR="00493B16" w:rsidRPr="005852FF">
        <w:rPr>
          <w:color w:val="000000"/>
          <w:sz w:val="30"/>
          <w:szCs w:val="30"/>
        </w:rPr>
        <w:t xml:space="preserve"> </w:t>
      </w:r>
      <w:proofErr w:type="spellStart"/>
      <w:r w:rsidRPr="005852FF">
        <w:rPr>
          <w:color w:val="000000"/>
          <w:sz w:val="30"/>
          <w:szCs w:val="30"/>
        </w:rPr>
        <w:t>соспиралью</w:t>
      </w:r>
      <w:proofErr w:type="spellEnd"/>
      <w:r w:rsidRPr="005852FF">
        <w:rPr>
          <w:color w:val="000000"/>
          <w:sz w:val="30"/>
          <w:szCs w:val="30"/>
        </w:rPr>
        <w:t>, расположенной</w:t>
      </w:r>
      <w:r w:rsidR="00493B16" w:rsidRPr="005852FF">
        <w:rPr>
          <w:color w:val="000000"/>
          <w:sz w:val="30"/>
          <w:szCs w:val="30"/>
        </w:rPr>
        <w:t xml:space="preserve"> </w:t>
      </w:r>
      <w:r w:rsidRPr="005852FF">
        <w:rPr>
          <w:color w:val="000000"/>
          <w:sz w:val="30"/>
          <w:szCs w:val="30"/>
        </w:rPr>
        <w:t>внутри</w:t>
      </w:r>
      <w:r w:rsidR="00493B16" w:rsidRPr="005852FF">
        <w:rPr>
          <w:color w:val="000000"/>
          <w:sz w:val="30"/>
          <w:szCs w:val="30"/>
        </w:rPr>
        <w:t xml:space="preserve"> </w:t>
      </w:r>
      <w:r w:rsidRPr="005852FF">
        <w:rPr>
          <w:color w:val="000000"/>
          <w:sz w:val="30"/>
          <w:szCs w:val="30"/>
        </w:rPr>
        <w:t>защитного</w:t>
      </w:r>
      <w:r w:rsidR="00493B16" w:rsidRPr="005852FF">
        <w:rPr>
          <w:color w:val="000000"/>
          <w:sz w:val="30"/>
          <w:szCs w:val="30"/>
        </w:rPr>
        <w:t xml:space="preserve"> </w:t>
      </w:r>
      <w:r w:rsidRPr="005852FF">
        <w:rPr>
          <w:color w:val="000000"/>
          <w:sz w:val="30"/>
          <w:szCs w:val="30"/>
        </w:rPr>
        <w:t>кожуха (штифтовые</w:t>
      </w:r>
      <w:r w:rsidR="00493B16" w:rsidRPr="005852FF">
        <w:rPr>
          <w:color w:val="000000"/>
          <w:sz w:val="30"/>
          <w:szCs w:val="30"/>
        </w:rPr>
        <w:t xml:space="preserve"> </w:t>
      </w:r>
      <w:r w:rsidRPr="005852FF">
        <w:rPr>
          <w:color w:val="000000"/>
          <w:sz w:val="30"/>
          <w:szCs w:val="30"/>
        </w:rPr>
        <w:t>свечи).</w:t>
      </w:r>
    </w:p>
    <w:p w:rsidR="00980741" w:rsidRPr="005852FF" w:rsidRDefault="00980741" w:rsidP="0078532D">
      <w:pPr>
        <w:shd w:val="clear" w:color="auto" w:fill="FFFFFF"/>
        <w:autoSpaceDE w:val="0"/>
        <w:autoSpaceDN w:val="0"/>
        <w:adjustRightInd w:val="0"/>
        <w:ind w:firstLine="851"/>
        <w:jc w:val="both"/>
        <w:rPr>
          <w:sz w:val="30"/>
          <w:szCs w:val="30"/>
        </w:rPr>
      </w:pPr>
      <w:proofErr w:type="gramStart"/>
      <w:r w:rsidRPr="005852FF">
        <w:rPr>
          <w:color w:val="000000"/>
          <w:sz w:val="30"/>
          <w:szCs w:val="30"/>
        </w:rPr>
        <w:lastRenderedPageBreak/>
        <w:t>Свечу</w:t>
      </w:r>
      <w:proofErr w:type="gramEnd"/>
      <w:r w:rsidRPr="005852FF">
        <w:rPr>
          <w:color w:val="000000"/>
          <w:sz w:val="30"/>
          <w:szCs w:val="30"/>
        </w:rPr>
        <w:t xml:space="preserve"> накаливания с открытым нагревательным элементом устанавливают в камере сгорания таким образом, чтобы струи распыляемого топлива не касались спирали.</w:t>
      </w:r>
    </w:p>
    <w:p w:rsidR="00980741" w:rsidRPr="005852FF" w:rsidRDefault="00980741" w:rsidP="0078532D">
      <w:pPr>
        <w:shd w:val="clear" w:color="auto" w:fill="FFFFFF"/>
        <w:autoSpaceDE w:val="0"/>
        <w:autoSpaceDN w:val="0"/>
        <w:adjustRightInd w:val="0"/>
        <w:ind w:firstLine="851"/>
        <w:jc w:val="both"/>
        <w:rPr>
          <w:sz w:val="30"/>
          <w:szCs w:val="30"/>
        </w:rPr>
      </w:pPr>
      <w:r w:rsidRPr="005852FF">
        <w:rPr>
          <w:color w:val="000000"/>
          <w:sz w:val="30"/>
          <w:szCs w:val="30"/>
        </w:rPr>
        <w:t xml:space="preserve">Штифтовые свечи устанавливаются таким образом, чтобы конус струи распыляемого топлива касался конца ее кожуха. Свечи с закрытой спиралью обладают большим сроком службы и меньшими габаритами. Пусковые свечи накаливания выпускаются как </w:t>
      </w:r>
      <w:proofErr w:type="gramStart"/>
      <w:r w:rsidRPr="005852FF">
        <w:rPr>
          <w:color w:val="000000"/>
          <w:sz w:val="30"/>
          <w:szCs w:val="30"/>
        </w:rPr>
        <w:t>однопроводными</w:t>
      </w:r>
      <w:proofErr w:type="gramEnd"/>
      <w:r w:rsidRPr="005852FF">
        <w:rPr>
          <w:color w:val="000000"/>
          <w:sz w:val="30"/>
          <w:szCs w:val="30"/>
        </w:rPr>
        <w:t>, так и двухпроводными. Время нагрева свечи до пуска дизеля 30</w:t>
      </w:r>
      <w:r w:rsidRPr="005852FF">
        <w:rPr>
          <w:sz w:val="30"/>
          <w:szCs w:val="30"/>
        </w:rPr>
        <w:t xml:space="preserve"> – </w:t>
      </w:r>
      <w:r w:rsidRPr="005852FF">
        <w:rPr>
          <w:color w:val="000000"/>
          <w:sz w:val="30"/>
          <w:szCs w:val="30"/>
        </w:rPr>
        <w:t>60с, сила, потребляемого тока 40</w:t>
      </w:r>
      <w:r w:rsidRPr="005852FF">
        <w:rPr>
          <w:sz w:val="30"/>
          <w:szCs w:val="30"/>
        </w:rPr>
        <w:t xml:space="preserve"> – </w:t>
      </w:r>
      <w:r w:rsidRPr="005852FF">
        <w:rPr>
          <w:color w:val="000000"/>
          <w:sz w:val="30"/>
          <w:szCs w:val="30"/>
        </w:rPr>
        <w:t>50 А. Спираль свечи нагревается до температуры 900</w:t>
      </w:r>
      <w:r w:rsidRPr="005852FF">
        <w:rPr>
          <w:sz w:val="30"/>
          <w:szCs w:val="30"/>
        </w:rPr>
        <w:t xml:space="preserve"> – </w:t>
      </w:r>
      <w:r w:rsidRPr="005852FF">
        <w:rPr>
          <w:color w:val="000000"/>
          <w:sz w:val="30"/>
          <w:szCs w:val="30"/>
        </w:rPr>
        <w:t>1050 °С.</w:t>
      </w:r>
    </w:p>
    <w:p w:rsidR="00980741" w:rsidRPr="005852FF" w:rsidRDefault="00980741" w:rsidP="0078532D">
      <w:pPr>
        <w:shd w:val="clear" w:color="auto" w:fill="FFFFFF"/>
        <w:autoSpaceDE w:val="0"/>
        <w:autoSpaceDN w:val="0"/>
        <w:adjustRightInd w:val="0"/>
        <w:ind w:firstLine="851"/>
        <w:jc w:val="both"/>
        <w:rPr>
          <w:sz w:val="30"/>
          <w:szCs w:val="30"/>
        </w:rPr>
      </w:pPr>
      <w:r w:rsidRPr="005852FF">
        <w:rPr>
          <w:color w:val="000000"/>
          <w:sz w:val="30"/>
          <w:szCs w:val="30"/>
        </w:rPr>
        <w:t>Свечи подогрева воздуха устанавливаются во впускном коллекторе двигателя и подогревают всасываемый воздух. Относительно невысокая мощность свечей подогрева (400</w:t>
      </w:r>
      <w:r w:rsidRPr="005852FF">
        <w:rPr>
          <w:sz w:val="30"/>
          <w:szCs w:val="30"/>
        </w:rPr>
        <w:t xml:space="preserve"> – </w:t>
      </w:r>
      <w:r w:rsidRPr="005852FF">
        <w:rPr>
          <w:color w:val="000000"/>
          <w:sz w:val="30"/>
          <w:szCs w:val="30"/>
        </w:rPr>
        <w:t xml:space="preserve">1000 Вт) ограничивает их применение на дизелях с рабочим объемом до </w:t>
      </w:r>
      <w:smartTag w:uri="urn:schemas-microsoft-com:office:smarttags" w:element="metricconverter">
        <w:smartTagPr>
          <w:attr w:name="ProductID" w:val="5 л"/>
        </w:smartTagPr>
        <w:r w:rsidRPr="005852FF">
          <w:rPr>
            <w:color w:val="000000"/>
            <w:sz w:val="30"/>
            <w:szCs w:val="30"/>
          </w:rPr>
          <w:t>5 л</w:t>
        </w:r>
      </w:smartTag>
      <w:r w:rsidRPr="005852FF">
        <w:rPr>
          <w:color w:val="000000"/>
          <w:sz w:val="30"/>
          <w:szCs w:val="30"/>
        </w:rPr>
        <w:t>.</w:t>
      </w:r>
    </w:p>
    <w:p w:rsidR="00980741" w:rsidRPr="005852FF" w:rsidRDefault="00980741" w:rsidP="0078532D">
      <w:pPr>
        <w:shd w:val="clear" w:color="auto" w:fill="FFFFFF"/>
        <w:autoSpaceDE w:val="0"/>
        <w:autoSpaceDN w:val="0"/>
        <w:adjustRightInd w:val="0"/>
        <w:ind w:firstLine="851"/>
        <w:jc w:val="both"/>
        <w:rPr>
          <w:sz w:val="30"/>
          <w:szCs w:val="30"/>
        </w:rPr>
      </w:pPr>
      <w:r w:rsidRPr="005852FF">
        <w:rPr>
          <w:color w:val="000000"/>
          <w:sz w:val="30"/>
          <w:szCs w:val="30"/>
        </w:rPr>
        <w:t xml:space="preserve">Для обеспечения пуска дизелей с большим рабочим объемом вместо свечей накаливания и подогрева применяют </w:t>
      </w:r>
      <w:proofErr w:type="spellStart"/>
      <w:r w:rsidRPr="005852FF">
        <w:rPr>
          <w:color w:val="000000"/>
          <w:sz w:val="30"/>
          <w:szCs w:val="30"/>
        </w:rPr>
        <w:t>элекрофакельные</w:t>
      </w:r>
      <w:proofErr w:type="spellEnd"/>
      <w:r w:rsidRPr="005852FF">
        <w:rPr>
          <w:color w:val="000000"/>
          <w:sz w:val="30"/>
          <w:szCs w:val="30"/>
        </w:rPr>
        <w:t xml:space="preserve"> подогреватели воздуха и </w:t>
      </w:r>
      <w:proofErr w:type="spellStart"/>
      <w:r w:rsidRPr="005852FF">
        <w:rPr>
          <w:color w:val="000000"/>
          <w:sz w:val="30"/>
          <w:szCs w:val="30"/>
        </w:rPr>
        <w:t>элекрофакельные</w:t>
      </w:r>
      <w:proofErr w:type="spellEnd"/>
      <w:r w:rsidRPr="005852FF">
        <w:rPr>
          <w:color w:val="000000"/>
          <w:sz w:val="30"/>
          <w:szCs w:val="30"/>
        </w:rPr>
        <w:t xml:space="preserve"> штифтовые свечи (рисунок 3). Перед пуском дизеля первоначально включается спираль накаливания. После ее нагрева подается напряжение на катушку электромагнитного клапана, в результате чего клапан открывается и топливо подается на раскаленную спираль, испаряется и перемешивается с поступающим воздухом. Топливовоздушная смесь воспламеняется и образуется пламя, нагревающее поступающий в цилиндры воздух. После пуска двигателя подогреватель выключают. Топливный клапан под действием пружины перекрывает подачу топлива, и горение прекращается.</w:t>
      </w:r>
    </w:p>
    <w:p w:rsidR="00980741" w:rsidRPr="005852FF" w:rsidRDefault="00980741" w:rsidP="0078532D">
      <w:pPr>
        <w:shd w:val="clear" w:color="auto" w:fill="FFFFFF"/>
        <w:autoSpaceDE w:val="0"/>
        <w:autoSpaceDN w:val="0"/>
        <w:adjustRightInd w:val="0"/>
        <w:ind w:firstLine="851"/>
        <w:jc w:val="both"/>
        <w:rPr>
          <w:sz w:val="30"/>
          <w:szCs w:val="30"/>
        </w:rPr>
      </w:pPr>
      <w:r w:rsidRPr="005852FF">
        <w:rPr>
          <w:color w:val="000000"/>
          <w:sz w:val="30"/>
          <w:szCs w:val="30"/>
        </w:rPr>
        <w:t>Применение такого подогревателя позволяет снизить предельную температуру пуска холодного двигателя на 10</w:t>
      </w:r>
      <w:r w:rsidRPr="005852FF">
        <w:rPr>
          <w:sz w:val="30"/>
          <w:szCs w:val="30"/>
        </w:rPr>
        <w:t xml:space="preserve"> – </w:t>
      </w:r>
      <w:r w:rsidRPr="005852FF">
        <w:rPr>
          <w:color w:val="000000"/>
          <w:sz w:val="30"/>
          <w:szCs w:val="30"/>
        </w:rPr>
        <w:t>15°С.</w:t>
      </w:r>
    </w:p>
    <w:p w:rsidR="00980741" w:rsidRPr="005852FF" w:rsidRDefault="00980741" w:rsidP="0078532D">
      <w:pPr>
        <w:shd w:val="clear" w:color="auto" w:fill="FFFFFF"/>
        <w:autoSpaceDE w:val="0"/>
        <w:autoSpaceDN w:val="0"/>
        <w:adjustRightInd w:val="0"/>
        <w:ind w:firstLine="851"/>
        <w:jc w:val="both"/>
        <w:rPr>
          <w:color w:val="000000"/>
          <w:sz w:val="30"/>
          <w:szCs w:val="30"/>
        </w:rPr>
      </w:pPr>
      <w:r w:rsidRPr="005852FF">
        <w:rPr>
          <w:sz w:val="30"/>
          <w:szCs w:val="30"/>
        </w:rPr>
        <w:t>Предпусковой подогреватель охлаждающей жидкости дизельных двигателей состоит из котла в сборе с горелкой, электродвигателя насосного агрегата с вентилятором (рисунок 4), жидкостным и топливным насосом (24</w:t>
      </w:r>
      <w:proofErr w:type="gramStart"/>
      <w:r w:rsidRPr="005852FF">
        <w:rPr>
          <w:sz w:val="30"/>
          <w:szCs w:val="30"/>
        </w:rPr>
        <w:t xml:space="preserve"> В</w:t>
      </w:r>
      <w:proofErr w:type="gramEnd"/>
      <w:r w:rsidRPr="005852FF">
        <w:rPr>
          <w:sz w:val="30"/>
          <w:szCs w:val="30"/>
        </w:rPr>
        <w:t xml:space="preserve">, 300 Вт), электромагнитного топливного клапана </w:t>
      </w:r>
      <w:r w:rsidRPr="005852FF">
        <w:rPr>
          <w:i/>
          <w:sz w:val="30"/>
          <w:szCs w:val="30"/>
        </w:rPr>
        <w:t>2</w:t>
      </w:r>
      <w:r w:rsidRPr="005852FF">
        <w:rPr>
          <w:sz w:val="30"/>
          <w:szCs w:val="30"/>
        </w:rPr>
        <w:t xml:space="preserve"> с форсункой, электронагревателя (топливной мощностью 200 Вт), высоковольтной искровой свечи </w:t>
      </w:r>
      <w:r w:rsidRPr="005852FF">
        <w:rPr>
          <w:i/>
          <w:sz w:val="30"/>
          <w:szCs w:val="30"/>
        </w:rPr>
        <w:t>3</w:t>
      </w:r>
      <w:r w:rsidRPr="005852FF">
        <w:rPr>
          <w:sz w:val="30"/>
          <w:szCs w:val="30"/>
        </w:rPr>
        <w:t>, источника</w:t>
      </w:r>
      <w:r w:rsidRPr="005852FF">
        <w:rPr>
          <w:color w:val="000000"/>
          <w:sz w:val="30"/>
          <w:szCs w:val="30"/>
        </w:rPr>
        <w:t xml:space="preserve"> высокого напряжения </w:t>
      </w:r>
      <w:r w:rsidRPr="005852FF">
        <w:rPr>
          <w:sz w:val="30"/>
          <w:szCs w:val="30"/>
        </w:rPr>
        <w:t xml:space="preserve">– </w:t>
      </w:r>
      <w:r w:rsidRPr="005852FF">
        <w:rPr>
          <w:color w:val="000000"/>
          <w:sz w:val="30"/>
          <w:szCs w:val="30"/>
        </w:rPr>
        <w:t xml:space="preserve">транзисторного коммутатора с катушкой зажигания, контактора </w:t>
      </w:r>
      <w:r w:rsidRPr="005852FF">
        <w:rPr>
          <w:i/>
          <w:color w:val="000000"/>
          <w:sz w:val="30"/>
          <w:szCs w:val="30"/>
        </w:rPr>
        <w:t>К1</w:t>
      </w:r>
      <w:r w:rsidRPr="005852FF">
        <w:rPr>
          <w:color w:val="000000"/>
          <w:sz w:val="30"/>
          <w:szCs w:val="30"/>
        </w:rPr>
        <w:t xml:space="preserve"> цепи электродвигателя, реле </w:t>
      </w:r>
      <w:r w:rsidRPr="005852FF">
        <w:rPr>
          <w:i/>
          <w:color w:val="000000"/>
          <w:sz w:val="30"/>
          <w:szCs w:val="30"/>
        </w:rPr>
        <w:t>К2</w:t>
      </w:r>
      <w:r w:rsidRPr="005852FF">
        <w:rPr>
          <w:color w:val="000000"/>
          <w:sz w:val="30"/>
          <w:szCs w:val="30"/>
        </w:rPr>
        <w:t xml:space="preserve"> нагревателя топлива и топливного клапана, переключателя </w:t>
      </w:r>
      <w:r w:rsidRPr="005852FF">
        <w:rPr>
          <w:i/>
          <w:color w:val="000000"/>
          <w:sz w:val="30"/>
          <w:szCs w:val="30"/>
          <w:lang w:val="en-US"/>
        </w:rPr>
        <w:t>B</w:t>
      </w:r>
      <w:r w:rsidRPr="005852FF">
        <w:rPr>
          <w:i/>
          <w:color w:val="000000"/>
          <w:sz w:val="30"/>
          <w:szCs w:val="30"/>
        </w:rPr>
        <w:t>1</w:t>
      </w:r>
      <w:r w:rsidR="0078532D">
        <w:rPr>
          <w:color w:val="000000"/>
          <w:sz w:val="30"/>
          <w:szCs w:val="30"/>
        </w:rPr>
        <w:t xml:space="preserve"> режимов работы.</w:t>
      </w:r>
    </w:p>
    <w:p w:rsidR="00980741" w:rsidRPr="005852FF" w:rsidRDefault="00980741" w:rsidP="005852FF">
      <w:pPr>
        <w:shd w:val="clear" w:color="auto" w:fill="FFFFFF"/>
        <w:autoSpaceDE w:val="0"/>
        <w:autoSpaceDN w:val="0"/>
        <w:adjustRightInd w:val="0"/>
        <w:jc w:val="both"/>
        <w:rPr>
          <w:color w:val="000000"/>
          <w:sz w:val="30"/>
          <w:szCs w:val="30"/>
        </w:rPr>
      </w:pPr>
    </w:p>
    <w:p w:rsidR="00980741" w:rsidRPr="005852FF" w:rsidRDefault="00980741" w:rsidP="005852FF">
      <w:pPr>
        <w:shd w:val="clear" w:color="auto" w:fill="FFFFFF"/>
        <w:autoSpaceDE w:val="0"/>
        <w:autoSpaceDN w:val="0"/>
        <w:adjustRightInd w:val="0"/>
        <w:jc w:val="both"/>
        <w:rPr>
          <w:color w:val="000000"/>
          <w:sz w:val="30"/>
          <w:szCs w:val="30"/>
        </w:rPr>
      </w:pPr>
    </w:p>
    <w:p w:rsidR="00980741" w:rsidRPr="005852FF" w:rsidRDefault="00980741" w:rsidP="005852FF">
      <w:pPr>
        <w:shd w:val="clear" w:color="auto" w:fill="FFFFFF"/>
        <w:autoSpaceDE w:val="0"/>
        <w:autoSpaceDN w:val="0"/>
        <w:adjustRightInd w:val="0"/>
        <w:jc w:val="both"/>
        <w:rPr>
          <w:sz w:val="30"/>
          <w:szCs w:val="30"/>
        </w:rPr>
      </w:pPr>
    </w:p>
    <w:p w:rsidR="00980741" w:rsidRPr="005852FF" w:rsidRDefault="00980741" w:rsidP="005852FF">
      <w:pPr>
        <w:shd w:val="clear" w:color="auto" w:fill="FFFFFF"/>
        <w:ind w:left="101" w:right="86" w:firstLine="302"/>
        <w:jc w:val="both"/>
        <w:rPr>
          <w:noProof/>
          <w:sz w:val="30"/>
          <w:szCs w:val="30"/>
        </w:rPr>
      </w:pPr>
    </w:p>
    <w:p w:rsidR="00980741" w:rsidRPr="005852FF" w:rsidRDefault="00980741" w:rsidP="005852FF">
      <w:pPr>
        <w:shd w:val="clear" w:color="auto" w:fill="FFFFFF"/>
        <w:ind w:left="101" w:right="86" w:firstLine="302"/>
        <w:jc w:val="center"/>
        <w:rPr>
          <w:noProof/>
          <w:sz w:val="30"/>
          <w:szCs w:val="30"/>
        </w:rPr>
      </w:pPr>
      <w:r w:rsidRPr="005852FF">
        <w:rPr>
          <w:noProof/>
          <w:sz w:val="30"/>
          <w:szCs w:val="30"/>
        </w:rPr>
        <w:lastRenderedPageBreak/>
        <w:drawing>
          <wp:inline distT="0" distB="0" distL="0" distR="0">
            <wp:extent cx="5143350" cy="3050561"/>
            <wp:effectExtent l="19050" t="0" r="150" b="0"/>
            <wp:docPr id="53"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6" cstate="print"/>
                    <a:srcRect/>
                    <a:stretch>
                      <a:fillRect/>
                    </a:stretch>
                  </pic:blipFill>
                  <pic:spPr bwMode="auto">
                    <a:xfrm>
                      <a:off x="0" y="0"/>
                      <a:ext cx="5142230" cy="3049897"/>
                    </a:xfrm>
                    <a:prstGeom prst="rect">
                      <a:avLst/>
                    </a:prstGeom>
                    <a:noFill/>
                    <a:ln w="9525">
                      <a:noFill/>
                      <a:miter lim="800000"/>
                      <a:headEnd/>
                      <a:tailEnd/>
                    </a:ln>
                  </pic:spPr>
                </pic:pic>
              </a:graphicData>
            </a:graphic>
          </wp:inline>
        </w:drawing>
      </w:r>
    </w:p>
    <w:p w:rsidR="00980741" w:rsidRPr="005852FF" w:rsidRDefault="00980741" w:rsidP="005852FF">
      <w:pPr>
        <w:shd w:val="clear" w:color="auto" w:fill="FFFFFF"/>
        <w:ind w:left="101" w:right="86" w:firstLine="302"/>
        <w:jc w:val="center"/>
        <w:rPr>
          <w:noProof/>
          <w:sz w:val="30"/>
          <w:szCs w:val="30"/>
        </w:rPr>
      </w:pPr>
    </w:p>
    <w:p w:rsidR="00980741" w:rsidRPr="005852FF" w:rsidRDefault="00980741" w:rsidP="005852FF">
      <w:pPr>
        <w:shd w:val="clear" w:color="auto" w:fill="FFFFFF"/>
        <w:ind w:left="101" w:right="86" w:firstLine="302"/>
        <w:jc w:val="center"/>
        <w:rPr>
          <w:noProof/>
          <w:sz w:val="30"/>
          <w:szCs w:val="30"/>
        </w:rPr>
      </w:pPr>
      <w:r w:rsidRPr="005852FF">
        <w:rPr>
          <w:noProof/>
          <w:sz w:val="30"/>
          <w:szCs w:val="30"/>
        </w:rPr>
        <w:drawing>
          <wp:inline distT="0" distB="0" distL="0" distR="0">
            <wp:extent cx="3122930" cy="3122930"/>
            <wp:effectExtent l="19050" t="0" r="1270" b="0"/>
            <wp:docPr id="57"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7" cstate="print"/>
                    <a:srcRect/>
                    <a:stretch>
                      <a:fillRect/>
                    </a:stretch>
                  </pic:blipFill>
                  <pic:spPr bwMode="auto">
                    <a:xfrm>
                      <a:off x="0" y="0"/>
                      <a:ext cx="3122930" cy="3122930"/>
                    </a:xfrm>
                    <a:prstGeom prst="rect">
                      <a:avLst/>
                    </a:prstGeom>
                    <a:noFill/>
                    <a:ln w="9525">
                      <a:noFill/>
                      <a:miter lim="800000"/>
                      <a:headEnd/>
                      <a:tailEnd/>
                    </a:ln>
                  </pic:spPr>
                </pic:pic>
              </a:graphicData>
            </a:graphic>
          </wp:inline>
        </w:drawing>
      </w:r>
    </w:p>
    <w:p w:rsidR="00980741" w:rsidRPr="0078532D" w:rsidRDefault="0078532D" w:rsidP="0078532D">
      <w:pPr>
        <w:shd w:val="clear" w:color="auto" w:fill="FFFFFF"/>
        <w:autoSpaceDE w:val="0"/>
        <w:autoSpaceDN w:val="0"/>
        <w:adjustRightInd w:val="0"/>
        <w:ind w:right="-1"/>
        <w:jc w:val="both"/>
        <w:rPr>
          <w:color w:val="000000"/>
        </w:rPr>
      </w:pPr>
      <w:r w:rsidRPr="0078532D">
        <w:rPr>
          <w:b/>
          <w:color w:val="000000"/>
        </w:rPr>
        <w:t>Рис. 2.</w:t>
      </w:r>
      <w:r w:rsidRPr="0078532D">
        <w:rPr>
          <w:color w:val="000000"/>
        </w:rPr>
        <w:t xml:space="preserve"> </w:t>
      </w:r>
      <w:r w:rsidRPr="00D803CC">
        <w:rPr>
          <w:b/>
          <w:color w:val="000000"/>
        </w:rPr>
        <w:t>Пусковые свечи подогрева:</w:t>
      </w:r>
      <w:r w:rsidRPr="0078532D">
        <w:rPr>
          <w:iCs/>
          <w:color w:val="000000"/>
        </w:rPr>
        <w:t xml:space="preserve"> </w:t>
      </w:r>
      <w:r w:rsidR="00980741" w:rsidRPr="0078532D">
        <w:rPr>
          <w:iCs/>
          <w:color w:val="000000"/>
        </w:rPr>
        <w:t>а</w:t>
      </w:r>
      <w:r w:rsidR="00980741" w:rsidRPr="0078532D">
        <w:rPr>
          <w:color w:val="000000"/>
        </w:rPr>
        <w:t xml:space="preserve">– </w:t>
      </w:r>
      <w:proofErr w:type="gramStart"/>
      <w:r w:rsidR="00980741" w:rsidRPr="0078532D">
        <w:rPr>
          <w:color w:val="000000"/>
        </w:rPr>
        <w:t>се</w:t>
      </w:r>
      <w:proofErr w:type="gramEnd"/>
      <w:r w:rsidR="00980741" w:rsidRPr="0078532D">
        <w:rPr>
          <w:color w:val="000000"/>
        </w:rPr>
        <w:t xml:space="preserve">рдечник искровой свечи подогрева: 1 – изолятор; </w:t>
      </w:r>
      <w:r w:rsidR="00980741" w:rsidRPr="0078532D">
        <w:rPr>
          <w:iCs/>
          <w:color w:val="000000"/>
        </w:rPr>
        <w:t xml:space="preserve">2 </w:t>
      </w:r>
      <w:r w:rsidR="00980741" w:rsidRPr="0078532D">
        <w:rPr>
          <w:color w:val="000000"/>
        </w:rPr>
        <w:t xml:space="preserve">– ниппель; </w:t>
      </w:r>
      <w:r w:rsidR="00980741" w:rsidRPr="0078532D">
        <w:rPr>
          <w:iCs/>
          <w:color w:val="000000"/>
        </w:rPr>
        <w:t xml:space="preserve">3, 4 - </w:t>
      </w:r>
      <w:r w:rsidR="00980741" w:rsidRPr="0078532D">
        <w:rPr>
          <w:color w:val="000000"/>
        </w:rPr>
        <w:t>уплотнительные шайбы, верхняя и нижняя;</w:t>
      </w:r>
      <w:r w:rsidR="00980741" w:rsidRPr="0078532D">
        <w:rPr>
          <w:iCs/>
          <w:color w:val="000000"/>
        </w:rPr>
        <w:t xml:space="preserve">5 – </w:t>
      </w:r>
      <w:r w:rsidR="00980741" w:rsidRPr="0078532D">
        <w:rPr>
          <w:color w:val="000000"/>
        </w:rPr>
        <w:t xml:space="preserve">центральный электрод; </w:t>
      </w:r>
      <w:r w:rsidR="00980741" w:rsidRPr="0078532D">
        <w:rPr>
          <w:iCs/>
          <w:color w:val="000000"/>
        </w:rPr>
        <w:t xml:space="preserve">6 </w:t>
      </w:r>
      <w:r w:rsidR="00980741" w:rsidRPr="0078532D">
        <w:rPr>
          <w:color w:val="000000"/>
        </w:rPr>
        <w:t>– контактная гайка; 7 – стержень;</w:t>
      </w:r>
      <w:r w:rsidRPr="0078532D">
        <w:rPr>
          <w:color w:val="000000"/>
        </w:rPr>
        <w:t xml:space="preserve"> </w:t>
      </w:r>
      <w:r w:rsidR="00980741" w:rsidRPr="0078532D">
        <w:rPr>
          <w:color w:val="000000"/>
        </w:rPr>
        <w:t xml:space="preserve">б – однопроводная свеча накаливания СН150: </w:t>
      </w:r>
    </w:p>
    <w:p w:rsidR="00980741" w:rsidRPr="0078532D" w:rsidRDefault="00980741" w:rsidP="0078532D">
      <w:pPr>
        <w:shd w:val="clear" w:color="auto" w:fill="FFFFFF"/>
        <w:autoSpaceDE w:val="0"/>
        <w:autoSpaceDN w:val="0"/>
        <w:adjustRightInd w:val="0"/>
        <w:ind w:right="-1"/>
        <w:jc w:val="both"/>
        <w:rPr>
          <w:color w:val="000000"/>
        </w:rPr>
      </w:pPr>
      <w:r w:rsidRPr="0078532D">
        <w:rPr>
          <w:color w:val="000000"/>
        </w:rPr>
        <w:t>1 – гайка;</w:t>
      </w:r>
      <w:r w:rsidRPr="0078532D">
        <w:rPr>
          <w:iCs/>
          <w:color w:val="000000"/>
        </w:rPr>
        <w:t xml:space="preserve">2 </w:t>
      </w:r>
      <w:r w:rsidRPr="0078532D">
        <w:rPr>
          <w:color w:val="000000"/>
        </w:rPr>
        <w:t xml:space="preserve">– шайба стальная; </w:t>
      </w:r>
      <w:r w:rsidRPr="0078532D">
        <w:rPr>
          <w:iCs/>
          <w:color w:val="000000"/>
        </w:rPr>
        <w:t xml:space="preserve">3 </w:t>
      </w:r>
      <w:r w:rsidRPr="0078532D">
        <w:rPr>
          <w:color w:val="000000"/>
        </w:rPr>
        <w:t xml:space="preserve">– шайба изолирующая; </w:t>
      </w:r>
      <w:r w:rsidRPr="0078532D">
        <w:rPr>
          <w:iCs/>
          <w:color w:val="000000"/>
        </w:rPr>
        <w:t xml:space="preserve">4 </w:t>
      </w:r>
      <w:r w:rsidRPr="0078532D">
        <w:rPr>
          <w:color w:val="000000"/>
        </w:rPr>
        <w:t>– корпус;</w:t>
      </w:r>
      <w:r w:rsidRPr="0078532D">
        <w:rPr>
          <w:iCs/>
          <w:color w:val="000000"/>
        </w:rPr>
        <w:t xml:space="preserve">5 – </w:t>
      </w:r>
      <w:r w:rsidRPr="0078532D">
        <w:rPr>
          <w:color w:val="000000"/>
        </w:rPr>
        <w:t>спираль;6 – стержень; 7 – шайба уплотнительная;</w:t>
      </w:r>
      <w:r w:rsidRPr="0078532D">
        <w:rPr>
          <w:iCs/>
          <w:color w:val="000000"/>
        </w:rPr>
        <w:t xml:space="preserve">8 </w:t>
      </w:r>
      <w:r w:rsidRPr="0078532D">
        <w:rPr>
          <w:color w:val="000000"/>
        </w:rPr>
        <w:t>– изоляция;</w:t>
      </w:r>
      <w:r w:rsidRPr="0078532D">
        <w:rPr>
          <w:iCs/>
          <w:color w:val="000000"/>
        </w:rPr>
        <w:t xml:space="preserve">9 – </w:t>
      </w:r>
      <w:r w:rsidRPr="0078532D">
        <w:rPr>
          <w:color w:val="000000"/>
        </w:rPr>
        <w:t xml:space="preserve">шайба; </w:t>
      </w:r>
    </w:p>
    <w:p w:rsidR="00980741" w:rsidRPr="0078532D" w:rsidRDefault="00980741" w:rsidP="0078532D">
      <w:pPr>
        <w:shd w:val="clear" w:color="auto" w:fill="FFFFFF"/>
        <w:autoSpaceDE w:val="0"/>
        <w:autoSpaceDN w:val="0"/>
        <w:adjustRightInd w:val="0"/>
        <w:ind w:right="-1"/>
        <w:jc w:val="both"/>
      </w:pPr>
      <w:r w:rsidRPr="0078532D">
        <w:rPr>
          <w:iCs/>
          <w:color w:val="000000"/>
        </w:rPr>
        <w:t xml:space="preserve">10 </w:t>
      </w:r>
      <w:r w:rsidRPr="0078532D">
        <w:rPr>
          <w:color w:val="000000"/>
        </w:rPr>
        <w:t>– шайба пружинная ;</w:t>
      </w:r>
      <w:r w:rsidRPr="0078532D">
        <w:rPr>
          <w:iCs/>
          <w:color w:val="000000"/>
        </w:rPr>
        <w:t xml:space="preserve">11 </w:t>
      </w:r>
      <w:r w:rsidRPr="0078532D">
        <w:rPr>
          <w:color w:val="000000"/>
        </w:rPr>
        <w:t xml:space="preserve">– </w:t>
      </w:r>
      <w:proofErr w:type="spellStart"/>
      <w:r w:rsidRPr="0078532D">
        <w:rPr>
          <w:color w:val="000000"/>
        </w:rPr>
        <w:t>контактнаягайка</w:t>
      </w:r>
      <w:proofErr w:type="spellEnd"/>
      <w:r w:rsidRPr="0078532D">
        <w:rPr>
          <w:color w:val="000000"/>
        </w:rPr>
        <w:t>;</w:t>
      </w:r>
      <w:r w:rsidRPr="0078532D">
        <w:rPr>
          <w:b/>
          <w:iCs/>
          <w:color w:val="000000"/>
        </w:rPr>
        <w:t xml:space="preserve"> в</w:t>
      </w:r>
      <w:r w:rsidRPr="0078532D">
        <w:rPr>
          <w:iCs/>
          <w:color w:val="000000"/>
        </w:rPr>
        <w:t xml:space="preserve"> – </w:t>
      </w:r>
      <w:r w:rsidRPr="0078532D">
        <w:rPr>
          <w:color w:val="000000"/>
        </w:rPr>
        <w:t xml:space="preserve">однопроводная  свеча накаливания </w:t>
      </w:r>
      <w:r w:rsidRPr="0078532D">
        <w:rPr>
          <w:color w:val="000000"/>
          <w:lang w:val="en-US"/>
        </w:rPr>
        <w:t>CP</w:t>
      </w:r>
      <w:r w:rsidRPr="0078532D">
        <w:rPr>
          <w:color w:val="000000"/>
        </w:rPr>
        <w:t>65</w:t>
      </w:r>
      <w:r w:rsidRPr="0078532D">
        <w:rPr>
          <w:color w:val="000000"/>
          <w:lang w:val="en-US"/>
        </w:rPr>
        <w:t>A</w:t>
      </w:r>
      <w:r w:rsidRPr="0078532D">
        <w:rPr>
          <w:color w:val="000000"/>
        </w:rPr>
        <w:t xml:space="preserve">: 1 – гайка; </w:t>
      </w:r>
      <w:r w:rsidRPr="0078532D">
        <w:rPr>
          <w:iCs/>
          <w:color w:val="000000"/>
        </w:rPr>
        <w:t xml:space="preserve">2, 9 - </w:t>
      </w:r>
      <w:r w:rsidRPr="0078532D">
        <w:rPr>
          <w:color w:val="000000"/>
        </w:rPr>
        <w:t xml:space="preserve">шайбы; </w:t>
      </w:r>
      <w:r w:rsidRPr="0078532D">
        <w:rPr>
          <w:iCs/>
          <w:color w:val="000000"/>
        </w:rPr>
        <w:t xml:space="preserve">3 – </w:t>
      </w:r>
      <w:r w:rsidRPr="0078532D">
        <w:rPr>
          <w:color w:val="000000"/>
        </w:rPr>
        <w:t xml:space="preserve">шайба изоляционная; </w:t>
      </w:r>
      <w:r w:rsidRPr="0078532D">
        <w:rPr>
          <w:iCs/>
          <w:color w:val="000000"/>
        </w:rPr>
        <w:t xml:space="preserve">4 </w:t>
      </w:r>
      <w:r w:rsidRPr="0078532D">
        <w:rPr>
          <w:color w:val="000000"/>
        </w:rPr>
        <w:t xml:space="preserve">– шайба уплотнительная; 5 – спираль; </w:t>
      </w:r>
      <w:r w:rsidRPr="0078532D">
        <w:rPr>
          <w:iCs/>
          <w:color w:val="000000"/>
        </w:rPr>
        <w:t xml:space="preserve">6 </w:t>
      </w:r>
      <w:r w:rsidRPr="0078532D">
        <w:rPr>
          <w:color w:val="000000"/>
        </w:rPr>
        <w:t xml:space="preserve">– экран; 7 – стержень; </w:t>
      </w:r>
      <w:r w:rsidRPr="0078532D">
        <w:rPr>
          <w:iCs/>
          <w:color w:val="000000"/>
        </w:rPr>
        <w:t xml:space="preserve">8 </w:t>
      </w:r>
      <w:r w:rsidRPr="0078532D">
        <w:rPr>
          <w:color w:val="000000"/>
        </w:rPr>
        <w:t xml:space="preserve">– корпус; </w:t>
      </w:r>
      <w:r w:rsidRPr="0078532D">
        <w:rPr>
          <w:iCs/>
          <w:color w:val="000000"/>
        </w:rPr>
        <w:t xml:space="preserve">10 – </w:t>
      </w:r>
      <w:r w:rsidRPr="0078532D">
        <w:rPr>
          <w:color w:val="000000"/>
        </w:rPr>
        <w:t xml:space="preserve">шайба пружинная; 11 – контактная гайка; </w:t>
      </w:r>
      <w:r w:rsidRPr="0078532D">
        <w:rPr>
          <w:b/>
          <w:iCs/>
          <w:color w:val="000000"/>
        </w:rPr>
        <w:t>г</w:t>
      </w:r>
      <w:r w:rsidRPr="0078532D">
        <w:rPr>
          <w:color w:val="000000"/>
        </w:rPr>
        <w:t xml:space="preserve">– </w:t>
      </w:r>
      <w:proofErr w:type="gramStart"/>
      <w:r w:rsidRPr="0078532D">
        <w:rPr>
          <w:color w:val="000000"/>
        </w:rPr>
        <w:t>дв</w:t>
      </w:r>
      <w:proofErr w:type="gramEnd"/>
      <w:r w:rsidRPr="0078532D">
        <w:rPr>
          <w:color w:val="000000"/>
        </w:rPr>
        <w:t xml:space="preserve">ухпроводная  свеча накаливания СНД100БЗ; 1 – контактная гайка; </w:t>
      </w:r>
      <w:r w:rsidRPr="0078532D">
        <w:rPr>
          <w:iCs/>
          <w:color w:val="000000"/>
        </w:rPr>
        <w:t xml:space="preserve">2 </w:t>
      </w:r>
      <w:r w:rsidRPr="0078532D">
        <w:rPr>
          <w:color w:val="000000"/>
        </w:rPr>
        <w:t xml:space="preserve">– шайба пружинная; </w:t>
      </w:r>
      <w:r w:rsidRPr="0078532D">
        <w:rPr>
          <w:iCs/>
          <w:color w:val="000000"/>
        </w:rPr>
        <w:t xml:space="preserve">3 </w:t>
      </w:r>
      <w:r w:rsidRPr="0078532D">
        <w:rPr>
          <w:color w:val="000000"/>
        </w:rPr>
        <w:t xml:space="preserve">– шайба; 4 – изолятор; 5 – корпус; </w:t>
      </w:r>
      <w:r w:rsidRPr="0078532D">
        <w:rPr>
          <w:iCs/>
          <w:color w:val="000000"/>
        </w:rPr>
        <w:t xml:space="preserve">6 </w:t>
      </w:r>
      <w:r w:rsidRPr="0078532D">
        <w:rPr>
          <w:color w:val="000000"/>
        </w:rPr>
        <w:t xml:space="preserve">– уплотнительная шайба; 7 – спираль; </w:t>
      </w:r>
      <w:r w:rsidRPr="0078532D">
        <w:rPr>
          <w:iCs/>
          <w:color w:val="000000"/>
        </w:rPr>
        <w:t>8</w:t>
      </w:r>
      <w:r w:rsidRPr="0078532D">
        <w:rPr>
          <w:color w:val="000000"/>
        </w:rPr>
        <w:t xml:space="preserve"> – заглушка; </w:t>
      </w:r>
      <w:r w:rsidRPr="0078532D">
        <w:rPr>
          <w:iCs/>
          <w:color w:val="000000"/>
        </w:rPr>
        <w:t xml:space="preserve">9 </w:t>
      </w:r>
      <w:r w:rsidRPr="0078532D">
        <w:rPr>
          <w:color w:val="000000"/>
        </w:rPr>
        <w:t xml:space="preserve">– сердечник; </w:t>
      </w:r>
      <w:r w:rsidRPr="0078532D">
        <w:rPr>
          <w:iCs/>
          <w:color w:val="000000"/>
        </w:rPr>
        <w:t>10</w:t>
      </w:r>
      <w:r w:rsidRPr="0078532D">
        <w:t xml:space="preserve"> – </w:t>
      </w:r>
      <w:r w:rsidRPr="0078532D">
        <w:rPr>
          <w:color w:val="000000"/>
        </w:rPr>
        <w:t>кольцо контактное; 11 – стержень;</w:t>
      </w:r>
      <w:r w:rsidR="0078532D" w:rsidRPr="0078532D">
        <w:rPr>
          <w:color w:val="000000"/>
        </w:rPr>
        <w:t xml:space="preserve"> </w:t>
      </w:r>
      <w:proofErr w:type="spellStart"/>
      <w:proofErr w:type="gramStart"/>
      <w:r w:rsidRPr="0078532D">
        <w:rPr>
          <w:iCs/>
          <w:color w:val="000000"/>
        </w:rPr>
        <w:t>д</w:t>
      </w:r>
      <w:proofErr w:type="spellEnd"/>
      <w:r w:rsidRPr="0078532D">
        <w:rPr>
          <w:color w:val="000000"/>
        </w:rPr>
        <w:t>-</w:t>
      </w:r>
      <w:proofErr w:type="gramEnd"/>
      <w:r w:rsidRPr="0078532D">
        <w:rPr>
          <w:color w:val="000000"/>
        </w:rPr>
        <w:t xml:space="preserve"> схема включения свечей накаливания: 1 – свечи  накаливания; </w:t>
      </w:r>
      <w:r w:rsidRPr="0078532D">
        <w:rPr>
          <w:iCs/>
          <w:color w:val="000000"/>
        </w:rPr>
        <w:t xml:space="preserve">2 </w:t>
      </w:r>
      <w:r w:rsidRPr="0078532D">
        <w:rPr>
          <w:color w:val="000000"/>
        </w:rPr>
        <w:t xml:space="preserve">– контрольный  элемент; </w:t>
      </w:r>
      <w:r w:rsidRPr="0078532D">
        <w:rPr>
          <w:iCs/>
          <w:color w:val="000000"/>
        </w:rPr>
        <w:t xml:space="preserve">3 </w:t>
      </w:r>
      <w:r w:rsidRPr="0078532D">
        <w:rPr>
          <w:color w:val="000000"/>
        </w:rPr>
        <w:t xml:space="preserve">– дополнительный резистор; </w:t>
      </w:r>
      <w:r w:rsidRPr="0078532D">
        <w:rPr>
          <w:iCs/>
          <w:color w:val="000000"/>
        </w:rPr>
        <w:t>4</w:t>
      </w:r>
      <w:r w:rsidRPr="0078532D">
        <w:t xml:space="preserve"> – </w:t>
      </w:r>
      <w:r w:rsidRPr="0078532D">
        <w:rPr>
          <w:color w:val="000000"/>
        </w:rPr>
        <w:t xml:space="preserve"> выключатель свечей и стартера; </w:t>
      </w:r>
      <w:r w:rsidRPr="0078532D">
        <w:rPr>
          <w:iCs/>
          <w:color w:val="000000"/>
        </w:rPr>
        <w:t xml:space="preserve">5 – </w:t>
      </w:r>
      <w:r w:rsidRPr="0078532D">
        <w:rPr>
          <w:color w:val="000000"/>
        </w:rPr>
        <w:t xml:space="preserve">стартер; </w:t>
      </w:r>
      <w:r w:rsidRPr="0078532D">
        <w:rPr>
          <w:iCs/>
          <w:color w:val="000000"/>
        </w:rPr>
        <w:t xml:space="preserve">6 </w:t>
      </w:r>
      <w:r w:rsidRPr="0078532D">
        <w:rPr>
          <w:color w:val="000000"/>
        </w:rPr>
        <w:t>– батарея</w:t>
      </w:r>
      <w:r w:rsidR="0078532D" w:rsidRPr="0078532D">
        <w:rPr>
          <w:color w:val="000000"/>
        </w:rPr>
        <w:t>.</w:t>
      </w:r>
    </w:p>
    <w:p w:rsidR="00720B37" w:rsidRPr="005852FF" w:rsidRDefault="00720B37" w:rsidP="005852FF">
      <w:pPr>
        <w:shd w:val="clear" w:color="auto" w:fill="FFFFFF"/>
        <w:autoSpaceDE w:val="0"/>
        <w:autoSpaceDN w:val="0"/>
        <w:adjustRightInd w:val="0"/>
        <w:jc w:val="center"/>
        <w:rPr>
          <w:sz w:val="30"/>
          <w:szCs w:val="30"/>
        </w:rPr>
      </w:pPr>
    </w:p>
    <w:p w:rsidR="00980741" w:rsidRPr="005852FF" w:rsidRDefault="00980741" w:rsidP="005852FF">
      <w:pPr>
        <w:shd w:val="clear" w:color="auto" w:fill="FFFFFF"/>
        <w:autoSpaceDE w:val="0"/>
        <w:autoSpaceDN w:val="0"/>
        <w:adjustRightInd w:val="0"/>
        <w:ind w:firstLine="900"/>
        <w:jc w:val="both"/>
        <w:rPr>
          <w:sz w:val="30"/>
          <w:szCs w:val="30"/>
        </w:rPr>
      </w:pPr>
      <w:r w:rsidRPr="005852FF">
        <w:rPr>
          <w:color w:val="000000"/>
          <w:sz w:val="30"/>
          <w:szCs w:val="30"/>
        </w:rPr>
        <w:lastRenderedPageBreak/>
        <w:t>Подогреватель работает следующим образом. Сначала рычажок переключателя</w:t>
      </w:r>
      <w:r w:rsidRPr="005852FF">
        <w:rPr>
          <w:i/>
          <w:color w:val="000000"/>
          <w:sz w:val="30"/>
          <w:szCs w:val="30"/>
        </w:rPr>
        <w:t xml:space="preserve"> В</w:t>
      </w:r>
      <w:proofErr w:type="gramStart"/>
      <w:r w:rsidRPr="005852FF">
        <w:rPr>
          <w:i/>
          <w:color w:val="000000"/>
          <w:sz w:val="30"/>
          <w:szCs w:val="30"/>
        </w:rPr>
        <w:t>1</w:t>
      </w:r>
      <w:proofErr w:type="gramEnd"/>
      <w:r w:rsidRPr="005852FF">
        <w:rPr>
          <w:color w:val="000000"/>
          <w:sz w:val="30"/>
          <w:szCs w:val="30"/>
        </w:rPr>
        <w:t xml:space="preserve"> устанавливают в положение </w:t>
      </w:r>
      <w:r w:rsidRPr="005852FF">
        <w:rPr>
          <w:i/>
          <w:color w:val="000000"/>
          <w:sz w:val="30"/>
          <w:szCs w:val="30"/>
          <w:lang w:val="en-US"/>
        </w:rPr>
        <w:t>III</w:t>
      </w:r>
      <w:r w:rsidRPr="005852FF">
        <w:rPr>
          <w:color w:val="000000"/>
          <w:sz w:val="30"/>
          <w:szCs w:val="30"/>
        </w:rPr>
        <w:t xml:space="preserve">(продувка, нагрев). При этом подается питание в обмотку контактора, который включает электродвигатель </w:t>
      </w:r>
      <w:r w:rsidRPr="005852FF">
        <w:rPr>
          <w:i/>
          <w:color w:val="000000"/>
          <w:sz w:val="30"/>
          <w:szCs w:val="30"/>
          <w:lang w:val="en-US"/>
        </w:rPr>
        <w:t>M</w:t>
      </w:r>
      <w:r w:rsidRPr="005852FF">
        <w:rPr>
          <w:i/>
          <w:color w:val="000000"/>
          <w:sz w:val="30"/>
          <w:szCs w:val="30"/>
        </w:rPr>
        <w:t>1</w:t>
      </w:r>
      <w:r w:rsidRPr="005852FF">
        <w:rPr>
          <w:color w:val="000000"/>
          <w:sz w:val="30"/>
          <w:szCs w:val="30"/>
        </w:rPr>
        <w:t xml:space="preserve"> насосного агрегата для продувки котла, а через нормально</w:t>
      </w:r>
      <w:r w:rsidR="00720B37" w:rsidRPr="005852FF">
        <w:rPr>
          <w:color w:val="000000"/>
          <w:sz w:val="30"/>
          <w:szCs w:val="30"/>
        </w:rPr>
        <w:t xml:space="preserve"> </w:t>
      </w:r>
      <w:r w:rsidRPr="005852FF">
        <w:rPr>
          <w:bCs/>
          <w:color w:val="000000"/>
          <w:sz w:val="30"/>
          <w:szCs w:val="30"/>
        </w:rPr>
        <w:t>замкнутые</w:t>
      </w:r>
      <w:r w:rsidR="00720B37" w:rsidRPr="005852FF">
        <w:rPr>
          <w:bCs/>
          <w:color w:val="000000"/>
          <w:sz w:val="30"/>
          <w:szCs w:val="30"/>
        </w:rPr>
        <w:t xml:space="preserve"> </w:t>
      </w:r>
      <w:r w:rsidRPr="005852FF">
        <w:rPr>
          <w:bCs/>
          <w:color w:val="000000"/>
          <w:sz w:val="30"/>
          <w:szCs w:val="30"/>
        </w:rPr>
        <w:t>контакты</w:t>
      </w:r>
      <w:r w:rsidR="00720B37" w:rsidRPr="005852FF">
        <w:rPr>
          <w:bCs/>
          <w:color w:val="000000"/>
          <w:sz w:val="30"/>
          <w:szCs w:val="30"/>
        </w:rPr>
        <w:t xml:space="preserve"> </w:t>
      </w:r>
      <w:r w:rsidRPr="005852FF">
        <w:rPr>
          <w:bCs/>
          <w:color w:val="000000"/>
          <w:sz w:val="30"/>
          <w:szCs w:val="30"/>
        </w:rPr>
        <w:t>реле</w:t>
      </w:r>
      <w:r w:rsidR="00720B37" w:rsidRPr="005852FF">
        <w:rPr>
          <w:bCs/>
          <w:color w:val="000000"/>
          <w:sz w:val="30"/>
          <w:szCs w:val="30"/>
        </w:rPr>
        <w:t xml:space="preserve"> </w:t>
      </w:r>
      <w:r w:rsidRPr="005852FF">
        <w:rPr>
          <w:bCs/>
          <w:i/>
          <w:color w:val="000000"/>
          <w:sz w:val="30"/>
          <w:szCs w:val="30"/>
        </w:rPr>
        <w:t>К</w:t>
      </w:r>
      <w:proofErr w:type="gramStart"/>
      <w:r w:rsidRPr="005852FF">
        <w:rPr>
          <w:bCs/>
          <w:i/>
          <w:color w:val="000000"/>
          <w:sz w:val="30"/>
          <w:szCs w:val="30"/>
        </w:rPr>
        <w:t>2</w:t>
      </w:r>
      <w:proofErr w:type="gramEnd"/>
      <w:r w:rsidR="00720B37" w:rsidRPr="005852FF">
        <w:rPr>
          <w:bCs/>
          <w:i/>
          <w:color w:val="000000"/>
          <w:sz w:val="30"/>
          <w:szCs w:val="30"/>
        </w:rPr>
        <w:t xml:space="preserve"> </w:t>
      </w:r>
      <w:r w:rsidRPr="005852FF">
        <w:rPr>
          <w:bCs/>
          <w:color w:val="000000"/>
          <w:sz w:val="30"/>
          <w:szCs w:val="30"/>
        </w:rPr>
        <w:t>поступает</w:t>
      </w:r>
      <w:r w:rsidR="00720B37" w:rsidRPr="005852FF">
        <w:rPr>
          <w:bCs/>
          <w:color w:val="000000"/>
          <w:sz w:val="30"/>
          <w:szCs w:val="30"/>
        </w:rPr>
        <w:t xml:space="preserve"> </w:t>
      </w:r>
      <w:r w:rsidRPr="005852FF">
        <w:rPr>
          <w:bCs/>
          <w:color w:val="000000"/>
          <w:sz w:val="30"/>
          <w:szCs w:val="30"/>
        </w:rPr>
        <w:t>ток</w:t>
      </w:r>
      <w:r w:rsidR="00720B37" w:rsidRPr="005852FF">
        <w:rPr>
          <w:bCs/>
          <w:color w:val="000000"/>
          <w:sz w:val="30"/>
          <w:szCs w:val="30"/>
        </w:rPr>
        <w:t xml:space="preserve"> </w:t>
      </w:r>
      <w:r w:rsidRPr="005852FF">
        <w:rPr>
          <w:bCs/>
          <w:color w:val="000000"/>
          <w:sz w:val="30"/>
          <w:szCs w:val="30"/>
        </w:rPr>
        <w:t>в</w:t>
      </w:r>
      <w:r w:rsidR="00720B37" w:rsidRPr="005852FF">
        <w:rPr>
          <w:bCs/>
          <w:color w:val="000000"/>
          <w:sz w:val="30"/>
          <w:szCs w:val="30"/>
        </w:rPr>
        <w:t xml:space="preserve"> </w:t>
      </w:r>
      <w:r w:rsidRPr="005852FF">
        <w:rPr>
          <w:bCs/>
          <w:color w:val="000000"/>
          <w:sz w:val="30"/>
          <w:szCs w:val="30"/>
        </w:rPr>
        <w:t>электронагреватель</w:t>
      </w:r>
      <w:r w:rsidR="00720B37" w:rsidRPr="005852FF">
        <w:rPr>
          <w:bCs/>
          <w:color w:val="000000"/>
          <w:sz w:val="30"/>
          <w:szCs w:val="30"/>
        </w:rPr>
        <w:t xml:space="preserve"> </w:t>
      </w:r>
      <w:r w:rsidRPr="005852FF">
        <w:rPr>
          <w:bCs/>
          <w:i/>
          <w:color w:val="000000"/>
          <w:sz w:val="30"/>
          <w:szCs w:val="30"/>
        </w:rPr>
        <w:t>1</w:t>
      </w:r>
      <w:r w:rsidR="00720B37" w:rsidRPr="005852FF">
        <w:rPr>
          <w:bCs/>
          <w:i/>
          <w:color w:val="000000"/>
          <w:sz w:val="30"/>
          <w:szCs w:val="30"/>
        </w:rPr>
        <w:t xml:space="preserve"> </w:t>
      </w:r>
      <w:r w:rsidRPr="005852FF">
        <w:rPr>
          <w:bCs/>
          <w:color w:val="000000"/>
          <w:sz w:val="30"/>
          <w:szCs w:val="30"/>
        </w:rPr>
        <w:t>для подогрева</w:t>
      </w:r>
      <w:r w:rsidR="00720B37" w:rsidRPr="005852FF">
        <w:rPr>
          <w:bCs/>
          <w:color w:val="000000"/>
          <w:sz w:val="30"/>
          <w:szCs w:val="30"/>
        </w:rPr>
        <w:t xml:space="preserve"> </w:t>
      </w:r>
      <w:r w:rsidRPr="005852FF">
        <w:rPr>
          <w:bCs/>
          <w:color w:val="000000"/>
          <w:sz w:val="30"/>
          <w:szCs w:val="30"/>
        </w:rPr>
        <w:t>топлива</w:t>
      </w:r>
      <w:r w:rsidR="00720B37" w:rsidRPr="005852FF">
        <w:rPr>
          <w:bCs/>
          <w:color w:val="000000"/>
          <w:sz w:val="30"/>
          <w:szCs w:val="30"/>
        </w:rPr>
        <w:t xml:space="preserve"> </w:t>
      </w:r>
      <w:r w:rsidRPr="005852FF">
        <w:rPr>
          <w:bCs/>
          <w:color w:val="000000"/>
          <w:sz w:val="30"/>
          <w:szCs w:val="30"/>
        </w:rPr>
        <w:t>в</w:t>
      </w:r>
      <w:r w:rsidR="00720B37" w:rsidRPr="005852FF">
        <w:rPr>
          <w:bCs/>
          <w:color w:val="000000"/>
          <w:sz w:val="30"/>
          <w:szCs w:val="30"/>
        </w:rPr>
        <w:t xml:space="preserve"> </w:t>
      </w:r>
      <w:r w:rsidRPr="005852FF">
        <w:rPr>
          <w:bCs/>
          <w:color w:val="000000"/>
          <w:sz w:val="30"/>
          <w:szCs w:val="30"/>
        </w:rPr>
        <w:t>специальной</w:t>
      </w:r>
      <w:r w:rsidR="00720B37" w:rsidRPr="005852FF">
        <w:rPr>
          <w:bCs/>
          <w:color w:val="000000"/>
          <w:sz w:val="30"/>
          <w:szCs w:val="30"/>
        </w:rPr>
        <w:t xml:space="preserve"> </w:t>
      </w:r>
      <w:r w:rsidRPr="005852FF">
        <w:rPr>
          <w:bCs/>
          <w:color w:val="000000"/>
          <w:sz w:val="30"/>
          <w:szCs w:val="30"/>
        </w:rPr>
        <w:t>камере</w:t>
      </w:r>
      <w:r w:rsidR="00720B37" w:rsidRPr="005852FF">
        <w:rPr>
          <w:bCs/>
          <w:color w:val="000000"/>
          <w:sz w:val="30"/>
          <w:szCs w:val="30"/>
        </w:rPr>
        <w:t xml:space="preserve"> </w:t>
      </w:r>
      <w:r w:rsidRPr="005852FF">
        <w:rPr>
          <w:bCs/>
          <w:color w:val="000000"/>
          <w:sz w:val="30"/>
          <w:szCs w:val="30"/>
        </w:rPr>
        <w:t>котла. Время</w:t>
      </w:r>
      <w:r w:rsidR="00720B37" w:rsidRPr="005852FF">
        <w:rPr>
          <w:bCs/>
          <w:color w:val="000000"/>
          <w:sz w:val="30"/>
          <w:szCs w:val="30"/>
        </w:rPr>
        <w:t xml:space="preserve"> </w:t>
      </w:r>
      <w:r w:rsidRPr="005852FF">
        <w:rPr>
          <w:bCs/>
          <w:color w:val="000000"/>
          <w:sz w:val="30"/>
          <w:szCs w:val="30"/>
        </w:rPr>
        <w:t>продувки</w:t>
      </w:r>
      <w:r w:rsidR="00720B37" w:rsidRPr="005852FF">
        <w:rPr>
          <w:bCs/>
          <w:color w:val="000000"/>
          <w:sz w:val="30"/>
          <w:szCs w:val="30"/>
        </w:rPr>
        <w:t xml:space="preserve"> </w:t>
      </w:r>
      <w:r w:rsidRPr="005852FF">
        <w:rPr>
          <w:bCs/>
          <w:color w:val="000000"/>
          <w:sz w:val="30"/>
          <w:szCs w:val="30"/>
        </w:rPr>
        <w:t>и</w:t>
      </w:r>
      <w:r w:rsidR="00720B37" w:rsidRPr="005852FF">
        <w:rPr>
          <w:bCs/>
          <w:color w:val="000000"/>
          <w:sz w:val="30"/>
          <w:szCs w:val="30"/>
        </w:rPr>
        <w:t xml:space="preserve"> </w:t>
      </w:r>
      <w:r w:rsidRPr="005852FF">
        <w:rPr>
          <w:bCs/>
          <w:color w:val="000000"/>
          <w:sz w:val="30"/>
          <w:szCs w:val="30"/>
        </w:rPr>
        <w:t>нагрева</w:t>
      </w:r>
      <w:r w:rsidR="00720B37" w:rsidRPr="005852FF">
        <w:rPr>
          <w:bCs/>
          <w:color w:val="000000"/>
          <w:sz w:val="30"/>
          <w:szCs w:val="30"/>
        </w:rPr>
        <w:t xml:space="preserve"> </w:t>
      </w:r>
      <w:r w:rsidRPr="005852FF">
        <w:rPr>
          <w:bCs/>
          <w:color w:val="000000"/>
          <w:sz w:val="30"/>
          <w:szCs w:val="30"/>
        </w:rPr>
        <w:t>топлива</w:t>
      </w:r>
      <w:r w:rsidRPr="005852FF">
        <w:rPr>
          <w:sz w:val="30"/>
          <w:szCs w:val="30"/>
        </w:rPr>
        <w:t xml:space="preserve"> – </w:t>
      </w:r>
      <w:r w:rsidRPr="005852FF">
        <w:rPr>
          <w:bCs/>
          <w:color w:val="000000"/>
          <w:sz w:val="30"/>
          <w:szCs w:val="30"/>
        </w:rPr>
        <w:t xml:space="preserve">от 20 до 90 </w:t>
      </w:r>
      <w:proofErr w:type="gramStart"/>
      <w:r w:rsidRPr="005852FF">
        <w:rPr>
          <w:bCs/>
          <w:color w:val="000000"/>
          <w:sz w:val="30"/>
          <w:szCs w:val="30"/>
        </w:rPr>
        <w:t>с</w:t>
      </w:r>
      <w:proofErr w:type="gramEnd"/>
      <w:r w:rsidR="00720B37" w:rsidRPr="005852FF">
        <w:rPr>
          <w:bCs/>
          <w:color w:val="000000"/>
          <w:sz w:val="30"/>
          <w:szCs w:val="30"/>
        </w:rPr>
        <w:t xml:space="preserve"> </w:t>
      </w:r>
      <w:proofErr w:type="gramStart"/>
      <w:r w:rsidRPr="005852FF">
        <w:rPr>
          <w:bCs/>
          <w:color w:val="000000"/>
          <w:sz w:val="30"/>
          <w:szCs w:val="30"/>
        </w:rPr>
        <w:t>в</w:t>
      </w:r>
      <w:proofErr w:type="gramEnd"/>
      <w:r w:rsidR="00720B37" w:rsidRPr="005852FF">
        <w:rPr>
          <w:bCs/>
          <w:color w:val="000000"/>
          <w:sz w:val="30"/>
          <w:szCs w:val="30"/>
        </w:rPr>
        <w:t xml:space="preserve"> </w:t>
      </w:r>
      <w:r w:rsidRPr="005852FF">
        <w:rPr>
          <w:bCs/>
          <w:color w:val="000000"/>
          <w:sz w:val="30"/>
          <w:szCs w:val="30"/>
        </w:rPr>
        <w:t>зависимости</w:t>
      </w:r>
      <w:r w:rsidR="00720B37" w:rsidRPr="005852FF">
        <w:rPr>
          <w:bCs/>
          <w:color w:val="000000"/>
          <w:sz w:val="30"/>
          <w:szCs w:val="30"/>
        </w:rPr>
        <w:t xml:space="preserve"> </w:t>
      </w:r>
      <w:r w:rsidRPr="005852FF">
        <w:rPr>
          <w:bCs/>
          <w:color w:val="000000"/>
          <w:sz w:val="30"/>
          <w:szCs w:val="30"/>
        </w:rPr>
        <w:t>от</w:t>
      </w:r>
      <w:r w:rsidR="00720B37" w:rsidRPr="005852FF">
        <w:rPr>
          <w:bCs/>
          <w:color w:val="000000"/>
          <w:sz w:val="30"/>
          <w:szCs w:val="30"/>
        </w:rPr>
        <w:t xml:space="preserve"> </w:t>
      </w:r>
      <w:r w:rsidRPr="005852FF">
        <w:rPr>
          <w:bCs/>
          <w:color w:val="000000"/>
          <w:sz w:val="30"/>
          <w:szCs w:val="30"/>
        </w:rPr>
        <w:t>температуры</w:t>
      </w:r>
      <w:r w:rsidR="00720B37" w:rsidRPr="005852FF">
        <w:rPr>
          <w:bCs/>
          <w:color w:val="000000"/>
          <w:sz w:val="30"/>
          <w:szCs w:val="30"/>
        </w:rPr>
        <w:t xml:space="preserve"> </w:t>
      </w:r>
      <w:r w:rsidRPr="005852FF">
        <w:rPr>
          <w:bCs/>
          <w:color w:val="000000"/>
          <w:sz w:val="30"/>
          <w:szCs w:val="30"/>
        </w:rPr>
        <w:t>окружающего</w:t>
      </w:r>
      <w:r w:rsidR="00720B37" w:rsidRPr="005852FF">
        <w:rPr>
          <w:bCs/>
          <w:color w:val="000000"/>
          <w:sz w:val="30"/>
          <w:szCs w:val="30"/>
        </w:rPr>
        <w:t xml:space="preserve"> </w:t>
      </w:r>
      <w:r w:rsidRPr="005852FF">
        <w:rPr>
          <w:bCs/>
          <w:color w:val="000000"/>
          <w:sz w:val="30"/>
          <w:szCs w:val="30"/>
        </w:rPr>
        <w:t>воздуха (</w:t>
      </w:r>
      <w:r w:rsidRPr="005852FF">
        <w:rPr>
          <w:color w:val="000000"/>
          <w:sz w:val="30"/>
          <w:szCs w:val="30"/>
        </w:rPr>
        <w:sym w:font="Symbol" w:char="F02D"/>
      </w:r>
      <w:r w:rsidRPr="005852FF">
        <w:rPr>
          <w:bCs/>
          <w:color w:val="000000"/>
          <w:sz w:val="30"/>
          <w:szCs w:val="30"/>
        </w:rPr>
        <w:t xml:space="preserve">20... </w:t>
      </w:r>
      <w:r w:rsidRPr="005852FF">
        <w:rPr>
          <w:color w:val="000000"/>
          <w:sz w:val="30"/>
          <w:szCs w:val="30"/>
        </w:rPr>
        <w:sym w:font="Symbol" w:char="F02D"/>
      </w:r>
      <w:r w:rsidRPr="005852FF">
        <w:rPr>
          <w:bCs/>
          <w:color w:val="000000"/>
          <w:sz w:val="30"/>
          <w:szCs w:val="30"/>
        </w:rPr>
        <w:t>50°С). Затем</w:t>
      </w:r>
      <w:r w:rsidR="00720B37" w:rsidRPr="005852FF">
        <w:rPr>
          <w:bCs/>
          <w:color w:val="000000"/>
          <w:sz w:val="30"/>
          <w:szCs w:val="30"/>
        </w:rPr>
        <w:t xml:space="preserve"> </w:t>
      </w:r>
      <w:r w:rsidRPr="005852FF">
        <w:rPr>
          <w:bCs/>
          <w:color w:val="000000"/>
          <w:sz w:val="30"/>
          <w:szCs w:val="30"/>
        </w:rPr>
        <w:t>рычажок</w:t>
      </w:r>
      <w:r w:rsidR="00720B37" w:rsidRPr="005852FF">
        <w:rPr>
          <w:bCs/>
          <w:color w:val="000000"/>
          <w:sz w:val="30"/>
          <w:szCs w:val="30"/>
        </w:rPr>
        <w:t xml:space="preserve"> </w:t>
      </w:r>
      <w:r w:rsidRPr="005852FF">
        <w:rPr>
          <w:bCs/>
          <w:color w:val="000000"/>
          <w:sz w:val="30"/>
          <w:szCs w:val="30"/>
        </w:rPr>
        <w:t>переключателя</w:t>
      </w:r>
      <w:r w:rsidR="00720B37" w:rsidRPr="005852FF">
        <w:rPr>
          <w:bCs/>
          <w:color w:val="000000"/>
          <w:sz w:val="30"/>
          <w:szCs w:val="30"/>
        </w:rPr>
        <w:t xml:space="preserve"> </w:t>
      </w:r>
      <w:r w:rsidRPr="005852FF">
        <w:rPr>
          <w:bCs/>
          <w:color w:val="000000"/>
          <w:sz w:val="30"/>
          <w:szCs w:val="30"/>
        </w:rPr>
        <w:t>переводят в</w:t>
      </w:r>
      <w:r w:rsidR="00720B37" w:rsidRPr="005852FF">
        <w:rPr>
          <w:bCs/>
          <w:color w:val="000000"/>
          <w:sz w:val="30"/>
          <w:szCs w:val="30"/>
        </w:rPr>
        <w:t xml:space="preserve"> </w:t>
      </w:r>
      <w:r w:rsidRPr="005852FF">
        <w:rPr>
          <w:bCs/>
          <w:color w:val="000000"/>
          <w:sz w:val="30"/>
          <w:szCs w:val="30"/>
        </w:rPr>
        <w:t>положение</w:t>
      </w:r>
      <w:r w:rsidR="00720B37" w:rsidRPr="005852FF">
        <w:rPr>
          <w:bCs/>
          <w:color w:val="000000"/>
          <w:sz w:val="30"/>
          <w:szCs w:val="30"/>
        </w:rPr>
        <w:t xml:space="preserve"> </w:t>
      </w:r>
      <w:r w:rsidRPr="005852FF">
        <w:rPr>
          <w:bCs/>
          <w:i/>
          <w:color w:val="000000"/>
          <w:sz w:val="30"/>
          <w:szCs w:val="30"/>
        </w:rPr>
        <w:t>1</w:t>
      </w:r>
      <w:r w:rsidRPr="005852FF">
        <w:rPr>
          <w:bCs/>
          <w:color w:val="000000"/>
          <w:sz w:val="30"/>
          <w:szCs w:val="30"/>
        </w:rPr>
        <w:t xml:space="preserve"> (пуск). В</w:t>
      </w:r>
      <w:r w:rsidR="00720B37" w:rsidRPr="005852FF">
        <w:rPr>
          <w:bCs/>
          <w:color w:val="000000"/>
          <w:sz w:val="30"/>
          <w:szCs w:val="30"/>
        </w:rPr>
        <w:t xml:space="preserve"> </w:t>
      </w:r>
      <w:r w:rsidRPr="005852FF">
        <w:rPr>
          <w:bCs/>
          <w:color w:val="000000"/>
          <w:sz w:val="30"/>
          <w:szCs w:val="30"/>
        </w:rPr>
        <w:t>этом</w:t>
      </w:r>
      <w:r w:rsidR="00720B37" w:rsidRPr="005852FF">
        <w:rPr>
          <w:bCs/>
          <w:color w:val="000000"/>
          <w:sz w:val="30"/>
          <w:szCs w:val="30"/>
        </w:rPr>
        <w:t xml:space="preserve"> </w:t>
      </w:r>
      <w:r w:rsidRPr="005852FF">
        <w:rPr>
          <w:bCs/>
          <w:color w:val="000000"/>
          <w:sz w:val="30"/>
          <w:szCs w:val="30"/>
        </w:rPr>
        <w:t>положении</w:t>
      </w:r>
      <w:r w:rsidR="00720B37" w:rsidRPr="005852FF">
        <w:rPr>
          <w:bCs/>
          <w:color w:val="000000"/>
          <w:sz w:val="30"/>
          <w:szCs w:val="30"/>
        </w:rPr>
        <w:t xml:space="preserve"> </w:t>
      </w:r>
      <w:r w:rsidRPr="005852FF">
        <w:rPr>
          <w:bCs/>
          <w:color w:val="000000"/>
          <w:sz w:val="30"/>
          <w:szCs w:val="30"/>
        </w:rPr>
        <w:t>продолжает</w:t>
      </w:r>
      <w:r w:rsidR="00720B37" w:rsidRPr="005852FF">
        <w:rPr>
          <w:bCs/>
          <w:color w:val="000000"/>
          <w:sz w:val="30"/>
          <w:szCs w:val="30"/>
        </w:rPr>
        <w:t xml:space="preserve"> </w:t>
      </w:r>
      <w:r w:rsidRPr="005852FF">
        <w:rPr>
          <w:bCs/>
          <w:color w:val="000000"/>
          <w:sz w:val="30"/>
          <w:szCs w:val="30"/>
        </w:rPr>
        <w:t>работать</w:t>
      </w:r>
      <w:r w:rsidR="00720B37" w:rsidRPr="005852FF">
        <w:rPr>
          <w:bCs/>
          <w:color w:val="000000"/>
          <w:sz w:val="30"/>
          <w:szCs w:val="30"/>
        </w:rPr>
        <w:t xml:space="preserve"> </w:t>
      </w:r>
      <w:r w:rsidRPr="005852FF">
        <w:rPr>
          <w:bCs/>
          <w:color w:val="000000"/>
          <w:sz w:val="30"/>
          <w:szCs w:val="30"/>
        </w:rPr>
        <w:t>электродвигатель</w:t>
      </w:r>
      <w:r w:rsidR="00720B37" w:rsidRPr="005852FF">
        <w:rPr>
          <w:bCs/>
          <w:color w:val="000000"/>
          <w:sz w:val="30"/>
          <w:szCs w:val="30"/>
        </w:rPr>
        <w:t xml:space="preserve"> </w:t>
      </w:r>
      <w:r w:rsidRPr="005852FF">
        <w:rPr>
          <w:bCs/>
          <w:color w:val="000000"/>
          <w:sz w:val="30"/>
          <w:szCs w:val="30"/>
        </w:rPr>
        <w:t>насосного</w:t>
      </w:r>
      <w:r w:rsidR="00720B37" w:rsidRPr="005852FF">
        <w:rPr>
          <w:bCs/>
          <w:color w:val="000000"/>
          <w:sz w:val="30"/>
          <w:szCs w:val="30"/>
        </w:rPr>
        <w:t xml:space="preserve"> </w:t>
      </w:r>
      <w:r w:rsidRPr="005852FF">
        <w:rPr>
          <w:bCs/>
          <w:color w:val="000000"/>
          <w:sz w:val="30"/>
          <w:szCs w:val="30"/>
        </w:rPr>
        <w:t>агрегата, отключается</w:t>
      </w:r>
      <w:r w:rsidR="00720B37" w:rsidRPr="005852FF">
        <w:rPr>
          <w:bCs/>
          <w:color w:val="000000"/>
          <w:sz w:val="30"/>
          <w:szCs w:val="30"/>
        </w:rPr>
        <w:t xml:space="preserve"> </w:t>
      </w:r>
      <w:r w:rsidRPr="005852FF">
        <w:rPr>
          <w:bCs/>
          <w:color w:val="000000"/>
          <w:sz w:val="30"/>
          <w:szCs w:val="30"/>
        </w:rPr>
        <w:t>нагреватель</w:t>
      </w:r>
      <w:r w:rsidR="00720B37" w:rsidRPr="005852FF">
        <w:rPr>
          <w:bCs/>
          <w:color w:val="000000"/>
          <w:sz w:val="30"/>
          <w:szCs w:val="30"/>
        </w:rPr>
        <w:t xml:space="preserve"> </w:t>
      </w:r>
      <w:r w:rsidRPr="005852FF">
        <w:rPr>
          <w:bCs/>
          <w:color w:val="000000"/>
          <w:sz w:val="30"/>
          <w:szCs w:val="30"/>
        </w:rPr>
        <w:t>топлива, а включаются</w:t>
      </w:r>
      <w:r w:rsidR="00720B37" w:rsidRPr="005852FF">
        <w:rPr>
          <w:bCs/>
          <w:color w:val="000000"/>
          <w:sz w:val="30"/>
          <w:szCs w:val="30"/>
        </w:rPr>
        <w:t xml:space="preserve"> </w:t>
      </w:r>
      <w:r w:rsidRPr="005852FF">
        <w:rPr>
          <w:bCs/>
          <w:color w:val="000000"/>
          <w:sz w:val="30"/>
          <w:szCs w:val="30"/>
        </w:rPr>
        <w:t>электромагнитный</w:t>
      </w:r>
      <w:r w:rsidR="00720B37" w:rsidRPr="005852FF">
        <w:rPr>
          <w:bCs/>
          <w:color w:val="000000"/>
          <w:sz w:val="30"/>
          <w:szCs w:val="30"/>
        </w:rPr>
        <w:t xml:space="preserve"> </w:t>
      </w:r>
      <w:r w:rsidRPr="005852FF">
        <w:rPr>
          <w:bCs/>
          <w:color w:val="000000"/>
          <w:sz w:val="30"/>
          <w:szCs w:val="30"/>
        </w:rPr>
        <w:t>топливный</w:t>
      </w:r>
      <w:r w:rsidR="00720B37" w:rsidRPr="005852FF">
        <w:rPr>
          <w:bCs/>
          <w:color w:val="000000"/>
          <w:sz w:val="30"/>
          <w:szCs w:val="30"/>
        </w:rPr>
        <w:t xml:space="preserve"> </w:t>
      </w:r>
      <w:r w:rsidRPr="005852FF">
        <w:rPr>
          <w:bCs/>
          <w:color w:val="000000"/>
          <w:sz w:val="30"/>
          <w:szCs w:val="30"/>
        </w:rPr>
        <w:t>клапан</w:t>
      </w:r>
      <w:r w:rsidR="00720B37" w:rsidRPr="005852FF">
        <w:rPr>
          <w:bCs/>
          <w:color w:val="000000"/>
          <w:sz w:val="30"/>
          <w:szCs w:val="30"/>
        </w:rPr>
        <w:t xml:space="preserve"> </w:t>
      </w:r>
      <w:r w:rsidRPr="005852FF">
        <w:rPr>
          <w:bCs/>
          <w:i/>
          <w:color w:val="000000"/>
          <w:sz w:val="30"/>
          <w:szCs w:val="30"/>
        </w:rPr>
        <w:t>2</w:t>
      </w:r>
      <w:r w:rsidRPr="005852FF">
        <w:rPr>
          <w:bCs/>
          <w:color w:val="000000"/>
          <w:sz w:val="30"/>
          <w:szCs w:val="30"/>
        </w:rPr>
        <w:t>через</w:t>
      </w:r>
      <w:r w:rsidR="00720B37" w:rsidRPr="005852FF">
        <w:rPr>
          <w:bCs/>
          <w:color w:val="000000"/>
          <w:sz w:val="30"/>
          <w:szCs w:val="30"/>
        </w:rPr>
        <w:t xml:space="preserve"> </w:t>
      </w:r>
      <w:r w:rsidRPr="005852FF">
        <w:rPr>
          <w:bCs/>
          <w:color w:val="000000"/>
          <w:sz w:val="30"/>
          <w:szCs w:val="30"/>
        </w:rPr>
        <w:t>замыкающиеся контакты («86», «87») реле</w:t>
      </w:r>
      <w:r w:rsidR="00720B37" w:rsidRPr="005852FF">
        <w:rPr>
          <w:bCs/>
          <w:color w:val="000000"/>
          <w:sz w:val="30"/>
          <w:szCs w:val="30"/>
        </w:rPr>
        <w:t xml:space="preserve"> </w:t>
      </w:r>
      <w:r w:rsidRPr="005852FF">
        <w:rPr>
          <w:bCs/>
          <w:i/>
          <w:color w:val="000000"/>
          <w:sz w:val="30"/>
          <w:szCs w:val="30"/>
        </w:rPr>
        <w:t>К</w:t>
      </w:r>
      <w:proofErr w:type="gramStart"/>
      <w:r w:rsidRPr="005852FF">
        <w:rPr>
          <w:bCs/>
          <w:i/>
          <w:color w:val="000000"/>
          <w:sz w:val="30"/>
          <w:szCs w:val="30"/>
        </w:rPr>
        <w:t>2</w:t>
      </w:r>
      <w:proofErr w:type="gramEnd"/>
      <w:r w:rsidR="00720B37" w:rsidRPr="005852FF">
        <w:rPr>
          <w:bCs/>
          <w:i/>
          <w:color w:val="000000"/>
          <w:sz w:val="30"/>
          <w:szCs w:val="30"/>
        </w:rPr>
        <w:t xml:space="preserve"> </w:t>
      </w:r>
      <w:r w:rsidRPr="005852FF">
        <w:rPr>
          <w:bCs/>
          <w:color w:val="000000"/>
          <w:sz w:val="30"/>
          <w:szCs w:val="30"/>
        </w:rPr>
        <w:t>и</w:t>
      </w:r>
      <w:r w:rsidR="00720B37" w:rsidRPr="005852FF">
        <w:rPr>
          <w:bCs/>
          <w:color w:val="000000"/>
          <w:sz w:val="30"/>
          <w:szCs w:val="30"/>
        </w:rPr>
        <w:t xml:space="preserve"> </w:t>
      </w:r>
      <w:r w:rsidRPr="005852FF">
        <w:rPr>
          <w:bCs/>
          <w:color w:val="000000"/>
          <w:sz w:val="30"/>
          <w:szCs w:val="30"/>
        </w:rPr>
        <w:t>искровая</w:t>
      </w:r>
      <w:r w:rsidR="00720B37" w:rsidRPr="005852FF">
        <w:rPr>
          <w:bCs/>
          <w:color w:val="000000"/>
          <w:sz w:val="30"/>
          <w:szCs w:val="30"/>
        </w:rPr>
        <w:t xml:space="preserve"> </w:t>
      </w:r>
      <w:r w:rsidRPr="005852FF">
        <w:rPr>
          <w:bCs/>
          <w:color w:val="000000"/>
          <w:sz w:val="30"/>
          <w:szCs w:val="30"/>
        </w:rPr>
        <w:t>свеча</w:t>
      </w:r>
      <w:r w:rsidRPr="005852FF">
        <w:rPr>
          <w:bCs/>
          <w:i/>
          <w:color w:val="000000"/>
          <w:sz w:val="30"/>
          <w:szCs w:val="30"/>
        </w:rPr>
        <w:t>3</w:t>
      </w:r>
      <w:r w:rsidRPr="005852FF">
        <w:rPr>
          <w:bCs/>
          <w:color w:val="000000"/>
          <w:sz w:val="30"/>
          <w:szCs w:val="30"/>
        </w:rPr>
        <w:t>, на</w:t>
      </w:r>
      <w:r w:rsidR="00720B37" w:rsidRPr="005852FF">
        <w:rPr>
          <w:bCs/>
          <w:color w:val="000000"/>
          <w:sz w:val="30"/>
          <w:szCs w:val="30"/>
        </w:rPr>
        <w:t xml:space="preserve"> </w:t>
      </w:r>
      <w:r w:rsidRPr="005852FF">
        <w:rPr>
          <w:bCs/>
          <w:color w:val="000000"/>
          <w:sz w:val="30"/>
          <w:szCs w:val="30"/>
        </w:rPr>
        <w:t>которую</w:t>
      </w:r>
      <w:r w:rsidR="00720B37" w:rsidRPr="005852FF">
        <w:rPr>
          <w:bCs/>
          <w:color w:val="000000"/>
          <w:sz w:val="30"/>
          <w:szCs w:val="30"/>
        </w:rPr>
        <w:t xml:space="preserve"> </w:t>
      </w:r>
      <w:r w:rsidRPr="005852FF">
        <w:rPr>
          <w:bCs/>
          <w:color w:val="000000"/>
          <w:sz w:val="30"/>
          <w:szCs w:val="30"/>
        </w:rPr>
        <w:t>подаются</w:t>
      </w:r>
      <w:r w:rsidR="00720B37" w:rsidRPr="005852FF">
        <w:rPr>
          <w:bCs/>
          <w:color w:val="000000"/>
          <w:sz w:val="30"/>
          <w:szCs w:val="30"/>
        </w:rPr>
        <w:t xml:space="preserve"> </w:t>
      </w:r>
      <w:r w:rsidRPr="005852FF">
        <w:rPr>
          <w:bCs/>
          <w:color w:val="000000"/>
          <w:sz w:val="30"/>
          <w:szCs w:val="30"/>
        </w:rPr>
        <w:t>импульсы</w:t>
      </w:r>
      <w:r w:rsidR="00720B37" w:rsidRPr="005852FF">
        <w:rPr>
          <w:bCs/>
          <w:color w:val="000000"/>
          <w:sz w:val="30"/>
          <w:szCs w:val="30"/>
        </w:rPr>
        <w:t xml:space="preserve"> </w:t>
      </w:r>
      <w:r w:rsidRPr="005852FF">
        <w:rPr>
          <w:bCs/>
          <w:color w:val="000000"/>
          <w:sz w:val="30"/>
          <w:szCs w:val="30"/>
        </w:rPr>
        <w:t>высокого напряжения</w:t>
      </w:r>
      <w:r w:rsidR="00720B37" w:rsidRPr="005852FF">
        <w:rPr>
          <w:bCs/>
          <w:color w:val="000000"/>
          <w:sz w:val="30"/>
          <w:szCs w:val="30"/>
        </w:rPr>
        <w:t xml:space="preserve"> </w:t>
      </w:r>
      <w:r w:rsidRPr="005852FF">
        <w:rPr>
          <w:bCs/>
          <w:color w:val="000000"/>
          <w:sz w:val="30"/>
          <w:szCs w:val="30"/>
        </w:rPr>
        <w:t>с</w:t>
      </w:r>
      <w:r w:rsidR="00720B37" w:rsidRPr="005852FF">
        <w:rPr>
          <w:bCs/>
          <w:color w:val="000000"/>
          <w:sz w:val="30"/>
          <w:szCs w:val="30"/>
        </w:rPr>
        <w:t xml:space="preserve"> </w:t>
      </w:r>
      <w:r w:rsidRPr="005852FF">
        <w:rPr>
          <w:bCs/>
          <w:color w:val="000000"/>
          <w:sz w:val="30"/>
          <w:szCs w:val="30"/>
        </w:rPr>
        <w:t>катушки</w:t>
      </w:r>
      <w:r w:rsidR="00720B37" w:rsidRPr="005852FF">
        <w:rPr>
          <w:bCs/>
          <w:color w:val="000000"/>
          <w:sz w:val="30"/>
          <w:szCs w:val="30"/>
        </w:rPr>
        <w:t xml:space="preserve"> </w:t>
      </w:r>
      <w:r w:rsidRPr="005852FF">
        <w:rPr>
          <w:bCs/>
          <w:color w:val="000000"/>
          <w:sz w:val="30"/>
          <w:szCs w:val="30"/>
        </w:rPr>
        <w:t>коммутатора</w:t>
      </w:r>
      <w:r w:rsidR="00720B37" w:rsidRPr="005852FF">
        <w:rPr>
          <w:bCs/>
          <w:color w:val="000000"/>
          <w:sz w:val="30"/>
          <w:szCs w:val="30"/>
        </w:rPr>
        <w:t xml:space="preserve"> </w:t>
      </w:r>
      <w:r w:rsidRPr="005852FF">
        <w:rPr>
          <w:bCs/>
          <w:color w:val="000000"/>
          <w:sz w:val="30"/>
          <w:szCs w:val="30"/>
          <w:lang w:val="en-US"/>
        </w:rPr>
        <w:t>TK</w:t>
      </w:r>
      <w:r w:rsidRPr="005852FF">
        <w:rPr>
          <w:bCs/>
          <w:color w:val="000000"/>
          <w:sz w:val="30"/>
          <w:szCs w:val="30"/>
        </w:rPr>
        <w:t>-107. Происходит</w:t>
      </w:r>
      <w:r w:rsidR="00720B37" w:rsidRPr="005852FF">
        <w:rPr>
          <w:bCs/>
          <w:color w:val="000000"/>
          <w:sz w:val="30"/>
          <w:szCs w:val="30"/>
        </w:rPr>
        <w:t xml:space="preserve"> </w:t>
      </w:r>
      <w:r w:rsidRPr="005852FF">
        <w:rPr>
          <w:bCs/>
          <w:color w:val="000000"/>
          <w:sz w:val="30"/>
          <w:szCs w:val="30"/>
        </w:rPr>
        <w:t>воспламенение</w:t>
      </w:r>
      <w:r w:rsidR="00720B37" w:rsidRPr="005852FF">
        <w:rPr>
          <w:bCs/>
          <w:color w:val="000000"/>
          <w:sz w:val="30"/>
          <w:szCs w:val="30"/>
        </w:rPr>
        <w:t xml:space="preserve"> </w:t>
      </w:r>
      <w:r w:rsidRPr="005852FF">
        <w:rPr>
          <w:bCs/>
          <w:color w:val="000000"/>
          <w:sz w:val="30"/>
          <w:szCs w:val="30"/>
        </w:rPr>
        <w:t>топлива.</w:t>
      </w:r>
    </w:p>
    <w:p w:rsidR="00980741" w:rsidRPr="005852FF" w:rsidRDefault="00980741" w:rsidP="005852FF">
      <w:pPr>
        <w:shd w:val="clear" w:color="auto" w:fill="FFFFFF"/>
        <w:ind w:left="101" w:right="86" w:firstLine="302"/>
        <w:jc w:val="center"/>
        <w:rPr>
          <w:noProof/>
          <w:sz w:val="30"/>
          <w:szCs w:val="30"/>
        </w:rPr>
      </w:pPr>
    </w:p>
    <w:p w:rsidR="00980741" w:rsidRPr="005852FF" w:rsidRDefault="00980741" w:rsidP="005852FF">
      <w:pPr>
        <w:shd w:val="clear" w:color="auto" w:fill="FFFFFF"/>
        <w:ind w:left="101" w:right="86" w:firstLine="302"/>
        <w:jc w:val="center"/>
        <w:rPr>
          <w:noProof/>
          <w:sz w:val="30"/>
          <w:szCs w:val="30"/>
        </w:rPr>
      </w:pPr>
    </w:p>
    <w:p w:rsidR="00980741" w:rsidRPr="005852FF" w:rsidRDefault="00980741" w:rsidP="005852FF">
      <w:pPr>
        <w:shd w:val="clear" w:color="auto" w:fill="FFFFFF"/>
        <w:ind w:left="101" w:right="86" w:firstLine="302"/>
        <w:jc w:val="center"/>
        <w:rPr>
          <w:noProof/>
          <w:sz w:val="30"/>
          <w:szCs w:val="30"/>
        </w:rPr>
      </w:pPr>
      <w:r w:rsidRPr="005852FF">
        <w:rPr>
          <w:noProof/>
          <w:sz w:val="30"/>
          <w:szCs w:val="30"/>
        </w:rPr>
        <w:drawing>
          <wp:anchor distT="0" distB="0" distL="114300" distR="114300" simplePos="0" relativeHeight="251990016" behindDoc="1" locked="0" layoutInCell="1" allowOverlap="1">
            <wp:simplePos x="0" y="0"/>
            <wp:positionH relativeFrom="column">
              <wp:posOffset>1881505</wp:posOffset>
            </wp:positionH>
            <wp:positionV relativeFrom="paragraph">
              <wp:posOffset>-165100</wp:posOffset>
            </wp:positionV>
            <wp:extent cx="2001520" cy="4686935"/>
            <wp:effectExtent l="19050" t="0" r="0" b="0"/>
            <wp:wrapTight wrapText="bothSides">
              <wp:wrapPolygon edited="0">
                <wp:start x="-206" y="0"/>
                <wp:lineTo x="-206" y="21509"/>
                <wp:lineTo x="21586" y="21509"/>
                <wp:lineTo x="21586" y="0"/>
                <wp:lineTo x="-206" y="0"/>
              </wp:wrapPolygon>
            </wp:wrapTight>
            <wp:docPr id="60"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8" cstate="print"/>
                    <a:srcRect/>
                    <a:stretch>
                      <a:fillRect/>
                    </a:stretch>
                  </pic:blipFill>
                  <pic:spPr bwMode="auto">
                    <a:xfrm>
                      <a:off x="0" y="0"/>
                      <a:ext cx="2001520" cy="4686935"/>
                    </a:xfrm>
                    <a:prstGeom prst="rect">
                      <a:avLst/>
                    </a:prstGeom>
                    <a:noFill/>
                    <a:ln w="9525">
                      <a:noFill/>
                      <a:miter lim="800000"/>
                      <a:headEnd/>
                      <a:tailEnd/>
                    </a:ln>
                  </pic:spPr>
                </pic:pic>
              </a:graphicData>
            </a:graphic>
          </wp:anchor>
        </w:drawing>
      </w:r>
    </w:p>
    <w:p w:rsidR="00980741" w:rsidRPr="005852FF" w:rsidRDefault="00980741" w:rsidP="005852FF">
      <w:pPr>
        <w:shd w:val="clear" w:color="auto" w:fill="FFFFFF"/>
        <w:ind w:left="101" w:right="86" w:firstLine="302"/>
        <w:jc w:val="center"/>
        <w:rPr>
          <w:noProof/>
          <w:sz w:val="30"/>
          <w:szCs w:val="30"/>
        </w:rPr>
      </w:pPr>
    </w:p>
    <w:p w:rsidR="00980741" w:rsidRPr="005852FF" w:rsidRDefault="00980741" w:rsidP="005852FF">
      <w:pPr>
        <w:shd w:val="clear" w:color="auto" w:fill="FFFFFF"/>
        <w:ind w:left="101" w:right="86" w:firstLine="302"/>
        <w:jc w:val="center"/>
        <w:rPr>
          <w:noProof/>
          <w:sz w:val="30"/>
          <w:szCs w:val="30"/>
        </w:rPr>
      </w:pPr>
    </w:p>
    <w:p w:rsidR="00980741" w:rsidRPr="005852FF" w:rsidRDefault="00980741" w:rsidP="005852FF">
      <w:pPr>
        <w:shd w:val="clear" w:color="auto" w:fill="FFFFFF"/>
        <w:ind w:left="101" w:right="86" w:firstLine="302"/>
        <w:jc w:val="center"/>
        <w:rPr>
          <w:noProof/>
          <w:sz w:val="30"/>
          <w:szCs w:val="30"/>
        </w:rPr>
      </w:pPr>
    </w:p>
    <w:p w:rsidR="00980741" w:rsidRPr="005852FF" w:rsidRDefault="00980741" w:rsidP="005852FF">
      <w:pPr>
        <w:shd w:val="clear" w:color="auto" w:fill="FFFFFF"/>
        <w:ind w:left="101" w:right="86" w:firstLine="302"/>
        <w:jc w:val="center"/>
        <w:rPr>
          <w:noProof/>
          <w:sz w:val="30"/>
          <w:szCs w:val="30"/>
        </w:rPr>
      </w:pPr>
    </w:p>
    <w:p w:rsidR="00980741" w:rsidRPr="005852FF" w:rsidRDefault="00980741" w:rsidP="005852FF">
      <w:pPr>
        <w:shd w:val="clear" w:color="auto" w:fill="FFFFFF"/>
        <w:ind w:left="101" w:right="86" w:firstLine="302"/>
        <w:jc w:val="center"/>
        <w:rPr>
          <w:noProof/>
          <w:sz w:val="30"/>
          <w:szCs w:val="30"/>
        </w:rPr>
      </w:pPr>
    </w:p>
    <w:p w:rsidR="00980741" w:rsidRPr="005852FF" w:rsidRDefault="00980741" w:rsidP="005852FF">
      <w:pPr>
        <w:shd w:val="clear" w:color="auto" w:fill="FFFFFF"/>
        <w:ind w:left="101" w:right="86" w:firstLine="302"/>
        <w:jc w:val="center"/>
        <w:rPr>
          <w:noProof/>
          <w:sz w:val="30"/>
          <w:szCs w:val="30"/>
        </w:rPr>
      </w:pPr>
    </w:p>
    <w:p w:rsidR="00980741" w:rsidRPr="005852FF" w:rsidRDefault="00980741" w:rsidP="005852FF">
      <w:pPr>
        <w:shd w:val="clear" w:color="auto" w:fill="FFFFFF"/>
        <w:ind w:left="101" w:right="86" w:firstLine="302"/>
        <w:jc w:val="center"/>
        <w:rPr>
          <w:noProof/>
          <w:sz w:val="30"/>
          <w:szCs w:val="30"/>
        </w:rPr>
      </w:pPr>
    </w:p>
    <w:p w:rsidR="00980741" w:rsidRPr="005852FF" w:rsidRDefault="00980741" w:rsidP="005852FF">
      <w:pPr>
        <w:shd w:val="clear" w:color="auto" w:fill="FFFFFF"/>
        <w:ind w:left="101" w:right="86" w:firstLine="302"/>
        <w:jc w:val="center"/>
        <w:rPr>
          <w:noProof/>
          <w:sz w:val="30"/>
          <w:szCs w:val="30"/>
        </w:rPr>
      </w:pPr>
    </w:p>
    <w:p w:rsidR="00980741" w:rsidRPr="005852FF" w:rsidRDefault="00980741" w:rsidP="005852FF">
      <w:pPr>
        <w:shd w:val="clear" w:color="auto" w:fill="FFFFFF"/>
        <w:ind w:left="101" w:right="86" w:firstLine="302"/>
        <w:jc w:val="center"/>
        <w:rPr>
          <w:noProof/>
          <w:sz w:val="30"/>
          <w:szCs w:val="30"/>
        </w:rPr>
      </w:pPr>
    </w:p>
    <w:p w:rsidR="00980741" w:rsidRPr="005852FF" w:rsidRDefault="00980741" w:rsidP="005852FF">
      <w:pPr>
        <w:shd w:val="clear" w:color="auto" w:fill="FFFFFF"/>
        <w:ind w:left="101" w:right="86" w:firstLine="302"/>
        <w:jc w:val="center"/>
        <w:rPr>
          <w:noProof/>
          <w:sz w:val="30"/>
          <w:szCs w:val="30"/>
        </w:rPr>
      </w:pPr>
    </w:p>
    <w:p w:rsidR="00980741" w:rsidRPr="005852FF" w:rsidRDefault="00980741" w:rsidP="005852FF">
      <w:pPr>
        <w:shd w:val="clear" w:color="auto" w:fill="FFFFFF"/>
        <w:ind w:left="101" w:right="86" w:firstLine="302"/>
        <w:jc w:val="center"/>
        <w:rPr>
          <w:noProof/>
          <w:sz w:val="30"/>
          <w:szCs w:val="30"/>
        </w:rPr>
      </w:pPr>
    </w:p>
    <w:p w:rsidR="00980741" w:rsidRPr="005852FF" w:rsidRDefault="00980741" w:rsidP="005852FF">
      <w:pPr>
        <w:shd w:val="clear" w:color="auto" w:fill="FFFFFF"/>
        <w:ind w:left="101" w:right="86" w:firstLine="302"/>
        <w:jc w:val="center"/>
        <w:rPr>
          <w:noProof/>
          <w:sz w:val="30"/>
          <w:szCs w:val="30"/>
        </w:rPr>
      </w:pPr>
    </w:p>
    <w:p w:rsidR="00980741" w:rsidRPr="005852FF" w:rsidRDefault="00980741" w:rsidP="005852FF">
      <w:pPr>
        <w:shd w:val="clear" w:color="auto" w:fill="FFFFFF"/>
        <w:ind w:left="101" w:right="86" w:firstLine="302"/>
        <w:jc w:val="center"/>
        <w:rPr>
          <w:noProof/>
          <w:sz w:val="30"/>
          <w:szCs w:val="30"/>
        </w:rPr>
      </w:pPr>
    </w:p>
    <w:p w:rsidR="00980741" w:rsidRPr="005852FF" w:rsidRDefault="00980741" w:rsidP="005852FF">
      <w:pPr>
        <w:shd w:val="clear" w:color="auto" w:fill="FFFFFF"/>
        <w:ind w:left="101" w:right="86" w:firstLine="302"/>
        <w:jc w:val="center"/>
        <w:rPr>
          <w:noProof/>
          <w:sz w:val="30"/>
          <w:szCs w:val="30"/>
        </w:rPr>
      </w:pPr>
    </w:p>
    <w:p w:rsidR="00980741" w:rsidRPr="005852FF" w:rsidRDefault="00980741" w:rsidP="005852FF">
      <w:pPr>
        <w:shd w:val="clear" w:color="auto" w:fill="FFFFFF"/>
        <w:ind w:left="101" w:right="86" w:firstLine="302"/>
        <w:jc w:val="center"/>
        <w:rPr>
          <w:noProof/>
          <w:sz w:val="30"/>
          <w:szCs w:val="30"/>
        </w:rPr>
      </w:pPr>
    </w:p>
    <w:p w:rsidR="00980741" w:rsidRPr="005852FF" w:rsidRDefault="00980741" w:rsidP="005852FF">
      <w:pPr>
        <w:shd w:val="clear" w:color="auto" w:fill="FFFFFF"/>
        <w:ind w:left="101" w:right="86" w:firstLine="302"/>
        <w:jc w:val="center"/>
        <w:rPr>
          <w:noProof/>
          <w:sz w:val="30"/>
          <w:szCs w:val="30"/>
        </w:rPr>
      </w:pPr>
    </w:p>
    <w:p w:rsidR="00980741" w:rsidRPr="005852FF" w:rsidRDefault="00980741" w:rsidP="005852FF">
      <w:pPr>
        <w:shd w:val="clear" w:color="auto" w:fill="FFFFFF"/>
        <w:ind w:left="101" w:right="86" w:firstLine="302"/>
        <w:jc w:val="center"/>
        <w:rPr>
          <w:noProof/>
          <w:sz w:val="30"/>
          <w:szCs w:val="30"/>
        </w:rPr>
      </w:pPr>
    </w:p>
    <w:p w:rsidR="00980741" w:rsidRPr="005852FF" w:rsidRDefault="00980741" w:rsidP="005852FF">
      <w:pPr>
        <w:shd w:val="clear" w:color="auto" w:fill="FFFFFF"/>
        <w:ind w:left="101" w:right="86" w:firstLine="302"/>
        <w:jc w:val="center"/>
        <w:rPr>
          <w:noProof/>
          <w:sz w:val="30"/>
          <w:szCs w:val="30"/>
        </w:rPr>
      </w:pPr>
    </w:p>
    <w:p w:rsidR="00980741" w:rsidRPr="005852FF" w:rsidRDefault="00980741" w:rsidP="005852FF">
      <w:pPr>
        <w:shd w:val="clear" w:color="auto" w:fill="FFFFFF"/>
        <w:ind w:left="101" w:right="86" w:firstLine="302"/>
        <w:jc w:val="center"/>
        <w:rPr>
          <w:noProof/>
          <w:sz w:val="30"/>
          <w:szCs w:val="30"/>
        </w:rPr>
      </w:pPr>
    </w:p>
    <w:p w:rsidR="00980741" w:rsidRPr="005852FF" w:rsidRDefault="00980741" w:rsidP="005852FF">
      <w:pPr>
        <w:shd w:val="clear" w:color="auto" w:fill="FFFFFF"/>
        <w:ind w:left="101" w:right="86" w:firstLine="302"/>
        <w:jc w:val="center"/>
        <w:rPr>
          <w:noProof/>
          <w:sz w:val="30"/>
          <w:szCs w:val="30"/>
        </w:rPr>
      </w:pPr>
    </w:p>
    <w:p w:rsidR="00980741" w:rsidRPr="0078532D" w:rsidRDefault="0078532D" w:rsidP="0078532D">
      <w:pPr>
        <w:shd w:val="clear" w:color="auto" w:fill="FFFFFF"/>
        <w:autoSpaceDE w:val="0"/>
        <w:autoSpaceDN w:val="0"/>
        <w:adjustRightInd w:val="0"/>
        <w:jc w:val="both"/>
        <w:rPr>
          <w:bCs/>
          <w:color w:val="000000"/>
        </w:rPr>
      </w:pPr>
      <w:r w:rsidRPr="0078532D">
        <w:rPr>
          <w:b/>
          <w:color w:val="000000"/>
        </w:rPr>
        <w:t>Рис. 3.</w:t>
      </w:r>
      <w:r w:rsidRPr="0078532D">
        <w:rPr>
          <w:color w:val="000000"/>
        </w:rPr>
        <w:t xml:space="preserve"> </w:t>
      </w:r>
      <w:r w:rsidRPr="00D803CC">
        <w:rPr>
          <w:b/>
          <w:color w:val="000000"/>
        </w:rPr>
        <w:t xml:space="preserve">Предпусковой </w:t>
      </w:r>
      <w:proofErr w:type="spellStart"/>
      <w:r w:rsidRPr="00D803CC">
        <w:rPr>
          <w:b/>
          <w:color w:val="000000"/>
        </w:rPr>
        <w:t>электрофакельный</w:t>
      </w:r>
      <w:proofErr w:type="spellEnd"/>
      <w:r w:rsidRPr="00D803CC">
        <w:rPr>
          <w:b/>
          <w:color w:val="000000"/>
        </w:rPr>
        <w:t xml:space="preserve"> подогреватель дизеля Д-240</w:t>
      </w:r>
      <w:r w:rsidRPr="0078532D">
        <w:rPr>
          <w:color w:val="000000"/>
        </w:rPr>
        <w:t xml:space="preserve">: </w:t>
      </w:r>
      <w:r w:rsidR="00980741" w:rsidRPr="0078532D">
        <w:rPr>
          <w:bCs/>
          <w:iCs/>
          <w:color w:val="000000"/>
        </w:rPr>
        <w:t xml:space="preserve">1, 5 </w:t>
      </w:r>
      <w:r w:rsidR="00980741" w:rsidRPr="0078532D">
        <w:rPr>
          <w:bCs/>
          <w:color w:val="000000"/>
        </w:rPr>
        <w:t xml:space="preserve">- токоподводящие клеммы катушки электромагнита и спирали; </w:t>
      </w:r>
      <w:r w:rsidR="00980741" w:rsidRPr="0078532D">
        <w:rPr>
          <w:bCs/>
          <w:iCs/>
          <w:color w:val="000000"/>
        </w:rPr>
        <w:t xml:space="preserve">2 </w:t>
      </w:r>
      <w:r w:rsidR="00980741" w:rsidRPr="0078532D">
        <w:rPr>
          <w:bCs/>
          <w:color w:val="000000"/>
        </w:rPr>
        <w:t xml:space="preserve">- болт штуцера; </w:t>
      </w:r>
      <w:r w:rsidR="00980741" w:rsidRPr="0078532D">
        <w:rPr>
          <w:bCs/>
          <w:iCs/>
          <w:color w:val="000000"/>
        </w:rPr>
        <w:t xml:space="preserve">3 </w:t>
      </w:r>
      <w:r w:rsidR="00980741" w:rsidRPr="0078532D">
        <w:rPr>
          <w:bCs/>
          <w:color w:val="000000"/>
        </w:rPr>
        <w:t xml:space="preserve">- дозирующий элемент; </w:t>
      </w:r>
      <w:r w:rsidR="00980741" w:rsidRPr="0078532D">
        <w:rPr>
          <w:bCs/>
          <w:iCs/>
          <w:color w:val="000000"/>
        </w:rPr>
        <w:t xml:space="preserve">4 </w:t>
      </w:r>
      <w:r w:rsidR="00980741" w:rsidRPr="0078532D">
        <w:rPr>
          <w:bCs/>
          <w:color w:val="000000"/>
        </w:rPr>
        <w:t>- гайка; 6 - штуцер; 7 - пружина перепускного клапана;</w:t>
      </w:r>
    </w:p>
    <w:p w:rsidR="00980741" w:rsidRPr="0078532D" w:rsidRDefault="00980741" w:rsidP="0078532D">
      <w:pPr>
        <w:jc w:val="both"/>
        <w:rPr>
          <w:bCs/>
          <w:color w:val="000000"/>
        </w:rPr>
      </w:pPr>
      <w:r w:rsidRPr="0078532D">
        <w:rPr>
          <w:bCs/>
          <w:iCs/>
          <w:color w:val="000000"/>
        </w:rPr>
        <w:t xml:space="preserve">8 </w:t>
      </w:r>
      <w:r w:rsidRPr="0078532D">
        <w:rPr>
          <w:bCs/>
          <w:color w:val="000000"/>
        </w:rPr>
        <w:t xml:space="preserve">- катушка электромагнита; </w:t>
      </w:r>
      <w:r w:rsidRPr="0078532D">
        <w:rPr>
          <w:bCs/>
          <w:iCs/>
          <w:color w:val="000000"/>
        </w:rPr>
        <w:t xml:space="preserve">9 </w:t>
      </w:r>
      <w:r w:rsidRPr="0078532D">
        <w:rPr>
          <w:bCs/>
          <w:color w:val="000000"/>
        </w:rPr>
        <w:t xml:space="preserve">- клапан; </w:t>
      </w:r>
      <w:r w:rsidRPr="0078532D">
        <w:rPr>
          <w:bCs/>
          <w:iCs/>
          <w:color w:val="000000"/>
        </w:rPr>
        <w:t xml:space="preserve">10 </w:t>
      </w:r>
      <w:r w:rsidRPr="0078532D">
        <w:rPr>
          <w:bCs/>
          <w:color w:val="000000"/>
        </w:rPr>
        <w:t xml:space="preserve">- корпус клапана; 11 - спираль; 12 </w:t>
      </w:r>
      <w:r w:rsidR="00720B37" w:rsidRPr="0078532D">
        <w:rPr>
          <w:bCs/>
          <w:color w:val="000000"/>
        </w:rPr>
        <w:t>–</w:t>
      </w:r>
      <w:r w:rsidRPr="0078532D">
        <w:rPr>
          <w:bCs/>
          <w:color w:val="000000"/>
        </w:rPr>
        <w:t xml:space="preserve"> кожух</w:t>
      </w:r>
    </w:p>
    <w:p w:rsidR="00720B37" w:rsidRPr="005852FF" w:rsidRDefault="00720B37" w:rsidP="005852FF">
      <w:pPr>
        <w:jc w:val="center"/>
        <w:rPr>
          <w:sz w:val="30"/>
          <w:szCs w:val="30"/>
        </w:rPr>
      </w:pPr>
    </w:p>
    <w:p w:rsidR="00980741" w:rsidRPr="005852FF" w:rsidRDefault="00980741" w:rsidP="005852FF">
      <w:pPr>
        <w:jc w:val="center"/>
        <w:rPr>
          <w:sz w:val="30"/>
          <w:szCs w:val="30"/>
        </w:rPr>
      </w:pPr>
      <w:r w:rsidRPr="005852FF">
        <w:rPr>
          <w:noProof/>
          <w:sz w:val="30"/>
          <w:szCs w:val="30"/>
        </w:rPr>
        <w:lastRenderedPageBreak/>
        <w:drawing>
          <wp:anchor distT="0" distB="0" distL="114300" distR="114300" simplePos="0" relativeHeight="251992064" behindDoc="1" locked="0" layoutInCell="1" allowOverlap="1">
            <wp:simplePos x="0" y="0"/>
            <wp:positionH relativeFrom="column">
              <wp:posOffset>953135</wp:posOffset>
            </wp:positionH>
            <wp:positionV relativeFrom="paragraph">
              <wp:posOffset>188595</wp:posOffset>
            </wp:positionV>
            <wp:extent cx="3876675" cy="2796540"/>
            <wp:effectExtent l="19050" t="0" r="9525" b="0"/>
            <wp:wrapTight wrapText="bothSides">
              <wp:wrapPolygon edited="0">
                <wp:start x="-106" y="0"/>
                <wp:lineTo x="-106" y="21482"/>
                <wp:lineTo x="21653" y="21482"/>
                <wp:lineTo x="21653" y="0"/>
                <wp:lineTo x="-106" y="0"/>
              </wp:wrapPolygon>
            </wp:wrapTight>
            <wp:docPr id="67"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9" cstate="print"/>
                    <a:srcRect/>
                    <a:stretch>
                      <a:fillRect/>
                    </a:stretch>
                  </pic:blipFill>
                  <pic:spPr bwMode="auto">
                    <a:xfrm>
                      <a:off x="0" y="0"/>
                      <a:ext cx="3876675" cy="2796540"/>
                    </a:xfrm>
                    <a:prstGeom prst="rect">
                      <a:avLst/>
                    </a:prstGeom>
                    <a:noFill/>
                    <a:ln w="9525">
                      <a:noFill/>
                      <a:miter lim="800000"/>
                      <a:headEnd/>
                      <a:tailEnd/>
                    </a:ln>
                  </pic:spPr>
                </pic:pic>
              </a:graphicData>
            </a:graphic>
          </wp:anchor>
        </w:drawing>
      </w:r>
    </w:p>
    <w:p w:rsidR="00D02CBB" w:rsidRPr="005852FF" w:rsidRDefault="00D02CBB" w:rsidP="005852FF">
      <w:pPr>
        <w:shd w:val="clear" w:color="auto" w:fill="FFFFFF"/>
        <w:ind w:right="86"/>
        <w:jc w:val="both"/>
        <w:rPr>
          <w:sz w:val="30"/>
          <w:szCs w:val="30"/>
        </w:rPr>
      </w:pPr>
    </w:p>
    <w:p w:rsidR="00D02CBB" w:rsidRPr="005852FF" w:rsidRDefault="00D02CBB" w:rsidP="005852FF">
      <w:pPr>
        <w:shd w:val="clear" w:color="auto" w:fill="FFFFFF"/>
        <w:ind w:left="101" w:right="86" w:firstLine="302"/>
        <w:jc w:val="both"/>
        <w:rPr>
          <w:sz w:val="30"/>
          <w:szCs w:val="30"/>
        </w:rPr>
      </w:pPr>
    </w:p>
    <w:p w:rsidR="00980741" w:rsidRPr="005852FF" w:rsidRDefault="00980741" w:rsidP="005852FF">
      <w:pPr>
        <w:shd w:val="clear" w:color="auto" w:fill="FFFFFF"/>
        <w:ind w:left="101" w:right="86" w:firstLine="302"/>
        <w:jc w:val="center"/>
        <w:rPr>
          <w:sz w:val="30"/>
          <w:szCs w:val="30"/>
        </w:rPr>
      </w:pPr>
    </w:p>
    <w:p w:rsidR="00980741" w:rsidRPr="005852FF" w:rsidRDefault="00980741" w:rsidP="005852FF">
      <w:pPr>
        <w:shd w:val="clear" w:color="auto" w:fill="FFFFFF"/>
        <w:ind w:left="101" w:right="86" w:firstLine="302"/>
        <w:jc w:val="center"/>
        <w:rPr>
          <w:sz w:val="30"/>
          <w:szCs w:val="30"/>
        </w:rPr>
      </w:pPr>
    </w:p>
    <w:p w:rsidR="00980741" w:rsidRPr="005852FF" w:rsidRDefault="00980741" w:rsidP="005852FF">
      <w:pPr>
        <w:shd w:val="clear" w:color="auto" w:fill="FFFFFF"/>
        <w:ind w:left="101" w:right="86" w:firstLine="302"/>
        <w:jc w:val="center"/>
        <w:rPr>
          <w:sz w:val="30"/>
          <w:szCs w:val="30"/>
        </w:rPr>
      </w:pPr>
    </w:p>
    <w:p w:rsidR="00980741" w:rsidRPr="005852FF" w:rsidRDefault="00980741" w:rsidP="005852FF">
      <w:pPr>
        <w:shd w:val="clear" w:color="auto" w:fill="FFFFFF"/>
        <w:ind w:left="101" w:right="86" w:firstLine="302"/>
        <w:jc w:val="center"/>
        <w:rPr>
          <w:sz w:val="30"/>
          <w:szCs w:val="30"/>
        </w:rPr>
      </w:pPr>
    </w:p>
    <w:p w:rsidR="00980741" w:rsidRPr="005852FF" w:rsidRDefault="00980741" w:rsidP="005852FF">
      <w:pPr>
        <w:shd w:val="clear" w:color="auto" w:fill="FFFFFF"/>
        <w:ind w:left="101" w:right="86" w:firstLine="302"/>
        <w:jc w:val="center"/>
        <w:rPr>
          <w:sz w:val="30"/>
          <w:szCs w:val="30"/>
        </w:rPr>
      </w:pPr>
    </w:p>
    <w:p w:rsidR="00980741" w:rsidRPr="005852FF" w:rsidRDefault="00980741" w:rsidP="005852FF">
      <w:pPr>
        <w:shd w:val="clear" w:color="auto" w:fill="FFFFFF"/>
        <w:ind w:left="101" w:right="86" w:firstLine="302"/>
        <w:jc w:val="center"/>
        <w:rPr>
          <w:sz w:val="30"/>
          <w:szCs w:val="30"/>
        </w:rPr>
      </w:pPr>
    </w:p>
    <w:p w:rsidR="00980741" w:rsidRPr="005852FF" w:rsidRDefault="00980741" w:rsidP="005852FF">
      <w:pPr>
        <w:shd w:val="clear" w:color="auto" w:fill="FFFFFF"/>
        <w:ind w:left="101" w:right="86" w:firstLine="302"/>
        <w:jc w:val="center"/>
        <w:rPr>
          <w:sz w:val="30"/>
          <w:szCs w:val="30"/>
        </w:rPr>
      </w:pPr>
    </w:p>
    <w:p w:rsidR="00980741" w:rsidRPr="005852FF" w:rsidRDefault="00980741" w:rsidP="005852FF">
      <w:pPr>
        <w:shd w:val="clear" w:color="auto" w:fill="FFFFFF"/>
        <w:ind w:left="101" w:right="86" w:firstLine="302"/>
        <w:jc w:val="center"/>
        <w:rPr>
          <w:sz w:val="30"/>
          <w:szCs w:val="30"/>
        </w:rPr>
      </w:pPr>
    </w:p>
    <w:p w:rsidR="00980741" w:rsidRPr="005852FF" w:rsidRDefault="00980741" w:rsidP="005852FF">
      <w:pPr>
        <w:shd w:val="clear" w:color="auto" w:fill="FFFFFF"/>
        <w:ind w:left="101" w:right="86" w:firstLine="302"/>
        <w:jc w:val="center"/>
        <w:rPr>
          <w:sz w:val="30"/>
          <w:szCs w:val="30"/>
        </w:rPr>
      </w:pPr>
    </w:p>
    <w:p w:rsidR="00980741" w:rsidRPr="005852FF" w:rsidRDefault="00980741" w:rsidP="005852FF">
      <w:pPr>
        <w:shd w:val="clear" w:color="auto" w:fill="FFFFFF"/>
        <w:ind w:left="101" w:right="86" w:firstLine="302"/>
        <w:jc w:val="center"/>
        <w:rPr>
          <w:sz w:val="30"/>
          <w:szCs w:val="30"/>
        </w:rPr>
      </w:pPr>
    </w:p>
    <w:p w:rsidR="00980741" w:rsidRPr="005852FF" w:rsidRDefault="00980741" w:rsidP="005852FF">
      <w:pPr>
        <w:shd w:val="clear" w:color="auto" w:fill="FFFFFF"/>
        <w:ind w:left="101" w:right="86" w:firstLine="302"/>
        <w:jc w:val="center"/>
        <w:rPr>
          <w:sz w:val="30"/>
          <w:szCs w:val="30"/>
        </w:rPr>
      </w:pPr>
    </w:p>
    <w:p w:rsidR="00980741" w:rsidRPr="005852FF" w:rsidRDefault="00980741" w:rsidP="005852FF">
      <w:pPr>
        <w:shd w:val="clear" w:color="auto" w:fill="FFFFFF"/>
        <w:ind w:left="101" w:right="86" w:firstLine="302"/>
        <w:jc w:val="center"/>
        <w:rPr>
          <w:sz w:val="30"/>
          <w:szCs w:val="30"/>
        </w:rPr>
      </w:pPr>
    </w:p>
    <w:p w:rsidR="00980741" w:rsidRPr="0078532D" w:rsidRDefault="00980741" w:rsidP="005852FF">
      <w:pPr>
        <w:shd w:val="clear" w:color="auto" w:fill="FFFFFF"/>
        <w:ind w:left="101" w:right="86" w:firstLine="302"/>
        <w:jc w:val="center"/>
        <w:rPr>
          <w:b/>
          <w:sz w:val="30"/>
          <w:szCs w:val="30"/>
        </w:rPr>
      </w:pPr>
    </w:p>
    <w:p w:rsidR="00980741" w:rsidRPr="0078532D" w:rsidRDefault="00D803CC" w:rsidP="0078532D">
      <w:pPr>
        <w:shd w:val="clear" w:color="auto" w:fill="FFFFFF"/>
        <w:autoSpaceDE w:val="0"/>
        <w:autoSpaceDN w:val="0"/>
        <w:adjustRightInd w:val="0"/>
        <w:jc w:val="both"/>
        <w:rPr>
          <w:b/>
        </w:rPr>
      </w:pPr>
      <w:r>
        <w:rPr>
          <w:b/>
          <w:color w:val="000000"/>
        </w:rPr>
        <w:t>Рис.</w:t>
      </w:r>
      <w:r w:rsidR="00980741" w:rsidRPr="0078532D">
        <w:rPr>
          <w:b/>
          <w:color w:val="000000"/>
        </w:rPr>
        <w:t xml:space="preserve"> 4. Схема</w:t>
      </w:r>
      <w:r w:rsidR="004978E6">
        <w:rPr>
          <w:b/>
          <w:color w:val="000000"/>
        </w:rPr>
        <w:t xml:space="preserve"> </w:t>
      </w:r>
      <w:r w:rsidR="00980741" w:rsidRPr="0078532D">
        <w:rPr>
          <w:b/>
          <w:color w:val="000000"/>
        </w:rPr>
        <w:t>предпускового</w:t>
      </w:r>
      <w:r w:rsidR="004978E6">
        <w:rPr>
          <w:b/>
          <w:color w:val="000000"/>
        </w:rPr>
        <w:t xml:space="preserve"> </w:t>
      </w:r>
      <w:r w:rsidR="00980741" w:rsidRPr="0078532D">
        <w:rPr>
          <w:b/>
          <w:color w:val="000000"/>
        </w:rPr>
        <w:t>подогревателя</w:t>
      </w:r>
      <w:r>
        <w:rPr>
          <w:b/>
          <w:color w:val="000000"/>
        </w:rPr>
        <w:t>:</w:t>
      </w:r>
    </w:p>
    <w:p w:rsidR="00980741" w:rsidRPr="0078532D" w:rsidRDefault="00980741" w:rsidP="0078532D">
      <w:pPr>
        <w:shd w:val="clear" w:color="auto" w:fill="FFFFFF"/>
        <w:autoSpaceDE w:val="0"/>
        <w:autoSpaceDN w:val="0"/>
        <w:adjustRightInd w:val="0"/>
        <w:jc w:val="both"/>
        <w:rPr>
          <w:bCs/>
          <w:color w:val="000000"/>
        </w:rPr>
      </w:pPr>
      <w:r w:rsidRPr="0078532D">
        <w:rPr>
          <w:bCs/>
          <w:color w:val="000000"/>
        </w:rPr>
        <w:t>1 –нагревательный элемент</w:t>
      </w:r>
      <w:r w:rsidR="004978E6">
        <w:rPr>
          <w:bCs/>
          <w:color w:val="000000"/>
        </w:rPr>
        <w:t xml:space="preserve"> </w:t>
      </w:r>
      <w:r w:rsidRPr="0078532D">
        <w:rPr>
          <w:bCs/>
          <w:color w:val="000000"/>
        </w:rPr>
        <w:t xml:space="preserve">топлива; </w:t>
      </w:r>
      <w:r w:rsidRPr="0078532D">
        <w:rPr>
          <w:bCs/>
          <w:iCs/>
          <w:color w:val="000000"/>
        </w:rPr>
        <w:t>2</w:t>
      </w:r>
      <w:r w:rsidRPr="0078532D">
        <w:t xml:space="preserve"> – </w:t>
      </w:r>
      <w:r w:rsidRPr="0078532D">
        <w:rPr>
          <w:bCs/>
          <w:color w:val="000000"/>
        </w:rPr>
        <w:t>электромагнитный топливный</w:t>
      </w:r>
      <w:r w:rsidR="004978E6">
        <w:rPr>
          <w:bCs/>
          <w:color w:val="000000"/>
        </w:rPr>
        <w:t xml:space="preserve"> </w:t>
      </w:r>
      <w:r w:rsidRPr="0078532D">
        <w:rPr>
          <w:bCs/>
          <w:color w:val="000000"/>
        </w:rPr>
        <w:t xml:space="preserve">клапан;  </w:t>
      </w:r>
    </w:p>
    <w:p w:rsidR="00980741" w:rsidRPr="0078532D" w:rsidRDefault="00980741" w:rsidP="0078532D">
      <w:pPr>
        <w:shd w:val="clear" w:color="auto" w:fill="FFFFFF"/>
        <w:autoSpaceDE w:val="0"/>
        <w:autoSpaceDN w:val="0"/>
        <w:adjustRightInd w:val="0"/>
        <w:jc w:val="both"/>
      </w:pPr>
      <w:r w:rsidRPr="0078532D">
        <w:rPr>
          <w:iCs/>
          <w:color w:val="000000"/>
        </w:rPr>
        <w:t xml:space="preserve">3 </w:t>
      </w:r>
      <w:r w:rsidRPr="0078532D">
        <w:rPr>
          <w:color w:val="000000"/>
        </w:rPr>
        <w:t xml:space="preserve">- свеча; </w:t>
      </w:r>
      <w:r w:rsidRPr="0078532D">
        <w:rPr>
          <w:color w:val="000000"/>
          <w:lang w:val="en-US"/>
        </w:rPr>
        <w:t>M</w:t>
      </w:r>
      <w:r w:rsidRPr="0078532D">
        <w:rPr>
          <w:color w:val="000000"/>
        </w:rPr>
        <w:t>1 – электродвигатель</w:t>
      </w:r>
      <w:r w:rsidR="004978E6">
        <w:rPr>
          <w:color w:val="000000"/>
        </w:rPr>
        <w:t xml:space="preserve"> </w:t>
      </w:r>
      <w:r w:rsidRPr="0078532D">
        <w:rPr>
          <w:color w:val="000000"/>
        </w:rPr>
        <w:t>насоса</w:t>
      </w:r>
      <w:r w:rsidR="004978E6">
        <w:rPr>
          <w:color w:val="000000"/>
        </w:rPr>
        <w:t xml:space="preserve"> </w:t>
      </w:r>
      <w:r w:rsidRPr="0078532D">
        <w:rPr>
          <w:bCs/>
          <w:color w:val="000000"/>
        </w:rPr>
        <w:t>и</w:t>
      </w:r>
      <w:r w:rsidR="004978E6">
        <w:rPr>
          <w:bCs/>
          <w:color w:val="000000"/>
        </w:rPr>
        <w:t xml:space="preserve"> </w:t>
      </w:r>
      <w:r w:rsidRPr="0078532D">
        <w:rPr>
          <w:bCs/>
          <w:color w:val="000000"/>
        </w:rPr>
        <w:t xml:space="preserve">вентилятора; </w:t>
      </w:r>
      <w:r w:rsidRPr="0078532D">
        <w:rPr>
          <w:bCs/>
          <w:color w:val="000000"/>
          <w:lang w:val="en-US"/>
        </w:rPr>
        <w:t>K</w:t>
      </w:r>
      <w:r w:rsidRPr="0078532D">
        <w:rPr>
          <w:bCs/>
          <w:color w:val="000000"/>
        </w:rPr>
        <w:t xml:space="preserve">1 – контактор;  </w:t>
      </w:r>
      <w:r w:rsidRPr="0078532D">
        <w:rPr>
          <w:color w:val="000000"/>
        </w:rPr>
        <w:t>К</w:t>
      </w:r>
      <w:proofErr w:type="gramStart"/>
      <w:r w:rsidRPr="0078532D">
        <w:rPr>
          <w:color w:val="000000"/>
        </w:rPr>
        <w:t>2</w:t>
      </w:r>
      <w:proofErr w:type="gramEnd"/>
      <w:r w:rsidRPr="0078532D">
        <w:rPr>
          <w:color w:val="000000"/>
        </w:rPr>
        <w:t xml:space="preserve"> – реле нагревателя топлива</w:t>
      </w:r>
      <w:r w:rsidR="004978E6">
        <w:rPr>
          <w:color w:val="000000"/>
        </w:rPr>
        <w:t xml:space="preserve"> </w:t>
      </w:r>
      <w:r w:rsidRPr="0078532D">
        <w:rPr>
          <w:color w:val="000000"/>
        </w:rPr>
        <w:t>и</w:t>
      </w:r>
      <w:r w:rsidR="004978E6">
        <w:rPr>
          <w:color w:val="000000"/>
        </w:rPr>
        <w:t xml:space="preserve"> </w:t>
      </w:r>
      <w:r w:rsidRPr="0078532D">
        <w:rPr>
          <w:color w:val="000000"/>
        </w:rPr>
        <w:t>электромагнитного</w:t>
      </w:r>
      <w:r w:rsidR="004978E6">
        <w:rPr>
          <w:color w:val="000000"/>
        </w:rPr>
        <w:t xml:space="preserve"> </w:t>
      </w:r>
      <w:r w:rsidRPr="0078532D">
        <w:rPr>
          <w:bCs/>
          <w:color w:val="000000"/>
        </w:rPr>
        <w:t xml:space="preserve">клапана; </w:t>
      </w:r>
      <w:r w:rsidRPr="0078532D">
        <w:rPr>
          <w:bCs/>
          <w:iCs/>
          <w:color w:val="000000"/>
        </w:rPr>
        <w:t xml:space="preserve">В1 </w:t>
      </w:r>
      <w:r w:rsidRPr="0078532D">
        <w:rPr>
          <w:bCs/>
          <w:color w:val="000000"/>
        </w:rPr>
        <w:t xml:space="preserve">- переключатель  </w:t>
      </w:r>
      <w:r w:rsidRPr="0078532D">
        <w:rPr>
          <w:color w:val="000000"/>
        </w:rPr>
        <w:t xml:space="preserve">режимов работы; </w:t>
      </w:r>
      <w:r w:rsidRPr="0078532D">
        <w:rPr>
          <w:bCs/>
          <w:color w:val="000000"/>
        </w:rPr>
        <w:t>ТК-107</w:t>
      </w:r>
      <w:r w:rsidRPr="0078532D">
        <w:rPr>
          <w:color w:val="000000"/>
        </w:rPr>
        <w:t>-транзисторный</w:t>
      </w:r>
      <w:r w:rsidRPr="0078532D">
        <w:rPr>
          <w:bCs/>
          <w:color w:val="000000"/>
        </w:rPr>
        <w:t>коммутатор.</w:t>
      </w:r>
    </w:p>
    <w:p w:rsidR="00980741" w:rsidRPr="005852FF" w:rsidRDefault="00980741" w:rsidP="005852FF">
      <w:pPr>
        <w:shd w:val="clear" w:color="auto" w:fill="FFFFFF"/>
        <w:autoSpaceDE w:val="0"/>
        <w:autoSpaceDN w:val="0"/>
        <w:adjustRightInd w:val="0"/>
        <w:jc w:val="both"/>
        <w:rPr>
          <w:i/>
          <w:sz w:val="30"/>
          <w:szCs w:val="30"/>
        </w:rPr>
      </w:pPr>
    </w:p>
    <w:p w:rsidR="00980741" w:rsidRPr="005852FF" w:rsidRDefault="00980741" w:rsidP="005852FF">
      <w:pPr>
        <w:shd w:val="clear" w:color="auto" w:fill="FFFFFF"/>
        <w:autoSpaceDE w:val="0"/>
        <w:autoSpaceDN w:val="0"/>
        <w:adjustRightInd w:val="0"/>
        <w:jc w:val="both"/>
        <w:rPr>
          <w:i/>
          <w:sz w:val="30"/>
          <w:szCs w:val="30"/>
        </w:rPr>
      </w:pPr>
    </w:p>
    <w:p w:rsidR="00980741" w:rsidRPr="005852FF" w:rsidRDefault="00980741" w:rsidP="005852FF">
      <w:pPr>
        <w:shd w:val="clear" w:color="auto" w:fill="FFFFFF"/>
        <w:autoSpaceDE w:val="0"/>
        <w:autoSpaceDN w:val="0"/>
        <w:adjustRightInd w:val="0"/>
        <w:jc w:val="both"/>
        <w:rPr>
          <w:sz w:val="30"/>
          <w:szCs w:val="30"/>
        </w:rPr>
      </w:pPr>
      <w:r w:rsidRPr="005852FF">
        <w:rPr>
          <w:bCs/>
          <w:color w:val="000000"/>
          <w:sz w:val="30"/>
          <w:szCs w:val="30"/>
        </w:rPr>
        <w:t>Когда</w:t>
      </w:r>
      <w:r w:rsidR="00720B37" w:rsidRPr="005852FF">
        <w:rPr>
          <w:bCs/>
          <w:color w:val="000000"/>
          <w:sz w:val="30"/>
          <w:szCs w:val="30"/>
        </w:rPr>
        <w:t xml:space="preserve"> </w:t>
      </w:r>
      <w:r w:rsidRPr="005852FF">
        <w:rPr>
          <w:bCs/>
          <w:color w:val="000000"/>
          <w:sz w:val="30"/>
          <w:szCs w:val="30"/>
        </w:rPr>
        <w:t>в</w:t>
      </w:r>
      <w:r w:rsidR="00720B37" w:rsidRPr="005852FF">
        <w:rPr>
          <w:bCs/>
          <w:color w:val="000000"/>
          <w:sz w:val="30"/>
          <w:szCs w:val="30"/>
        </w:rPr>
        <w:t xml:space="preserve"> </w:t>
      </w:r>
      <w:r w:rsidRPr="005852FF">
        <w:rPr>
          <w:bCs/>
          <w:color w:val="000000"/>
          <w:sz w:val="30"/>
          <w:szCs w:val="30"/>
        </w:rPr>
        <w:t>котле</w:t>
      </w:r>
      <w:r w:rsidR="00720B37" w:rsidRPr="005852FF">
        <w:rPr>
          <w:bCs/>
          <w:color w:val="000000"/>
          <w:sz w:val="30"/>
          <w:szCs w:val="30"/>
        </w:rPr>
        <w:t xml:space="preserve"> </w:t>
      </w:r>
      <w:r w:rsidRPr="005852FF">
        <w:rPr>
          <w:bCs/>
          <w:color w:val="000000"/>
          <w:sz w:val="30"/>
          <w:szCs w:val="30"/>
        </w:rPr>
        <w:t>появится</w:t>
      </w:r>
      <w:r w:rsidR="00720B37" w:rsidRPr="005852FF">
        <w:rPr>
          <w:bCs/>
          <w:color w:val="000000"/>
          <w:sz w:val="30"/>
          <w:szCs w:val="30"/>
        </w:rPr>
        <w:t xml:space="preserve"> </w:t>
      </w:r>
      <w:r w:rsidRPr="005852FF">
        <w:rPr>
          <w:bCs/>
          <w:color w:val="000000"/>
          <w:sz w:val="30"/>
          <w:szCs w:val="30"/>
        </w:rPr>
        <w:t>характерный</w:t>
      </w:r>
      <w:r w:rsidR="00720B37" w:rsidRPr="005852FF">
        <w:rPr>
          <w:bCs/>
          <w:color w:val="000000"/>
          <w:sz w:val="30"/>
          <w:szCs w:val="30"/>
        </w:rPr>
        <w:t xml:space="preserve"> </w:t>
      </w:r>
      <w:r w:rsidRPr="005852FF">
        <w:rPr>
          <w:bCs/>
          <w:color w:val="000000"/>
          <w:sz w:val="30"/>
          <w:szCs w:val="30"/>
        </w:rPr>
        <w:t>гул</w:t>
      </w:r>
      <w:r w:rsidR="00720B37" w:rsidRPr="005852FF">
        <w:rPr>
          <w:bCs/>
          <w:color w:val="000000"/>
          <w:sz w:val="30"/>
          <w:szCs w:val="30"/>
        </w:rPr>
        <w:t xml:space="preserve"> </w:t>
      </w:r>
      <w:r w:rsidRPr="005852FF">
        <w:rPr>
          <w:bCs/>
          <w:color w:val="000000"/>
          <w:sz w:val="30"/>
          <w:szCs w:val="30"/>
        </w:rPr>
        <w:t>горящего</w:t>
      </w:r>
      <w:r w:rsidR="00720B37" w:rsidRPr="005852FF">
        <w:rPr>
          <w:bCs/>
          <w:color w:val="000000"/>
          <w:sz w:val="30"/>
          <w:szCs w:val="30"/>
        </w:rPr>
        <w:t xml:space="preserve"> </w:t>
      </w:r>
      <w:r w:rsidRPr="005852FF">
        <w:rPr>
          <w:bCs/>
          <w:color w:val="000000"/>
          <w:sz w:val="30"/>
          <w:szCs w:val="30"/>
        </w:rPr>
        <w:t>топлива, рычажок переключателя</w:t>
      </w:r>
      <w:r w:rsidR="00720B37" w:rsidRPr="005852FF">
        <w:rPr>
          <w:bCs/>
          <w:color w:val="000000"/>
          <w:sz w:val="30"/>
          <w:szCs w:val="30"/>
        </w:rPr>
        <w:t xml:space="preserve"> </w:t>
      </w:r>
      <w:r w:rsidRPr="005852FF">
        <w:rPr>
          <w:bCs/>
          <w:color w:val="000000"/>
          <w:sz w:val="30"/>
          <w:szCs w:val="30"/>
        </w:rPr>
        <w:t>устанавливают</w:t>
      </w:r>
      <w:r w:rsidR="00720B37" w:rsidRPr="005852FF">
        <w:rPr>
          <w:bCs/>
          <w:color w:val="000000"/>
          <w:sz w:val="30"/>
          <w:szCs w:val="30"/>
        </w:rPr>
        <w:t xml:space="preserve"> </w:t>
      </w:r>
      <w:r w:rsidRPr="005852FF">
        <w:rPr>
          <w:bCs/>
          <w:color w:val="000000"/>
          <w:sz w:val="30"/>
          <w:szCs w:val="30"/>
        </w:rPr>
        <w:t>в</w:t>
      </w:r>
      <w:r w:rsidR="00720B37" w:rsidRPr="005852FF">
        <w:rPr>
          <w:bCs/>
          <w:color w:val="000000"/>
          <w:sz w:val="30"/>
          <w:szCs w:val="30"/>
        </w:rPr>
        <w:t xml:space="preserve"> </w:t>
      </w:r>
      <w:r w:rsidRPr="005852FF">
        <w:rPr>
          <w:bCs/>
          <w:color w:val="000000"/>
          <w:sz w:val="30"/>
          <w:szCs w:val="30"/>
        </w:rPr>
        <w:t>положение</w:t>
      </w:r>
      <w:proofErr w:type="gramStart"/>
      <w:r w:rsidRPr="005852FF">
        <w:rPr>
          <w:bCs/>
          <w:i/>
          <w:color w:val="000000"/>
          <w:sz w:val="30"/>
          <w:szCs w:val="30"/>
        </w:rPr>
        <w:t>1</w:t>
      </w:r>
      <w:proofErr w:type="gramEnd"/>
      <w:r w:rsidRPr="005852FF">
        <w:rPr>
          <w:bCs/>
          <w:color w:val="000000"/>
          <w:sz w:val="30"/>
          <w:szCs w:val="30"/>
        </w:rPr>
        <w:t>. При</w:t>
      </w:r>
      <w:r w:rsidR="00720B37" w:rsidRPr="005852FF">
        <w:rPr>
          <w:bCs/>
          <w:color w:val="000000"/>
          <w:sz w:val="30"/>
          <w:szCs w:val="30"/>
        </w:rPr>
        <w:t xml:space="preserve"> </w:t>
      </w:r>
      <w:r w:rsidRPr="005852FF">
        <w:rPr>
          <w:bCs/>
          <w:color w:val="000000"/>
          <w:sz w:val="30"/>
          <w:szCs w:val="30"/>
        </w:rPr>
        <w:t>этом</w:t>
      </w:r>
      <w:r w:rsidR="00720B37" w:rsidRPr="005852FF">
        <w:rPr>
          <w:bCs/>
          <w:color w:val="000000"/>
          <w:sz w:val="30"/>
          <w:szCs w:val="30"/>
        </w:rPr>
        <w:t xml:space="preserve"> </w:t>
      </w:r>
      <w:r w:rsidRPr="005852FF">
        <w:rPr>
          <w:bCs/>
          <w:color w:val="000000"/>
          <w:sz w:val="30"/>
          <w:szCs w:val="30"/>
        </w:rPr>
        <w:t>выключается</w:t>
      </w:r>
      <w:r w:rsidR="00720B37" w:rsidRPr="005852FF">
        <w:rPr>
          <w:bCs/>
          <w:color w:val="000000"/>
          <w:sz w:val="30"/>
          <w:szCs w:val="30"/>
        </w:rPr>
        <w:t xml:space="preserve"> </w:t>
      </w:r>
      <w:r w:rsidRPr="005852FF">
        <w:rPr>
          <w:bCs/>
          <w:color w:val="000000"/>
          <w:sz w:val="30"/>
          <w:szCs w:val="30"/>
        </w:rPr>
        <w:t>электроискровая</w:t>
      </w:r>
      <w:r w:rsidR="00720B37" w:rsidRPr="005852FF">
        <w:rPr>
          <w:bCs/>
          <w:color w:val="000000"/>
          <w:sz w:val="30"/>
          <w:szCs w:val="30"/>
        </w:rPr>
        <w:t xml:space="preserve"> </w:t>
      </w:r>
      <w:r w:rsidRPr="005852FF">
        <w:rPr>
          <w:bCs/>
          <w:color w:val="000000"/>
          <w:sz w:val="30"/>
          <w:szCs w:val="30"/>
        </w:rPr>
        <w:t>свеча, и</w:t>
      </w:r>
      <w:r w:rsidR="00720B37" w:rsidRPr="005852FF">
        <w:rPr>
          <w:bCs/>
          <w:color w:val="000000"/>
          <w:sz w:val="30"/>
          <w:szCs w:val="30"/>
        </w:rPr>
        <w:t xml:space="preserve"> </w:t>
      </w:r>
      <w:r w:rsidRPr="005852FF">
        <w:rPr>
          <w:bCs/>
          <w:color w:val="000000"/>
          <w:sz w:val="30"/>
          <w:szCs w:val="30"/>
        </w:rPr>
        <w:t>остаются</w:t>
      </w:r>
      <w:r w:rsidR="00720B37" w:rsidRPr="005852FF">
        <w:rPr>
          <w:bCs/>
          <w:color w:val="000000"/>
          <w:sz w:val="30"/>
          <w:szCs w:val="30"/>
        </w:rPr>
        <w:t xml:space="preserve"> </w:t>
      </w:r>
      <w:r w:rsidRPr="005852FF">
        <w:rPr>
          <w:bCs/>
          <w:color w:val="000000"/>
          <w:sz w:val="30"/>
          <w:szCs w:val="30"/>
        </w:rPr>
        <w:t>включенным</w:t>
      </w:r>
      <w:r w:rsidR="00720B37" w:rsidRPr="005852FF">
        <w:rPr>
          <w:bCs/>
          <w:color w:val="000000"/>
          <w:sz w:val="30"/>
          <w:szCs w:val="30"/>
        </w:rPr>
        <w:t xml:space="preserve"> </w:t>
      </w:r>
      <w:r w:rsidRPr="005852FF">
        <w:rPr>
          <w:bCs/>
          <w:color w:val="000000"/>
          <w:sz w:val="30"/>
          <w:szCs w:val="30"/>
        </w:rPr>
        <w:t>и</w:t>
      </w:r>
      <w:r w:rsidR="00720B37" w:rsidRPr="005852FF">
        <w:rPr>
          <w:bCs/>
          <w:color w:val="000000"/>
          <w:sz w:val="30"/>
          <w:szCs w:val="30"/>
        </w:rPr>
        <w:t xml:space="preserve"> </w:t>
      </w:r>
      <w:r w:rsidRPr="005852FF">
        <w:rPr>
          <w:bCs/>
          <w:color w:val="000000"/>
          <w:sz w:val="30"/>
          <w:szCs w:val="30"/>
        </w:rPr>
        <w:t>электродвигатель</w:t>
      </w:r>
      <w:r w:rsidR="00720B37" w:rsidRPr="005852FF">
        <w:rPr>
          <w:bCs/>
          <w:color w:val="000000"/>
          <w:sz w:val="30"/>
          <w:szCs w:val="30"/>
        </w:rPr>
        <w:t xml:space="preserve"> </w:t>
      </w:r>
      <w:r w:rsidRPr="005852FF">
        <w:rPr>
          <w:bCs/>
          <w:color w:val="000000"/>
          <w:sz w:val="30"/>
          <w:szCs w:val="30"/>
        </w:rPr>
        <w:t xml:space="preserve">насосного </w:t>
      </w:r>
      <w:proofErr w:type="gramStart"/>
      <w:r w:rsidRPr="005852FF">
        <w:rPr>
          <w:bCs/>
          <w:color w:val="000000"/>
          <w:sz w:val="30"/>
          <w:szCs w:val="30"/>
        </w:rPr>
        <w:t>агрегата</w:t>
      </w:r>
      <w:proofErr w:type="gramEnd"/>
      <w:r w:rsidR="00720B37" w:rsidRPr="005852FF">
        <w:rPr>
          <w:bCs/>
          <w:color w:val="000000"/>
          <w:sz w:val="30"/>
          <w:szCs w:val="30"/>
        </w:rPr>
        <w:t xml:space="preserve"> </w:t>
      </w:r>
      <w:r w:rsidRPr="005852FF">
        <w:rPr>
          <w:bCs/>
          <w:color w:val="000000"/>
          <w:sz w:val="30"/>
          <w:szCs w:val="30"/>
        </w:rPr>
        <w:t>и</w:t>
      </w:r>
      <w:r w:rsidR="00720B37" w:rsidRPr="005852FF">
        <w:rPr>
          <w:bCs/>
          <w:color w:val="000000"/>
          <w:sz w:val="30"/>
          <w:szCs w:val="30"/>
        </w:rPr>
        <w:t xml:space="preserve"> </w:t>
      </w:r>
      <w:r w:rsidRPr="005852FF">
        <w:rPr>
          <w:bCs/>
          <w:color w:val="000000"/>
          <w:sz w:val="30"/>
          <w:szCs w:val="30"/>
        </w:rPr>
        <w:t>электромагнитный</w:t>
      </w:r>
      <w:r w:rsidR="00720B37" w:rsidRPr="005852FF">
        <w:rPr>
          <w:bCs/>
          <w:color w:val="000000"/>
          <w:sz w:val="30"/>
          <w:szCs w:val="30"/>
        </w:rPr>
        <w:t xml:space="preserve"> </w:t>
      </w:r>
      <w:r w:rsidRPr="005852FF">
        <w:rPr>
          <w:bCs/>
          <w:color w:val="000000"/>
          <w:sz w:val="30"/>
          <w:szCs w:val="30"/>
        </w:rPr>
        <w:t>топливный</w:t>
      </w:r>
      <w:r w:rsidR="00720B37" w:rsidRPr="005852FF">
        <w:rPr>
          <w:bCs/>
          <w:color w:val="000000"/>
          <w:sz w:val="30"/>
          <w:szCs w:val="30"/>
        </w:rPr>
        <w:t xml:space="preserve"> </w:t>
      </w:r>
      <w:r w:rsidRPr="005852FF">
        <w:rPr>
          <w:bCs/>
          <w:color w:val="000000"/>
          <w:sz w:val="30"/>
          <w:szCs w:val="30"/>
        </w:rPr>
        <w:t>клапан.</w:t>
      </w:r>
    </w:p>
    <w:p w:rsidR="00980741" w:rsidRPr="005852FF" w:rsidRDefault="00980741" w:rsidP="005852FF">
      <w:pPr>
        <w:shd w:val="clear" w:color="auto" w:fill="FFFFFF"/>
        <w:ind w:right="86"/>
        <w:jc w:val="both"/>
        <w:rPr>
          <w:sz w:val="30"/>
          <w:szCs w:val="30"/>
        </w:rPr>
      </w:pPr>
    </w:p>
    <w:p w:rsidR="00D02CBB" w:rsidRPr="005852FF" w:rsidRDefault="00D02CBB" w:rsidP="005852FF">
      <w:pPr>
        <w:shd w:val="clear" w:color="auto" w:fill="FFFFFF"/>
        <w:autoSpaceDE w:val="0"/>
        <w:autoSpaceDN w:val="0"/>
        <w:adjustRightInd w:val="0"/>
        <w:jc w:val="center"/>
        <w:rPr>
          <w:b/>
          <w:bCs/>
          <w:color w:val="000000"/>
          <w:sz w:val="30"/>
          <w:szCs w:val="30"/>
        </w:rPr>
      </w:pPr>
      <w:r w:rsidRPr="005852FF">
        <w:rPr>
          <w:b/>
          <w:bCs/>
          <w:color w:val="000000"/>
          <w:sz w:val="30"/>
          <w:szCs w:val="30"/>
        </w:rPr>
        <w:t>СОДЕРЖАНИЕ ОТЧЕТА</w:t>
      </w:r>
    </w:p>
    <w:p w:rsidR="00D02CBB" w:rsidRPr="005852FF" w:rsidRDefault="00D02CBB" w:rsidP="005852FF">
      <w:pPr>
        <w:shd w:val="clear" w:color="auto" w:fill="FFFFFF"/>
        <w:autoSpaceDE w:val="0"/>
        <w:autoSpaceDN w:val="0"/>
        <w:adjustRightInd w:val="0"/>
        <w:rPr>
          <w:color w:val="000000"/>
          <w:sz w:val="30"/>
          <w:szCs w:val="30"/>
        </w:rPr>
      </w:pPr>
      <w:r w:rsidRPr="005852FF">
        <w:rPr>
          <w:color w:val="000000"/>
          <w:sz w:val="30"/>
          <w:szCs w:val="30"/>
        </w:rPr>
        <w:t>1.</w:t>
      </w:r>
      <w:r w:rsidR="00D803CC">
        <w:rPr>
          <w:color w:val="000000"/>
          <w:sz w:val="30"/>
          <w:szCs w:val="30"/>
        </w:rPr>
        <w:t xml:space="preserve"> </w:t>
      </w:r>
      <w:r w:rsidRPr="005852FF">
        <w:rPr>
          <w:color w:val="000000"/>
          <w:sz w:val="30"/>
          <w:szCs w:val="30"/>
        </w:rPr>
        <w:t>Выполните схему</w:t>
      </w:r>
      <w:r w:rsidR="004978E6">
        <w:rPr>
          <w:color w:val="000000"/>
          <w:sz w:val="30"/>
          <w:szCs w:val="30"/>
        </w:rPr>
        <w:t xml:space="preserve"> </w:t>
      </w:r>
      <w:r w:rsidRPr="005852FF">
        <w:rPr>
          <w:color w:val="000000"/>
          <w:sz w:val="30"/>
          <w:szCs w:val="30"/>
        </w:rPr>
        <w:t>предпускового</w:t>
      </w:r>
      <w:r w:rsidR="004978E6">
        <w:rPr>
          <w:color w:val="000000"/>
          <w:sz w:val="30"/>
          <w:szCs w:val="30"/>
        </w:rPr>
        <w:t xml:space="preserve"> </w:t>
      </w:r>
      <w:r w:rsidRPr="005852FF">
        <w:rPr>
          <w:color w:val="000000"/>
          <w:sz w:val="30"/>
          <w:szCs w:val="30"/>
        </w:rPr>
        <w:t>подогревателя и опишите работу.</w:t>
      </w:r>
    </w:p>
    <w:p w:rsidR="00D02CBB" w:rsidRPr="005852FF" w:rsidRDefault="00D02CBB" w:rsidP="005852FF">
      <w:pPr>
        <w:shd w:val="clear" w:color="auto" w:fill="FFFFFF"/>
        <w:autoSpaceDE w:val="0"/>
        <w:autoSpaceDN w:val="0"/>
        <w:adjustRightInd w:val="0"/>
        <w:rPr>
          <w:b/>
          <w:bCs/>
          <w:color w:val="000000"/>
          <w:sz w:val="30"/>
          <w:szCs w:val="30"/>
        </w:rPr>
      </w:pPr>
    </w:p>
    <w:p w:rsidR="00D02CBB" w:rsidRPr="005852FF" w:rsidRDefault="00D02CBB" w:rsidP="005852FF">
      <w:pPr>
        <w:shd w:val="clear" w:color="auto" w:fill="FFFFFF"/>
        <w:autoSpaceDE w:val="0"/>
        <w:autoSpaceDN w:val="0"/>
        <w:adjustRightInd w:val="0"/>
        <w:jc w:val="center"/>
        <w:rPr>
          <w:b/>
          <w:bCs/>
          <w:color w:val="000000"/>
          <w:sz w:val="30"/>
          <w:szCs w:val="30"/>
        </w:rPr>
      </w:pPr>
      <w:r w:rsidRPr="005852FF">
        <w:rPr>
          <w:b/>
          <w:bCs/>
          <w:color w:val="000000"/>
          <w:sz w:val="30"/>
          <w:szCs w:val="30"/>
        </w:rPr>
        <w:t>КОНТРОЛЬНЫЕ ВОПРОСЫ.</w:t>
      </w:r>
    </w:p>
    <w:p w:rsidR="00D02CBB" w:rsidRPr="005852FF" w:rsidRDefault="00D02CBB" w:rsidP="005852FF">
      <w:pPr>
        <w:shd w:val="clear" w:color="auto" w:fill="FFFFFF"/>
        <w:autoSpaceDE w:val="0"/>
        <w:autoSpaceDN w:val="0"/>
        <w:adjustRightInd w:val="0"/>
        <w:jc w:val="center"/>
        <w:rPr>
          <w:b/>
          <w:bCs/>
          <w:color w:val="000000"/>
          <w:sz w:val="30"/>
          <w:szCs w:val="30"/>
        </w:rPr>
      </w:pPr>
    </w:p>
    <w:p w:rsidR="00D02CBB" w:rsidRPr="005852FF" w:rsidRDefault="00D02CBB" w:rsidP="005852FF">
      <w:pPr>
        <w:shd w:val="clear" w:color="auto" w:fill="FFFFFF"/>
        <w:autoSpaceDE w:val="0"/>
        <w:autoSpaceDN w:val="0"/>
        <w:adjustRightInd w:val="0"/>
        <w:jc w:val="both"/>
        <w:rPr>
          <w:sz w:val="30"/>
          <w:szCs w:val="30"/>
        </w:rPr>
      </w:pPr>
      <w:r w:rsidRPr="005852FF">
        <w:rPr>
          <w:bCs/>
          <w:color w:val="000000"/>
          <w:sz w:val="30"/>
          <w:szCs w:val="30"/>
        </w:rPr>
        <w:t>1.</w:t>
      </w:r>
      <w:r w:rsidR="00D803CC">
        <w:rPr>
          <w:bCs/>
          <w:color w:val="000000"/>
          <w:sz w:val="30"/>
          <w:szCs w:val="30"/>
        </w:rPr>
        <w:t xml:space="preserve"> </w:t>
      </w:r>
      <w:r w:rsidRPr="005852FF">
        <w:rPr>
          <w:bCs/>
          <w:color w:val="000000"/>
          <w:sz w:val="30"/>
          <w:szCs w:val="30"/>
        </w:rPr>
        <w:t>Почему</w:t>
      </w:r>
      <w:r w:rsidR="00720B37" w:rsidRPr="005852FF">
        <w:rPr>
          <w:bCs/>
          <w:color w:val="000000"/>
          <w:sz w:val="30"/>
          <w:szCs w:val="30"/>
        </w:rPr>
        <w:t xml:space="preserve"> </w:t>
      </w:r>
      <w:r w:rsidRPr="005852FF">
        <w:rPr>
          <w:bCs/>
          <w:color w:val="000000"/>
          <w:sz w:val="30"/>
          <w:szCs w:val="30"/>
        </w:rPr>
        <w:t>при</w:t>
      </w:r>
      <w:r w:rsidR="00720B37" w:rsidRPr="005852FF">
        <w:rPr>
          <w:bCs/>
          <w:color w:val="000000"/>
          <w:sz w:val="30"/>
          <w:szCs w:val="30"/>
        </w:rPr>
        <w:t xml:space="preserve"> </w:t>
      </w:r>
      <w:r w:rsidRPr="005852FF">
        <w:rPr>
          <w:bCs/>
          <w:color w:val="000000"/>
          <w:sz w:val="30"/>
          <w:szCs w:val="30"/>
        </w:rPr>
        <w:t>включении</w:t>
      </w:r>
      <w:r w:rsidR="00720B37" w:rsidRPr="005852FF">
        <w:rPr>
          <w:bCs/>
          <w:color w:val="000000"/>
          <w:sz w:val="30"/>
          <w:szCs w:val="30"/>
        </w:rPr>
        <w:t xml:space="preserve"> </w:t>
      </w:r>
      <w:r w:rsidRPr="005852FF">
        <w:rPr>
          <w:bCs/>
          <w:color w:val="000000"/>
          <w:sz w:val="30"/>
          <w:szCs w:val="30"/>
        </w:rPr>
        <w:t>стартера</w:t>
      </w:r>
      <w:r w:rsidR="00720B37" w:rsidRPr="005852FF">
        <w:rPr>
          <w:bCs/>
          <w:color w:val="000000"/>
          <w:sz w:val="30"/>
          <w:szCs w:val="30"/>
        </w:rPr>
        <w:t xml:space="preserve"> </w:t>
      </w:r>
      <w:r w:rsidRPr="005852FF">
        <w:rPr>
          <w:bCs/>
          <w:color w:val="000000"/>
          <w:sz w:val="30"/>
          <w:szCs w:val="30"/>
        </w:rPr>
        <w:t>выключаются</w:t>
      </w:r>
      <w:r w:rsidR="00720B37" w:rsidRPr="005852FF">
        <w:rPr>
          <w:bCs/>
          <w:color w:val="000000"/>
          <w:sz w:val="30"/>
          <w:szCs w:val="30"/>
        </w:rPr>
        <w:t xml:space="preserve"> </w:t>
      </w:r>
      <w:r w:rsidRPr="005852FF">
        <w:rPr>
          <w:bCs/>
          <w:color w:val="000000"/>
          <w:sz w:val="30"/>
          <w:szCs w:val="30"/>
        </w:rPr>
        <w:t>дополнительные резисторы</w:t>
      </w:r>
      <w:r w:rsidR="00720B37" w:rsidRPr="005852FF">
        <w:rPr>
          <w:bCs/>
          <w:color w:val="000000"/>
          <w:sz w:val="30"/>
          <w:szCs w:val="30"/>
        </w:rPr>
        <w:t xml:space="preserve"> </w:t>
      </w:r>
      <w:r w:rsidRPr="005852FF">
        <w:rPr>
          <w:bCs/>
          <w:color w:val="000000"/>
          <w:sz w:val="30"/>
          <w:szCs w:val="30"/>
        </w:rPr>
        <w:t>системы</w:t>
      </w:r>
      <w:r w:rsidR="00720B37" w:rsidRPr="005852FF">
        <w:rPr>
          <w:bCs/>
          <w:color w:val="000000"/>
          <w:sz w:val="30"/>
          <w:szCs w:val="30"/>
        </w:rPr>
        <w:t xml:space="preserve"> </w:t>
      </w:r>
      <w:r w:rsidRPr="005852FF">
        <w:rPr>
          <w:bCs/>
          <w:color w:val="000000"/>
          <w:sz w:val="30"/>
          <w:szCs w:val="30"/>
        </w:rPr>
        <w:t>зажигания</w:t>
      </w:r>
      <w:r w:rsidR="00720B37" w:rsidRPr="005852FF">
        <w:rPr>
          <w:bCs/>
          <w:color w:val="000000"/>
          <w:sz w:val="30"/>
          <w:szCs w:val="30"/>
        </w:rPr>
        <w:t xml:space="preserve"> </w:t>
      </w:r>
      <w:r w:rsidRPr="005852FF">
        <w:rPr>
          <w:bCs/>
          <w:color w:val="000000"/>
          <w:sz w:val="30"/>
          <w:szCs w:val="30"/>
        </w:rPr>
        <w:t>и</w:t>
      </w:r>
      <w:r w:rsidR="00720B37" w:rsidRPr="005852FF">
        <w:rPr>
          <w:bCs/>
          <w:color w:val="000000"/>
          <w:sz w:val="30"/>
          <w:szCs w:val="30"/>
        </w:rPr>
        <w:t xml:space="preserve"> </w:t>
      </w:r>
      <w:r w:rsidRPr="005852FF">
        <w:rPr>
          <w:bCs/>
          <w:color w:val="000000"/>
          <w:sz w:val="30"/>
          <w:szCs w:val="30"/>
        </w:rPr>
        <w:t>электрофакельного</w:t>
      </w:r>
      <w:r w:rsidR="00720B37" w:rsidRPr="005852FF">
        <w:rPr>
          <w:bCs/>
          <w:color w:val="000000"/>
          <w:sz w:val="30"/>
          <w:szCs w:val="30"/>
        </w:rPr>
        <w:t xml:space="preserve"> </w:t>
      </w:r>
      <w:r w:rsidRPr="005852FF">
        <w:rPr>
          <w:bCs/>
          <w:color w:val="000000"/>
          <w:sz w:val="30"/>
          <w:szCs w:val="30"/>
        </w:rPr>
        <w:t>подогревателя?</w:t>
      </w:r>
    </w:p>
    <w:p w:rsidR="00D02CBB" w:rsidRPr="005852FF" w:rsidRDefault="00D02CBB" w:rsidP="005852FF">
      <w:pPr>
        <w:shd w:val="clear" w:color="auto" w:fill="FFFFFF"/>
        <w:autoSpaceDE w:val="0"/>
        <w:autoSpaceDN w:val="0"/>
        <w:adjustRightInd w:val="0"/>
        <w:jc w:val="both"/>
        <w:rPr>
          <w:sz w:val="30"/>
          <w:szCs w:val="30"/>
        </w:rPr>
      </w:pPr>
      <w:r w:rsidRPr="005852FF">
        <w:rPr>
          <w:bCs/>
          <w:color w:val="000000"/>
          <w:sz w:val="30"/>
          <w:szCs w:val="30"/>
        </w:rPr>
        <w:t>2.</w:t>
      </w:r>
      <w:r w:rsidR="00D803CC">
        <w:rPr>
          <w:bCs/>
          <w:color w:val="000000"/>
          <w:sz w:val="30"/>
          <w:szCs w:val="30"/>
        </w:rPr>
        <w:t xml:space="preserve"> </w:t>
      </w:r>
      <w:r w:rsidRPr="005852FF">
        <w:rPr>
          <w:bCs/>
          <w:color w:val="000000"/>
          <w:sz w:val="30"/>
          <w:szCs w:val="30"/>
        </w:rPr>
        <w:t>Покажите</w:t>
      </w:r>
      <w:r w:rsidR="00720B37" w:rsidRPr="005852FF">
        <w:rPr>
          <w:bCs/>
          <w:color w:val="000000"/>
          <w:sz w:val="30"/>
          <w:szCs w:val="30"/>
        </w:rPr>
        <w:t xml:space="preserve"> </w:t>
      </w:r>
      <w:r w:rsidRPr="005852FF">
        <w:rPr>
          <w:bCs/>
          <w:color w:val="000000"/>
          <w:sz w:val="30"/>
          <w:szCs w:val="30"/>
        </w:rPr>
        <w:t>пути токов</w:t>
      </w:r>
      <w:r w:rsidR="00720B37" w:rsidRPr="005852FF">
        <w:rPr>
          <w:bCs/>
          <w:color w:val="000000"/>
          <w:sz w:val="30"/>
          <w:szCs w:val="30"/>
        </w:rPr>
        <w:t xml:space="preserve"> </w:t>
      </w:r>
      <w:r w:rsidRPr="005852FF">
        <w:rPr>
          <w:bCs/>
          <w:color w:val="000000"/>
          <w:sz w:val="30"/>
          <w:szCs w:val="30"/>
        </w:rPr>
        <w:t>в</w:t>
      </w:r>
      <w:r w:rsidR="00720B37" w:rsidRPr="005852FF">
        <w:rPr>
          <w:bCs/>
          <w:color w:val="000000"/>
          <w:sz w:val="30"/>
          <w:szCs w:val="30"/>
        </w:rPr>
        <w:t xml:space="preserve"> </w:t>
      </w:r>
      <w:proofErr w:type="spellStart"/>
      <w:r w:rsidRPr="005852FF">
        <w:rPr>
          <w:bCs/>
          <w:color w:val="000000"/>
          <w:sz w:val="30"/>
          <w:szCs w:val="30"/>
        </w:rPr>
        <w:t>электрофакельный</w:t>
      </w:r>
      <w:proofErr w:type="spellEnd"/>
      <w:r w:rsidR="00720B37" w:rsidRPr="005852FF">
        <w:rPr>
          <w:bCs/>
          <w:color w:val="000000"/>
          <w:sz w:val="30"/>
          <w:szCs w:val="30"/>
        </w:rPr>
        <w:t xml:space="preserve"> </w:t>
      </w:r>
      <w:r w:rsidRPr="005852FF">
        <w:rPr>
          <w:bCs/>
          <w:color w:val="000000"/>
          <w:sz w:val="30"/>
          <w:szCs w:val="30"/>
        </w:rPr>
        <w:t>подогреватель (ЭФП) при</w:t>
      </w:r>
      <w:r w:rsidR="00720B37" w:rsidRPr="005852FF">
        <w:rPr>
          <w:bCs/>
          <w:color w:val="000000"/>
          <w:sz w:val="30"/>
          <w:szCs w:val="30"/>
        </w:rPr>
        <w:t xml:space="preserve"> </w:t>
      </w:r>
      <w:r w:rsidRPr="005852FF">
        <w:rPr>
          <w:bCs/>
          <w:color w:val="000000"/>
          <w:sz w:val="30"/>
          <w:szCs w:val="30"/>
        </w:rPr>
        <w:t>различных</w:t>
      </w:r>
      <w:r w:rsidR="00720B37" w:rsidRPr="005852FF">
        <w:rPr>
          <w:bCs/>
          <w:color w:val="000000"/>
          <w:sz w:val="30"/>
          <w:szCs w:val="30"/>
        </w:rPr>
        <w:t xml:space="preserve"> </w:t>
      </w:r>
      <w:r w:rsidRPr="005852FF">
        <w:rPr>
          <w:bCs/>
          <w:color w:val="000000"/>
          <w:sz w:val="30"/>
          <w:szCs w:val="30"/>
        </w:rPr>
        <w:t>положениях</w:t>
      </w:r>
      <w:r w:rsidR="00720B37" w:rsidRPr="005852FF">
        <w:rPr>
          <w:bCs/>
          <w:color w:val="000000"/>
          <w:sz w:val="30"/>
          <w:szCs w:val="30"/>
        </w:rPr>
        <w:t xml:space="preserve"> </w:t>
      </w:r>
      <w:r w:rsidRPr="005852FF">
        <w:rPr>
          <w:bCs/>
          <w:color w:val="000000"/>
          <w:sz w:val="30"/>
          <w:szCs w:val="30"/>
        </w:rPr>
        <w:t>включателя</w:t>
      </w:r>
      <w:r w:rsidR="00720B37" w:rsidRPr="005852FF">
        <w:rPr>
          <w:bCs/>
          <w:color w:val="000000"/>
          <w:sz w:val="30"/>
          <w:szCs w:val="30"/>
        </w:rPr>
        <w:t xml:space="preserve"> </w:t>
      </w:r>
      <w:r w:rsidRPr="005852FF">
        <w:rPr>
          <w:bCs/>
          <w:color w:val="000000"/>
          <w:sz w:val="30"/>
          <w:szCs w:val="30"/>
        </w:rPr>
        <w:t>стартера, а</w:t>
      </w:r>
      <w:r w:rsidR="00720B37" w:rsidRPr="005852FF">
        <w:rPr>
          <w:bCs/>
          <w:color w:val="000000"/>
          <w:sz w:val="30"/>
          <w:szCs w:val="30"/>
        </w:rPr>
        <w:t xml:space="preserve"> </w:t>
      </w:r>
      <w:r w:rsidRPr="005852FF">
        <w:rPr>
          <w:bCs/>
          <w:color w:val="000000"/>
          <w:sz w:val="30"/>
          <w:szCs w:val="30"/>
        </w:rPr>
        <w:t>также</w:t>
      </w:r>
      <w:r w:rsidR="00720B37" w:rsidRPr="005852FF">
        <w:rPr>
          <w:bCs/>
          <w:color w:val="000000"/>
          <w:sz w:val="30"/>
          <w:szCs w:val="30"/>
        </w:rPr>
        <w:t xml:space="preserve"> </w:t>
      </w:r>
      <w:r w:rsidRPr="005852FF">
        <w:rPr>
          <w:bCs/>
          <w:color w:val="000000"/>
          <w:sz w:val="30"/>
          <w:szCs w:val="30"/>
        </w:rPr>
        <w:t>в</w:t>
      </w:r>
      <w:r w:rsidR="00720B37" w:rsidRPr="005852FF">
        <w:rPr>
          <w:bCs/>
          <w:color w:val="000000"/>
          <w:sz w:val="30"/>
          <w:szCs w:val="30"/>
        </w:rPr>
        <w:t xml:space="preserve"> </w:t>
      </w:r>
      <w:r w:rsidRPr="005852FF">
        <w:rPr>
          <w:bCs/>
          <w:color w:val="000000"/>
          <w:sz w:val="30"/>
          <w:szCs w:val="30"/>
        </w:rPr>
        <w:t>тяговые реле</w:t>
      </w:r>
      <w:r w:rsidR="00720B37" w:rsidRPr="005852FF">
        <w:rPr>
          <w:bCs/>
          <w:color w:val="000000"/>
          <w:sz w:val="30"/>
          <w:szCs w:val="30"/>
        </w:rPr>
        <w:t xml:space="preserve"> </w:t>
      </w:r>
      <w:r w:rsidRPr="005852FF">
        <w:rPr>
          <w:bCs/>
          <w:color w:val="000000"/>
          <w:sz w:val="30"/>
          <w:szCs w:val="30"/>
        </w:rPr>
        <w:t>и</w:t>
      </w:r>
      <w:r w:rsidR="00720B37" w:rsidRPr="005852FF">
        <w:rPr>
          <w:bCs/>
          <w:color w:val="000000"/>
          <w:sz w:val="30"/>
          <w:szCs w:val="30"/>
        </w:rPr>
        <w:t xml:space="preserve"> </w:t>
      </w:r>
      <w:r w:rsidRPr="005852FF">
        <w:rPr>
          <w:bCs/>
          <w:color w:val="000000"/>
          <w:sz w:val="30"/>
          <w:szCs w:val="30"/>
        </w:rPr>
        <w:t>обмотки</w:t>
      </w:r>
      <w:r w:rsidR="00720B37" w:rsidRPr="005852FF">
        <w:rPr>
          <w:bCs/>
          <w:color w:val="000000"/>
          <w:sz w:val="30"/>
          <w:szCs w:val="30"/>
        </w:rPr>
        <w:t xml:space="preserve"> </w:t>
      </w:r>
      <w:r w:rsidRPr="005852FF">
        <w:rPr>
          <w:bCs/>
          <w:color w:val="000000"/>
          <w:sz w:val="30"/>
          <w:szCs w:val="30"/>
        </w:rPr>
        <w:t>стартера</w:t>
      </w:r>
      <w:r w:rsidR="00720B37" w:rsidRPr="005852FF">
        <w:rPr>
          <w:bCs/>
          <w:color w:val="000000"/>
          <w:sz w:val="30"/>
          <w:szCs w:val="30"/>
        </w:rPr>
        <w:t xml:space="preserve"> </w:t>
      </w:r>
      <w:r w:rsidRPr="005852FF">
        <w:rPr>
          <w:bCs/>
          <w:color w:val="000000"/>
          <w:sz w:val="30"/>
          <w:szCs w:val="30"/>
        </w:rPr>
        <w:t>СТ-212А.</w:t>
      </w:r>
    </w:p>
    <w:p w:rsidR="00D803CC" w:rsidRDefault="00D803CC">
      <w:pPr>
        <w:spacing w:after="200" w:line="276" w:lineRule="auto"/>
        <w:rPr>
          <w:b/>
          <w:bCs/>
          <w:color w:val="000000"/>
          <w:sz w:val="30"/>
          <w:szCs w:val="30"/>
        </w:rPr>
      </w:pPr>
      <w:r>
        <w:rPr>
          <w:b/>
          <w:bCs/>
          <w:color w:val="000000"/>
          <w:sz w:val="30"/>
          <w:szCs w:val="30"/>
        </w:rPr>
        <w:br w:type="page"/>
      </w:r>
    </w:p>
    <w:p w:rsidR="00D02CBB" w:rsidRPr="005852FF" w:rsidRDefault="00D16176" w:rsidP="005852FF">
      <w:pPr>
        <w:shd w:val="clear" w:color="auto" w:fill="FFFFFF"/>
        <w:autoSpaceDE w:val="0"/>
        <w:autoSpaceDN w:val="0"/>
        <w:adjustRightInd w:val="0"/>
        <w:jc w:val="center"/>
        <w:rPr>
          <w:b/>
          <w:color w:val="000000"/>
          <w:sz w:val="30"/>
          <w:szCs w:val="30"/>
          <w:u w:val="single"/>
        </w:rPr>
      </w:pPr>
      <w:r>
        <w:rPr>
          <w:b/>
          <w:color w:val="000000"/>
          <w:sz w:val="30"/>
          <w:szCs w:val="30"/>
          <w:u w:val="single"/>
        </w:rPr>
        <w:lastRenderedPageBreak/>
        <w:t>Практическая  работа № 15</w:t>
      </w:r>
    </w:p>
    <w:p w:rsidR="00D02CBB" w:rsidRPr="005852FF" w:rsidRDefault="00D02CBB" w:rsidP="005852FF">
      <w:pPr>
        <w:shd w:val="clear" w:color="auto" w:fill="FFFFFF"/>
        <w:autoSpaceDE w:val="0"/>
        <w:autoSpaceDN w:val="0"/>
        <w:adjustRightInd w:val="0"/>
        <w:rPr>
          <w:b/>
          <w:bCs/>
          <w:color w:val="000000"/>
          <w:sz w:val="30"/>
          <w:szCs w:val="30"/>
        </w:rPr>
      </w:pPr>
    </w:p>
    <w:p w:rsidR="00D02CBB" w:rsidRPr="005852FF" w:rsidRDefault="00D02CBB" w:rsidP="00D803CC">
      <w:pPr>
        <w:shd w:val="clear" w:color="auto" w:fill="FFFFFF"/>
        <w:autoSpaceDE w:val="0"/>
        <w:autoSpaceDN w:val="0"/>
        <w:adjustRightInd w:val="0"/>
        <w:jc w:val="both"/>
        <w:rPr>
          <w:b/>
          <w:bCs/>
          <w:color w:val="000000"/>
          <w:sz w:val="30"/>
          <w:szCs w:val="30"/>
        </w:rPr>
      </w:pPr>
      <w:r w:rsidRPr="005852FF">
        <w:rPr>
          <w:b/>
          <w:bCs/>
          <w:color w:val="000000"/>
          <w:sz w:val="30"/>
          <w:szCs w:val="30"/>
        </w:rPr>
        <w:t>ТЕМА: РАЗБОРКА, СБОРКА ОСВЕТИТИЛЬНЫХ ПРИБОРОВ.</w:t>
      </w:r>
    </w:p>
    <w:p w:rsidR="00D02CBB" w:rsidRPr="005852FF" w:rsidRDefault="00D02CBB" w:rsidP="00D803CC">
      <w:pPr>
        <w:shd w:val="clear" w:color="auto" w:fill="FFFFFF"/>
        <w:autoSpaceDE w:val="0"/>
        <w:autoSpaceDN w:val="0"/>
        <w:adjustRightInd w:val="0"/>
        <w:jc w:val="both"/>
        <w:rPr>
          <w:b/>
          <w:bCs/>
          <w:color w:val="000000"/>
          <w:sz w:val="30"/>
          <w:szCs w:val="30"/>
        </w:rPr>
      </w:pPr>
    </w:p>
    <w:p w:rsidR="00D02CBB" w:rsidRPr="005852FF" w:rsidRDefault="00D02CBB" w:rsidP="00D803CC">
      <w:pPr>
        <w:shd w:val="clear" w:color="auto" w:fill="FFFFFF"/>
        <w:autoSpaceDE w:val="0"/>
        <w:autoSpaceDN w:val="0"/>
        <w:adjustRightInd w:val="0"/>
        <w:jc w:val="both"/>
        <w:rPr>
          <w:color w:val="000000"/>
          <w:sz w:val="30"/>
          <w:szCs w:val="30"/>
        </w:rPr>
      </w:pPr>
      <w:r w:rsidRPr="005852FF">
        <w:rPr>
          <w:b/>
          <w:bCs/>
          <w:color w:val="000000"/>
          <w:sz w:val="30"/>
          <w:szCs w:val="30"/>
        </w:rPr>
        <w:t xml:space="preserve">ЦЕЛЬ РАБОТЫ: </w:t>
      </w:r>
      <w:r w:rsidR="00177091" w:rsidRPr="005852FF">
        <w:rPr>
          <w:color w:val="000000"/>
          <w:sz w:val="30"/>
          <w:szCs w:val="30"/>
        </w:rPr>
        <w:t xml:space="preserve"> Приобрести</w:t>
      </w:r>
      <w:r w:rsidRPr="005852FF">
        <w:rPr>
          <w:color w:val="000000"/>
          <w:sz w:val="30"/>
          <w:szCs w:val="30"/>
        </w:rPr>
        <w:t xml:space="preserve"> умения по разборке осветительных приборов.</w:t>
      </w:r>
    </w:p>
    <w:p w:rsidR="00177091" w:rsidRPr="005852FF" w:rsidRDefault="00177091" w:rsidP="005852FF">
      <w:pPr>
        <w:shd w:val="clear" w:color="auto" w:fill="FFFFFF"/>
        <w:autoSpaceDE w:val="0"/>
        <w:autoSpaceDN w:val="0"/>
        <w:adjustRightInd w:val="0"/>
        <w:rPr>
          <w:color w:val="000000"/>
          <w:sz w:val="30"/>
          <w:szCs w:val="30"/>
          <w:u w:val="single"/>
        </w:rPr>
      </w:pPr>
    </w:p>
    <w:p w:rsidR="00177091" w:rsidRPr="005852FF" w:rsidRDefault="00177091" w:rsidP="005852FF">
      <w:pPr>
        <w:jc w:val="both"/>
        <w:rPr>
          <w:sz w:val="30"/>
          <w:szCs w:val="30"/>
        </w:rPr>
      </w:pPr>
      <w:r w:rsidRPr="005852FF">
        <w:rPr>
          <w:b/>
          <w:sz w:val="30"/>
          <w:szCs w:val="30"/>
        </w:rPr>
        <w:t>Время выполнение занятия</w:t>
      </w:r>
      <w:r w:rsidRPr="005852FF">
        <w:rPr>
          <w:sz w:val="30"/>
          <w:szCs w:val="30"/>
        </w:rPr>
        <w:t>: 2 часа</w:t>
      </w:r>
    </w:p>
    <w:p w:rsidR="00177091" w:rsidRPr="005852FF" w:rsidRDefault="00177091" w:rsidP="005852FF">
      <w:pPr>
        <w:jc w:val="both"/>
        <w:rPr>
          <w:sz w:val="30"/>
          <w:szCs w:val="30"/>
        </w:rPr>
      </w:pPr>
    </w:p>
    <w:p w:rsidR="00177091" w:rsidRPr="005852FF" w:rsidRDefault="00177091" w:rsidP="005852FF">
      <w:pPr>
        <w:jc w:val="both"/>
        <w:rPr>
          <w:sz w:val="30"/>
          <w:szCs w:val="30"/>
        </w:rPr>
      </w:pPr>
      <w:r w:rsidRPr="005852FF">
        <w:rPr>
          <w:b/>
          <w:sz w:val="30"/>
          <w:szCs w:val="30"/>
        </w:rPr>
        <w:t>Место выполнения занятия</w:t>
      </w:r>
      <w:r w:rsidR="00D803CC">
        <w:rPr>
          <w:sz w:val="30"/>
          <w:szCs w:val="30"/>
        </w:rPr>
        <w:t xml:space="preserve">: лаборатория </w:t>
      </w:r>
      <w:r w:rsidR="00D16176">
        <w:rPr>
          <w:sz w:val="30"/>
          <w:szCs w:val="30"/>
        </w:rPr>
        <w:t>«Устройство тракторов</w:t>
      </w:r>
      <w:r w:rsidR="00D16176" w:rsidRPr="005852FF">
        <w:rPr>
          <w:sz w:val="30"/>
          <w:szCs w:val="30"/>
        </w:rPr>
        <w:t>».</w:t>
      </w:r>
    </w:p>
    <w:p w:rsidR="00177091" w:rsidRPr="005852FF" w:rsidRDefault="00177091" w:rsidP="005852FF">
      <w:pPr>
        <w:jc w:val="both"/>
        <w:rPr>
          <w:sz w:val="30"/>
          <w:szCs w:val="30"/>
        </w:rPr>
      </w:pPr>
    </w:p>
    <w:p w:rsidR="00177091" w:rsidRPr="005852FF" w:rsidRDefault="00171256" w:rsidP="005852FF">
      <w:pPr>
        <w:jc w:val="both"/>
        <w:rPr>
          <w:sz w:val="30"/>
          <w:szCs w:val="30"/>
        </w:rPr>
      </w:pPr>
      <w:r>
        <w:rPr>
          <w:b/>
          <w:sz w:val="30"/>
          <w:szCs w:val="30"/>
        </w:rPr>
        <w:t>Материально-техническое и дидактическое обеспечение учебного занятия</w:t>
      </w:r>
      <w:r w:rsidR="00177091" w:rsidRPr="005852FF">
        <w:rPr>
          <w:sz w:val="30"/>
          <w:szCs w:val="30"/>
        </w:rPr>
        <w:t>: Методические указания к выпо</w:t>
      </w:r>
      <w:r w:rsidR="00E421B6" w:rsidRPr="005852FF">
        <w:rPr>
          <w:sz w:val="30"/>
          <w:szCs w:val="30"/>
        </w:rPr>
        <w:t>лнению практической работы</w:t>
      </w:r>
      <w:r w:rsidR="00177091" w:rsidRPr="005852FF">
        <w:rPr>
          <w:sz w:val="30"/>
          <w:szCs w:val="30"/>
        </w:rPr>
        <w:t xml:space="preserve"> №18</w:t>
      </w:r>
      <w:r w:rsidR="00D803CC">
        <w:rPr>
          <w:sz w:val="30"/>
          <w:szCs w:val="30"/>
        </w:rPr>
        <w:t>,</w:t>
      </w:r>
      <w:r w:rsidR="00177091" w:rsidRPr="005852FF">
        <w:rPr>
          <w:sz w:val="30"/>
          <w:szCs w:val="30"/>
        </w:rPr>
        <w:t xml:space="preserve"> осветительные приборы</w:t>
      </w:r>
      <w:r w:rsidR="00932709" w:rsidRPr="005852FF">
        <w:rPr>
          <w:sz w:val="30"/>
          <w:szCs w:val="30"/>
        </w:rPr>
        <w:t>,</w:t>
      </w:r>
      <w:r w:rsidR="00177091" w:rsidRPr="005852FF">
        <w:rPr>
          <w:sz w:val="30"/>
          <w:szCs w:val="30"/>
        </w:rPr>
        <w:t xml:space="preserve"> набор инструментов, обтирочный матер</w:t>
      </w:r>
      <w:r w:rsidR="00932709" w:rsidRPr="005852FF">
        <w:rPr>
          <w:sz w:val="30"/>
          <w:szCs w:val="30"/>
        </w:rPr>
        <w:t xml:space="preserve">иал, </w:t>
      </w:r>
      <w:r w:rsidR="00177091" w:rsidRPr="005852FF">
        <w:rPr>
          <w:sz w:val="30"/>
          <w:szCs w:val="30"/>
        </w:rPr>
        <w:t>дизельного двигателя, литература</w:t>
      </w:r>
      <w:r w:rsidR="005D4AB1" w:rsidRPr="005852FF">
        <w:rPr>
          <w:sz w:val="30"/>
          <w:szCs w:val="30"/>
        </w:rPr>
        <w:t>, электронных слайдов</w:t>
      </w:r>
    </w:p>
    <w:p w:rsidR="00D02CBB" w:rsidRPr="005852FF" w:rsidRDefault="00D02CBB" w:rsidP="005852FF">
      <w:pPr>
        <w:rPr>
          <w:color w:val="000000"/>
          <w:sz w:val="30"/>
          <w:szCs w:val="30"/>
        </w:rPr>
      </w:pPr>
    </w:p>
    <w:p w:rsidR="00D02CBB" w:rsidRPr="005852FF" w:rsidRDefault="00D02CBB" w:rsidP="005852FF">
      <w:pPr>
        <w:shd w:val="clear" w:color="auto" w:fill="FFFFFF"/>
        <w:autoSpaceDE w:val="0"/>
        <w:autoSpaceDN w:val="0"/>
        <w:adjustRightInd w:val="0"/>
        <w:jc w:val="center"/>
        <w:rPr>
          <w:sz w:val="30"/>
          <w:szCs w:val="30"/>
        </w:rPr>
      </w:pPr>
      <w:r w:rsidRPr="005852FF">
        <w:rPr>
          <w:b/>
          <w:bCs/>
          <w:color w:val="000000"/>
          <w:sz w:val="30"/>
          <w:szCs w:val="30"/>
        </w:rPr>
        <w:t>Последовательность выполнения задания</w:t>
      </w:r>
    </w:p>
    <w:p w:rsidR="00D02CBB" w:rsidRPr="005852FF" w:rsidRDefault="00D02CBB" w:rsidP="005852FF">
      <w:pPr>
        <w:shd w:val="clear" w:color="auto" w:fill="FFFFFF"/>
        <w:autoSpaceDE w:val="0"/>
        <w:autoSpaceDN w:val="0"/>
        <w:adjustRightInd w:val="0"/>
        <w:rPr>
          <w:b/>
          <w:bCs/>
          <w:color w:val="000000"/>
          <w:sz w:val="30"/>
          <w:szCs w:val="30"/>
        </w:rPr>
      </w:pPr>
    </w:p>
    <w:p w:rsidR="00D02CBB" w:rsidRPr="005852FF" w:rsidRDefault="00D02CBB" w:rsidP="005852FF">
      <w:pPr>
        <w:shd w:val="clear" w:color="auto" w:fill="FFFFFF"/>
        <w:autoSpaceDE w:val="0"/>
        <w:autoSpaceDN w:val="0"/>
        <w:adjustRightInd w:val="0"/>
        <w:jc w:val="center"/>
        <w:rPr>
          <w:b/>
          <w:bCs/>
          <w:color w:val="000000"/>
          <w:sz w:val="30"/>
          <w:szCs w:val="30"/>
        </w:rPr>
      </w:pPr>
      <w:r w:rsidRPr="005852FF">
        <w:rPr>
          <w:b/>
          <w:bCs/>
          <w:color w:val="000000"/>
          <w:sz w:val="30"/>
          <w:szCs w:val="30"/>
        </w:rPr>
        <w:t>1.</w:t>
      </w:r>
      <w:r w:rsidR="005671AC">
        <w:rPr>
          <w:b/>
          <w:bCs/>
          <w:color w:val="000000"/>
          <w:sz w:val="30"/>
          <w:szCs w:val="30"/>
        </w:rPr>
        <w:t>Внеучебная</w:t>
      </w:r>
      <w:r w:rsidRPr="005852FF">
        <w:rPr>
          <w:b/>
          <w:bCs/>
          <w:color w:val="000000"/>
          <w:sz w:val="30"/>
          <w:szCs w:val="30"/>
        </w:rPr>
        <w:t xml:space="preserve"> подготовка.</w:t>
      </w:r>
    </w:p>
    <w:p w:rsidR="00D02CBB" w:rsidRPr="005852FF" w:rsidRDefault="00D02CBB" w:rsidP="00D803CC">
      <w:pPr>
        <w:shd w:val="clear" w:color="auto" w:fill="FFFFFF"/>
        <w:autoSpaceDE w:val="0"/>
        <w:autoSpaceDN w:val="0"/>
        <w:adjustRightInd w:val="0"/>
        <w:jc w:val="both"/>
        <w:rPr>
          <w:color w:val="000000"/>
          <w:sz w:val="30"/>
          <w:szCs w:val="30"/>
        </w:rPr>
      </w:pPr>
      <w:r w:rsidRPr="005852FF">
        <w:rPr>
          <w:color w:val="000000"/>
          <w:sz w:val="30"/>
          <w:szCs w:val="30"/>
        </w:rPr>
        <w:t>1.1.</w:t>
      </w:r>
      <w:r w:rsidR="00D803CC">
        <w:rPr>
          <w:color w:val="000000"/>
          <w:sz w:val="30"/>
          <w:szCs w:val="30"/>
        </w:rPr>
        <w:t xml:space="preserve"> </w:t>
      </w:r>
      <w:r w:rsidRPr="005852FF">
        <w:rPr>
          <w:color w:val="000000"/>
          <w:sz w:val="30"/>
          <w:szCs w:val="30"/>
        </w:rPr>
        <w:t>Самостоятель</w:t>
      </w:r>
      <w:r w:rsidR="005D4AB1" w:rsidRPr="005852FF">
        <w:rPr>
          <w:color w:val="000000"/>
          <w:sz w:val="30"/>
          <w:szCs w:val="30"/>
        </w:rPr>
        <w:t>но подготовиться к выполнению</w:t>
      </w:r>
      <w:r w:rsidRPr="005852FF">
        <w:rPr>
          <w:color w:val="000000"/>
          <w:sz w:val="30"/>
          <w:szCs w:val="30"/>
        </w:rPr>
        <w:t xml:space="preserve"> задания, используя материалы, имеющиеся в читальном зале библиотеки и на сайте колле</w:t>
      </w:r>
      <w:r w:rsidR="00177091" w:rsidRPr="005852FF">
        <w:rPr>
          <w:color w:val="000000"/>
          <w:sz w:val="30"/>
          <w:szCs w:val="30"/>
        </w:rPr>
        <w:t xml:space="preserve">джа или в лаборатории  </w:t>
      </w:r>
      <w:r w:rsidR="00D16176">
        <w:rPr>
          <w:sz w:val="30"/>
          <w:szCs w:val="30"/>
        </w:rPr>
        <w:t>«Устройство тракторов</w:t>
      </w:r>
      <w:r w:rsidR="00D16176" w:rsidRPr="005852FF">
        <w:rPr>
          <w:sz w:val="30"/>
          <w:szCs w:val="30"/>
        </w:rPr>
        <w:t>».</w:t>
      </w:r>
    </w:p>
    <w:p w:rsidR="00D02CBB" w:rsidRPr="005852FF" w:rsidRDefault="00D02CBB" w:rsidP="00D803CC">
      <w:pPr>
        <w:shd w:val="clear" w:color="auto" w:fill="FFFFFF"/>
        <w:autoSpaceDE w:val="0"/>
        <w:autoSpaceDN w:val="0"/>
        <w:adjustRightInd w:val="0"/>
        <w:jc w:val="both"/>
        <w:rPr>
          <w:sz w:val="30"/>
          <w:szCs w:val="30"/>
        </w:rPr>
      </w:pPr>
      <w:r w:rsidRPr="005852FF">
        <w:rPr>
          <w:color w:val="000000"/>
          <w:sz w:val="30"/>
          <w:szCs w:val="30"/>
        </w:rPr>
        <w:t xml:space="preserve">1.2. Подготовить  форму отчета (титульный </w:t>
      </w:r>
      <w:proofErr w:type="spellStart"/>
      <w:r w:rsidRPr="005852FF">
        <w:rPr>
          <w:color w:val="000000"/>
          <w:sz w:val="30"/>
          <w:szCs w:val="30"/>
        </w:rPr>
        <w:t>лист</w:t>
      </w:r>
      <w:proofErr w:type="gramStart"/>
      <w:r w:rsidRPr="005852FF">
        <w:rPr>
          <w:color w:val="000000"/>
          <w:sz w:val="30"/>
          <w:szCs w:val="30"/>
        </w:rPr>
        <w:t>,п</w:t>
      </w:r>
      <w:proofErr w:type="gramEnd"/>
      <w:r w:rsidRPr="005852FF">
        <w:rPr>
          <w:color w:val="000000"/>
          <w:sz w:val="30"/>
          <w:szCs w:val="30"/>
        </w:rPr>
        <w:t>еречень</w:t>
      </w:r>
      <w:proofErr w:type="spellEnd"/>
      <w:r w:rsidRPr="005852FF">
        <w:rPr>
          <w:color w:val="000000"/>
          <w:sz w:val="30"/>
          <w:szCs w:val="30"/>
        </w:rPr>
        <w:t xml:space="preserve"> вопросов для практического осуществления и необходимые схемы).</w:t>
      </w:r>
    </w:p>
    <w:p w:rsidR="00D02CBB" w:rsidRPr="005852FF" w:rsidRDefault="00D02CBB" w:rsidP="005852FF">
      <w:pPr>
        <w:shd w:val="clear" w:color="auto" w:fill="FFFFFF"/>
        <w:autoSpaceDE w:val="0"/>
        <w:autoSpaceDN w:val="0"/>
        <w:adjustRightInd w:val="0"/>
        <w:rPr>
          <w:b/>
          <w:bCs/>
          <w:color w:val="000000"/>
          <w:sz w:val="30"/>
          <w:szCs w:val="30"/>
          <w:u w:val="single"/>
        </w:rPr>
      </w:pPr>
    </w:p>
    <w:p w:rsidR="00D02CBB" w:rsidRPr="005852FF" w:rsidRDefault="00D02CBB" w:rsidP="005852FF">
      <w:pPr>
        <w:shd w:val="clear" w:color="auto" w:fill="FFFFFF"/>
        <w:autoSpaceDE w:val="0"/>
        <w:autoSpaceDN w:val="0"/>
        <w:adjustRightInd w:val="0"/>
        <w:jc w:val="center"/>
        <w:rPr>
          <w:b/>
          <w:bCs/>
          <w:color w:val="000000"/>
          <w:sz w:val="30"/>
          <w:szCs w:val="30"/>
        </w:rPr>
      </w:pPr>
      <w:r w:rsidRPr="005852FF">
        <w:rPr>
          <w:b/>
          <w:bCs/>
          <w:color w:val="000000"/>
          <w:sz w:val="30"/>
          <w:szCs w:val="30"/>
        </w:rPr>
        <w:t>2. Работа в лаборатории.</w:t>
      </w:r>
    </w:p>
    <w:p w:rsidR="00D02CBB" w:rsidRPr="005852FF" w:rsidRDefault="00D02CBB" w:rsidP="00D803CC">
      <w:pPr>
        <w:shd w:val="clear" w:color="auto" w:fill="FFFFFF"/>
        <w:autoSpaceDE w:val="0"/>
        <w:autoSpaceDN w:val="0"/>
        <w:adjustRightInd w:val="0"/>
        <w:jc w:val="both"/>
        <w:rPr>
          <w:sz w:val="30"/>
          <w:szCs w:val="30"/>
        </w:rPr>
      </w:pPr>
      <w:r w:rsidRPr="005852FF">
        <w:rPr>
          <w:color w:val="000000"/>
          <w:sz w:val="30"/>
          <w:szCs w:val="30"/>
        </w:rPr>
        <w:t>2.1. Пройти входной контроль на подготовленность к выполнению задания.</w:t>
      </w:r>
    </w:p>
    <w:p w:rsidR="00D02CBB" w:rsidRPr="005852FF" w:rsidRDefault="00D02CBB" w:rsidP="00D803CC">
      <w:pPr>
        <w:shd w:val="clear" w:color="auto" w:fill="FFFFFF"/>
        <w:autoSpaceDE w:val="0"/>
        <w:autoSpaceDN w:val="0"/>
        <w:adjustRightInd w:val="0"/>
        <w:jc w:val="both"/>
        <w:rPr>
          <w:sz w:val="30"/>
          <w:szCs w:val="30"/>
        </w:rPr>
      </w:pPr>
      <w:r w:rsidRPr="005852FF">
        <w:rPr>
          <w:color w:val="000000"/>
          <w:sz w:val="30"/>
          <w:szCs w:val="30"/>
        </w:rPr>
        <w:t>2.2. Подготовить рабочее место к выполнению задания (подготовка и расположение наглядного пособия, приспособлений).</w:t>
      </w:r>
    </w:p>
    <w:p w:rsidR="00D803CC" w:rsidRDefault="00D02CBB" w:rsidP="00D803CC">
      <w:pPr>
        <w:shd w:val="clear" w:color="auto" w:fill="FFFFFF"/>
        <w:autoSpaceDE w:val="0"/>
        <w:autoSpaceDN w:val="0"/>
        <w:adjustRightInd w:val="0"/>
        <w:jc w:val="both"/>
        <w:rPr>
          <w:color w:val="000000"/>
          <w:sz w:val="30"/>
          <w:szCs w:val="30"/>
        </w:rPr>
      </w:pPr>
      <w:r w:rsidRPr="005852FF">
        <w:rPr>
          <w:color w:val="000000"/>
          <w:sz w:val="30"/>
          <w:szCs w:val="30"/>
        </w:rPr>
        <w:t>2.3. Пользуясь литературой, плакатами рассмотрите элементы системы освещения и сигнализации и их назначения устройство и работу.</w:t>
      </w:r>
    </w:p>
    <w:p w:rsidR="00D02CBB" w:rsidRPr="005852FF" w:rsidRDefault="00D02CBB" w:rsidP="00D803CC">
      <w:pPr>
        <w:shd w:val="clear" w:color="auto" w:fill="FFFFFF"/>
        <w:autoSpaceDE w:val="0"/>
        <w:autoSpaceDN w:val="0"/>
        <w:adjustRightInd w:val="0"/>
        <w:jc w:val="both"/>
        <w:rPr>
          <w:sz w:val="30"/>
          <w:szCs w:val="30"/>
        </w:rPr>
      </w:pPr>
      <w:r w:rsidRPr="005852FF">
        <w:rPr>
          <w:color w:val="000000"/>
          <w:sz w:val="30"/>
          <w:szCs w:val="30"/>
        </w:rPr>
        <w:t xml:space="preserve">2.4. Произведите разборку и сборку приборов системы освещения в присутствии преподавателя. </w:t>
      </w:r>
    </w:p>
    <w:p w:rsidR="00D02CBB" w:rsidRPr="005852FF" w:rsidRDefault="00D02CBB" w:rsidP="00D803CC">
      <w:pPr>
        <w:shd w:val="clear" w:color="auto" w:fill="FFFFFF"/>
        <w:autoSpaceDE w:val="0"/>
        <w:autoSpaceDN w:val="0"/>
        <w:adjustRightInd w:val="0"/>
        <w:jc w:val="both"/>
        <w:rPr>
          <w:sz w:val="30"/>
          <w:szCs w:val="30"/>
        </w:rPr>
      </w:pPr>
      <w:r w:rsidRPr="005852FF">
        <w:rPr>
          <w:color w:val="000000"/>
          <w:sz w:val="30"/>
          <w:szCs w:val="30"/>
        </w:rPr>
        <w:t>2.5. На электрическом стенде электр</w:t>
      </w:r>
      <w:r w:rsidR="00177091" w:rsidRPr="005852FF">
        <w:rPr>
          <w:color w:val="000000"/>
          <w:sz w:val="30"/>
          <w:szCs w:val="30"/>
        </w:rPr>
        <w:t>ооборудования трактора</w:t>
      </w:r>
      <w:r w:rsidRPr="005852FF">
        <w:rPr>
          <w:color w:val="000000"/>
          <w:sz w:val="30"/>
          <w:szCs w:val="30"/>
        </w:rPr>
        <w:t xml:space="preserve"> рассмотрите приборы и их соединения в цепь.</w:t>
      </w:r>
    </w:p>
    <w:p w:rsidR="00D803CC" w:rsidRDefault="00D02CBB" w:rsidP="00D803CC">
      <w:pPr>
        <w:jc w:val="both"/>
        <w:rPr>
          <w:color w:val="000000"/>
          <w:sz w:val="30"/>
          <w:szCs w:val="30"/>
        </w:rPr>
      </w:pPr>
      <w:r w:rsidRPr="005852FF">
        <w:rPr>
          <w:color w:val="000000"/>
          <w:sz w:val="30"/>
          <w:szCs w:val="30"/>
        </w:rPr>
        <w:t>2.6. Убрать рабочее место.</w:t>
      </w:r>
    </w:p>
    <w:p w:rsidR="00D02CBB" w:rsidRPr="005852FF" w:rsidRDefault="00D803CC" w:rsidP="00D803CC">
      <w:pPr>
        <w:jc w:val="both"/>
        <w:rPr>
          <w:color w:val="000000"/>
          <w:sz w:val="30"/>
          <w:szCs w:val="30"/>
        </w:rPr>
      </w:pPr>
      <w:r>
        <w:rPr>
          <w:color w:val="000000"/>
          <w:sz w:val="30"/>
          <w:szCs w:val="30"/>
        </w:rPr>
        <w:t>2.7.О</w:t>
      </w:r>
      <w:r w:rsidR="00D02CBB" w:rsidRPr="005852FF">
        <w:rPr>
          <w:color w:val="000000"/>
          <w:sz w:val="30"/>
          <w:szCs w:val="30"/>
        </w:rPr>
        <w:t xml:space="preserve">формить и сдать отчет.  </w:t>
      </w:r>
    </w:p>
    <w:p w:rsidR="00D02CBB" w:rsidRPr="005852FF" w:rsidRDefault="00D02CBB" w:rsidP="005852FF">
      <w:pPr>
        <w:rPr>
          <w:sz w:val="30"/>
          <w:szCs w:val="30"/>
        </w:rPr>
      </w:pPr>
    </w:p>
    <w:p w:rsidR="00D02CBB" w:rsidRPr="005852FF" w:rsidRDefault="00D02CBB" w:rsidP="005852FF">
      <w:pPr>
        <w:rPr>
          <w:sz w:val="30"/>
          <w:szCs w:val="30"/>
        </w:rPr>
      </w:pPr>
    </w:p>
    <w:p w:rsidR="00D02CBB" w:rsidRPr="005852FF" w:rsidRDefault="00D02CBB" w:rsidP="005852FF">
      <w:pPr>
        <w:rPr>
          <w:sz w:val="30"/>
          <w:szCs w:val="30"/>
        </w:rPr>
      </w:pPr>
    </w:p>
    <w:p w:rsidR="00D803CC" w:rsidRDefault="00D803CC" w:rsidP="00D803CC">
      <w:pPr>
        <w:shd w:val="clear" w:color="auto" w:fill="FFFFFF"/>
        <w:jc w:val="center"/>
        <w:rPr>
          <w:b/>
          <w:bCs/>
          <w:spacing w:val="-11"/>
          <w:sz w:val="30"/>
          <w:szCs w:val="30"/>
        </w:rPr>
      </w:pPr>
      <w:r>
        <w:rPr>
          <w:b/>
          <w:bCs/>
          <w:spacing w:val="-11"/>
          <w:sz w:val="30"/>
          <w:szCs w:val="30"/>
        </w:rPr>
        <w:lastRenderedPageBreak/>
        <w:t>МЕТОДИЧЕСКИЕ УКАЗАНИЯ К ВЫПОЛНЕНИЮ РАБОТЫ</w:t>
      </w:r>
    </w:p>
    <w:p w:rsidR="00D803CC" w:rsidRDefault="00D803CC" w:rsidP="00D803CC">
      <w:pPr>
        <w:shd w:val="clear" w:color="auto" w:fill="FFFFFF"/>
        <w:jc w:val="center"/>
        <w:rPr>
          <w:sz w:val="30"/>
          <w:szCs w:val="30"/>
        </w:rPr>
      </w:pPr>
    </w:p>
    <w:p w:rsidR="00D02CBB" w:rsidRPr="005852FF" w:rsidRDefault="00D02CBB" w:rsidP="00D803CC">
      <w:pPr>
        <w:shd w:val="clear" w:color="auto" w:fill="FFFFFF"/>
        <w:ind w:right="-5" w:firstLine="851"/>
        <w:jc w:val="both"/>
        <w:rPr>
          <w:color w:val="000000"/>
          <w:spacing w:val="-5"/>
          <w:sz w:val="30"/>
          <w:szCs w:val="30"/>
        </w:rPr>
      </w:pPr>
      <w:r w:rsidRPr="005852FF">
        <w:rPr>
          <w:color w:val="000000"/>
          <w:spacing w:val="-5"/>
          <w:sz w:val="30"/>
          <w:szCs w:val="30"/>
        </w:rPr>
        <w:t>1.</w:t>
      </w:r>
      <w:r w:rsidR="00D803CC">
        <w:rPr>
          <w:color w:val="000000"/>
          <w:spacing w:val="-5"/>
          <w:sz w:val="30"/>
          <w:szCs w:val="30"/>
        </w:rPr>
        <w:t xml:space="preserve"> </w:t>
      </w:r>
      <w:r w:rsidRPr="005852FF">
        <w:rPr>
          <w:color w:val="000000"/>
          <w:spacing w:val="-5"/>
          <w:sz w:val="30"/>
          <w:szCs w:val="30"/>
        </w:rPr>
        <w:t xml:space="preserve">С помощью литературы и плакатов изучите устройство приборов системы освещения и сигнализации, найдите их на стенде. Выясните соединения приборов в цепи. И их назначения. Произведите разборку приборов системы освещения и сигнализации с последующей сборкой. Современные тракторы оснащены электрическим оборудованием, </w:t>
      </w:r>
      <w:r w:rsidRPr="005852FF">
        <w:rPr>
          <w:color w:val="000000"/>
          <w:sz w:val="30"/>
          <w:szCs w:val="30"/>
        </w:rPr>
        <w:t xml:space="preserve">предназначенным для запуска двигателя, питания электрических </w:t>
      </w:r>
      <w:r w:rsidRPr="005852FF">
        <w:rPr>
          <w:color w:val="000000"/>
          <w:spacing w:val="-3"/>
          <w:sz w:val="30"/>
          <w:szCs w:val="30"/>
        </w:rPr>
        <w:t xml:space="preserve">приборов и устройств, а также для обеспечения работы тракторов и </w:t>
      </w:r>
      <w:r w:rsidRPr="005852FF">
        <w:rPr>
          <w:color w:val="000000"/>
          <w:spacing w:val="1"/>
          <w:sz w:val="30"/>
          <w:szCs w:val="30"/>
        </w:rPr>
        <w:t xml:space="preserve">сельскохозяйственных машин в ночное </w:t>
      </w:r>
      <w:proofErr w:type="spellStart"/>
      <w:r w:rsidRPr="005852FF">
        <w:rPr>
          <w:color w:val="000000"/>
          <w:spacing w:val="1"/>
          <w:sz w:val="30"/>
          <w:szCs w:val="30"/>
        </w:rPr>
        <w:t>время</w:t>
      </w:r>
      <w:proofErr w:type="gramStart"/>
      <w:r w:rsidRPr="005852FF">
        <w:rPr>
          <w:color w:val="000000"/>
          <w:spacing w:val="1"/>
          <w:sz w:val="30"/>
          <w:szCs w:val="30"/>
        </w:rPr>
        <w:t>.</w:t>
      </w:r>
      <w:r w:rsidRPr="005852FF">
        <w:rPr>
          <w:color w:val="000000"/>
          <w:spacing w:val="-3"/>
          <w:sz w:val="30"/>
          <w:szCs w:val="30"/>
        </w:rPr>
        <w:t>В</w:t>
      </w:r>
      <w:proofErr w:type="gramEnd"/>
      <w:r w:rsidRPr="005852FF">
        <w:rPr>
          <w:color w:val="000000"/>
          <w:spacing w:val="-3"/>
          <w:sz w:val="30"/>
          <w:szCs w:val="30"/>
        </w:rPr>
        <w:t>се</w:t>
      </w:r>
      <w:proofErr w:type="spellEnd"/>
      <w:r w:rsidRPr="005852FF">
        <w:rPr>
          <w:color w:val="000000"/>
          <w:spacing w:val="-3"/>
          <w:sz w:val="30"/>
          <w:szCs w:val="30"/>
        </w:rPr>
        <w:t xml:space="preserve"> приборы и устройства электрического оборудования трактора соединены по однопроводной схеме, при которой функции второго </w:t>
      </w:r>
      <w:r w:rsidRPr="005852FF">
        <w:rPr>
          <w:color w:val="000000"/>
          <w:spacing w:val="-4"/>
          <w:sz w:val="30"/>
          <w:szCs w:val="30"/>
        </w:rPr>
        <w:t xml:space="preserve">провода выполняют металлические части трактора (масса). К массе трактора присоединяют минусовые зажимы генератора и приборов </w:t>
      </w:r>
      <w:r w:rsidRPr="005852FF">
        <w:rPr>
          <w:color w:val="000000"/>
          <w:spacing w:val="4"/>
          <w:sz w:val="30"/>
          <w:szCs w:val="30"/>
        </w:rPr>
        <w:t>электрооборудования, вывод аккумуляторной батареи.</w:t>
      </w:r>
      <w:r w:rsidR="00D16176">
        <w:rPr>
          <w:color w:val="000000"/>
          <w:spacing w:val="4"/>
          <w:sz w:val="30"/>
          <w:szCs w:val="30"/>
        </w:rPr>
        <w:t xml:space="preserve"> </w:t>
      </w:r>
      <w:r w:rsidRPr="005852FF">
        <w:rPr>
          <w:color w:val="000000"/>
          <w:sz w:val="30"/>
          <w:szCs w:val="30"/>
        </w:rPr>
        <w:t>На тракторах устанавливают электрооборудование постоянного тока с номинальным напряжением в системе 12 В.</w:t>
      </w:r>
    </w:p>
    <w:p w:rsidR="00D02CBB" w:rsidRPr="005852FF" w:rsidRDefault="00D02CBB" w:rsidP="00D803CC">
      <w:pPr>
        <w:shd w:val="clear" w:color="auto" w:fill="FFFFFF"/>
        <w:ind w:right="-5" w:firstLine="851"/>
        <w:jc w:val="both"/>
        <w:rPr>
          <w:sz w:val="30"/>
          <w:szCs w:val="30"/>
        </w:rPr>
      </w:pPr>
      <w:r w:rsidRPr="005852FF">
        <w:rPr>
          <w:color w:val="000000"/>
          <w:spacing w:val="5"/>
          <w:sz w:val="30"/>
          <w:szCs w:val="30"/>
        </w:rPr>
        <w:t xml:space="preserve">В систему электрооборудования тракторов МТЗ-100 и МТЗ-102 </w:t>
      </w:r>
      <w:r w:rsidRPr="005852FF">
        <w:rPr>
          <w:color w:val="000000"/>
          <w:sz w:val="30"/>
          <w:szCs w:val="30"/>
        </w:rPr>
        <w:t xml:space="preserve"> входят:</w:t>
      </w:r>
      <w:r w:rsidR="00D803CC">
        <w:rPr>
          <w:color w:val="000000"/>
          <w:sz w:val="30"/>
          <w:szCs w:val="30"/>
        </w:rPr>
        <w:t xml:space="preserve"> </w:t>
      </w:r>
      <w:r w:rsidRPr="005852FF">
        <w:rPr>
          <w:color w:val="000000"/>
          <w:sz w:val="30"/>
          <w:szCs w:val="30"/>
        </w:rPr>
        <w:t xml:space="preserve">источники электрической энергии — аккумуляторные батареи и генератор переменного тока, работающий совместно с реле-регулятором система </w:t>
      </w:r>
      <w:r w:rsidR="00D16176">
        <w:rPr>
          <w:color w:val="000000"/>
          <w:sz w:val="30"/>
          <w:szCs w:val="30"/>
        </w:rPr>
        <w:t>пуска двигателя электростартеры</w:t>
      </w:r>
      <w:r w:rsidRPr="005852FF">
        <w:rPr>
          <w:color w:val="000000"/>
          <w:sz w:val="30"/>
          <w:szCs w:val="30"/>
        </w:rPr>
        <w:t xml:space="preserve"> дистан</w:t>
      </w:r>
      <w:r w:rsidRPr="005852FF">
        <w:rPr>
          <w:color w:val="000000"/>
          <w:sz w:val="30"/>
          <w:szCs w:val="30"/>
        </w:rPr>
        <w:softHyphen/>
        <w:t>ционным включением; реле стартера</w:t>
      </w:r>
      <w:r w:rsidRPr="005852FF">
        <w:rPr>
          <w:i/>
          <w:iCs/>
          <w:color w:val="000000"/>
          <w:sz w:val="30"/>
          <w:szCs w:val="30"/>
        </w:rPr>
        <w:t xml:space="preserve">; </w:t>
      </w:r>
      <w:r w:rsidRPr="005852FF">
        <w:rPr>
          <w:color w:val="000000"/>
          <w:sz w:val="30"/>
          <w:szCs w:val="30"/>
        </w:rPr>
        <w:t>реле блокировки</w:t>
      </w:r>
      <w:r w:rsidRPr="005852FF">
        <w:rPr>
          <w:i/>
          <w:iCs/>
          <w:color w:val="000000"/>
          <w:sz w:val="30"/>
          <w:szCs w:val="30"/>
        </w:rPr>
        <w:t xml:space="preserve">; </w:t>
      </w:r>
      <w:r w:rsidRPr="005852FF">
        <w:rPr>
          <w:color w:val="000000"/>
          <w:sz w:val="30"/>
          <w:szCs w:val="30"/>
        </w:rPr>
        <w:t>добавоч</w:t>
      </w:r>
      <w:r w:rsidRPr="005852FF">
        <w:rPr>
          <w:color w:val="000000"/>
          <w:sz w:val="30"/>
          <w:szCs w:val="30"/>
        </w:rPr>
        <w:softHyphen/>
        <w:t>ное сопротивление</w:t>
      </w:r>
      <w:proofErr w:type="gramStart"/>
      <w:r w:rsidRPr="005852FF">
        <w:rPr>
          <w:color w:val="000000"/>
          <w:sz w:val="30"/>
          <w:szCs w:val="30"/>
        </w:rPr>
        <w:t xml:space="preserve"> </w:t>
      </w:r>
      <w:r w:rsidRPr="005852FF">
        <w:rPr>
          <w:i/>
          <w:iCs/>
          <w:color w:val="000000"/>
          <w:sz w:val="30"/>
          <w:szCs w:val="30"/>
        </w:rPr>
        <w:t>;</w:t>
      </w:r>
      <w:proofErr w:type="gramEnd"/>
      <w:r w:rsidRPr="005852FF">
        <w:rPr>
          <w:i/>
          <w:iCs/>
          <w:color w:val="000000"/>
          <w:sz w:val="30"/>
          <w:szCs w:val="30"/>
        </w:rPr>
        <w:t xml:space="preserve"> </w:t>
      </w:r>
      <w:r w:rsidRPr="005852FF">
        <w:rPr>
          <w:color w:val="000000"/>
          <w:sz w:val="30"/>
          <w:szCs w:val="30"/>
        </w:rPr>
        <w:t>контрольный элемент электрофакельного подо</w:t>
      </w:r>
      <w:r w:rsidRPr="005852FF">
        <w:rPr>
          <w:color w:val="000000"/>
          <w:sz w:val="30"/>
          <w:szCs w:val="30"/>
        </w:rPr>
        <w:softHyphen/>
        <w:t xml:space="preserve">гревателя </w:t>
      </w:r>
      <w:r w:rsidRPr="005852FF">
        <w:rPr>
          <w:i/>
          <w:iCs/>
          <w:color w:val="000000"/>
          <w:sz w:val="30"/>
          <w:szCs w:val="30"/>
        </w:rPr>
        <w:t xml:space="preserve">2; </w:t>
      </w:r>
      <w:proofErr w:type="spellStart"/>
      <w:r w:rsidRPr="005852FF">
        <w:rPr>
          <w:color w:val="000000"/>
          <w:sz w:val="30"/>
          <w:szCs w:val="30"/>
        </w:rPr>
        <w:t>электрофакельный</w:t>
      </w:r>
      <w:proofErr w:type="spellEnd"/>
      <w:r w:rsidRPr="005852FF">
        <w:rPr>
          <w:color w:val="000000"/>
          <w:sz w:val="30"/>
          <w:szCs w:val="30"/>
        </w:rPr>
        <w:t xml:space="preserve"> подогреватель </w:t>
      </w:r>
      <w:r w:rsidRPr="005852FF">
        <w:rPr>
          <w:i/>
          <w:iCs/>
          <w:color w:val="000000"/>
          <w:sz w:val="30"/>
          <w:szCs w:val="30"/>
        </w:rPr>
        <w:t xml:space="preserve">; </w:t>
      </w:r>
      <w:r w:rsidRPr="005852FF">
        <w:rPr>
          <w:color w:val="000000"/>
          <w:sz w:val="30"/>
          <w:szCs w:val="30"/>
        </w:rPr>
        <w:t>трехпозиционный включатель подогревателя и стартера</w:t>
      </w:r>
      <w:r w:rsidRPr="005852FF">
        <w:rPr>
          <w:i/>
          <w:iCs/>
          <w:color w:val="000000"/>
          <w:sz w:val="30"/>
          <w:szCs w:val="30"/>
        </w:rPr>
        <w:t>;</w:t>
      </w:r>
      <w:r w:rsidRPr="005852FF">
        <w:rPr>
          <w:color w:val="000000"/>
          <w:sz w:val="30"/>
          <w:szCs w:val="30"/>
        </w:rPr>
        <w:t xml:space="preserve"> осв</w:t>
      </w:r>
      <w:r w:rsidR="00D803CC">
        <w:rPr>
          <w:color w:val="000000"/>
          <w:sz w:val="30"/>
          <w:szCs w:val="30"/>
        </w:rPr>
        <w:t>ещение и световая сигнализация –</w:t>
      </w:r>
      <w:r w:rsidRPr="005852FF">
        <w:rPr>
          <w:color w:val="000000"/>
          <w:sz w:val="30"/>
          <w:szCs w:val="30"/>
        </w:rPr>
        <w:t xml:space="preserve"> передние и задние фары; </w:t>
      </w:r>
      <w:proofErr w:type="gramStart"/>
      <w:r w:rsidRPr="005852FF">
        <w:rPr>
          <w:color w:val="000000"/>
          <w:sz w:val="30"/>
          <w:szCs w:val="30"/>
        </w:rPr>
        <w:t>передние указатели поворотов</w:t>
      </w:r>
      <w:r w:rsidRPr="005852FF">
        <w:rPr>
          <w:i/>
          <w:iCs/>
          <w:color w:val="000000"/>
          <w:sz w:val="30"/>
          <w:szCs w:val="30"/>
        </w:rPr>
        <w:t xml:space="preserve">; </w:t>
      </w:r>
      <w:r w:rsidRPr="005852FF">
        <w:rPr>
          <w:color w:val="000000"/>
          <w:sz w:val="30"/>
          <w:szCs w:val="30"/>
        </w:rPr>
        <w:t xml:space="preserve">задние фонари габаритов </w:t>
      </w:r>
      <w:r w:rsidRPr="005852FF">
        <w:rPr>
          <w:color w:val="000000"/>
          <w:spacing w:val="3"/>
          <w:sz w:val="30"/>
          <w:szCs w:val="30"/>
        </w:rPr>
        <w:t xml:space="preserve">трактора, стоп-сигнала и указателей поворотов; фонарь освещения </w:t>
      </w:r>
      <w:r w:rsidRPr="005852FF">
        <w:rPr>
          <w:color w:val="000000"/>
          <w:sz w:val="30"/>
          <w:szCs w:val="30"/>
        </w:rPr>
        <w:t>номерного знака</w:t>
      </w:r>
      <w:r w:rsidRPr="005852FF">
        <w:rPr>
          <w:i/>
          <w:iCs/>
          <w:color w:val="000000"/>
          <w:sz w:val="30"/>
          <w:szCs w:val="30"/>
        </w:rPr>
        <w:t xml:space="preserve">; </w:t>
      </w:r>
      <w:r w:rsidRPr="005852FF">
        <w:rPr>
          <w:color w:val="000000"/>
          <w:sz w:val="30"/>
          <w:szCs w:val="30"/>
        </w:rPr>
        <w:t>контрольные лампы щитка приборов и</w:t>
      </w:r>
      <w:r w:rsidRPr="005852FF">
        <w:rPr>
          <w:i/>
          <w:iCs/>
          <w:color w:val="000000"/>
          <w:sz w:val="30"/>
          <w:szCs w:val="30"/>
        </w:rPr>
        <w:t xml:space="preserve">; </w:t>
      </w:r>
      <w:r w:rsidRPr="005852FF">
        <w:rPr>
          <w:color w:val="000000"/>
          <w:sz w:val="30"/>
          <w:szCs w:val="30"/>
        </w:rPr>
        <w:t>плафон освещения кабины; переносная лампа</w:t>
      </w:r>
      <w:r w:rsidRPr="005852FF">
        <w:rPr>
          <w:i/>
          <w:iCs/>
          <w:color w:val="000000"/>
          <w:sz w:val="30"/>
          <w:szCs w:val="30"/>
        </w:rPr>
        <w:t xml:space="preserve">; </w:t>
      </w:r>
      <w:r w:rsidR="00D803CC">
        <w:rPr>
          <w:color w:val="000000"/>
          <w:sz w:val="30"/>
          <w:szCs w:val="30"/>
        </w:rPr>
        <w:t>реле указа</w:t>
      </w:r>
      <w:r w:rsidRPr="005852FF">
        <w:rPr>
          <w:color w:val="000000"/>
          <w:sz w:val="30"/>
          <w:szCs w:val="30"/>
        </w:rPr>
        <w:t>телей поворота;  центральный переключатель и переключатели света</w:t>
      </w:r>
      <w:r w:rsidRPr="005852FF">
        <w:rPr>
          <w:i/>
          <w:iCs/>
          <w:color w:val="000000"/>
          <w:sz w:val="30"/>
          <w:szCs w:val="30"/>
        </w:rPr>
        <w:t>;</w:t>
      </w:r>
      <w:r w:rsidRPr="005852FF">
        <w:rPr>
          <w:color w:val="000000"/>
          <w:sz w:val="30"/>
          <w:szCs w:val="30"/>
        </w:rPr>
        <w:t xml:space="preserve"> электродвигатель блока отопления и охлаждения воздуха кабины с выключателем</w:t>
      </w:r>
      <w:r w:rsidRPr="005852FF">
        <w:rPr>
          <w:i/>
          <w:iCs/>
          <w:color w:val="000000"/>
          <w:sz w:val="30"/>
          <w:szCs w:val="30"/>
        </w:rPr>
        <w:t>;</w:t>
      </w:r>
      <w:r w:rsidRPr="005852FF">
        <w:rPr>
          <w:color w:val="000000"/>
          <w:sz w:val="30"/>
          <w:szCs w:val="30"/>
        </w:rPr>
        <w:t xml:space="preserve"> электродвигатель со стеклоочистителем и выключателем</w:t>
      </w:r>
      <w:r w:rsidRPr="005852FF">
        <w:rPr>
          <w:i/>
          <w:iCs/>
          <w:color w:val="000000"/>
          <w:sz w:val="30"/>
          <w:szCs w:val="30"/>
        </w:rPr>
        <w:t>;</w:t>
      </w:r>
      <w:r w:rsidRPr="005852FF">
        <w:rPr>
          <w:color w:val="000000"/>
          <w:sz w:val="30"/>
          <w:szCs w:val="30"/>
        </w:rPr>
        <w:t xml:space="preserve"> соединительные панели</w:t>
      </w:r>
      <w:r w:rsidRPr="005852FF">
        <w:rPr>
          <w:i/>
          <w:iCs/>
          <w:color w:val="000000"/>
          <w:sz w:val="30"/>
          <w:szCs w:val="30"/>
        </w:rPr>
        <w:t xml:space="preserve">; </w:t>
      </w:r>
      <w:r w:rsidRPr="005852FF">
        <w:rPr>
          <w:color w:val="000000"/>
          <w:sz w:val="30"/>
          <w:szCs w:val="30"/>
        </w:rPr>
        <w:t>штепсельные разъемы</w:t>
      </w:r>
      <w:r w:rsidRPr="005852FF">
        <w:rPr>
          <w:i/>
          <w:iCs/>
          <w:color w:val="000000"/>
          <w:sz w:val="30"/>
          <w:szCs w:val="30"/>
        </w:rPr>
        <w:t>;</w:t>
      </w:r>
      <w:proofErr w:type="gramEnd"/>
      <w:r w:rsidRPr="005852FF">
        <w:rPr>
          <w:color w:val="000000"/>
          <w:sz w:val="30"/>
          <w:szCs w:val="30"/>
        </w:rPr>
        <w:t xml:space="preserve"> жгуты проводов и блоки плавких предохранителей</w:t>
      </w:r>
      <w:r w:rsidRPr="005852FF">
        <w:rPr>
          <w:i/>
          <w:iCs/>
          <w:color w:val="000000"/>
          <w:sz w:val="30"/>
          <w:szCs w:val="30"/>
        </w:rPr>
        <w:t>;</w:t>
      </w:r>
      <w:r w:rsidRPr="005852FF">
        <w:rPr>
          <w:color w:val="000000"/>
          <w:sz w:val="30"/>
          <w:szCs w:val="30"/>
        </w:rPr>
        <w:t xml:space="preserve"> контрольно-измерительные приборы — указатели температуры воды и давления масла; амперметр</w:t>
      </w:r>
      <w:r w:rsidRPr="005852FF">
        <w:rPr>
          <w:i/>
          <w:iCs/>
          <w:color w:val="000000"/>
          <w:sz w:val="30"/>
          <w:szCs w:val="30"/>
        </w:rPr>
        <w:t xml:space="preserve">; </w:t>
      </w:r>
      <w:r w:rsidRPr="005852FF">
        <w:rPr>
          <w:color w:val="000000"/>
          <w:sz w:val="30"/>
          <w:szCs w:val="30"/>
        </w:rPr>
        <w:t xml:space="preserve">манометр давления воздуха; </w:t>
      </w:r>
      <w:proofErr w:type="spellStart"/>
      <w:r w:rsidRPr="005852FF">
        <w:rPr>
          <w:color w:val="000000"/>
          <w:spacing w:val="-4"/>
          <w:sz w:val="30"/>
          <w:szCs w:val="30"/>
        </w:rPr>
        <w:t>тахоспедометр</w:t>
      </w:r>
      <w:proofErr w:type="spellEnd"/>
      <w:r w:rsidRPr="005852FF">
        <w:rPr>
          <w:color w:val="000000"/>
          <w:spacing w:val="-4"/>
          <w:sz w:val="30"/>
          <w:szCs w:val="30"/>
        </w:rPr>
        <w:t>.</w:t>
      </w:r>
    </w:p>
    <w:p w:rsidR="00D02CBB" w:rsidRPr="005852FF" w:rsidRDefault="00D02CBB" w:rsidP="00D803CC">
      <w:pPr>
        <w:shd w:val="clear" w:color="auto" w:fill="FFFFFF"/>
        <w:tabs>
          <w:tab w:val="left" w:pos="576"/>
        </w:tabs>
        <w:ind w:right="-1570" w:firstLine="851"/>
        <w:rPr>
          <w:color w:val="000000"/>
          <w:spacing w:val="-4"/>
          <w:sz w:val="30"/>
          <w:szCs w:val="30"/>
        </w:rPr>
      </w:pPr>
    </w:p>
    <w:p w:rsidR="00D02CBB" w:rsidRPr="005852FF" w:rsidRDefault="00D02CBB" w:rsidP="00D803CC">
      <w:pPr>
        <w:shd w:val="clear" w:color="auto" w:fill="FFFFFF"/>
        <w:ind w:right="-1570"/>
        <w:jc w:val="center"/>
        <w:rPr>
          <w:b/>
          <w:bCs/>
          <w:color w:val="000000"/>
          <w:sz w:val="30"/>
          <w:szCs w:val="30"/>
        </w:rPr>
      </w:pPr>
      <w:r w:rsidRPr="005852FF">
        <w:rPr>
          <w:b/>
          <w:bCs/>
          <w:color w:val="000000"/>
          <w:sz w:val="30"/>
          <w:szCs w:val="30"/>
        </w:rPr>
        <w:t>Приборы освещения</w:t>
      </w:r>
    </w:p>
    <w:p w:rsidR="00D02CBB" w:rsidRPr="005852FF" w:rsidRDefault="00D02CBB" w:rsidP="00D803CC">
      <w:pPr>
        <w:shd w:val="clear" w:color="auto" w:fill="FFFFFF"/>
        <w:ind w:right="-5" w:firstLine="851"/>
        <w:jc w:val="both"/>
        <w:rPr>
          <w:sz w:val="30"/>
          <w:szCs w:val="30"/>
        </w:rPr>
      </w:pPr>
      <w:r w:rsidRPr="005852FF">
        <w:rPr>
          <w:b/>
          <w:color w:val="000000"/>
          <w:sz w:val="30"/>
          <w:szCs w:val="30"/>
        </w:rPr>
        <w:t>К приборам освещения трактора относятся фары</w:t>
      </w:r>
      <w:r w:rsidRPr="005852FF">
        <w:rPr>
          <w:color w:val="000000"/>
          <w:sz w:val="30"/>
          <w:szCs w:val="30"/>
        </w:rPr>
        <w:t xml:space="preserve"> — передние и </w:t>
      </w:r>
      <w:r w:rsidRPr="005852FF">
        <w:rPr>
          <w:color w:val="000000"/>
          <w:spacing w:val="-3"/>
          <w:sz w:val="30"/>
          <w:szCs w:val="30"/>
        </w:rPr>
        <w:t xml:space="preserve">задние, плафон кабины, габаритные фонари, задний фонарь, фонарь </w:t>
      </w:r>
      <w:r w:rsidRPr="005852FF">
        <w:rPr>
          <w:color w:val="000000"/>
          <w:spacing w:val="-3"/>
          <w:sz w:val="30"/>
          <w:szCs w:val="30"/>
        </w:rPr>
        <w:lastRenderedPageBreak/>
        <w:t xml:space="preserve">освещения номерного знака. В приборах освещения устанавливают </w:t>
      </w:r>
      <w:r w:rsidRPr="005852FF">
        <w:rPr>
          <w:color w:val="000000"/>
          <w:spacing w:val="5"/>
          <w:sz w:val="30"/>
          <w:szCs w:val="30"/>
        </w:rPr>
        <w:t>различные по конструкции лампы накаливания.</w:t>
      </w:r>
    </w:p>
    <w:p w:rsidR="00D02CBB" w:rsidRPr="005852FF" w:rsidRDefault="00D02CBB" w:rsidP="00D803CC">
      <w:pPr>
        <w:shd w:val="clear" w:color="auto" w:fill="FFFFFF"/>
        <w:ind w:right="-5" w:firstLine="851"/>
        <w:jc w:val="both"/>
        <w:rPr>
          <w:sz w:val="30"/>
          <w:szCs w:val="30"/>
        </w:rPr>
      </w:pPr>
      <w:r w:rsidRPr="005852FF">
        <w:rPr>
          <w:color w:val="000000"/>
          <w:spacing w:val="-1"/>
          <w:sz w:val="30"/>
          <w:szCs w:val="30"/>
        </w:rPr>
        <w:t xml:space="preserve">Лампы накаливания состоят из стеклянной колбы, вольфрамовой </w:t>
      </w:r>
      <w:r w:rsidRPr="005852FF">
        <w:rPr>
          <w:color w:val="000000"/>
          <w:sz w:val="30"/>
          <w:szCs w:val="30"/>
        </w:rPr>
        <w:t xml:space="preserve">нити и цоколя. Стеклянная колба для увеличения срока службы лампы </w:t>
      </w:r>
      <w:r w:rsidRPr="005852FF">
        <w:rPr>
          <w:color w:val="000000"/>
          <w:spacing w:val="-4"/>
          <w:sz w:val="30"/>
          <w:szCs w:val="30"/>
        </w:rPr>
        <w:t>заполнена инертным газом. Лампы с одной нитью называют одноцвет</w:t>
      </w:r>
      <w:r w:rsidRPr="005852FF">
        <w:rPr>
          <w:color w:val="000000"/>
          <w:sz w:val="30"/>
          <w:szCs w:val="30"/>
        </w:rPr>
        <w:t xml:space="preserve">ными. Такие лампы (рис.1, а и б) имеют одну нить накаливания, электроды которой припаяны к корпусу цоколя </w:t>
      </w:r>
      <w:r w:rsidRPr="005852FF">
        <w:rPr>
          <w:i/>
          <w:iCs/>
          <w:color w:val="000000"/>
          <w:sz w:val="30"/>
          <w:szCs w:val="30"/>
        </w:rPr>
        <w:t xml:space="preserve">3 </w:t>
      </w:r>
      <w:r w:rsidRPr="005852FF">
        <w:rPr>
          <w:color w:val="000000"/>
          <w:sz w:val="30"/>
          <w:szCs w:val="30"/>
        </w:rPr>
        <w:t>и нижнему контак</w:t>
      </w:r>
      <w:r w:rsidRPr="005852FF">
        <w:rPr>
          <w:color w:val="000000"/>
          <w:sz w:val="30"/>
          <w:szCs w:val="30"/>
        </w:rPr>
        <w:softHyphen/>
      </w:r>
      <w:r w:rsidRPr="005852FF">
        <w:rPr>
          <w:color w:val="000000"/>
          <w:spacing w:val="1"/>
          <w:sz w:val="30"/>
          <w:szCs w:val="30"/>
        </w:rPr>
        <w:t>ту цоколя.</w:t>
      </w:r>
    </w:p>
    <w:p w:rsidR="00D02CBB" w:rsidRPr="005852FF" w:rsidRDefault="00D02CBB" w:rsidP="00D803CC">
      <w:pPr>
        <w:shd w:val="clear" w:color="auto" w:fill="FFFFFF"/>
        <w:ind w:right="-5" w:firstLine="851"/>
        <w:jc w:val="both"/>
        <w:rPr>
          <w:sz w:val="30"/>
          <w:szCs w:val="30"/>
        </w:rPr>
      </w:pPr>
      <w:r w:rsidRPr="005852FF">
        <w:rPr>
          <w:color w:val="000000"/>
          <w:spacing w:val="5"/>
          <w:sz w:val="30"/>
          <w:szCs w:val="30"/>
        </w:rPr>
        <w:t xml:space="preserve">Лампы с двумя нитями накаливания называют двухсветными. </w:t>
      </w:r>
      <w:r w:rsidRPr="005852FF">
        <w:rPr>
          <w:color w:val="000000"/>
          <w:sz w:val="30"/>
          <w:szCs w:val="30"/>
        </w:rPr>
        <w:t>Они имеют две нити и три электрода, один из которых, общий, при</w:t>
      </w:r>
      <w:r w:rsidRPr="005852FF">
        <w:rPr>
          <w:color w:val="000000"/>
          <w:sz w:val="30"/>
          <w:szCs w:val="30"/>
        </w:rPr>
        <w:softHyphen/>
        <w:t xml:space="preserve">паян к корпусу цоколя, а два других — к нижним контактам цоколя, </w:t>
      </w:r>
      <w:r w:rsidRPr="005852FF">
        <w:rPr>
          <w:color w:val="000000"/>
          <w:spacing w:val="-2"/>
          <w:sz w:val="30"/>
          <w:szCs w:val="30"/>
        </w:rPr>
        <w:t xml:space="preserve">расположенным на его изоляторе. Конструкция двухсветной лампы </w:t>
      </w:r>
      <w:r w:rsidRPr="005852FF">
        <w:rPr>
          <w:color w:val="000000"/>
          <w:spacing w:val="2"/>
          <w:sz w:val="30"/>
          <w:szCs w:val="30"/>
        </w:rPr>
        <w:t>позволяет включать каждую нить самостоятельно.</w:t>
      </w:r>
    </w:p>
    <w:p w:rsidR="00D02CBB" w:rsidRPr="005852FF" w:rsidRDefault="00D02CBB" w:rsidP="005852FF">
      <w:pPr>
        <w:spacing w:before="259"/>
        <w:ind w:right="-5"/>
        <w:rPr>
          <w:sz w:val="30"/>
          <w:szCs w:val="30"/>
        </w:rPr>
      </w:pPr>
      <w:r w:rsidRPr="005852FF">
        <w:rPr>
          <w:noProof/>
          <w:sz w:val="30"/>
          <w:szCs w:val="30"/>
        </w:rPr>
        <w:drawing>
          <wp:inline distT="0" distB="0" distL="0" distR="0">
            <wp:extent cx="4203700" cy="2802890"/>
            <wp:effectExtent l="19050" t="0" r="6350" b="0"/>
            <wp:docPr id="147" name="Рисунок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0" cstate="print"/>
                    <a:srcRect/>
                    <a:stretch>
                      <a:fillRect/>
                    </a:stretch>
                  </pic:blipFill>
                  <pic:spPr bwMode="auto">
                    <a:xfrm>
                      <a:off x="0" y="0"/>
                      <a:ext cx="4203700" cy="2802890"/>
                    </a:xfrm>
                    <a:prstGeom prst="rect">
                      <a:avLst/>
                    </a:prstGeom>
                    <a:noFill/>
                    <a:ln w="9525">
                      <a:noFill/>
                      <a:miter lim="800000"/>
                      <a:headEnd/>
                      <a:tailEnd/>
                    </a:ln>
                  </pic:spPr>
                </pic:pic>
              </a:graphicData>
            </a:graphic>
          </wp:inline>
        </w:drawing>
      </w:r>
    </w:p>
    <w:p w:rsidR="00D02CBB" w:rsidRPr="005852FF" w:rsidRDefault="00D02CBB" w:rsidP="005852FF">
      <w:pPr>
        <w:spacing w:before="259"/>
        <w:ind w:right="-5"/>
        <w:rPr>
          <w:sz w:val="30"/>
          <w:szCs w:val="30"/>
        </w:rPr>
      </w:pPr>
    </w:p>
    <w:p w:rsidR="00D803CC" w:rsidRPr="00D803CC" w:rsidRDefault="00D803CC" w:rsidP="00D803CC">
      <w:pPr>
        <w:shd w:val="clear" w:color="auto" w:fill="FFFFFF"/>
        <w:spacing w:before="58"/>
        <w:ind w:right="-5"/>
        <w:rPr>
          <w:b/>
          <w:bCs/>
        </w:rPr>
      </w:pPr>
      <w:r w:rsidRPr="00D803CC">
        <w:rPr>
          <w:b/>
          <w:bCs/>
          <w:color w:val="000000"/>
        </w:rPr>
        <w:t>Рис</w:t>
      </w:r>
      <w:r>
        <w:rPr>
          <w:b/>
          <w:bCs/>
          <w:color w:val="000000"/>
        </w:rPr>
        <w:t>.</w:t>
      </w:r>
      <w:r w:rsidRPr="00D803CC">
        <w:rPr>
          <w:b/>
          <w:bCs/>
          <w:color w:val="000000"/>
        </w:rPr>
        <w:t xml:space="preserve"> 1- Приборы освещения:</w:t>
      </w:r>
    </w:p>
    <w:p w:rsidR="00D02CBB" w:rsidRPr="00D803CC" w:rsidRDefault="00D02CBB" w:rsidP="005852FF">
      <w:pPr>
        <w:shd w:val="clear" w:color="auto" w:fill="FFFFFF"/>
        <w:spacing w:before="34"/>
        <w:ind w:right="-5"/>
        <w:jc w:val="both"/>
        <w:rPr>
          <w:b/>
          <w:bCs/>
          <w:color w:val="000000"/>
        </w:rPr>
      </w:pPr>
      <w:proofErr w:type="gramStart"/>
      <w:r w:rsidRPr="00D803CC">
        <w:rPr>
          <w:i/>
          <w:iCs/>
          <w:color w:val="000000"/>
        </w:rPr>
        <w:t xml:space="preserve">а </w:t>
      </w:r>
      <w:r w:rsidRPr="00D803CC">
        <w:rPr>
          <w:color w:val="000000"/>
        </w:rPr>
        <w:t xml:space="preserve">и </w:t>
      </w:r>
      <w:r w:rsidRPr="00D803CC">
        <w:rPr>
          <w:i/>
          <w:iCs/>
          <w:color w:val="000000"/>
        </w:rPr>
        <w:t xml:space="preserve">б </w:t>
      </w:r>
      <w:r w:rsidRPr="00D803CC">
        <w:rPr>
          <w:color w:val="000000"/>
        </w:rPr>
        <w:t xml:space="preserve">— одноцветные лампы; </w:t>
      </w:r>
      <w:r w:rsidRPr="00D803CC">
        <w:rPr>
          <w:i/>
          <w:iCs/>
          <w:color w:val="000000"/>
        </w:rPr>
        <w:t xml:space="preserve">в </w:t>
      </w:r>
      <w:r w:rsidRPr="00D803CC">
        <w:rPr>
          <w:color w:val="000000"/>
        </w:rPr>
        <w:t xml:space="preserve">— двухсветная лампа; </w:t>
      </w:r>
      <w:r w:rsidRPr="00D803CC">
        <w:rPr>
          <w:i/>
          <w:iCs/>
          <w:color w:val="000000"/>
        </w:rPr>
        <w:t xml:space="preserve">г </w:t>
      </w:r>
      <w:r w:rsidRPr="00D803CC">
        <w:rPr>
          <w:color w:val="000000"/>
        </w:rPr>
        <w:t xml:space="preserve">— плафон; </w:t>
      </w:r>
      <w:proofErr w:type="spellStart"/>
      <w:r w:rsidRPr="00D803CC">
        <w:rPr>
          <w:i/>
          <w:iCs/>
          <w:color w:val="000000"/>
        </w:rPr>
        <w:t>д</w:t>
      </w:r>
      <w:proofErr w:type="spellEnd"/>
      <w:r w:rsidRPr="00D803CC">
        <w:rPr>
          <w:i/>
          <w:iCs/>
          <w:color w:val="000000"/>
        </w:rPr>
        <w:t xml:space="preserve"> — </w:t>
      </w:r>
      <w:r w:rsidRPr="00D803CC">
        <w:rPr>
          <w:color w:val="000000"/>
        </w:rPr>
        <w:t>фара</w:t>
      </w:r>
      <w:r w:rsidRPr="00D803CC">
        <w:rPr>
          <w:b/>
          <w:bCs/>
          <w:color w:val="000000"/>
        </w:rPr>
        <w:t xml:space="preserve">; </w:t>
      </w:r>
      <w:proofErr w:type="gramEnd"/>
    </w:p>
    <w:p w:rsidR="00D02CBB" w:rsidRPr="00D803CC" w:rsidRDefault="00D02CBB" w:rsidP="005852FF">
      <w:pPr>
        <w:shd w:val="clear" w:color="auto" w:fill="FFFFFF"/>
        <w:spacing w:before="34"/>
        <w:ind w:right="-5"/>
        <w:jc w:val="both"/>
        <w:rPr>
          <w:color w:val="000000"/>
        </w:rPr>
      </w:pPr>
      <w:r w:rsidRPr="00D803CC">
        <w:rPr>
          <w:i/>
          <w:iCs/>
          <w:color w:val="000000"/>
        </w:rPr>
        <w:t xml:space="preserve">е </w:t>
      </w:r>
      <w:r w:rsidRPr="00D803CC">
        <w:rPr>
          <w:color w:val="000000"/>
        </w:rPr>
        <w:t>и о — габарит</w:t>
      </w:r>
      <w:r w:rsidRPr="00D803CC">
        <w:rPr>
          <w:color w:val="000000"/>
        </w:rPr>
        <w:softHyphen/>
        <w:t xml:space="preserve">ные фонари: </w:t>
      </w:r>
      <w:r w:rsidRPr="00D803CC">
        <w:rPr>
          <w:b/>
          <w:bCs/>
          <w:color w:val="000000"/>
        </w:rPr>
        <w:t xml:space="preserve">ж </w:t>
      </w:r>
      <w:r w:rsidRPr="00D803CC">
        <w:rPr>
          <w:color w:val="000000"/>
        </w:rPr>
        <w:t xml:space="preserve">— задний фонарь; </w:t>
      </w:r>
      <w:proofErr w:type="spellStart"/>
      <w:r w:rsidRPr="00D803CC">
        <w:rPr>
          <w:i/>
          <w:iCs/>
          <w:color w:val="000000"/>
        </w:rPr>
        <w:t>з</w:t>
      </w:r>
      <w:proofErr w:type="spellEnd"/>
      <w:r w:rsidRPr="00D803CC">
        <w:rPr>
          <w:i/>
          <w:iCs/>
          <w:color w:val="000000"/>
        </w:rPr>
        <w:t xml:space="preserve"> — </w:t>
      </w:r>
      <w:r w:rsidRPr="00D803CC">
        <w:rPr>
          <w:color w:val="000000"/>
        </w:rPr>
        <w:t>фонарь освещения номерного знака;</w:t>
      </w:r>
    </w:p>
    <w:p w:rsidR="00D02CBB" w:rsidRPr="00D803CC" w:rsidRDefault="00D02CBB" w:rsidP="005852FF">
      <w:pPr>
        <w:shd w:val="clear" w:color="auto" w:fill="FFFFFF"/>
        <w:spacing w:before="34"/>
        <w:ind w:right="-5"/>
        <w:jc w:val="both"/>
        <w:rPr>
          <w:color w:val="000000"/>
        </w:rPr>
      </w:pPr>
      <w:r w:rsidRPr="00D803CC">
        <w:rPr>
          <w:i/>
          <w:iCs/>
          <w:color w:val="000000"/>
        </w:rPr>
        <w:t xml:space="preserve">к — </w:t>
      </w:r>
      <w:proofErr w:type="spellStart"/>
      <w:r w:rsidRPr="00D803CC">
        <w:rPr>
          <w:color w:val="000000"/>
        </w:rPr>
        <w:t>световозвраща</w:t>
      </w:r>
      <w:r w:rsidRPr="00D803CC">
        <w:rPr>
          <w:color w:val="000000"/>
        </w:rPr>
        <w:softHyphen/>
        <w:t>тель</w:t>
      </w:r>
      <w:proofErr w:type="spellEnd"/>
      <w:r w:rsidRPr="00D803CC">
        <w:rPr>
          <w:color w:val="000000"/>
        </w:rPr>
        <w:t xml:space="preserve">; </w:t>
      </w:r>
      <w:r w:rsidRPr="00D803CC">
        <w:rPr>
          <w:i/>
          <w:iCs/>
          <w:color w:val="000000"/>
        </w:rPr>
        <w:t xml:space="preserve">1 </w:t>
      </w:r>
      <w:r w:rsidRPr="00D803CC">
        <w:rPr>
          <w:color w:val="000000"/>
        </w:rPr>
        <w:t xml:space="preserve">— </w:t>
      </w:r>
      <w:proofErr w:type="spellStart"/>
      <w:r w:rsidRPr="00D803CC">
        <w:rPr>
          <w:color w:val="000000"/>
        </w:rPr>
        <w:t>рассеиватель</w:t>
      </w:r>
      <w:proofErr w:type="spellEnd"/>
      <w:r w:rsidRPr="00D803CC">
        <w:rPr>
          <w:color w:val="000000"/>
        </w:rPr>
        <w:t xml:space="preserve">; 2 — лампа с фокусирующим цоколем; </w:t>
      </w:r>
    </w:p>
    <w:p w:rsidR="00D02CBB" w:rsidRPr="00D803CC" w:rsidRDefault="00D02CBB" w:rsidP="005852FF">
      <w:pPr>
        <w:shd w:val="clear" w:color="auto" w:fill="FFFFFF"/>
        <w:spacing w:before="34"/>
        <w:ind w:right="-5"/>
        <w:jc w:val="both"/>
      </w:pPr>
      <w:r w:rsidRPr="00D803CC">
        <w:rPr>
          <w:i/>
          <w:iCs/>
          <w:color w:val="000000"/>
        </w:rPr>
        <w:t xml:space="preserve">3 </w:t>
      </w:r>
      <w:r w:rsidRPr="00D803CC">
        <w:rPr>
          <w:color w:val="000000"/>
        </w:rPr>
        <w:t xml:space="preserve">— штифтовой цоколь; </w:t>
      </w:r>
      <w:r w:rsidRPr="00D803CC">
        <w:rPr>
          <w:i/>
          <w:iCs/>
          <w:color w:val="000000"/>
        </w:rPr>
        <w:t xml:space="preserve">4 </w:t>
      </w:r>
      <w:r w:rsidRPr="00D803CC">
        <w:rPr>
          <w:color w:val="000000"/>
        </w:rPr>
        <w:t>— кор</w:t>
      </w:r>
      <w:r w:rsidRPr="00D803CC">
        <w:rPr>
          <w:color w:val="000000"/>
        </w:rPr>
        <w:softHyphen/>
        <w:t xml:space="preserve">пус; </w:t>
      </w:r>
      <w:r w:rsidRPr="00D803CC">
        <w:rPr>
          <w:i/>
          <w:iCs/>
          <w:color w:val="000000"/>
        </w:rPr>
        <w:t xml:space="preserve">5 </w:t>
      </w:r>
      <w:r w:rsidRPr="00D803CC">
        <w:rPr>
          <w:color w:val="000000"/>
        </w:rPr>
        <w:t>— отражатель</w:t>
      </w:r>
      <w:r w:rsidRPr="00D803CC">
        <w:rPr>
          <w:b/>
          <w:bCs/>
          <w:color w:val="000000"/>
        </w:rPr>
        <w:t xml:space="preserve">; 6 </w:t>
      </w:r>
      <w:proofErr w:type="spellStart"/>
      <w:r w:rsidRPr="00D803CC">
        <w:rPr>
          <w:b/>
          <w:bCs/>
          <w:color w:val="000000"/>
        </w:rPr>
        <w:t>н</w:t>
      </w:r>
      <w:proofErr w:type="spellEnd"/>
      <w:r w:rsidRPr="00D803CC">
        <w:rPr>
          <w:b/>
          <w:bCs/>
          <w:color w:val="000000"/>
        </w:rPr>
        <w:t xml:space="preserve"> 8 </w:t>
      </w:r>
      <w:r w:rsidRPr="00D803CC">
        <w:rPr>
          <w:color w:val="000000"/>
        </w:rPr>
        <w:t>-— лампы; 7 — заднее стекло; 9 — нижнее стекло.</w:t>
      </w:r>
    </w:p>
    <w:p w:rsidR="00D02CBB" w:rsidRPr="005852FF" w:rsidRDefault="00D02CBB" w:rsidP="005852FF">
      <w:pPr>
        <w:shd w:val="clear" w:color="auto" w:fill="FFFFFF"/>
        <w:tabs>
          <w:tab w:val="left" w:pos="576"/>
        </w:tabs>
        <w:ind w:right="-5"/>
        <w:rPr>
          <w:b/>
          <w:bCs/>
          <w:color w:val="000000"/>
          <w:sz w:val="30"/>
          <w:szCs w:val="30"/>
        </w:rPr>
      </w:pPr>
    </w:p>
    <w:p w:rsidR="00D02CBB" w:rsidRPr="005852FF" w:rsidRDefault="00D02CBB" w:rsidP="00D803CC">
      <w:pPr>
        <w:shd w:val="clear" w:color="auto" w:fill="FFFFFF"/>
        <w:ind w:right="-5" w:firstLine="851"/>
        <w:jc w:val="both"/>
        <w:rPr>
          <w:sz w:val="30"/>
          <w:szCs w:val="30"/>
        </w:rPr>
      </w:pPr>
      <w:r w:rsidRPr="005852FF">
        <w:rPr>
          <w:color w:val="000000"/>
          <w:sz w:val="30"/>
          <w:szCs w:val="30"/>
        </w:rPr>
        <w:t xml:space="preserve">Двухсветные лампы устанавливают в передние фары: спираль </w:t>
      </w:r>
      <w:r w:rsidRPr="005852FF">
        <w:rPr>
          <w:color w:val="000000"/>
          <w:spacing w:val="-1"/>
          <w:sz w:val="30"/>
          <w:szCs w:val="30"/>
        </w:rPr>
        <w:t xml:space="preserve">дальнего света располагается в фокусе отражателя фары, спираль </w:t>
      </w:r>
      <w:r w:rsidRPr="005852FF">
        <w:rPr>
          <w:color w:val="000000"/>
          <w:spacing w:val="3"/>
          <w:sz w:val="30"/>
          <w:szCs w:val="30"/>
        </w:rPr>
        <w:t xml:space="preserve">ближнего света располагается выше оптической оси отражателя. </w:t>
      </w:r>
      <w:r w:rsidRPr="005852FF">
        <w:rPr>
          <w:color w:val="000000"/>
          <w:spacing w:val="-4"/>
          <w:sz w:val="30"/>
          <w:szCs w:val="30"/>
        </w:rPr>
        <w:t xml:space="preserve">Кроме этого, двухсветные лампы применяют для габаритных фонарей, </w:t>
      </w:r>
      <w:r w:rsidRPr="005852FF">
        <w:rPr>
          <w:color w:val="000000"/>
          <w:spacing w:val="5"/>
          <w:sz w:val="30"/>
          <w:szCs w:val="30"/>
        </w:rPr>
        <w:t>указателей поворотов и задних фонарей.</w:t>
      </w:r>
    </w:p>
    <w:p w:rsidR="00D02CBB" w:rsidRPr="005852FF" w:rsidRDefault="00D02CBB" w:rsidP="00D803CC">
      <w:pPr>
        <w:shd w:val="clear" w:color="auto" w:fill="FFFFFF"/>
        <w:ind w:right="-5" w:firstLine="851"/>
        <w:jc w:val="both"/>
        <w:rPr>
          <w:sz w:val="30"/>
          <w:szCs w:val="30"/>
        </w:rPr>
      </w:pPr>
      <w:r w:rsidRPr="005852FF">
        <w:rPr>
          <w:color w:val="000000"/>
          <w:spacing w:val="1"/>
          <w:sz w:val="30"/>
          <w:szCs w:val="30"/>
        </w:rPr>
        <w:t>Для внутреннего освещения применяют одноцветные лампы.</w:t>
      </w:r>
    </w:p>
    <w:p w:rsidR="00D02CBB" w:rsidRPr="005852FF" w:rsidRDefault="00D02CBB" w:rsidP="00D803CC">
      <w:pPr>
        <w:shd w:val="clear" w:color="auto" w:fill="FFFFFF"/>
        <w:ind w:right="-5" w:firstLine="851"/>
        <w:jc w:val="both"/>
        <w:rPr>
          <w:sz w:val="30"/>
          <w:szCs w:val="30"/>
        </w:rPr>
      </w:pPr>
      <w:r w:rsidRPr="005852FF">
        <w:rPr>
          <w:b/>
          <w:bCs/>
          <w:color w:val="000000"/>
          <w:sz w:val="30"/>
          <w:szCs w:val="30"/>
        </w:rPr>
        <w:lastRenderedPageBreak/>
        <w:t xml:space="preserve">Фары трактора </w:t>
      </w:r>
      <w:r w:rsidRPr="005852FF">
        <w:rPr>
          <w:color w:val="000000"/>
          <w:sz w:val="30"/>
          <w:szCs w:val="30"/>
        </w:rPr>
        <w:t xml:space="preserve">(рис 1, </w:t>
      </w:r>
      <w:r w:rsidRPr="005852FF">
        <w:rPr>
          <w:i/>
          <w:iCs/>
          <w:color w:val="000000"/>
          <w:sz w:val="30"/>
          <w:szCs w:val="30"/>
        </w:rPr>
        <w:t xml:space="preserve">д.) </w:t>
      </w:r>
      <w:r w:rsidRPr="005852FF">
        <w:rPr>
          <w:color w:val="000000"/>
          <w:sz w:val="30"/>
          <w:szCs w:val="30"/>
        </w:rPr>
        <w:t xml:space="preserve">предназначены для освещения пути </w:t>
      </w:r>
      <w:r w:rsidRPr="005852FF">
        <w:rPr>
          <w:color w:val="000000"/>
          <w:spacing w:val="-3"/>
          <w:sz w:val="30"/>
          <w:szCs w:val="30"/>
        </w:rPr>
        <w:t xml:space="preserve">трактора, а также машин, агрегатируемых с ним. Фары монтируют на </w:t>
      </w:r>
      <w:r w:rsidRPr="005852FF">
        <w:rPr>
          <w:color w:val="000000"/>
          <w:spacing w:val="1"/>
          <w:sz w:val="30"/>
          <w:szCs w:val="30"/>
        </w:rPr>
        <w:t>специальных выносных кронштейнах или на крыльях тракторов.</w:t>
      </w:r>
    </w:p>
    <w:p w:rsidR="00D02CBB" w:rsidRPr="005852FF" w:rsidRDefault="00D02CBB" w:rsidP="00D803CC">
      <w:pPr>
        <w:shd w:val="clear" w:color="auto" w:fill="FFFFFF"/>
        <w:ind w:right="-5" w:firstLine="851"/>
        <w:jc w:val="both"/>
        <w:rPr>
          <w:sz w:val="30"/>
          <w:szCs w:val="30"/>
        </w:rPr>
      </w:pPr>
      <w:r w:rsidRPr="005852FF">
        <w:rPr>
          <w:color w:val="000000"/>
          <w:sz w:val="30"/>
          <w:szCs w:val="30"/>
        </w:rPr>
        <w:t xml:space="preserve">Фара состоит из корпуса </w:t>
      </w:r>
      <w:r w:rsidRPr="005852FF">
        <w:rPr>
          <w:i/>
          <w:iCs/>
          <w:color w:val="000000"/>
          <w:sz w:val="30"/>
          <w:szCs w:val="30"/>
        </w:rPr>
        <w:t xml:space="preserve">4 </w:t>
      </w:r>
      <w:r w:rsidRPr="005852FF">
        <w:rPr>
          <w:color w:val="000000"/>
          <w:sz w:val="30"/>
          <w:szCs w:val="30"/>
        </w:rPr>
        <w:t>с ободком и оптического элемента. К оп</w:t>
      </w:r>
      <w:r w:rsidRPr="005852FF">
        <w:rPr>
          <w:color w:val="000000"/>
          <w:sz w:val="30"/>
          <w:szCs w:val="30"/>
        </w:rPr>
        <w:softHyphen/>
        <w:t xml:space="preserve">тическому элементу относятся отражатель </w:t>
      </w:r>
      <w:r w:rsidRPr="005852FF">
        <w:rPr>
          <w:i/>
          <w:iCs/>
          <w:color w:val="000000"/>
          <w:sz w:val="30"/>
          <w:szCs w:val="30"/>
        </w:rPr>
        <w:t xml:space="preserve">5, </w:t>
      </w:r>
      <w:proofErr w:type="spellStart"/>
      <w:r w:rsidRPr="005852FF">
        <w:rPr>
          <w:color w:val="000000"/>
          <w:sz w:val="30"/>
          <w:szCs w:val="30"/>
        </w:rPr>
        <w:t>рассеиватель</w:t>
      </w:r>
      <w:proofErr w:type="spellEnd"/>
      <w:r w:rsidRPr="005852FF">
        <w:rPr>
          <w:color w:val="000000"/>
          <w:sz w:val="30"/>
          <w:szCs w:val="30"/>
        </w:rPr>
        <w:t xml:space="preserve"> 1и пат</w:t>
      </w:r>
      <w:r w:rsidRPr="005852FF">
        <w:rPr>
          <w:color w:val="000000"/>
          <w:sz w:val="30"/>
          <w:szCs w:val="30"/>
        </w:rPr>
        <w:softHyphen/>
      </w:r>
      <w:r w:rsidRPr="005852FF">
        <w:rPr>
          <w:color w:val="000000"/>
          <w:spacing w:val="2"/>
          <w:sz w:val="30"/>
          <w:szCs w:val="30"/>
        </w:rPr>
        <w:t xml:space="preserve">рон с двухсветной лампой. Оптический элемент тракторной фары </w:t>
      </w:r>
      <w:r w:rsidRPr="005852FF">
        <w:rPr>
          <w:color w:val="000000"/>
          <w:spacing w:val="-4"/>
          <w:sz w:val="30"/>
          <w:szCs w:val="30"/>
        </w:rPr>
        <w:t>имеет большой угол рассеивания. Его крепят в фаре ободком, привин</w:t>
      </w:r>
      <w:r w:rsidRPr="005852FF">
        <w:rPr>
          <w:color w:val="000000"/>
          <w:spacing w:val="-4"/>
          <w:sz w:val="30"/>
          <w:szCs w:val="30"/>
        </w:rPr>
        <w:softHyphen/>
      </w:r>
      <w:r w:rsidRPr="005852FF">
        <w:rPr>
          <w:color w:val="000000"/>
          <w:spacing w:val="-3"/>
          <w:sz w:val="30"/>
          <w:szCs w:val="30"/>
        </w:rPr>
        <w:t>ченным к корпусу винтом. Патрон фары позволяет устанавливать лам</w:t>
      </w:r>
      <w:r w:rsidRPr="005852FF">
        <w:rPr>
          <w:color w:val="000000"/>
          <w:spacing w:val="-3"/>
          <w:sz w:val="30"/>
          <w:szCs w:val="30"/>
        </w:rPr>
        <w:softHyphen/>
      </w:r>
      <w:r w:rsidRPr="005852FF">
        <w:rPr>
          <w:color w:val="000000"/>
          <w:sz w:val="30"/>
          <w:szCs w:val="30"/>
        </w:rPr>
        <w:t xml:space="preserve">пу сразу в фокусе отражателя. Оптический элемент располагают в </w:t>
      </w:r>
      <w:r w:rsidRPr="005852FF">
        <w:rPr>
          <w:color w:val="000000"/>
          <w:spacing w:val="-5"/>
          <w:sz w:val="30"/>
          <w:szCs w:val="30"/>
        </w:rPr>
        <w:t>корпусе фары так, чтобы надпись «верх» на оптическом элементе сов</w:t>
      </w:r>
      <w:r w:rsidRPr="005852FF">
        <w:rPr>
          <w:color w:val="000000"/>
          <w:spacing w:val="-5"/>
          <w:sz w:val="30"/>
          <w:szCs w:val="30"/>
        </w:rPr>
        <w:softHyphen/>
      </w:r>
      <w:r w:rsidRPr="005852FF">
        <w:rPr>
          <w:color w:val="000000"/>
          <w:spacing w:val="11"/>
          <w:sz w:val="30"/>
          <w:szCs w:val="30"/>
        </w:rPr>
        <w:t>падала с верхом фары.</w:t>
      </w:r>
    </w:p>
    <w:p w:rsidR="00D02CBB" w:rsidRPr="005852FF" w:rsidRDefault="00D02CBB" w:rsidP="00D803CC">
      <w:pPr>
        <w:shd w:val="clear" w:color="auto" w:fill="FFFFFF"/>
        <w:ind w:right="-5" w:firstLine="851"/>
        <w:jc w:val="both"/>
        <w:rPr>
          <w:sz w:val="30"/>
          <w:szCs w:val="30"/>
        </w:rPr>
      </w:pPr>
      <w:r w:rsidRPr="005852FF">
        <w:rPr>
          <w:color w:val="000000"/>
          <w:spacing w:val="3"/>
          <w:sz w:val="30"/>
          <w:szCs w:val="30"/>
        </w:rPr>
        <w:t xml:space="preserve">Фары должны быть правильно отрегулированы. В противном </w:t>
      </w:r>
      <w:r w:rsidRPr="005852FF">
        <w:rPr>
          <w:color w:val="000000"/>
          <w:spacing w:val="-4"/>
          <w:sz w:val="30"/>
          <w:szCs w:val="30"/>
        </w:rPr>
        <w:t>случае уменьшается освещенность дороги и возрастает слепящее дей</w:t>
      </w:r>
      <w:r w:rsidRPr="005852FF">
        <w:rPr>
          <w:color w:val="000000"/>
          <w:spacing w:val="-4"/>
          <w:sz w:val="30"/>
          <w:szCs w:val="30"/>
        </w:rPr>
        <w:softHyphen/>
      </w:r>
      <w:r w:rsidRPr="005852FF">
        <w:rPr>
          <w:color w:val="000000"/>
          <w:spacing w:val="-2"/>
          <w:sz w:val="30"/>
          <w:szCs w:val="30"/>
        </w:rPr>
        <w:t xml:space="preserve">ствие. Фары регулируют специальными оптическими приборами или </w:t>
      </w:r>
      <w:r w:rsidRPr="005852FF">
        <w:rPr>
          <w:color w:val="000000"/>
          <w:sz w:val="30"/>
          <w:szCs w:val="30"/>
        </w:rPr>
        <w:t>при помощи экрана.</w:t>
      </w:r>
    </w:p>
    <w:p w:rsidR="00177091" w:rsidRPr="005852FF" w:rsidRDefault="00D02CBB" w:rsidP="00D803CC">
      <w:pPr>
        <w:shd w:val="clear" w:color="auto" w:fill="FFFFFF"/>
        <w:ind w:right="-5" w:firstLine="851"/>
        <w:jc w:val="both"/>
        <w:rPr>
          <w:color w:val="000000"/>
          <w:sz w:val="30"/>
          <w:szCs w:val="30"/>
        </w:rPr>
      </w:pPr>
      <w:r w:rsidRPr="005852FF">
        <w:rPr>
          <w:color w:val="000000"/>
          <w:spacing w:val="-4"/>
          <w:sz w:val="30"/>
          <w:szCs w:val="30"/>
        </w:rPr>
        <w:t xml:space="preserve">В зависимости от характера выполняемых работ передние фары </w:t>
      </w:r>
      <w:r w:rsidRPr="005852FF">
        <w:rPr>
          <w:color w:val="000000"/>
          <w:spacing w:val="-3"/>
          <w:sz w:val="30"/>
          <w:szCs w:val="30"/>
        </w:rPr>
        <w:t>тра</w:t>
      </w:r>
      <w:r w:rsidR="00177091" w:rsidRPr="005852FF">
        <w:rPr>
          <w:color w:val="000000"/>
          <w:spacing w:val="-3"/>
          <w:sz w:val="30"/>
          <w:szCs w:val="30"/>
        </w:rPr>
        <w:t xml:space="preserve">кторов </w:t>
      </w:r>
      <w:r w:rsidRPr="005852FF">
        <w:rPr>
          <w:color w:val="000000"/>
          <w:spacing w:val="-3"/>
          <w:sz w:val="30"/>
          <w:szCs w:val="30"/>
        </w:rPr>
        <w:t xml:space="preserve"> устанавливают по высоте в двух положе</w:t>
      </w:r>
      <w:r w:rsidRPr="005852FF">
        <w:rPr>
          <w:color w:val="000000"/>
          <w:spacing w:val="-3"/>
          <w:sz w:val="30"/>
          <w:szCs w:val="30"/>
        </w:rPr>
        <w:softHyphen/>
      </w:r>
      <w:r w:rsidRPr="005852FF">
        <w:rPr>
          <w:color w:val="000000"/>
          <w:sz w:val="30"/>
          <w:szCs w:val="30"/>
        </w:rPr>
        <w:t xml:space="preserve">ниях. При работе с колеей </w:t>
      </w:r>
    </w:p>
    <w:p w:rsidR="00D02CBB" w:rsidRPr="005852FF" w:rsidRDefault="00D02CBB" w:rsidP="00D803CC">
      <w:pPr>
        <w:shd w:val="clear" w:color="auto" w:fill="FFFFFF"/>
        <w:ind w:right="-5" w:firstLine="851"/>
        <w:jc w:val="both"/>
        <w:rPr>
          <w:color w:val="000000"/>
          <w:spacing w:val="3"/>
          <w:sz w:val="30"/>
          <w:szCs w:val="30"/>
        </w:rPr>
      </w:pPr>
      <w:r w:rsidRPr="005852FF">
        <w:rPr>
          <w:color w:val="000000"/>
          <w:sz w:val="30"/>
          <w:szCs w:val="30"/>
        </w:rPr>
        <w:t xml:space="preserve">1200 . . .1400 мм кронштейны фар крепят к </w:t>
      </w:r>
      <w:r w:rsidRPr="005852FF">
        <w:rPr>
          <w:color w:val="000000"/>
          <w:spacing w:val="-3"/>
          <w:sz w:val="30"/>
          <w:szCs w:val="30"/>
        </w:rPr>
        <w:t xml:space="preserve">боковине облицовки радиатора; при выполнении тракторных работ с </w:t>
      </w:r>
      <w:r w:rsidRPr="005852FF">
        <w:rPr>
          <w:color w:val="000000"/>
          <w:sz w:val="30"/>
          <w:szCs w:val="30"/>
        </w:rPr>
        <w:t xml:space="preserve">колеей 1600. . .1800 мм кронштейны фар переставляют в нижнее </w:t>
      </w:r>
      <w:r w:rsidRPr="005852FF">
        <w:rPr>
          <w:color w:val="000000"/>
          <w:spacing w:val="3"/>
          <w:sz w:val="30"/>
          <w:szCs w:val="30"/>
        </w:rPr>
        <w:t>положение и закрепляют к переднему брусу трактора.</w:t>
      </w:r>
    </w:p>
    <w:p w:rsidR="00D02CBB" w:rsidRPr="005852FF" w:rsidRDefault="00D02CBB" w:rsidP="00D803CC">
      <w:pPr>
        <w:shd w:val="clear" w:color="auto" w:fill="FFFFFF"/>
        <w:ind w:firstLine="851"/>
        <w:jc w:val="both"/>
        <w:rPr>
          <w:color w:val="000000"/>
          <w:spacing w:val="-3"/>
          <w:sz w:val="30"/>
          <w:szCs w:val="30"/>
        </w:rPr>
      </w:pPr>
      <w:proofErr w:type="spellStart"/>
      <w:r w:rsidRPr="005852FF">
        <w:rPr>
          <w:b/>
          <w:iCs/>
          <w:color w:val="000000"/>
          <w:spacing w:val="-8"/>
          <w:sz w:val="30"/>
          <w:szCs w:val="30"/>
        </w:rPr>
        <w:t>В</w:t>
      </w:r>
      <w:r w:rsidRPr="005852FF">
        <w:rPr>
          <w:b/>
          <w:color w:val="000000"/>
          <w:spacing w:val="-8"/>
          <w:sz w:val="30"/>
          <w:szCs w:val="30"/>
        </w:rPr>
        <w:t>маркировке</w:t>
      </w:r>
      <w:proofErr w:type="spellEnd"/>
      <w:r w:rsidRPr="005852FF">
        <w:rPr>
          <w:color w:val="000000"/>
          <w:spacing w:val="-8"/>
          <w:sz w:val="30"/>
          <w:szCs w:val="30"/>
        </w:rPr>
        <w:t xml:space="preserve"> первое число после буквы обозначает напряжение, </w:t>
      </w:r>
      <w:r w:rsidRPr="005852FF">
        <w:rPr>
          <w:color w:val="000000"/>
          <w:sz w:val="30"/>
          <w:szCs w:val="30"/>
        </w:rPr>
        <w:t>второе и третье — мощность в ваттах, потребляемую нитями соот</w:t>
      </w:r>
      <w:r w:rsidRPr="005852FF">
        <w:rPr>
          <w:color w:val="000000"/>
          <w:sz w:val="30"/>
          <w:szCs w:val="30"/>
        </w:rPr>
        <w:softHyphen/>
      </w:r>
      <w:r w:rsidRPr="005852FF">
        <w:rPr>
          <w:color w:val="000000"/>
          <w:spacing w:val="-7"/>
          <w:sz w:val="30"/>
          <w:szCs w:val="30"/>
        </w:rPr>
        <w:t xml:space="preserve">ветственно дальнего и ближнего света. Для фар старого образца </w:t>
      </w:r>
      <w:r w:rsidRPr="005852FF">
        <w:rPr>
          <w:color w:val="000000"/>
          <w:spacing w:val="9"/>
          <w:sz w:val="30"/>
          <w:szCs w:val="30"/>
        </w:rPr>
        <w:t xml:space="preserve">(американского </w:t>
      </w:r>
      <w:proofErr w:type="spellStart"/>
      <w:r w:rsidRPr="005852FF">
        <w:rPr>
          <w:color w:val="000000"/>
          <w:spacing w:val="9"/>
          <w:sz w:val="30"/>
          <w:szCs w:val="30"/>
        </w:rPr>
        <w:t>светораспределителя</w:t>
      </w:r>
      <w:proofErr w:type="spellEnd"/>
      <w:r w:rsidRPr="005852FF">
        <w:rPr>
          <w:color w:val="000000"/>
          <w:spacing w:val="9"/>
          <w:sz w:val="30"/>
          <w:szCs w:val="30"/>
        </w:rPr>
        <w:t>) выпускаются лампы А</w:t>
      </w:r>
      <w:r w:rsidRPr="005852FF">
        <w:rPr>
          <w:color w:val="000000"/>
          <w:sz w:val="30"/>
          <w:szCs w:val="30"/>
        </w:rPr>
        <w:t xml:space="preserve">12-50+21, А12-60+40, А24-60 + 40 и другие по ГОСТ 2023—75. </w:t>
      </w:r>
      <w:r w:rsidRPr="005852FF">
        <w:rPr>
          <w:color w:val="000000"/>
          <w:spacing w:val="-5"/>
          <w:sz w:val="30"/>
          <w:szCs w:val="30"/>
        </w:rPr>
        <w:t xml:space="preserve">Для этих типов ламп в маркировке после черточки приведена сила </w:t>
      </w:r>
      <w:r w:rsidRPr="005852FF">
        <w:rPr>
          <w:color w:val="000000"/>
          <w:spacing w:val="-3"/>
          <w:sz w:val="30"/>
          <w:szCs w:val="30"/>
        </w:rPr>
        <w:t>света в канделах.</w:t>
      </w:r>
    </w:p>
    <w:p w:rsidR="00D02CBB" w:rsidRPr="005852FF" w:rsidRDefault="00D02CBB" w:rsidP="00D803CC">
      <w:pPr>
        <w:shd w:val="clear" w:color="auto" w:fill="FFFFFF"/>
        <w:ind w:firstLine="851"/>
        <w:jc w:val="both"/>
        <w:rPr>
          <w:sz w:val="30"/>
          <w:szCs w:val="30"/>
        </w:rPr>
      </w:pPr>
      <w:r w:rsidRPr="005852FF">
        <w:rPr>
          <w:b/>
          <w:color w:val="000000"/>
          <w:sz w:val="30"/>
          <w:szCs w:val="30"/>
        </w:rPr>
        <w:t>Галогенные лампы</w:t>
      </w:r>
      <w:r w:rsidRPr="005852FF">
        <w:rPr>
          <w:color w:val="000000"/>
          <w:sz w:val="30"/>
          <w:szCs w:val="30"/>
        </w:rPr>
        <w:t xml:space="preserve"> имеют световую отдачу 22...25 лм/Вт, в то </w:t>
      </w:r>
      <w:r w:rsidRPr="005852FF">
        <w:rPr>
          <w:color w:val="000000"/>
          <w:spacing w:val="19"/>
          <w:sz w:val="30"/>
          <w:szCs w:val="30"/>
        </w:rPr>
        <w:t xml:space="preserve">время как у обычных автомобильных ламп она составляет </w:t>
      </w:r>
      <w:r w:rsidRPr="005852FF">
        <w:rPr>
          <w:color w:val="000000"/>
          <w:sz w:val="30"/>
          <w:szCs w:val="30"/>
        </w:rPr>
        <w:t>14...18 лм/Вт. Увеличения световой отдачи примерно в 1,5 раза уда</w:t>
      </w:r>
      <w:r w:rsidRPr="005852FF">
        <w:rPr>
          <w:color w:val="000000"/>
          <w:sz w:val="30"/>
          <w:szCs w:val="30"/>
        </w:rPr>
        <w:softHyphen/>
      </w:r>
      <w:r w:rsidRPr="005852FF">
        <w:rPr>
          <w:color w:val="000000"/>
          <w:spacing w:val="4"/>
          <w:sz w:val="30"/>
          <w:szCs w:val="30"/>
        </w:rPr>
        <w:t>лось достичь благодаря повышению рабочей температуры нити на</w:t>
      </w:r>
      <w:r w:rsidRPr="005852FF">
        <w:rPr>
          <w:color w:val="000000"/>
          <w:spacing w:val="4"/>
          <w:sz w:val="30"/>
          <w:szCs w:val="30"/>
        </w:rPr>
        <w:softHyphen/>
      </w:r>
      <w:r w:rsidRPr="005852FF">
        <w:rPr>
          <w:color w:val="000000"/>
          <w:sz w:val="30"/>
          <w:szCs w:val="30"/>
        </w:rPr>
        <w:t>кала до 2700...2900</w:t>
      </w:r>
      <w:proofErr w:type="gramStart"/>
      <w:r w:rsidRPr="005852FF">
        <w:rPr>
          <w:color w:val="000000"/>
          <w:sz w:val="30"/>
          <w:szCs w:val="30"/>
        </w:rPr>
        <w:t xml:space="preserve"> °С</w:t>
      </w:r>
      <w:proofErr w:type="gramEnd"/>
      <w:r w:rsidRPr="005852FF">
        <w:rPr>
          <w:color w:val="000000"/>
          <w:sz w:val="30"/>
          <w:szCs w:val="30"/>
        </w:rPr>
        <w:t xml:space="preserve"> и галогенному циклу, возвращающему испа</w:t>
      </w:r>
      <w:r w:rsidRPr="005852FF">
        <w:rPr>
          <w:color w:val="000000"/>
          <w:sz w:val="30"/>
          <w:szCs w:val="30"/>
        </w:rPr>
        <w:softHyphen/>
      </w:r>
      <w:r w:rsidRPr="005852FF">
        <w:rPr>
          <w:color w:val="000000"/>
          <w:spacing w:val="5"/>
          <w:sz w:val="30"/>
          <w:szCs w:val="30"/>
        </w:rPr>
        <w:t>рившийся вольфрам обратно на нить. Колба галогенной лампы ма</w:t>
      </w:r>
      <w:r w:rsidRPr="005852FF">
        <w:rPr>
          <w:color w:val="000000"/>
          <w:spacing w:val="5"/>
          <w:sz w:val="30"/>
          <w:szCs w:val="30"/>
        </w:rPr>
        <w:softHyphen/>
      </w:r>
      <w:r w:rsidRPr="005852FF">
        <w:rPr>
          <w:color w:val="000000"/>
          <w:spacing w:val="3"/>
          <w:sz w:val="30"/>
          <w:szCs w:val="30"/>
        </w:rPr>
        <w:t xml:space="preserve">лого размера изготовлена из тугоплавкого стекла и заполнена </w:t>
      </w:r>
      <w:proofErr w:type="spellStart"/>
      <w:r w:rsidRPr="005852FF">
        <w:rPr>
          <w:color w:val="000000"/>
          <w:spacing w:val="3"/>
          <w:sz w:val="30"/>
          <w:szCs w:val="30"/>
        </w:rPr>
        <w:t>смесью</w:t>
      </w:r>
      <w:r w:rsidRPr="005852FF">
        <w:rPr>
          <w:color w:val="000000"/>
          <w:spacing w:val="9"/>
          <w:sz w:val="30"/>
          <w:szCs w:val="30"/>
        </w:rPr>
        <w:t>инертных</w:t>
      </w:r>
      <w:proofErr w:type="spellEnd"/>
      <w:r w:rsidRPr="005852FF">
        <w:rPr>
          <w:color w:val="000000"/>
          <w:spacing w:val="9"/>
          <w:sz w:val="30"/>
          <w:szCs w:val="30"/>
        </w:rPr>
        <w:t xml:space="preserve"> газов с некоторым количеством паров йода или брома. </w:t>
      </w:r>
      <w:r w:rsidRPr="005852FF">
        <w:rPr>
          <w:color w:val="000000"/>
          <w:spacing w:val="5"/>
          <w:sz w:val="30"/>
          <w:szCs w:val="30"/>
        </w:rPr>
        <w:t xml:space="preserve">В процессе работы колба нагревается до температуры не менее </w:t>
      </w:r>
      <w:r w:rsidRPr="005852FF">
        <w:rPr>
          <w:color w:val="000000"/>
          <w:spacing w:val="1"/>
          <w:sz w:val="30"/>
          <w:szCs w:val="30"/>
        </w:rPr>
        <w:t>320...420°С. При этой температуре галогены образуют с испарившим</w:t>
      </w:r>
      <w:r w:rsidRPr="005852FF">
        <w:rPr>
          <w:color w:val="000000"/>
          <w:spacing w:val="1"/>
          <w:sz w:val="30"/>
          <w:szCs w:val="30"/>
        </w:rPr>
        <w:softHyphen/>
      </w:r>
      <w:r w:rsidRPr="005852FF">
        <w:rPr>
          <w:color w:val="000000"/>
          <w:sz w:val="30"/>
          <w:szCs w:val="30"/>
        </w:rPr>
        <w:t>ся и осевшим на стенки колбы вольфрамом газообразное соединение, которое в районе тела накала при температуре 2700...2900°</w:t>
      </w:r>
      <w:proofErr w:type="gramStart"/>
      <w:r w:rsidRPr="005852FF">
        <w:rPr>
          <w:color w:val="000000"/>
          <w:sz w:val="30"/>
          <w:szCs w:val="30"/>
        </w:rPr>
        <w:t>С распа</w:t>
      </w:r>
      <w:r w:rsidRPr="005852FF">
        <w:rPr>
          <w:color w:val="000000"/>
          <w:sz w:val="30"/>
          <w:szCs w:val="30"/>
        </w:rPr>
        <w:softHyphen/>
      </w:r>
      <w:r w:rsidRPr="005852FF">
        <w:rPr>
          <w:color w:val="000000"/>
          <w:spacing w:val="5"/>
          <w:sz w:val="30"/>
          <w:szCs w:val="30"/>
        </w:rPr>
        <w:t>дается</w:t>
      </w:r>
      <w:proofErr w:type="gramEnd"/>
      <w:r w:rsidRPr="005852FF">
        <w:rPr>
          <w:color w:val="000000"/>
          <w:spacing w:val="5"/>
          <w:sz w:val="30"/>
          <w:szCs w:val="30"/>
        </w:rPr>
        <w:t xml:space="preserve">, и вольфрам осаждается на раскаленной нити. В результате </w:t>
      </w:r>
      <w:r w:rsidRPr="005852FF">
        <w:rPr>
          <w:color w:val="000000"/>
          <w:sz w:val="30"/>
          <w:szCs w:val="30"/>
        </w:rPr>
        <w:t xml:space="preserve">колба сохраняет свою </w:t>
      </w:r>
      <w:r w:rsidRPr="005852FF">
        <w:rPr>
          <w:color w:val="000000"/>
          <w:sz w:val="30"/>
          <w:szCs w:val="30"/>
        </w:rPr>
        <w:lastRenderedPageBreak/>
        <w:t>прозрачность, а нить — свою массу. Но вслед</w:t>
      </w:r>
      <w:r w:rsidRPr="005852FF">
        <w:rPr>
          <w:color w:val="000000"/>
          <w:sz w:val="30"/>
          <w:szCs w:val="30"/>
        </w:rPr>
        <w:softHyphen/>
      </w:r>
      <w:r w:rsidRPr="005852FF">
        <w:rPr>
          <w:color w:val="000000"/>
          <w:spacing w:val="5"/>
          <w:sz w:val="30"/>
          <w:szCs w:val="30"/>
        </w:rPr>
        <w:t xml:space="preserve">ствие неравномерности обратного осаждения частиц вольфрама на </w:t>
      </w:r>
      <w:r w:rsidRPr="005852FF">
        <w:rPr>
          <w:color w:val="000000"/>
          <w:spacing w:val="3"/>
          <w:sz w:val="30"/>
          <w:szCs w:val="30"/>
        </w:rPr>
        <w:t>нити образуются утонченные места, и она работает не дольше обыч</w:t>
      </w:r>
      <w:r w:rsidRPr="005852FF">
        <w:rPr>
          <w:color w:val="000000"/>
          <w:spacing w:val="3"/>
          <w:sz w:val="30"/>
          <w:szCs w:val="30"/>
        </w:rPr>
        <w:softHyphen/>
      </w:r>
      <w:r w:rsidRPr="005852FF">
        <w:rPr>
          <w:color w:val="000000"/>
          <w:spacing w:val="5"/>
          <w:sz w:val="30"/>
          <w:szCs w:val="30"/>
        </w:rPr>
        <w:t>ной лампы.</w:t>
      </w:r>
    </w:p>
    <w:p w:rsidR="00D02CBB" w:rsidRPr="005852FF" w:rsidRDefault="00D02CBB" w:rsidP="00D803CC">
      <w:pPr>
        <w:shd w:val="clear" w:color="auto" w:fill="FFFFFF"/>
        <w:ind w:right="-5" w:firstLine="851"/>
        <w:jc w:val="both"/>
        <w:rPr>
          <w:sz w:val="30"/>
          <w:szCs w:val="30"/>
        </w:rPr>
      </w:pPr>
      <w:r w:rsidRPr="005852FF">
        <w:rPr>
          <w:b/>
          <w:bCs/>
          <w:color w:val="000000"/>
          <w:sz w:val="30"/>
          <w:szCs w:val="30"/>
        </w:rPr>
        <w:t xml:space="preserve">Плафон кабины </w:t>
      </w:r>
      <w:r w:rsidRPr="005852FF">
        <w:rPr>
          <w:color w:val="000000"/>
          <w:sz w:val="30"/>
          <w:szCs w:val="30"/>
        </w:rPr>
        <w:t xml:space="preserve">(рис. 1, </w:t>
      </w:r>
      <w:r w:rsidRPr="005852FF">
        <w:rPr>
          <w:i/>
          <w:iCs/>
          <w:color w:val="000000"/>
          <w:sz w:val="30"/>
          <w:szCs w:val="30"/>
        </w:rPr>
        <w:t xml:space="preserve">г) </w:t>
      </w:r>
      <w:r w:rsidRPr="005852FF">
        <w:rPr>
          <w:color w:val="000000"/>
          <w:sz w:val="30"/>
          <w:szCs w:val="30"/>
        </w:rPr>
        <w:t xml:space="preserve">предназначен для освещения кабины </w:t>
      </w:r>
      <w:r w:rsidRPr="005852FF">
        <w:rPr>
          <w:color w:val="000000"/>
          <w:spacing w:val="-2"/>
          <w:sz w:val="30"/>
          <w:szCs w:val="30"/>
        </w:rPr>
        <w:t xml:space="preserve">трактора. Плафон имеет одноцветную лампу и снабжен </w:t>
      </w:r>
      <w:proofErr w:type="spellStart"/>
      <w:r w:rsidRPr="005852FF">
        <w:rPr>
          <w:color w:val="000000"/>
          <w:spacing w:val="-2"/>
          <w:sz w:val="30"/>
          <w:szCs w:val="30"/>
        </w:rPr>
        <w:t>рассеивателем</w:t>
      </w:r>
      <w:r w:rsidRPr="005852FF">
        <w:rPr>
          <w:color w:val="000000"/>
          <w:spacing w:val="4"/>
          <w:sz w:val="30"/>
          <w:szCs w:val="30"/>
        </w:rPr>
        <w:t>из</w:t>
      </w:r>
      <w:proofErr w:type="spellEnd"/>
      <w:r w:rsidRPr="005852FF">
        <w:rPr>
          <w:color w:val="000000"/>
          <w:spacing w:val="4"/>
          <w:sz w:val="30"/>
          <w:szCs w:val="30"/>
        </w:rPr>
        <w:t xml:space="preserve"> матового стекла для создания ровного света.</w:t>
      </w:r>
    </w:p>
    <w:p w:rsidR="00D02CBB" w:rsidRPr="005852FF" w:rsidRDefault="00D02CBB" w:rsidP="00D803CC">
      <w:pPr>
        <w:shd w:val="clear" w:color="auto" w:fill="FFFFFF"/>
        <w:ind w:right="-5" w:firstLine="851"/>
        <w:jc w:val="both"/>
        <w:rPr>
          <w:sz w:val="30"/>
          <w:szCs w:val="30"/>
        </w:rPr>
      </w:pPr>
      <w:r w:rsidRPr="005852FF">
        <w:rPr>
          <w:b/>
          <w:bCs/>
          <w:color w:val="000000"/>
          <w:sz w:val="30"/>
          <w:szCs w:val="30"/>
        </w:rPr>
        <w:t xml:space="preserve">Габаритные фонари </w:t>
      </w:r>
      <w:r w:rsidRPr="005852FF">
        <w:rPr>
          <w:color w:val="000000"/>
          <w:sz w:val="30"/>
          <w:szCs w:val="30"/>
        </w:rPr>
        <w:t xml:space="preserve">(рис. 1, </w:t>
      </w:r>
      <w:r w:rsidRPr="005852FF">
        <w:rPr>
          <w:i/>
          <w:iCs/>
          <w:color w:val="000000"/>
          <w:sz w:val="30"/>
          <w:szCs w:val="30"/>
        </w:rPr>
        <w:t xml:space="preserve">е, и) </w:t>
      </w:r>
      <w:r w:rsidRPr="005852FF">
        <w:rPr>
          <w:color w:val="000000"/>
          <w:sz w:val="30"/>
          <w:szCs w:val="30"/>
        </w:rPr>
        <w:t xml:space="preserve">устанавливают сзади и спереди </w:t>
      </w:r>
      <w:r w:rsidRPr="005852FF">
        <w:rPr>
          <w:color w:val="000000"/>
          <w:spacing w:val="-2"/>
          <w:sz w:val="30"/>
          <w:szCs w:val="30"/>
        </w:rPr>
        <w:t xml:space="preserve">трактора по обеим сторонам для обозначения его габаритов в темное </w:t>
      </w:r>
      <w:r w:rsidRPr="005852FF">
        <w:rPr>
          <w:color w:val="000000"/>
          <w:spacing w:val="-3"/>
          <w:sz w:val="30"/>
          <w:szCs w:val="30"/>
        </w:rPr>
        <w:t xml:space="preserve">время суток. И задние, и передние габаритные фонари используются </w:t>
      </w:r>
      <w:r w:rsidRPr="005852FF">
        <w:rPr>
          <w:color w:val="000000"/>
          <w:spacing w:val="-1"/>
          <w:sz w:val="30"/>
          <w:szCs w:val="30"/>
        </w:rPr>
        <w:t xml:space="preserve">также для указателей поворотов, а задние, кроме того, для подачи </w:t>
      </w:r>
      <w:r w:rsidRPr="005852FF">
        <w:rPr>
          <w:color w:val="000000"/>
          <w:spacing w:val="2"/>
          <w:sz w:val="30"/>
          <w:szCs w:val="30"/>
        </w:rPr>
        <w:t xml:space="preserve">светового сигнала при остановке трактора. Передние габаритные </w:t>
      </w:r>
      <w:r w:rsidRPr="005852FF">
        <w:rPr>
          <w:color w:val="000000"/>
          <w:sz w:val="30"/>
          <w:szCs w:val="30"/>
        </w:rPr>
        <w:t>фонари могут быть белого и желтого цвета, задние — желтого и крас</w:t>
      </w:r>
      <w:r w:rsidRPr="005852FF">
        <w:rPr>
          <w:color w:val="000000"/>
          <w:sz w:val="30"/>
          <w:szCs w:val="30"/>
        </w:rPr>
        <w:softHyphen/>
      </w:r>
      <w:r w:rsidRPr="005852FF">
        <w:rPr>
          <w:color w:val="000000"/>
          <w:spacing w:val="3"/>
          <w:sz w:val="30"/>
          <w:szCs w:val="30"/>
        </w:rPr>
        <w:t>ного цвета.</w:t>
      </w:r>
    </w:p>
    <w:p w:rsidR="00D02CBB" w:rsidRPr="005852FF" w:rsidRDefault="00D02CBB" w:rsidP="00D803CC">
      <w:pPr>
        <w:shd w:val="clear" w:color="auto" w:fill="FFFFFF"/>
        <w:ind w:right="-5" w:firstLine="851"/>
        <w:jc w:val="both"/>
        <w:rPr>
          <w:sz w:val="30"/>
          <w:szCs w:val="30"/>
        </w:rPr>
      </w:pPr>
      <w:r w:rsidRPr="005852FF">
        <w:rPr>
          <w:color w:val="000000"/>
          <w:spacing w:val="2"/>
          <w:sz w:val="30"/>
          <w:szCs w:val="30"/>
        </w:rPr>
        <w:t xml:space="preserve">На тракторах МТЗ-80 и МТЗ-82 применяют комбинированные </w:t>
      </w:r>
      <w:r w:rsidRPr="005852FF">
        <w:rPr>
          <w:color w:val="000000"/>
          <w:spacing w:val="-3"/>
          <w:sz w:val="30"/>
          <w:szCs w:val="30"/>
        </w:rPr>
        <w:t xml:space="preserve">габаритные задние фонари: за красным </w:t>
      </w:r>
      <w:proofErr w:type="spellStart"/>
      <w:r w:rsidRPr="005852FF">
        <w:rPr>
          <w:color w:val="000000"/>
          <w:spacing w:val="-3"/>
          <w:sz w:val="30"/>
          <w:szCs w:val="30"/>
        </w:rPr>
        <w:t>рассеивателем</w:t>
      </w:r>
      <w:proofErr w:type="spellEnd"/>
      <w:r w:rsidRPr="005852FF">
        <w:rPr>
          <w:color w:val="000000"/>
          <w:spacing w:val="-3"/>
          <w:sz w:val="30"/>
          <w:szCs w:val="30"/>
        </w:rPr>
        <w:t xml:space="preserve"> находится двух</w:t>
      </w:r>
      <w:r w:rsidRPr="005852FF">
        <w:rPr>
          <w:color w:val="000000"/>
          <w:spacing w:val="-3"/>
          <w:sz w:val="30"/>
          <w:szCs w:val="30"/>
        </w:rPr>
        <w:softHyphen/>
      </w:r>
      <w:r w:rsidRPr="005852FF">
        <w:rPr>
          <w:color w:val="000000"/>
          <w:spacing w:val="-2"/>
          <w:sz w:val="30"/>
          <w:szCs w:val="30"/>
        </w:rPr>
        <w:t xml:space="preserve">светная лампа. Маленькая спираль предназначена для обозначения </w:t>
      </w:r>
      <w:r w:rsidRPr="005852FF">
        <w:rPr>
          <w:color w:val="000000"/>
          <w:spacing w:val="1"/>
          <w:sz w:val="30"/>
          <w:szCs w:val="30"/>
        </w:rPr>
        <w:t xml:space="preserve">габарита трактора, большая спираль сигнализирует о включении </w:t>
      </w:r>
      <w:r w:rsidRPr="005852FF">
        <w:rPr>
          <w:color w:val="000000"/>
          <w:spacing w:val="-3"/>
          <w:sz w:val="30"/>
          <w:szCs w:val="30"/>
        </w:rPr>
        <w:t xml:space="preserve">тормозов. За </w:t>
      </w:r>
      <w:proofErr w:type="gramStart"/>
      <w:r w:rsidRPr="005852FF">
        <w:rPr>
          <w:color w:val="000000"/>
          <w:spacing w:val="-3"/>
          <w:sz w:val="30"/>
          <w:szCs w:val="30"/>
        </w:rPr>
        <w:t>оранжевым</w:t>
      </w:r>
      <w:proofErr w:type="gramEnd"/>
      <w:r w:rsidRPr="005852FF">
        <w:rPr>
          <w:color w:val="000000"/>
          <w:spacing w:val="-3"/>
          <w:sz w:val="30"/>
          <w:szCs w:val="30"/>
        </w:rPr>
        <w:t xml:space="preserve"> </w:t>
      </w:r>
      <w:proofErr w:type="spellStart"/>
      <w:r w:rsidRPr="005852FF">
        <w:rPr>
          <w:color w:val="000000"/>
          <w:spacing w:val="-3"/>
          <w:sz w:val="30"/>
          <w:szCs w:val="30"/>
        </w:rPr>
        <w:t>рассеивателем</w:t>
      </w:r>
      <w:proofErr w:type="spellEnd"/>
      <w:r w:rsidRPr="005852FF">
        <w:rPr>
          <w:color w:val="000000"/>
          <w:spacing w:val="-3"/>
          <w:sz w:val="30"/>
          <w:szCs w:val="30"/>
        </w:rPr>
        <w:t xml:space="preserve"> фонаря помещена лампа ука</w:t>
      </w:r>
      <w:r w:rsidRPr="005852FF">
        <w:rPr>
          <w:color w:val="000000"/>
          <w:spacing w:val="-3"/>
          <w:sz w:val="30"/>
          <w:szCs w:val="30"/>
        </w:rPr>
        <w:softHyphen/>
      </w:r>
      <w:r w:rsidRPr="005852FF">
        <w:rPr>
          <w:color w:val="000000"/>
          <w:spacing w:val="3"/>
          <w:sz w:val="30"/>
          <w:szCs w:val="30"/>
        </w:rPr>
        <w:t>зателя поворотов.</w:t>
      </w:r>
    </w:p>
    <w:p w:rsidR="00D02CBB" w:rsidRPr="005852FF" w:rsidRDefault="00D02CBB" w:rsidP="00D803CC">
      <w:pPr>
        <w:shd w:val="clear" w:color="auto" w:fill="FFFFFF"/>
        <w:ind w:right="-5" w:firstLine="851"/>
        <w:jc w:val="both"/>
        <w:rPr>
          <w:color w:val="000000"/>
          <w:sz w:val="30"/>
          <w:szCs w:val="30"/>
        </w:rPr>
      </w:pPr>
      <w:r w:rsidRPr="005852FF">
        <w:rPr>
          <w:b/>
          <w:bCs/>
          <w:color w:val="000000"/>
          <w:sz w:val="30"/>
          <w:szCs w:val="30"/>
        </w:rPr>
        <w:t xml:space="preserve">Задний фонарь </w:t>
      </w:r>
      <w:r w:rsidRPr="005852FF">
        <w:rPr>
          <w:color w:val="000000"/>
          <w:sz w:val="30"/>
          <w:szCs w:val="30"/>
        </w:rPr>
        <w:t xml:space="preserve">(рис. 1 , </w:t>
      </w:r>
      <w:r w:rsidRPr="005852FF">
        <w:rPr>
          <w:i/>
          <w:iCs/>
          <w:color w:val="000000"/>
          <w:sz w:val="30"/>
          <w:szCs w:val="30"/>
        </w:rPr>
        <w:t xml:space="preserve">ж) </w:t>
      </w:r>
      <w:r w:rsidRPr="005852FF">
        <w:rPr>
          <w:color w:val="000000"/>
          <w:sz w:val="30"/>
          <w:szCs w:val="30"/>
        </w:rPr>
        <w:t xml:space="preserve">служит для освещения номерного </w:t>
      </w:r>
      <w:r w:rsidRPr="005852FF">
        <w:rPr>
          <w:color w:val="000000"/>
          <w:spacing w:val="3"/>
          <w:sz w:val="30"/>
          <w:szCs w:val="30"/>
        </w:rPr>
        <w:t xml:space="preserve">знака, подачи светового сигнала при торможении трактора, а также </w:t>
      </w:r>
      <w:r w:rsidRPr="005852FF">
        <w:rPr>
          <w:color w:val="000000"/>
          <w:spacing w:val="-1"/>
          <w:sz w:val="30"/>
          <w:szCs w:val="30"/>
        </w:rPr>
        <w:t xml:space="preserve">в качестве заднего сигнального фонаря. Задние фонари такого типа </w:t>
      </w:r>
      <w:r w:rsidRPr="005852FF">
        <w:rPr>
          <w:color w:val="000000"/>
          <w:sz w:val="30"/>
          <w:szCs w:val="30"/>
        </w:rPr>
        <w:t xml:space="preserve">применяют на тракторах </w:t>
      </w:r>
    </w:p>
    <w:p w:rsidR="00D02CBB" w:rsidRPr="005852FF" w:rsidRDefault="00D02CBB" w:rsidP="00D803CC">
      <w:pPr>
        <w:shd w:val="clear" w:color="auto" w:fill="FFFFFF"/>
        <w:ind w:right="-5" w:firstLine="851"/>
        <w:jc w:val="both"/>
        <w:rPr>
          <w:sz w:val="30"/>
          <w:szCs w:val="30"/>
        </w:rPr>
      </w:pPr>
      <w:r w:rsidRPr="005852FF">
        <w:rPr>
          <w:color w:val="000000"/>
          <w:sz w:val="30"/>
          <w:szCs w:val="30"/>
        </w:rPr>
        <w:t xml:space="preserve"> и </w:t>
      </w:r>
      <w:proofErr w:type="gramStart"/>
      <w:r w:rsidRPr="005852FF">
        <w:rPr>
          <w:color w:val="000000"/>
          <w:sz w:val="30"/>
          <w:szCs w:val="30"/>
        </w:rPr>
        <w:t>прицепах</w:t>
      </w:r>
      <w:proofErr w:type="gramEnd"/>
      <w:r w:rsidRPr="005852FF">
        <w:rPr>
          <w:color w:val="000000"/>
          <w:sz w:val="30"/>
          <w:szCs w:val="30"/>
        </w:rPr>
        <w:t xml:space="preserve">. Заднее стекло 7 фонаря красного цвета, нижнее — прозрачное. Лампа 8 освещает </w:t>
      </w:r>
      <w:proofErr w:type="spellStart"/>
      <w:r w:rsidRPr="005852FF">
        <w:rPr>
          <w:color w:val="000000"/>
          <w:sz w:val="30"/>
          <w:szCs w:val="30"/>
        </w:rPr>
        <w:t>номернойзнак</w:t>
      </w:r>
      <w:proofErr w:type="spellEnd"/>
      <w:r w:rsidRPr="005852FF">
        <w:rPr>
          <w:color w:val="000000"/>
          <w:sz w:val="30"/>
          <w:szCs w:val="30"/>
        </w:rPr>
        <w:t xml:space="preserve"> и подает красный предупредительный сигнал. Двухсветная лам</w:t>
      </w:r>
      <w:r w:rsidRPr="005852FF">
        <w:rPr>
          <w:color w:val="000000"/>
          <w:sz w:val="30"/>
          <w:szCs w:val="30"/>
        </w:rPr>
        <w:softHyphen/>
        <w:t xml:space="preserve">па </w:t>
      </w:r>
      <w:r w:rsidRPr="005852FF">
        <w:rPr>
          <w:i/>
          <w:iCs/>
          <w:color w:val="000000"/>
          <w:sz w:val="30"/>
          <w:szCs w:val="30"/>
        </w:rPr>
        <w:t xml:space="preserve">6 </w:t>
      </w:r>
      <w:r w:rsidRPr="005852FF">
        <w:rPr>
          <w:color w:val="000000"/>
          <w:sz w:val="30"/>
          <w:szCs w:val="30"/>
        </w:rPr>
        <w:t xml:space="preserve">сигнализирует о торможении и используется для сигнала при </w:t>
      </w:r>
      <w:r w:rsidRPr="005852FF">
        <w:rPr>
          <w:color w:val="000000"/>
          <w:spacing w:val="1"/>
          <w:sz w:val="30"/>
          <w:szCs w:val="30"/>
        </w:rPr>
        <w:t>повороте трактора.</w:t>
      </w:r>
    </w:p>
    <w:p w:rsidR="00D02CBB" w:rsidRPr="005852FF" w:rsidRDefault="00D02CBB" w:rsidP="00D803CC">
      <w:pPr>
        <w:shd w:val="clear" w:color="auto" w:fill="FFFFFF"/>
        <w:ind w:right="-5" w:firstLine="851"/>
        <w:jc w:val="both"/>
        <w:rPr>
          <w:sz w:val="30"/>
          <w:szCs w:val="30"/>
        </w:rPr>
      </w:pPr>
      <w:proofErr w:type="spellStart"/>
      <w:r w:rsidRPr="005852FF">
        <w:rPr>
          <w:b/>
          <w:bCs/>
          <w:color w:val="000000"/>
          <w:sz w:val="30"/>
          <w:szCs w:val="30"/>
        </w:rPr>
        <w:t>Фонарьосвещения</w:t>
      </w:r>
      <w:proofErr w:type="spellEnd"/>
      <w:r w:rsidRPr="005852FF">
        <w:rPr>
          <w:b/>
          <w:bCs/>
          <w:color w:val="000000"/>
          <w:sz w:val="30"/>
          <w:szCs w:val="30"/>
        </w:rPr>
        <w:t xml:space="preserve"> номерного знака </w:t>
      </w:r>
      <w:r w:rsidRPr="005852FF">
        <w:rPr>
          <w:color w:val="000000"/>
          <w:sz w:val="30"/>
          <w:szCs w:val="30"/>
        </w:rPr>
        <w:t xml:space="preserve">(рис.1, </w:t>
      </w:r>
      <w:r w:rsidRPr="005852FF">
        <w:rPr>
          <w:i/>
          <w:iCs/>
          <w:color w:val="000000"/>
          <w:sz w:val="30"/>
          <w:szCs w:val="30"/>
        </w:rPr>
        <w:t xml:space="preserve">а) </w:t>
      </w:r>
      <w:r w:rsidRPr="005852FF">
        <w:rPr>
          <w:color w:val="000000"/>
          <w:sz w:val="30"/>
          <w:szCs w:val="30"/>
        </w:rPr>
        <w:t xml:space="preserve">с одноцветной </w:t>
      </w:r>
      <w:r w:rsidRPr="005852FF">
        <w:rPr>
          <w:color w:val="000000"/>
          <w:spacing w:val="-2"/>
          <w:sz w:val="30"/>
          <w:szCs w:val="30"/>
        </w:rPr>
        <w:t xml:space="preserve">лампой предназначен для освещения только номерного знака. Его </w:t>
      </w:r>
      <w:r w:rsidRPr="005852FF">
        <w:rPr>
          <w:color w:val="000000"/>
          <w:spacing w:val="4"/>
          <w:sz w:val="30"/>
          <w:szCs w:val="30"/>
        </w:rPr>
        <w:t>устанавливают на тракторах МТЗ-80 и МТЗ-82.</w:t>
      </w:r>
    </w:p>
    <w:p w:rsidR="00D02CBB" w:rsidRPr="005852FF" w:rsidRDefault="00D02CBB" w:rsidP="00D803CC">
      <w:pPr>
        <w:shd w:val="clear" w:color="auto" w:fill="FFFFFF"/>
        <w:ind w:right="-5" w:firstLine="851"/>
        <w:jc w:val="both"/>
        <w:rPr>
          <w:sz w:val="30"/>
          <w:szCs w:val="30"/>
        </w:rPr>
      </w:pPr>
      <w:proofErr w:type="spellStart"/>
      <w:r w:rsidRPr="005852FF">
        <w:rPr>
          <w:b/>
          <w:bCs/>
          <w:color w:val="000000"/>
          <w:sz w:val="30"/>
          <w:szCs w:val="30"/>
        </w:rPr>
        <w:t>Световозвращатели</w:t>
      </w:r>
      <w:proofErr w:type="spellEnd"/>
      <w:r w:rsidRPr="005852FF">
        <w:rPr>
          <w:color w:val="000000"/>
          <w:sz w:val="30"/>
          <w:szCs w:val="30"/>
        </w:rPr>
        <w:t xml:space="preserve"> (рис.1, </w:t>
      </w:r>
      <w:r w:rsidRPr="005852FF">
        <w:rPr>
          <w:i/>
          <w:iCs/>
          <w:color w:val="000000"/>
          <w:sz w:val="30"/>
          <w:szCs w:val="30"/>
        </w:rPr>
        <w:t xml:space="preserve">к) </w:t>
      </w:r>
      <w:r w:rsidRPr="005852FF">
        <w:rPr>
          <w:color w:val="000000"/>
          <w:sz w:val="30"/>
          <w:szCs w:val="30"/>
        </w:rPr>
        <w:t xml:space="preserve">обозначают габариты трактора </w:t>
      </w:r>
      <w:r w:rsidRPr="005852FF">
        <w:rPr>
          <w:color w:val="000000"/>
          <w:spacing w:val="-4"/>
          <w:sz w:val="30"/>
          <w:szCs w:val="30"/>
        </w:rPr>
        <w:t xml:space="preserve">при движении в темное время. Изготавливают их из пластмассы или </w:t>
      </w:r>
      <w:r w:rsidRPr="005852FF">
        <w:rPr>
          <w:color w:val="000000"/>
          <w:spacing w:val="-3"/>
          <w:sz w:val="30"/>
          <w:szCs w:val="30"/>
        </w:rPr>
        <w:t xml:space="preserve">цветного стекла. При попадании на </w:t>
      </w:r>
      <w:proofErr w:type="spellStart"/>
      <w:r w:rsidRPr="005852FF">
        <w:rPr>
          <w:color w:val="000000"/>
          <w:spacing w:val="-3"/>
          <w:sz w:val="30"/>
          <w:szCs w:val="30"/>
        </w:rPr>
        <w:t>световозвращатель</w:t>
      </w:r>
      <w:proofErr w:type="spellEnd"/>
      <w:r w:rsidRPr="005852FF">
        <w:rPr>
          <w:color w:val="000000"/>
          <w:spacing w:val="-3"/>
          <w:sz w:val="30"/>
          <w:szCs w:val="30"/>
        </w:rPr>
        <w:t xml:space="preserve"> света фар трак</w:t>
      </w:r>
      <w:r w:rsidRPr="005852FF">
        <w:rPr>
          <w:color w:val="000000"/>
          <w:spacing w:val="-3"/>
          <w:sz w:val="30"/>
          <w:szCs w:val="30"/>
        </w:rPr>
        <w:softHyphen/>
      </w:r>
      <w:r w:rsidRPr="005852FF">
        <w:rPr>
          <w:color w:val="000000"/>
          <w:spacing w:val="-2"/>
          <w:sz w:val="30"/>
          <w:szCs w:val="30"/>
        </w:rPr>
        <w:t>торов или автомобилей создается впечатление зажигающегося фонаря.</w:t>
      </w:r>
    </w:p>
    <w:p w:rsidR="00D02CBB" w:rsidRPr="005852FF" w:rsidRDefault="00D02CBB" w:rsidP="00D803CC">
      <w:pPr>
        <w:shd w:val="clear" w:color="auto" w:fill="FFFFFF"/>
        <w:ind w:right="-5" w:firstLine="851"/>
        <w:jc w:val="both"/>
        <w:rPr>
          <w:color w:val="000000"/>
          <w:spacing w:val="2"/>
          <w:sz w:val="30"/>
          <w:szCs w:val="30"/>
        </w:rPr>
      </w:pPr>
      <w:r w:rsidRPr="005852FF">
        <w:rPr>
          <w:b/>
          <w:bCs/>
          <w:color w:val="000000"/>
          <w:spacing w:val="-5"/>
          <w:sz w:val="30"/>
          <w:szCs w:val="30"/>
        </w:rPr>
        <w:t xml:space="preserve">Предохранители </w:t>
      </w:r>
      <w:r w:rsidRPr="005852FF">
        <w:rPr>
          <w:color w:val="000000"/>
          <w:spacing w:val="-5"/>
          <w:sz w:val="30"/>
          <w:szCs w:val="30"/>
        </w:rPr>
        <w:t xml:space="preserve">защищают электропроводку и отдельные приборы </w:t>
      </w:r>
      <w:r w:rsidRPr="005852FF">
        <w:rPr>
          <w:color w:val="000000"/>
          <w:spacing w:val="-3"/>
          <w:sz w:val="30"/>
          <w:szCs w:val="30"/>
        </w:rPr>
        <w:t>от возможных перегрузок и коротких замыканий в электрооборудова</w:t>
      </w:r>
      <w:r w:rsidRPr="005852FF">
        <w:rPr>
          <w:color w:val="000000"/>
          <w:spacing w:val="-3"/>
          <w:sz w:val="30"/>
          <w:szCs w:val="30"/>
        </w:rPr>
        <w:softHyphen/>
        <w:t>нии. В качестве предохранителей применяют плавкие вставки, укреп</w:t>
      </w:r>
      <w:r w:rsidRPr="005852FF">
        <w:rPr>
          <w:color w:val="000000"/>
          <w:spacing w:val="-3"/>
          <w:sz w:val="30"/>
          <w:szCs w:val="30"/>
        </w:rPr>
        <w:softHyphen/>
      </w:r>
      <w:r w:rsidRPr="005852FF">
        <w:rPr>
          <w:color w:val="000000"/>
          <w:spacing w:val="-1"/>
          <w:sz w:val="30"/>
          <w:szCs w:val="30"/>
        </w:rPr>
        <w:t xml:space="preserve">ленные в зажимах держателей. При возрастании силы тока в цепи на </w:t>
      </w:r>
      <w:r w:rsidRPr="005852FF">
        <w:rPr>
          <w:color w:val="000000"/>
          <w:sz w:val="30"/>
          <w:szCs w:val="30"/>
        </w:rPr>
        <w:t xml:space="preserve">50% предохранитель расплавляется в течение 30 с, предохраняя этим </w:t>
      </w:r>
      <w:r w:rsidRPr="005852FF">
        <w:rPr>
          <w:color w:val="000000"/>
          <w:spacing w:val="2"/>
          <w:sz w:val="30"/>
          <w:szCs w:val="30"/>
        </w:rPr>
        <w:t>цепь от перегрузки.</w:t>
      </w:r>
    </w:p>
    <w:p w:rsidR="00D02CBB" w:rsidRPr="005852FF" w:rsidRDefault="00D02CBB" w:rsidP="005852FF">
      <w:pPr>
        <w:shd w:val="clear" w:color="auto" w:fill="FFFFFF"/>
        <w:ind w:right="-5"/>
        <w:jc w:val="both"/>
        <w:rPr>
          <w:color w:val="000000"/>
          <w:spacing w:val="2"/>
          <w:sz w:val="30"/>
          <w:szCs w:val="30"/>
        </w:rPr>
      </w:pPr>
    </w:p>
    <w:p w:rsidR="00177091" w:rsidRPr="005852FF" w:rsidRDefault="00177091" w:rsidP="005852FF">
      <w:pPr>
        <w:shd w:val="clear" w:color="auto" w:fill="FFFFFF"/>
        <w:autoSpaceDE w:val="0"/>
        <w:autoSpaceDN w:val="0"/>
        <w:adjustRightInd w:val="0"/>
        <w:jc w:val="center"/>
        <w:rPr>
          <w:b/>
          <w:bCs/>
          <w:color w:val="000000"/>
          <w:sz w:val="30"/>
          <w:szCs w:val="30"/>
        </w:rPr>
      </w:pPr>
      <w:r w:rsidRPr="005852FF">
        <w:rPr>
          <w:b/>
          <w:bCs/>
          <w:color w:val="000000"/>
          <w:sz w:val="30"/>
          <w:szCs w:val="30"/>
        </w:rPr>
        <w:lastRenderedPageBreak/>
        <w:t>СОДЕРЖАНИЕ ОТЧЕТА</w:t>
      </w:r>
    </w:p>
    <w:p w:rsidR="00177091" w:rsidRPr="005852FF" w:rsidRDefault="00177091" w:rsidP="005852FF">
      <w:pPr>
        <w:shd w:val="clear" w:color="auto" w:fill="FFFFFF"/>
        <w:autoSpaceDE w:val="0"/>
        <w:autoSpaceDN w:val="0"/>
        <w:adjustRightInd w:val="0"/>
        <w:rPr>
          <w:color w:val="000000"/>
          <w:sz w:val="30"/>
          <w:szCs w:val="30"/>
        </w:rPr>
      </w:pPr>
      <w:r w:rsidRPr="005852FF">
        <w:rPr>
          <w:color w:val="000000"/>
          <w:sz w:val="30"/>
          <w:szCs w:val="30"/>
        </w:rPr>
        <w:t>1.</w:t>
      </w:r>
      <w:r w:rsidR="00D803CC">
        <w:rPr>
          <w:color w:val="000000"/>
          <w:sz w:val="30"/>
          <w:szCs w:val="30"/>
        </w:rPr>
        <w:t xml:space="preserve"> </w:t>
      </w:r>
      <w:r w:rsidRPr="005852FF">
        <w:rPr>
          <w:color w:val="000000"/>
          <w:sz w:val="30"/>
          <w:szCs w:val="30"/>
        </w:rPr>
        <w:t>Выполнить схему фары с обозначением.</w:t>
      </w:r>
    </w:p>
    <w:p w:rsidR="00177091" w:rsidRPr="005852FF" w:rsidRDefault="00177091" w:rsidP="005852FF">
      <w:pPr>
        <w:shd w:val="clear" w:color="auto" w:fill="FFFFFF"/>
        <w:autoSpaceDE w:val="0"/>
        <w:autoSpaceDN w:val="0"/>
        <w:adjustRightInd w:val="0"/>
        <w:rPr>
          <w:color w:val="000000"/>
          <w:sz w:val="30"/>
          <w:szCs w:val="30"/>
        </w:rPr>
      </w:pPr>
      <w:r w:rsidRPr="005852FF">
        <w:rPr>
          <w:color w:val="000000"/>
          <w:sz w:val="30"/>
          <w:szCs w:val="30"/>
        </w:rPr>
        <w:t>2.</w:t>
      </w:r>
      <w:r w:rsidR="00D803CC">
        <w:rPr>
          <w:color w:val="000000"/>
          <w:sz w:val="30"/>
          <w:szCs w:val="30"/>
        </w:rPr>
        <w:t xml:space="preserve"> </w:t>
      </w:r>
      <w:r w:rsidRPr="005852FF">
        <w:rPr>
          <w:color w:val="000000"/>
          <w:sz w:val="30"/>
          <w:szCs w:val="30"/>
        </w:rPr>
        <w:t>Опишите работу галогенной лампы.</w:t>
      </w:r>
    </w:p>
    <w:p w:rsidR="00177091" w:rsidRPr="005852FF" w:rsidRDefault="00177091" w:rsidP="005852FF">
      <w:pPr>
        <w:shd w:val="clear" w:color="auto" w:fill="FFFFFF"/>
        <w:autoSpaceDE w:val="0"/>
        <w:autoSpaceDN w:val="0"/>
        <w:adjustRightInd w:val="0"/>
        <w:rPr>
          <w:b/>
          <w:bCs/>
          <w:color w:val="000000"/>
          <w:sz w:val="30"/>
          <w:szCs w:val="30"/>
        </w:rPr>
      </w:pPr>
    </w:p>
    <w:p w:rsidR="00177091" w:rsidRPr="005852FF" w:rsidRDefault="00177091" w:rsidP="005852FF">
      <w:pPr>
        <w:shd w:val="clear" w:color="auto" w:fill="FFFFFF"/>
        <w:autoSpaceDE w:val="0"/>
        <w:autoSpaceDN w:val="0"/>
        <w:adjustRightInd w:val="0"/>
        <w:jc w:val="center"/>
        <w:rPr>
          <w:b/>
          <w:bCs/>
          <w:color w:val="000000"/>
          <w:sz w:val="30"/>
          <w:szCs w:val="30"/>
        </w:rPr>
      </w:pPr>
      <w:r w:rsidRPr="005852FF">
        <w:rPr>
          <w:b/>
          <w:bCs/>
          <w:color w:val="000000"/>
          <w:sz w:val="30"/>
          <w:szCs w:val="30"/>
        </w:rPr>
        <w:t>КОНТРОЛЬНЫЕ ВОПРОСЫ.</w:t>
      </w:r>
    </w:p>
    <w:p w:rsidR="00177091" w:rsidRPr="005852FF" w:rsidRDefault="00177091" w:rsidP="005852FF">
      <w:pPr>
        <w:shd w:val="clear" w:color="auto" w:fill="FFFFFF"/>
        <w:autoSpaceDE w:val="0"/>
        <w:autoSpaceDN w:val="0"/>
        <w:adjustRightInd w:val="0"/>
        <w:jc w:val="center"/>
        <w:rPr>
          <w:sz w:val="30"/>
          <w:szCs w:val="30"/>
        </w:rPr>
      </w:pPr>
    </w:p>
    <w:p w:rsidR="00177091" w:rsidRPr="005852FF" w:rsidRDefault="00177091" w:rsidP="00D803CC">
      <w:pPr>
        <w:shd w:val="clear" w:color="auto" w:fill="FFFFFF"/>
        <w:autoSpaceDE w:val="0"/>
        <w:autoSpaceDN w:val="0"/>
        <w:adjustRightInd w:val="0"/>
        <w:jc w:val="both"/>
        <w:rPr>
          <w:sz w:val="30"/>
          <w:szCs w:val="30"/>
        </w:rPr>
      </w:pPr>
      <w:r w:rsidRPr="005852FF">
        <w:rPr>
          <w:color w:val="000000"/>
          <w:sz w:val="30"/>
          <w:szCs w:val="30"/>
        </w:rPr>
        <w:t>1.</w:t>
      </w:r>
      <w:r w:rsidR="00D803CC">
        <w:rPr>
          <w:color w:val="000000"/>
          <w:sz w:val="30"/>
          <w:szCs w:val="30"/>
        </w:rPr>
        <w:t xml:space="preserve"> </w:t>
      </w:r>
      <w:r w:rsidRPr="005852FF">
        <w:rPr>
          <w:color w:val="000000"/>
          <w:sz w:val="30"/>
          <w:szCs w:val="30"/>
        </w:rPr>
        <w:t>Какие приборы относятся к системе освещения и сигнализации?</w:t>
      </w:r>
    </w:p>
    <w:p w:rsidR="00177091" w:rsidRPr="005852FF" w:rsidRDefault="00177091" w:rsidP="00D803CC">
      <w:pPr>
        <w:shd w:val="clear" w:color="auto" w:fill="FFFFFF"/>
        <w:autoSpaceDE w:val="0"/>
        <w:autoSpaceDN w:val="0"/>
        <w:adjustRightInd w:val="0"/>
        <w:jc w:val="both"/>
        <w:rPr>
          <w:sz w:val="30"/>
          <w:szCs w:val="30"/>
        </w:rPr>
      </w:pPr>
      <w:r w:rsidRPr="005852FF">
        <w:rPr>
          <w:color w:val="000000"/>
          <w:sz w:val="30"/>
          <w:szCs w:val="30"/>
        </w:rPr>
        <w:t>2.</w:t>
      </w:r>
      <w:r w:rsidR="00D803CC">
        <w:rPr>
          <w:color w:val="000000"/>
          <w:sz w:val="30"/>
          <w:szCs w:val="30"/>
        </w:rPr>
        <w:t xml:space="preserve"> </w:t>
      </w:r>
      <w:r w:rsidRPr="005852FF">
        <w:rPr>
          <w:color w:val="000000"/>
          <w:sz w:val="30"/>
          <w:szCs w:val="30"/>
        </w:rPr>
        <w:t>Как устроены фары трактора?</w:t>
      </w:r>
    </w:p>
    <w:p w:rsidR="00177091" w:rsidRPr="005852FF" w:rsidRDefault="00177091" w:rsidP="00D803CC">
      <w:pPr>
        <w:shd w:val="clear" w:color="auto" w:fill="FFFFFF"/>
        <w:autoSpaceDE w:val="0"/>
        <w:autoSpaceDN w:val="0"/>
        <w:adjustRightInd w:val="0"/>
        <w:jc w:val="both"/>
        <w:rPr>
          <w:color w:val="000000"/>
          <w:sz w:val="30"/>
          <w:szCs w:val="30"/>
        </w:rPr>
      </w:pPr>
      <w:r w:rsidRPr="005852FF">
        <w:rPr>
          <w:color w:val="000000"/>
          <w:sz w:val="30"/>
          <w:szCs w:val="30"/>
        </w:rPr>
        <w:t>3.</w:t>
      </w:r>
      <w:r w:rsidR="00D803CC">
        <w:rPr>
          <w:color w:val="000000"/>
          <w:sz w:val="30"/>
          <w:szCs w:val="30"/>
        </w:rPr>
        <w:t xml:space="preserve"> </w:t>
      </w:r>
      <w:proofErr w:type="spellStart"/>
      <w:r w:rsidRPr="005852FF">
        <w:rPr>
          <w:color w:val="000000"/>
          <w:sz w:val="30"/>
          <w:szCs w:val="30"/>
        </w:rPr>
        <w:t>Раскажите</w:t>
      </w:r>
      <w:proofErr w:type="spellEnd"/>
      <w:r w:rsidRPr="005852FF">
        <w:rPr>
          <w:color w:val="000000"/>
          <w:sz w:val="30"/>
          <w:szCs w:val="30"/>
        </w:rPr>
        <w:t xml:space="preserve"> как работает указатель поворота?</w:t>
      </w:r>
    </w:p>
    <w:p w:rsidR="00177091" w:rsidRPr="005852FF" w:rsidRDefault="00177091" w:rsidP="00D803CC">
      <w:pPr>
        <w:shd w:val="clear" w:color="auto" w:fill="FFFFFF"/>
        <w:autoSpaceDE w:val="0"/>
        <w:autoSpaceDN w:val="0"/>
        <w:adjustRightInd w:val="0"/>
        <w:jc w:val="both"/>
        <w:rPr>
          <w:color w:val="000000"/>
          <w:sz w:val="30"/>
          <w:szCs w:val="30"/>
        </w:rPr>
      </w:pPr>
      <w:r w:rsidRPr="005852FF">
        <w:rPr>
          <w:color w:val="000000"/>
          <w:sz w:val="30"/>
          <w:szCs w:val="30"/>
        </w:rPr>
        <w:t>4.</w:t>
      </w:r>
      <w:r w:rsidR="00D803CC">
        <w:rPr>
          <w:color w:val="000000"/>
          <w:sz w:val="30"/>
          <w:szCs w:val="30"/>
        </w:rPr>
        <w:t xml:space="preserve"> </w:t>
      </w:r>
      <w:r w:rsidRPr="005852FF">
        <w:rPr>
          <w:color w:val="000000"/>
          <w:sz w:val="30"/>
          <w:szCs w:val="30"/>
        </w:rPr>
        <w:t>Для чего нужны предохранители в цепи?</w:t>
      </w:r>
    </w:p>
    <w:p w:rsidR="00177091" w:rsidRPr="005852FF" w:rsidRDefault="00177091" w:rsidP="00D803CC">
      <w:pPr>
        <w:shd w:val="clear" w:color="auto" w:fill="FFFFFF"/>
        <w:autoSpaceDE w:val="0"/>
        <w:autoSpaceDN w:val="0"/>
        <w:adjustRightInd w:val="0"/>
        <w:jc w:val="both"/>
        <w:rPr>
          <w:color w:val="000000"/>
          <w:sz w:val="30"/>
          <w:szCs w:val="30"/>
        </w:rPr>
      </w:pPr>
      <w:r w:rsidRPr="005852FF">
        <w:rPr>
          <w:color w:val="000000"/>
          <w:sz w:val="30"/>
          <w:szCs w:val="30"/>
        </w:rPr>
        <w:t>5. Укажите маркировку лампы</w:t>
      </w:r>
      <w:proofErr w:type="gramStart"/>
      <w:r w:rsidRPr="005852FF">
        <w:rPr>
          <w:color w:val="000000"/>
          <w:sz w:val="30"/>
          <w:szCs w:val="30"/>
        </w:rPr>
        <w:t xml:space="preserve"> ?</w:t>
      </w:r>
      <w:proofErr w:type="gramEnd"/>
    </w:p>
    <w:p w:rsidR="00D803CC" w:rsidRDefault="00D803CC">
      <w:pPr>
        <w:spacing w:after="200" w:line="276" w:lineRule="auto"/>
        <w:rPr>
          <w:color w:val="000000"/>
          <w:sz w:val="30"/>
          <w:szCs w:val="30"/>
        </w:rPr>
      </w:pPr>
      <w:r>
        <w:rPr>
          <w:color w:val="000000"/>
          <w:sz w:val="30"/>
          <w:szCs w:val="30"/>
        </w:rPr>
        <w:br w:type="page"/>
      </w:r>
    </w:p>
    <w:p w:rsidR="008D7EB6" w:rsidRPr="005852FF" w:rsidRDefault="008D7EB6" w:rsidP="005852FF">
      <w:pPr>
        <w:shd w:val="clear" w:color="auto" w:fill="FFFFFF"/>
        <w:autoSpaceDE w:val="0"/>
        <w:autoSpaceDN w:val="0"/>
        <w:adjustRightInd w:val="0"/>
        <w:jc w:val="center"/>
        <w:rPr>
          <w:b/>
          <w:color w:val="000000"/>
          <w:sz w:val="30"/>
          <w:szCs w:val="30"/>
          <w:u w:val="single"/>
        </w:rPr>
      </w:pPr>
      <w:r w:rsidRPr="005852FF">
        <w:rPr>
          <w:b/>
          <w:color w:val="000000"/>
          <w:sz w:val="30"/>
          <w:szCs w:val="30"/>
          <w:u w:val="single"/>
        </w:rPr>
        <w:lastRenderedPageBreak/>
        <w:t>Лабораторная работа № 1</w:t>
      </w:r>
    </w:p>
    <w:p w:rsidR="008D7EB6" w:rsidRPr="005852FF" w:rsidRDefault="008D7EB6" w:rsidP="005852FF">
      <w:pPr>
        <w:shd w:val="clear" w:color="auto" w:fill="FFFFFF"/>
        <w:autoSpaceDE w:val="0"/>
        <w:autoSpaceDN w:val="0"/>
        <w:adjustRightInd w:val="0"/>
        <w:jc w:val="center"/>
        <w:rPr>
          <w:b/>
          <w:color w:val="000000"/>
          <w:sz w:val="30"/>
          <w:szCs w:val="30"/>
          <w:u w:val="single"/>
        </w:rPr>
      </w:pPr>
    </w:p>
    <w:p w:rsidR="008D7EB6" w:rsidRPr="005852FF" w:rsidRDefault="008D7EB6" w:rsidP="00D803CC">
      <w:pPr>
        <w:shd w:val="clear" w:color="auto" w:fill="FFFFFF"/>
        <w:autoSpaceDE w:val="0"/>
        <w:autoSpaceDN w:val="0"/>
        <w:adjustRightInd w:val="0"/>
        <w:jc w:val="both"/>
        <w:rPr>
          <w:b/>
          <w:sz w:val="30"/>
          <w:szCs w:val="30"/>
        </w:rPr>
      </w:pPr>
      <w:r w:rsidRPr="005852FF">
        <w:rPr>
          <w:b/>
          <w:color w:val="000000"/>
          <w:sz w:val="30"/>
          <w:szCs w:val="30"/>
        </w:rPr>
        <w:t>Тема:</w:t>
      </w:r>
      <w:r w:rsidR="00D803CC">
        <w:rPr>
          <w:b/>
          <w:color w:val="000000"/>
          <w:sz w:val="30"/>
          <w:szCs w:val="30"/>
        </w:rPr>
        <w:t xml:space="preserve"> </w:t>
      </w:r>
      <w:r w:rsidR="00F56DD9" w:rsidRPr="005852FF">
        <w:rPr>
          <w:b/>
          <w:color w:val="000000"/>
          <w:sz w:val="30"/>
          <w:szCs w:val="30"/>
        </w:rPr>
        <w:t>ОПРЕДЕЛЕНИЕ ТЕХНИЧЕ</w:t>
      </w:r>
      <w:r w:rsidR="00D16176">
        <w:rPr>
          <w:b/>
          <w:color w:val="000000"/>
          <w:sz w:val="30"/>
          <w:szCs w:val="30"/>
        </w:rPr>
        <w:t>СКОГО СОСТОЯНИЯ ДЕТАЛЕЙ КШМ. ВЫПОЛНЕНИЕ</w:t>
      </w:r>
      <w:r w:rsidR="00F56DD9" w:rsidRPr="005852FF">
        <w:rPr>
          <w:b/>
          <w:color w:val="000000"/>
          <w:sz w:val="30"/>
          <w:szCs w:val="30"/>
        </w:rPr>
        <w:t xml:space="preserve"> ПОДБОР</w:t>
      </w:r>
      <w:r w:rsidR="00D16176">
        <w:rPr>
          <w:b/>
          <w:color w:val="000000"/>
          <w:sz w:val="30"/>
          <w:szCs w:val="30"/>
        </w:rPr>
        <w:t>А</w:t>
      </w:r>
      <w:r w:rsidR="00F56DD9" w:rsidRPr="005852FF">
        <w:rPr>
          <w:b/>
          <w:color w:val="000000"/>
          <w:sz w:val="30"/>
          <w:szCs w:val="30"/>
        </w:rPr>
        <w:t xml:space="preserve"> ДЕТАЛЕЙ </w:t>
      </w:r>
      <w:r w:rsidR="00D16176">
        <w:rPr>
          <w:b/>
          <w:color w:val="000000"/>
          <w:sz w:val="30"/>
          <w:szCs w:val="30"/>
        </w:rPr>
        <w:t xml:space="preserve">КШМ </w:t>
      </w:r>
      <w:r w:rsidR="00F56DD9" w:rsidRPr="005852FF">
        <w:rPr>
          <w:b/>
          <w:color w:val="000000"/>
          <w:sz w:val="30"/>
          <w:szCs w:val="30"/>
        </w:rPr>
        <w:t>СОГЛАСНО РАЗМЕРНЫМ И ВЕСОВЫМ ГРУППАМ</w:t>
      </w:r>
      <w:r w:rsidRPr="005852FF">
        <w:rPr>
          <w:b/>
          <w:color w:val="000000"/>
          <w:sz w:val="30"/>
          <w:szCs w:val="30"/>
        </w:rPr>
        <w:t>.</w:t>
      </w:r>
    </w:p>
    <w:p w:rsidR="008D7EB6" w:rsidRPr="005852FF" w:rsidRDefault="008D7EB6" w:rsidP="00D803CC">
      <w:pPr>
        <w:shd w:val="clear" w:color="auto" w:fill="FFFFFF"/>
        <w:autoSpaceDE w:val="0"/>
        <w:autoSpaceDN w:val="0"/>
        <w:adjustRightInd w:val="0"/>
        <w:jc w:val="both"/>
        <w:rPr>
          <w:color w:val="000000"/>
          <w:sz w:val="30"/>
          <w:szCs w:val="30"/>
        </w:rPr>
      </w:pPr>
    </w:p>
    <w:p w:rsidR="008D7EB6" w:rsidRPr="005852FF" w:rsidRDefault="008D7EB6" w:rsidP="00D803CC">
      <w:pPr>
        <w:shd w:val="clear" w:color="auto" w:fill="FFFFFF"/>
        <w:autoSpaceDE w:val="0"/>
        <w:autoSpaceDN w:val="0"/>
        <w:adjustRightInd w:val="0"/>
        <w:jc w:val="both"/>
        <w:rPr>
          <w:color w:val="000000"/>
          <w:sz w:val="30"/>
          <w:szCs w:val="30"/>
        </w:rPr>
      </w:pPr>
      <w:r w:rsidRPr="005852FF">
        <w:rPr>
          <w:b/>
          <w:color w:val="000000"/>
          <w:sz w:val="30"/>
          <w:szCs w:val="30"/>
        </w:rPr>
        <w:t>Цель работы:</w:t>
      </w:r>
      <w:r w:rsidR="00932709" w:rsidRPr="005852FF">
        <w:rPr>
          <w:color w:val="000000"/>
          <w:sz w:val="30"/>
          <w:szCs w:val="30"/>
        </w:rPr>
        <w:t xml:space="preserve"> Приобрести</w:t>
      </w:r>
      <w:r w:rsidR="00F56DD9" w:rsidRPr="005852FF">
        <w:rPr>
          <w:color w:val="000000"/>
          <w:sz w:val="30"/>
          <w:szCs w:val="30"/>
        </w:rPr>
        <w:t xml:space="preserve"> умения по выполнению технического состояния деталей кривошипно-шатунного механизма, и подбор</w:t>
      </w:r>
      <w:r w:rsidR="002D29D1" w:rsidRPr="005852FF">
        <w:rPr>
          <w:color w:val="000000"/>
          <w:sz w:val="30"/>
          <w:szCs w:val="30"/>
        </w:rPr>
        <w:t>у их при комплектовании</w:t>
      </w:r>
      <w:r w:rsidRPr="005852FF">
        <w:rPr>
          <w:color w:val="000000"/>
          <w:sz w:val="30"/>
          <w:szCs w:val="30"/>
        </w:rPr>
        <w:t>.</w:t>
      </w:r>
    </w:p>
    <w:p w:rsidR="00932709" w:rsidRPr="005852FF" w:rsidRDefault="00932709" w:rsidP="005852FF">
      <w:pPr>
        <w:shd w:val="clear" w:color="auto" w:fill="FFFFFF"/>
        <w:autoSpaceDE w:val="0"/>
        <w:autoSpaceDN w:val="0"/>
        <w:adjustRightInd w:val="0"/>
        <w:rPr>
          <w:color w:val="000000"/>
          <w:sz w:val="30"/>
          <w:szCs w:val="30"/>
        </w:rPr>
      </w:pPr>
    </w:p>
    <w:p w:rsidR="00932709" w:rsidRPr="005852FF" w:rsidRDefault="00932709" w:rsidP="005852FF">
      <w:pPr>
        <w:jc w:val="both"/>
        <w:rPr>
          <w:sz w:val="30"/>
          <w:szCs w:val="30"/>
        </w:rPr>
      </w:pPr>
      <w:r w:rsidRPr="005852FF">
        <w:rPr>
          <w:b/>
          <w:sz w:val="30"/>
          <w:szCs w:val="30"/>
        </w:rPr>
        <w:t>Время выполнение занятия</w:t>
      </w:r>
      <w:r w:rsidRPr="005852FF">
        <w:rPr>
          <w:sz w:val="30"/>
          <w:szCs w:val="30"/>
        </w:rPr>
        <w:t>: 2 часа</w:t>
      </w:r>
    </w:p>
    <w:p w:rsidR="00932709" w:rsidRPr="005852FF" w:rsidRDefault="00932709" w:rsidP="005852FF">
      <w:pPr>
        <w:jc w:val="both"/>
        <w:rPr>
          <w:sz w:val="30"/>
          <w:szCs w:val="30"/>
        </w:rPr>
      </w:pPr>
    </w:p>
    <w:p w:rsidR="00932709" w:rsidRPr="005852FF" w:rsidRDefault="00932709" w:rsidP="005852FF">
      <w:pPr>
        <w:jc w:val="both"/>
        <w:rPr>
          <w:sz w:val="30"/>
          <w:szCs w:val="30"/>
        </w:rPr>
      </w:pPr>
      <w:r w:rsidRPr="005852FF">
        <w:rPr>
          <w:b/>
          <w:sz w:val="30"/>
          <w:szCs w:val="30"/>
        </w:rPr>
        <w:t>Место выполнения занятия</w:t>
      </w:r>
      <w:r w:rsidR="00D803CC">
        <w:rPr>
          <w:sz w:val="30"/>
          <w:szCs w:val="30"/>
        </w:rPr>
        <w:t xml:space="preserve">: лаборатория </w:t>
      </w:r>
      <w:r w:rsidR="00D16176">
        <w:rPr>
          <w:sz w:val="30"/>
          <w:szCs w:val="30"/>
        </w:rPr>
        <w:t>«Устройство тракторов</w:t>
      </w:r>
      <w:r w:rsidR="00D16176" w:rsidRPr="005852FF">
        <w:rPr>
          <w:sz w:val="30"/>
          <w:szCs w:val="30"/>
        </w:rPr>
        <w:t>».</w:t>
      </w:r>
    </w:p>
    <w:p w:rsidR="00932709" w:rsidRPr="005852FF" w:rsidRDefault="00932709" w:rsidP="005852FF">
      <w:pPr>
        <w:jc w:val="both"/>
        <w:rPr>
          <w:sz w:val="30"/>
          <w:szCs w:val="30"/>
        </w:rPr>
      </w:pPr>
    </w:p>
    <w:p w:rsidR="00932709" w:rsidRPr="005852FF" w:rsidRDefault="00171256" w:rsidP="005852FF">
      <w:pPr>
        <w:jc w:val="both"/>
        <w:rPr>
          <w:sz w:val="30"/>
          <w:szCs w:val="30"/>
        </w:rPr>
      </w:pPr>
      <w:r>
        <w:rPr>
          <w:b/>
          <w:sz w:val="30"/>
          <w:szCs w:val="30"/>
        </w:rPr>
        <w:t>Материально-техническое и дидактическое обеспечение учебного занятия</w:t>
      </w:r>
      <w:r w:rsidR="00932709" w:rsidRPr="005852FF">
        <w:rPr>
          <w:sz w:val="30"/>
          <w:szCs w:val="30"/>
        </w:rPr>
        <w:t>: Методические указания к выпо</w:t>
      </w:r>
      <w:r w:rsidR="007C00CC" w:rsidRPr="005852FF">
        <w:rPr>
          <w:sz w:val="30"/>
          <w:szCs w:val="30"/>
        </w:rPr>
        <w:t>лнению лабораторная работа</w:t>
      </w:r>
      <w:r w:rsidR="00932709" w:rsidRPr="005852FF">
        <w:rPr>
          <w:sz w:val="30"/>
          <w:szCs w:val="30"/>
        </w:rPr>
        <w:t xml:space="preserve"> №1</w:t>
      </w:r>
      <w:r w:rsidR="00D803CC">
        <w:rPr>
          <w:sz w:val="30"/>
          <w:szCs w:val="30"/>
        </w:rPr>
        <w:t>,</w:t>
      </w:r>
      <w:r w:rsidR="00932709" w:rsidRPr="005852FF">
        <w:rPr>
          <w:sz w:val="30"/>
          <w:szCs w:val="30"/>
        </w:rPr>
        <w:t xml:space="preserve"> </w:t>
      </w:r>
      <w:r w:rsidR="00932709" w:rsidRPr="005852FF">
        <w:rPr>
          <w:color w:val="000000"/>
          <w:sz w:val="30"/>
          <w:szCs w:val="30"/>
        </w:rPr>
        <w:t>детали кривошипно-шатунного механизма, и подбор их при комплектовании</w:t>
      </w:r>
      <w:r w:rsidR="00932709" w:rsidRPr="005852FF">
        <w:rPr>
          <w:sz w:val="30"/>
          <w:szCs w:val="30"/>
        </w:rPr>
        <w:t>, набор инструментов, обтирочный материал,  дизельного двигателя, литература</w:t>
      </w:r>
      <w:r w:rsidR="005D4AB1" w:rsidRPr="005852FF">
        <w:rPr>
          <w:sz w:val="30"/>
          <w:szCs w:val="30"/>
        </w:rPr>
        <w:t>, электронные слайды</w:t>
      </w:r>
    </w:p>
    <w:p w:rsidR="00932709" w:rsidRPr="005852FF" w:rsidRDefault="00932709" w:rsidP="005852FF">
      <w:pPr>
        <w:rPr>
          <w:color w:val="000000"/>
          <w:sz w:val="30"/>
          <w:szCs w:val="30"/>
        </w:rPr>
      </w:pPr>
    </w:p>
    <w:p w:rsidR="008D7EB6" w:rsidRPr="005852FF" w:rsidRDefault="008D7EB6" w:rsidP="005852FF">
      <w:pPr>
        <w:shd w:val="clear" w:color="auto" w:fill="FFFFFF"/>
        <w:autoSpaceDE w:val="0"/>
        <w:autoSpaceDN w:val="0"/>
        <w:adjustRightInd w:val="0"/>
        <w:jc w:val="center"/>
        <w:rPr>
          <w:b/>
          <w:color w:val="000000"/>
          <w:sz w:val="30"/>
          <w:szCs w:val="30"/>
        </w:rPr>
      </w:pPr>
      <w:r w:rsidRPr="005852FF">
        <w:rPr>
          <w:b/>
          <w:color w:val="000000"/>
          <w:sz w:val="30"/>
          <w:szCs w:val="30"/>
        </w:rPr>
        <w:t>После</w:t>
      </w:r>
      <w:r w:rsidR="007C00CC" w:rsidRPr="005852FF">
        <w:rPr>
          <w:b/>
          <w:color w:val="000000"/>
          <w:sz w:val="30"/>
          <w:szCs w:val="30"/>
        </w:rPr>
        <w:t>довательность выполнения работы</w:t>
      </w:r>
    </w:p>
    <w:p w:rsidR="00137B9C" w:rsidRPr="005852FF" w:rsidRDefault="00137B9C" w:rsidP="005852FF">
      <w:pPr>
        <w:shd w:val="clear" w:color="auto" w:fill="FFFFFF"/>
        <w:autoSpaceDE w:val="0"/>
        <w:autoSpaceDN w:val="0"/>
        <w:adjustRightInd w:val="0"/>
        <w:jc w:val="center"/>
        <w:rPr>
          <w:b/>
          <w:color w:val="000000"/>
          <w:sz w:val="30"/>
          <w:szCs w:val="30"/>
        </w:rPr>
      </w:pPr>
    </w:p>
    <w:p w:rsidR="00137B9C" w:rsidRPr="005852FF" w:rsidRDefault="00137B9C" w:rsidP="005852FF">
      <w:pPr>
        <w:shd w:val="clear" w:color="auto" w:fill="FFFFFF"/>
        <w:autoSpaceDE w:val="0"/>
        <w:autoSpaceDN w:val="0"/>
        <w:adjustRightInd w:val="0"/>
        <w:jc w:val="center"/>
        <w:rPr>
          <w:b/>
          <w:bCs/>
          <w:color w:val="000000"/>
          <w:sz w:val="30"/>
          <w:szCs w:val="30"/>
        </w:rPr>
      </w:pPr>
      <w:r w:rsidRPr="005852FF">
        <w:rPr>
          <w:b/>
          <w:bCs/>
          <w:color w:val="000000"/>
          <w:sz w:val="30"/>
          <w:szCs w:val="30"/>
        </w:rPr>
        <w:t>1.</w:t>
      </w:r>
      <w:r w:rsidR="005671AC">
        <w:rPr>
          <w:b/>
          <w:bCs/>
          <w:color w:val="000000"/>
          <w:sz w:val="30"/>
          <w:szCs w:val="30"/>
        </w:rPr>
        <w:t>Внеучебная</w:t>
      </w:r>
      <w:r w:rsidRPr="005852FF">
        <w:rPr>
          <w:b/>
          <w:bCs/>
          <w:color w:val="000000"/>
          <w:sz w:val="30"/>
          <w:szCs w:val="30"/>
        </w:rPr>
        <w:t xml:space="preserve"> подготовка.</w:t>
      </w:r>
    </w:p>
    <w:p w:rsidR="00137B9C" w:rsidRPr="005852FF" w:rsidRDefault="00137B9C" w:rsidP="00D803CC">
      <w:pPr>
        <w:shd w:val="clear" w:color="auto" w:fill="FFFFFF"/>
        <w:autoSpaceDE w:val="0"/>
        <w:autoSpaceDN w:val="0"/>
        <w:adjustRightInd w:val="0"/>
        <w:jc w:val="both"/>
        <w:rPr>
          <w:color w:val="000000"/>
          <w:sz w:val="30"/>
          <w:szCs w:val="30"/>
        </w:rPr>
      </w:pPr>
      <w:r w:rsidRPr="005852FF">
        <w:rPr>
          <w:color w:val="000000"/>
          <w:sz w:val="30"/>
          <w:szCs w:val="30"/>
        </w:rPr>
        <w:t>1.1.Самостоятель</w:t>
      </w:r>
      <w:r w:rsidR="005D4AB1" w:rsidRPr="005852FF">
        <w:rPr>
          <w:color w:val="000000"/>
          <w:sz w:val="30"/>
          <w:szCs w:val="30"/>
        </w:rPr>
        <w:t>но подготовиться к выполнению</w:t>
      </w:r>
      <w:r w:rsidRPr="005852FF">
        <w:rPr>
          <w:color w:val="000000"/>
          <w:sz w:val="30"/>
          <w:szCs w:val="30"/>
        </w:rPr>
        <w:t xml:space="preserve"> задания, используя материалы, имеющиеся в читальном зале библиотеки и на сайте колледжа и</w:t>
      </w:r>
      <w:r w:rsidR="007C00CC" w:rsidRPr="005852FF">
        <w:rPr>
          <w:color w:val="000000"/>
          <w:sz w:val="30"/>
          <w:szCs w:val="30"/>
        </w:rPr>
        <w:t xml:space="preserve">ли в лаборатории  </w:t>
      </w:r>
      <w:r w:rsidR="00D16176">
        <w:rPr>
          <w:sz w:val="30"/>
          <w:szCs w:val="30"/>
        </w:rPr>
        <w:t>«Устройство тракторов</w:t>
      </w:r>
      <w:r w:rsidR="00D16176" w:rsidRPr="005852FF">
        <w:rPr>
          <w:sz w:val="30"/>
          <w:szCs w:val="30"/>
        </w:rPr>
        <w:t>».</w:t>
      </w:r>
    </w:p>
    <w:p w:rsidR="00137B9C" w:rsidRPr="005852FF" w:rsidRDefault="00137B9C" w:rsidP="00D803CC">
      <w:pPr>
        <w:shd w:val="clear" w:color="auto" w:fill="FFFFFF"/>
        <w:autoSpaceDE w:val="0"/>
        <w:autoSpaceDN w:val="0"/>
        <w:adjustRightInd w:val="0"/>
        <w:jc w:val="both"/>
        <w:rPr>
          <w:sz w:val="30"/>
          <w:szCs w:val="30"/>
        </w:rPr>
      </w:pPr>
      <w:r w:rsidRPr="005852FF">
        <w:rPr>
          <w:color w:val="000000"/>
          <w:sz w:val="30"/>
          <w:szCs w:val="30"/>
        </w:rPr>
        <w:t xml:space="preserve">1.2. Подготовить  форму отчета (титульный </w:t>
      </w:r>
      <w:proofErr w:type="spellStart"/>
      <w:r w:rsidRPr="005852FF">
        <w:rPr>
          <w:color w:val="000000"/>
          <w:sz w:val="30"/>
          <w:szCs w:val="30"/>
        </w:rPr>
        <w:t>лист</w:t>
      </w:r>
      <w:proofErr w:type="gramStart"/>
      <w:r w:rsidRPr="005852FF">
        <w:rPr>
          <w:color w:val="000000"/>
          <w:sz w:val="30"/>
          <w:szCs w:val="30"/>
        </w:rPr>
        <w:t>,п</w:t>
      </w:r>
      <w:proofErr w:type="gramEnd"/>
      <w:r w:rsidRPr="005852FF">
        <w:rPr>
          <w:color w:val="000000"/>
          <w:sz w:val="30"/>
          <w:szCs w:val="30"/>
        </w:rPr>
        <w:t>еречень</w:t>
      </w:r>
      <w:proofErr w:type="spellEnd"/>
      <w:r w:rsidRPr="005852FF">
        <w:rPr>
          <w:color w:val="000000"/>
          <w:sz w:val="30"/>
          <w:szCs w:val="30"/>
        </w:rPr>
        <w:t xml:space="preserve"> вопросов для практического выполнения и необходимые схемы).</w:t>
      </w:r>
    </w:p>
    <w:p w:rsidR="008D7EB6" w:rsidRPr="005852FF" w:rsidRDefault="008D7EB6" w:rsidP="005852FF">
      <w:pPr>
        <w:shd w:val="clear" w:color="auto" w:fill="FFFFFF"/>
        <w:autoSpaceDE w:val="0"/>
        <w:autoSpaceDN w:val="0"/>
        <w:adjustRightInd w:val="0"/>
        <w:rPr>
          <w:color w:val="000000"/>
          <w:sz w:val="30"/>
          <w:szCs w:val="30"/>
        </w:rPr>
      </w:pPr>
    </w:p>
    <w:p w:rsidR="008D7EB6" w:rsidRPr="005852FF" w:rsidRDefault="008D7EB6" w:rsidP="005852FF">
      <w:pPr>
        <w:shd w:val="clear" w:color="auto" w:fill="FFFFFF"/>
        <w:autoSpaceDE w:val="0"/>
        <w:autoSpaceDN w:val="0"/>
        <w:adjustRightInd w:val="0"/>
        <w:jc w:val="center"/>
        <w:rPr>
          <w:b/>
          <w:color w:val="000000"/>
          <w:sz w:val="30"/>
          <w:szCs w:val="30"/>
        </w:rPr>
      </w:pPr>
      <w:r w:rsidRPr="005852FF">
        <w:rPr>
          <w:b/>
          <w:color w:val="000000"/>
          <w:sz w:val="30"/>
          <w:szCs w:val="30"/>
        </w:rPr>
        <w:t>2. Работа в лаборатории.</w:t>
      </w:r>
    </w:p>
    <w:p w:rsidR="008D7EB6" w:rsidRPr="005852FF" w:rsidRDefault="008D7EB6" w:rsidP="00D803CC">
      <w:pPr>
        <w:shd w:val="clear" w:color="auto" w:fill="FFFFFF"/>
        <w:autoSpaceDE w:val="0"/>
        <w:autoSpaceDN w:val="0"/>
        <w:adjustRightInd w:val="0"/>
        <w:jc w:val="both"/>
        <w:rPr>
          <w:sz w:val="30"/>
          <w:szCs w:val="30"/>
        </w:rPr>
      </w:pPr>
      <w:r w:rsidRPr="005852FF">
        <w:rPr>
          <w:color w:val="000000"/>
          <w:sz w:val="30"/>
          <w:szCs w:val="30"/>
        </w:rPr>
        <w:t>2.1</w:t>
      </w:r>
      <w:proofErr w:type="gramStart"/>
      <w:r w:rsidRPr="005852FF">
        <w:rPr>
          <w:color w:val="000000"/>
          <w:sz w:val="30"/>
          <w:szCs w:val="30"/>
        </w:rPr>
        <w:t xml:space="preserve"> П</w:t>
      </w:r>
      <w:proofErr w:type="gramEnd"/>
      <w:r w:rsidRPr="005852FF">
        <w:rPr>
          <w:color w:val="000000"/>
          <w:sz w:val="30"/>
          <w:szCs w:val="30"/>
        </w:rPr>
        <w:t>ройти контроль на подготовленность к выполнению задания.</w:t>
      </w:r>
    </w:p>
    <w:p w:rsidR="008D7EB6" w:rsidRPr="005852FF" w:rsidRDefault="008D7EB6" w:rsidP="00D803CC">
      <w:pPr>
        <w:shd w:val="clear" w:color="auto" w:fill="FFFFFF"/>
        <w:autoSpaceDE w:val="0"/>
        <w:autoSpaceDN w:val="0"/>
        <w:adjustRightInd w:val="0"/>
        <w:jc w:val="both"/>
        <w:rPr>
          <w:sz w:val="30"/>
          <w:szCs w:val="30"/>
        </w:rPr>
      </w:pPr>
      <w:r w:rsidRPr="005852FF">
        <w:rPr>
          <w:color w:val="000000"/>
          <w:sz w:val="30"/>
          <w:szCs w:val="30"/>
        </w:rPr>
        <w:t>2.2</w:t>
      </w:r>
      <w:proofErr w:type="gramStart"/>
      <w:r w:rsidRPr="005852FF">
        <w:rPr>
          <w:color w:val="000000"/>
          <w:sz w:val="30"/>
          <w:szCs w:val="30"/>
        </w:rPr>
        <w:t xml:space="preserve"> П</w:t>
      </w:r>
      <w:proofErr w:type="gramEnd"/>
      <w:r w:rsidRPr="005852FF">
        <w:rPr>
          <w:color w:val="000000"/>
          <w:sz w:val="30"/>
          <w:szCs w:val="30"/>
        </w:rPr>
        <w:t>одготовить рабочее место к выполнению задания (подготовка и расположение инструмента, приспособлений).</w:t>
      </w:r>
    </w:p>
    <w:p w:rsidR="008D7EB6" w:rsidRPr="005852FF" w:rsidRDefault="008D7EB6" w:rsidP="00D803CC">
      <w:pPr>
        <w:shd w:val="clear" w:color="auto" w:fill="FFFFFF"/>
        <w:autoSpaceDE w:val="0"/>
        <w:autoSpaceDN w:val="0"/>
        <w:adjustRightInd w:val="0"/>
        <w:jc w:val="both"/>
        <w:rPr>
          <w:sz w:val="30"/>
          <w:szCs w:val="30"/>
        </w:rPr>
      </w:pPr>
      <w:r w:rsidRPr="005852FF">
        <w:rPr>
          <w:color w:val="000000"/>
          <w:sz w:val="30"/>
          <w:szCs w:val="30"/>
        </w:rPr>
        <w:t>2.3</w:t>
      </w:r>
      <w:proofErr w:type="gramStart"/>
      <w:r w:rsidRPr="005852FF">
        <w:rPr>
          <w:color w:val="000000"/>
          <w:sz w:val="30"/>
          <w:szCs w:val="30"/>
        </w:rPr>
        <w:t xml:space="preserve"> И</w:t>
      </w:r>
      <w:proofErr w:type="gramEnd"/>
      <w:r w:rsidRPr="005852FF">
        <w:rPr>
          <w:color w:val="000000"/>
          <w:sz w:val="30"/>
          <w:szCs w:val="30"/>
        </w:rPr>
        <w:t xml:space="preserve">зучить операции подбора деталей </w:t>
      </w:r>
      <w:proofErr w:type="spellStart"/>
      <w:r w:rsidRPr="005852FF">
        <w:rPr>
          <w:color w:val="000000"/>
          <w:sz w:val="30"/>
          <w:szCs w:val="30"/>
        </w:rPr>
        <w:t>цилиндро-поршневой</w:t>
      </w:r>
      <w:proofErr w:type="spellEnd"/>
      <w:r w:rsidRPr="005852FF">
        <w:rPr>
          <w:color w:val="000000"/>
          <w:sz w:val="30"/>
          <w:szCs w:val="30"/>
        </w:rPr>
        <w:t xml:space="preserve"> группы и произвести эти операции соблюдая необходимые меры предосторожности.</w:t>
      </w:r>
    </w:p>
    <w:p w:rsidR="008D7EB6" w:rsidRPr="005852FF" w:rsidRDefault="008D7EB6" w:rsidP="00D803CC">
      <w:pPr>
        <w:shd w:val="clear" w:color="auto" w:fill="FFFFFF"/>
        <w:autoSpaceDE w:val="0"/>
        <w:autoSpaceDN w:val="0"/>
        <w:adjustRightInd w:val="0"/>
        <w:jc w:val="both"/>
        <w:rPr>
          <w:sz w:val="30"/>
          <w:szCs w:val="30"/>
        </w:rPr>
      </w:pPr>
      <w:r w:rsidRPr="005852FF">
        <w:rPr>
          <w:color w:val="000000"/>
          <w:sz w:val="30"/>
          <w:szCs w:val="30"/>
        </w:rPr>
        <w:t>2.4</w:t>
      </w:r>
      <w:proofErr w:type="gramStart"/>
      <w:r w:rsidRPr="005852FF">
        <w:rPr>
          <w:color w:val="000000"/>
          <w:sz w:val="30"/>
          <w:szCs w:val="30"/>
        </w:rPr>
        <w:t xml:space="preserve"> И</w:t>
      </w:r>
      <w:proofErr w:type="gramEnd"/>
      <w:r w:rsidRPr="005852FF">
        <w:rPr>
          <w:color w:val="000000"/>
          <w:sz w:val="30"/>
          <w:szCs w:val="30"/>
        </w:rPr>
        <w:t>зучить операции подбора коренных и шатунных вкладышей.</w:t>
      </w:r>
    </w:p>
    <w:p w:rsidR="008D7EB6" w:rsidRPr="005852FF" w:rsidRDefault="008D7EB6" w:rsidP="00D803CC">
      <w:pPr>
        <w:shd w:val="clear" w:color="auto" w:fill="FFFFFF"/>
        <w:autoSpaceDE w:val="0"/>
        <w:autoSpaceDN w:val="0"/>
        <w:adjustRightInd w:val="0"/>
        <w:jc w:val="both"/>
        <w:rPr>
          <w:sz w:val="30"/>
          <w:szCs w:val="30"/>
        </w:rPr>
      </w:pPr>
      <w:r w:rsidRPr="005852FF">
        <w:rPr>
          <w:color w:val="000000"/>
          <w:sz w:val="30"/>
          <w:szCs w:val="30"/>
        </w:rPr>
        <w:t>2.5</w:t>
      </w:r>
      <w:proofErr w:type="gramStart"/>
      <w:r w:rsidRPr="005852FF">
        <w:rPr>
          <w:color w:val="000000"/>
          <w:sz w:val="30"/>
          <w:szCs w:val="30"/>
        </w:rPr>
        <w:t xml:space="preserve"> П</w:t>
      </w:r>
      <w:proofErr w:type="gramEnd"/>
      <w:r w:rsidRPr="005852FF">
        <w:rPr>
          <w:color w:val="000000"/>
          <w:sz w:val="30"/>
          <w:szCs w:val="30"/>
        </w:rPr>
        <w:t>ривести рабочее место в порядок по окончанию работы.</w:t>
      </w:r>
    </w:p>
    <w:p w:rsidR="008D7EB6" w:rsidRDefault="008D7EB6" w:rsidP="00D803CC">
      <w:pPr>
        <w:shd w:val="clear" w:color="auto" w:fill="FFFFFF"/>
        <w:autoSpaceDE w:val="0"/>
        <w:autoSpaceDN w:val="0"/>
        <w:adjustRightInd w:val="0"/>
        <w:jc w:val="both"/>
        <w:rPr>
          <w:color w:val="000000"/>
          <w:sz w:val="30"/>
          <w:szCs w:val="30"/>
        </w:rPr>
      </w:pPr>
      <w:r w:rsidRPr="005852FF">
        <w:rPr>
          <w:color w:val="000000"/>
          <w:sz w:val="30"/>
          <w:szCs w:val="30"/>
        </w:rPr>
        <w:t>2.6</w:t>
      </w:r>
      <w:proofErr w:type="gramStart"/>
      <w:r w:rsidRPr="005852FF">
        <w:rPr>
          <w:color w:val="000000"/>
          <w:sz w:val="30"/>
          <w:szCs w:val="30"/>
        </w:rPr>
        <w:t xml:space="preserve"> О</w:t>
      </w:r>
      <w:proofErr w:type="gramEnd"/>
      <w:r w:rsidRPr="005852FF">
        <w:rPr>
          <w:color w:val="000000"/>
          <w:sz w:val="30"/>
          <w:szCs w:val="30"/>
        </w:rPr>
        <w:t>формить и сдать отчет.</w:t>
      </w:r>
    </w:p>
    <w:p w:rsidR="00D16176" w:rsidRPr="005852FF" w:rsidRDefault="00D16176" w:rsidP="00D803CC">
      <w:pPr>
        <w:shd w:val="clear" w:color="auto" w:fill="FFFFFF"/>
        <w:autoSpaceDE w:val="0"/>
        <w:autoSpaceDN w:val="0"/>
        <w:adjustRightInd w:val="0"/>
        <w:jc w:val="both"/>
        <w:rPr>
          <w:b/>
          <w:color w:val="000000"/>
          <w:sz w:val="30"/>
          <w:szCs w:val="30"/>
          <w:u w:val="single"/>
        </w:rPr>
      </w:pPr>
    </w:p>
    <w:p w:rsidR="008D7EB6" w:rsidRPr="005852FF" w:rsidRDefault="008D7EB6" w:rsidP="005852FF">
      <w:pPr>
        <w:shd w:val="clear" w:color="auto" w:fill="FFFFFF"/>
        <w:autoSpaceDE w:val="0"/>
        <w:autoSpaceDN w:val="0"/>
        <w:adjustRightInd w:val="0"/>
        <w:rPr>
          <w:b/>
          <w:color w:val="000000"/>
          <w:sz w:val="30"/>
          <w:szCs w:val="30"/>
          <w:u w:val="single"/>
        </w:rPr>
      </w:pPr>
    </w:p>
    <w:p w:rsidR="008D7EB6" w:rsidRPr="005852FF" w:rsidRDefault="00D803CC" w:rsidP="005852FF">
      <w:pPr>
        <w:shd w:val="clear" w:color="auto" w:fill="FFFFFF"/>
        <w:autoSpaceDE w:val="0"/>
        <w:autoSpaceDN w:val="0"/>
        <w:adjustRightInd w:val="0"/>
        <w:jc w:val="center"/>
        <w:rPr>
          <w:b/>
          <w:color w:val="000000"/>
          <w:sz w:val="30"/>
          <w:szCs w:val="30"/>
        </w:rPr>
      </w:pPr>
      <w:r w:rsidRPr="005852FF">
        <w:rPr>
          <w:b/>
          <w:color w:val="000000"/>
          <w:sz w:val="30"/>
          <w:szCs w:val="30"/>
        </w:rPr>
        <w:lastRenderedPageBreak/>
        <w:t>МЕТОДИЧЕСКИЕ УКАЗАНИЯ К ВЫПОЛНЕНИЮ РАБОТЫ</w:t>
      </w:r>
    </w:p>
    <w:p w:rsidR="008D7EB6" w:rsidRPr="005852FF" w:rsidRDefault="008D7EB6" w:rsidP="005852FF">
      <w:pPr>
        <w:shd w:val="clear" w:color="auto" w:fill="FFFFFF"/>
        <w:autoSpaceDE w:val="0"/>
        <w:autoSpaceDN w:val="0"/>
        <w:adjustRightInd w:val="0"/>
        <w:jc w:val="center"/>
        <w:rPr>
          <w:b/>
          <w:color w:val="000000"/>
          <w:sz w:val="30"/>
          <w:szCs w:val="30"/>
          <w:u w:val="single"/>
        </w:rPr>
      </w:pPr>
    </w:p>
    <w:p w:rsidR="008D7EB6" w:rsidRPr="005852FF" w:rsidRDefault="008D7EB6" w:rsidP="00D803CC">
      <w:pPr>
        <w:shd w:val="clear" w:color="auto" w:fill="FFFFFF"/>
        <w:autoSpaceDE w:val="0"/>
        <w:autoSpaceDN w:val="0"/>
        <w:adjustRightInd w:val="0"/>
        <w:ind w:firstLine="851"/>
        <w:jc w:val="both"/>
        <w:rPr>
          <w:b/>
          <w:color w:val="000000"/>
          <w:sz w:val="30"/>
          <w:szCs w:val="30"/>
        </w:rPr>
      </w:pPr>
      <w:r w:rsidRPr="005852FF">
        <w:rPr>
          <w:b/>
          <w:color w:val="000000"/>
          <w:sz w:val="30"/>
          <w:szCs w:val="30"/>
        </w:rPr>
        <w:t>Последовательность замены деталей поршневой группы двигателя Д-240 и его модификаций.</w:t>
      </w:r>
    </w:p>
    <w:p w:rsidR="008D7EB6" w:rsidRPr="005852FF" w:rsidRDefault="008D7EB6" w:rsidP="00D803CC">
      <w:pPr>
        <w:shd w:val="clear" w:color="auto" w:fill="FFFFFF"/>
        <w:autoSpaceDE w:val="0"/>
        <w:autoSpaceDN w:val="0"/>
        <w:adjustRightInd w:val="0"/>
        <w:ind w:firstLine="851"/>
        <w:jc w:val="both"/>
        <w:rPr>
          <w:sz w:val="30"/>
          <w:szCs w:val="30"/>
        </w:rPr>
      </w:pPr>
      <w:r w:rsidRPr="005852FF">
        <w:rPr>
          <w:color w:val="000000"/>
          <w:sz w:val="30"/>
          <w:szCs w:val="30"/>
        </w:rPr>
        <w:t>Разборку двигателя для замены деталей поршневой группы проводите в закрытом, защищенном  от пыли помещении и руководствуясь следующими положениями:</w:t>
      </w:r>
    </w:p>
    <w:p w:rsidR="008D7EB6" w:rsidRPr="005852FF" w:rsidRDefault="008D7EB6" w:rsidP="00D803CC">
      <w:pPr>
        <w:shd w:val="clear" w:color="auto" w:fill="FFFFFF"/>
        <w:autoSpaceDE w:val="0"/>
        <w:autoSpaceDN w:val="0"/>
        <w:adjustRightInd w:val="0"/>
        <w:ind w:firstLine="851"/>
        <w:jc w:val="both"/>
        <w:rPr>
          <w:sz w:val="30"/>
          <w:szCs w:val="30"/>
        </w:rPr>
      </w:pPr>
      <w:r w:rsidRPr="005852FF">
        <w:rPr>
          <w:color w:val="000000"/>
          <w:sz w:val="30"/>
          <w:szCs w:val="30"/>
        </w:rPr>
        <w:t>а) перед выемкой поршней удалите нагар с верхней части порш</w:t>
      </w:r>
      <w:r w:rsidRPr="005852FF">
        <w:rPr>
          <w:color w:val="000000"/>
          <w:sz w:val="30"/>
          <w:szCs w:val="30"/>
        </w:rPr>
        <w:softHyphen/>
        <w:t xml:space="preserve">ней и гильз цилиндров. При разборке для сохранения </w:t>
      </w:r>
      <w:proofErr w:type="spellStart"/>
      <w:r w:rsidRPr="005852FF">
        <w:rPr>
          <w:color w:val="000000"/>
          <w:sz w:val="30"/>
          <w:szCs w:val="30"/>
        </w:rPr>
        <w:t>спаренности</w:t>
      </w:r>
      <w:proofErr w:type="spellEnd"/>
      <w:r w:rsidRPr="005852FF">
        <w:rPr>
          <w:color w:val="000000"/>
          <w:sz w:val="30"/>
          <w:szCs w:val="30"/>
        </w:rPr>
        <w:t xml:space="preserve"> деталей кривошипно-шатунного механизма на нерабочей поверхности вкладышей, шатунов, поршней, поршневых пальцев, поршне</w:t>
      </w:r>
      <w:r w:rsidRPr="005852FF">
        <w:rPr>
          <w:color w:val="000000"/>
          <w:sz w:val="30"/>
          <w:szCs w:val="30"/>
        </w:rPr>
        <w:softHyphen/>
        <w:t>вых колец и гильз нанесите метки или привяжите к детали бирки с указанием номера цилиндра;</w:t>
      </w:r>
    </w:p>
    <w:p w:rsidR="008D7EB6" w:rsidRPr="005852FF" w:rsidRDefault="008D7EB6" w:rsidP="00D803CC">
      <w:pPr>
        <w:shd w:val="clear" w:color="auto" w:fill="FFFFFF"/>
        <w:autoSpaceDE w:val="0"/>
        <w:autoSpaceDN w:val="0"/>
        <w:adjustRightInd w:val="0"/>
        <w:ind w:firstLine="851"/>
        <w:jc w:val="both"/>
        <w:rPr>
          <w:sz w:val="30"/>
          <w:szCs w:val="30"/>
        </w:rPr>
      </w:pPr>
      <w:r w:rsidRPr="005852FF">
        <w:rPr>
          <w:color w:val="000000"/>
          <w:sz w:val="30"/>
          <w:szCs w:val="30"/>
        </w:rPr>
        <w:t xml:space="preserve">б) поршневые кольца замените, если зазор в замке кольца, установленного в новую гильзу, превышает 4мм, а  зазор между кольцами и канавкой в поршне по высоте превышает </w:t>
      </w:r>
      <w:smartTag w:uri="urn:schemas-microsoft-com:office:smarttags" w:element="metricconverter">
        <w:smartTagPr>
          <w:attr w:name="ProductID" w:val="0,4 мм"/>
        </w:smartTagPr>
        <w:r w:rsidRPr="005852FF">
          <w:rPr>
            <w:color w:val="000000"/>
            <w:sz w:val="30"/>
            <w:szCs w:val="30"/>
          </w:rPr>
          <w:t>0,4 мм</w:t>
        </w:r>
      </w:smartTag>
      <w:r w:rsidRPr="005852FF">
        <w:rPr>
          <w:color w:val="000000"/>
          <w:sz w:val="30"/>
          <w:szCs w:val="30"/>
        </w:rPr>
        <w:t>. Новые кольца, установленные в гильзу, должны иметь зазор в замке 0,40-</w:t>
      </w:r>
      <w:smartTag w:uri="urn:schemas-microsoft-com:office:smarttags" w:element="metricconverter">
        <w:smartTagPr>
          <w:attr w:name="ProductID" w:val="0,78 мм"/>
        </w:smartTagPr>
        <w:r w:rsidRPr="005852FF">
          <w:rPr>
            <w:color w:val="000000"/>
            <w:sz w:val="30"/>
            <w:szCs w:val="30"/>
          </w:rPr>
          <w:t>0,78 мм</w:t>
        </w:r>
      </w:smartTag>
      <w:r w:rsidRPr="005852FF">
        <w:rPr>
          <w:color w:val="000000"/>
          <w:sz w:val="30"/>
          <w:szCs w:val="30"/>
        </w:rPr>
        <w:t xml:space="preserve">. При установке новых  колец в работавшие гильзы зазор в замке не должен превышать </w:t>
      </w:r>
      <w:smartTag w:uri="urn:schemas-microsoft-com:office:smarttags" w:element="metricconverter">
        <w:smartTagPr>
          <w:attr w:name="ProductID" w:val="1,2 мм"/>
        </w:smartTagPr>
        <w:r w:rsidRPr="005852FF">
          <w:rPr>
            <w:color w:val="000000"/>
            <w:sz w:val="30"/>
            <w:szCs w:val="30"/>
          </w:rPr>
          <w:t>1,2 мм</w:t>
        </w:r>
      </w:smartTag>
      <w:r w:rsidRPr="005852FF">
        <w:rPr>
          <w:color w:val="000000"/>
          <w:sz w:val="30"/>
          <w:szCs w:val="30"/>
        </w:rPr>
        <w:t xml:space="preserve">.   </w:t>
      </w:r>
    </w:p>
    <w:p w:rsidR="008D7EB6" w:rsidRPr="005852FF" w:rsidRDefault="008D7EB6" w:rsidP="00D803CC">
      <w:pPr>
        <w:shd w:val="clear" w:color="auto" w:fill="FFFFFF"/>
        <w:autoSpaceDE w:val="0"/>
        <w:autoSpaceDN w:val="0"/>
        <w:adjustRightInd w:val="0"/>
        <w:ind w:firstLine="851"/>
        <w:jc w:val="both"/>
        <w:rPr>
          <w:sz w:val="30"/>
          <w:szCs w:val="30"/>
        </w:rPr>
      </w:pPr>
      <w:r w:rsidRPr="005852FF">
        <w:rPr>
          <w:color w:val="000000"/>
          <w:sz w:val="30"/>
          <w:szCs w:val="30"/>
        </w:rPr>
        <w:t xml:space="preserve">в) компрессионные конусные </w:t>
      </w:r>
      <w:proofErr w:type="spellStart"/>
      <w:r w:rsidRPr="005852FF">
        <w:rPr>
          <w:color w:val="000000"/>
          <w:sz w:val="30"/>
          <w:szCs w:val="30"/>
        </w:rPr>
        <w:t>кольцаимеют</w:t>
      </w:r>
      <w:proofErr w:type="spellEnd"/>
      <w:r w:rsidRPr="005852FF">
        <w:rPr>
          <w:color w:val="000000"/>
          <w:sz w:val="30"/>
          <w:szCs w:val="30"/>
        </w:rPr>
        <w:t xml:space="preserve"> на тор</w:t>
      </w:r>
      <w:r w:rsidRPr="005852FF">
        <w:rPr>
          <w:color w:val="000000"/>
          <w:sz w:val="30"/>
          <w:szCs w:val="30"/>
        </w:rPr>
        <w:softHyphen/>
        <w:t>цевой поверхности маркировку «верх», которая при установке ко</w:t>
      </w:r>
      <w:r w:rsidRPr="005852FF">
        <w:rPr>
          <w:color w:val="000000"/>
          <w:sz w:val="30"/>
          <w:szCs w:val="30"/>
        </w:rPr>
        <w:softHyphen/>
        <w:t xml:space="preserve">лец должна быть обращена к днищу поршня. </w:t>
      </w:r>
      <w:proofErr w:type="gramStart"/>
      <w:r w:rsidRPr="005852FF">
        <w:rPr>
          <w:color w:val="000000"/>
          <w:sz w:val="30"/>
          <w:szCs w:val="30"/>
        </w:rPr>
        <w:t xml:space="preserve">При установке маслосъемных  колец  верхними в канавке  устанавливайте кольцо с дренажными окнами на торце, нижними - без окон;  </w:t>
      </w:r>
      <w:proofErr w:type="gramEnd"/>
    </w:p>
    <w:p w:rsidR="008D7EB6" w:rsidRPr="005852FF" w:rsidRDefault="008D7EB6" w:rsidP="00D803CC">
      <w:pPr>
        <w:shd w:val="clear" w:color="auto" w:fill="FFFFFF"/>
        <w:autoSpaceDE w:val="0"/>
        <w:autoSpaceDN w:val="0"/>
        <w:adjustRightInd w:val="0"/>
        <w:ind w:firstLine="851"/>
        <w:jc w:val="both"/>
        <w:rPr>
          <w:sz w:val="30"/>
          <w:szCs w:val="30"/>
        </w:rPr>
      </w:pPr>
      <w:r w:rsidRPr="005852FF">
        <w:rPr>
          <w:color w:val="000000"/>
          <w:sz w:val="30"/>
          <w:szCs w:val="30"/>
        </w:rPr>
        <w:t xml:space="preserve"> выточки на наружной поверхности маслосъемных колец должны быть обращены вниз (к юбке поршня). Замки поршневых колец располагайте  на равном расстоянии по окружности:</w:t>
      </w:r>
    </w:p>
    <w:p w:rsidR="008D7EB6" w:rsidRPr="005852FF" w:rsidRDefault="008D7EB6" w:rsidP="00D803CC">
      <w:pPr>
        <w:shd w:val="clear" w:color="auto" w:fill="FFFFFF"/>
        <w:autoSpaceDE w:val="0"/>
        <w:autoSpaceDN w:val="0"/>
        <w:adjustRightInd w:val="0"/>
        <w:ind w:firstLine="851"/>
        <w:jc w:val="both"/>
        <w:rPr>
          <w:color w:val="000000"/>
          <w:sz w:val="30"/>
          <w:szCs w:val="30"/>
        </w:rPr>
      </w:pPr>
      <w:r w:rsidRPr="005852FF">
        <w:rPr>
          <w:color w:val="000000"/>
          <w:sz w:val="30"/>
          <w:szCs w:val="30"/>
        </w:rPr>
        <w:t>г) если при установке новых колец зазор по высоте</w:t>
      </w:r>
      <w:proofErr w:type="gramStart"/>
      <w:r w:rsidRPr="005852FF">
        <w:rPr>
          <w:color w:val="000000"/>
          <w:sz w:val="30"/>
          <w:szCs w:val="30"/>
        </w:rPr>
        <w:t xml:space="preserve"> В</w:t>
      </w:r>
      <w:proofErr w:type="gramEnd"/>
      <w:r w:rsidRPr="005852FF">
        <w:rPr>
          <w:color w:val="000000"/>
          <w:sz w:val="30"/>
          <w:szCs w:val="30"/>
        </w:rPr>
        <w:t xml:space="preserve"> канавке поршня  превышает 0,4 мм, то  поршни замените  или проточите  </w:t>
      </w:r>
      <w:proofErr w:type="spellStart"/>
      <w:r w:rsidRPr="005852FF">
        <w:rPr>
          <w:color w:val="000000"/>
          <w:sz w:val="30"/>
          <w:szCs w:val="30"/>
        </w:rPr>
        <w:t>наних</w:t>
      </w:r>
      <w:proofErr w:type="spellEnd"/>
      <w:r w:rsidRPr="005852FF">
        <w:rPr>
          <w:color w:val="000000"/>
          <w:sz w:val="30"/>
          <w:szCs w:val="30"/>
        </w:rPr>
        <w:t xml:space="preserve"> канавки под кольца ремонтного размера. </w:t>
      </w:r>
    </w:p>
    <w:p w:rsidR="008D7EB6" w:rsidRPr="005852FF" w:rsidRDefault="008D7EB6" w:rsidP="00D803CC">
      <w:pPr>
        <w:shd w:val="clear" w:color="auto" w:fill="FFFFFF"/>
        <w:autoSpaceDE w:val="0"/>
        <w:autoSpaceDN w:val="0"/>
        <w:adjustRightInd w:val="0"/>
        <w:ind w:firstLine="851"/>
        <w:jc w:val="both"/>
        <w:rPr>
          <w:sz w:val="30"/>
          <w:szCs w:val="30"/>
        </w:rPr>
      </w:pPr>
      <w:proofErr w:type="spellStart"/>
      <w:r w:rsidRPr="005852FF">
        <w:rPr>
          <w:color w:val="000000"/>
          <w:sz w:val="30"/>
          <w:szCs w:val="30"/>
        </w:rPr>
        <w:t>д</w:t>
      </w:r>
      <w:proofErr w:type="spellEnd"/>
      <w:r w:rsidRPr="005852FF">
        <w:rPr>
          <w:color w:val="000000"/>
          <w:sz w:val="30"/>
          <w:szCs w:val="30"/>
        </w:rPr>
        <w:t xml:space="preserve">) гильзы заменяйте при </w:t>
      </w:r>
      <w:proofErr w:type="spellStart"/>
      <w:r w:rsidRPr="005852FF">
        <w:rPr>
          <w:color w:val="000000"/>
          <w:sz w:val="30"/>
          <w:szCs w:val="30"/>
        </w:rPr>
        <w:t>износерабочейповерхности</w:t>
      </w:r>
      <w:proofErr w:type="spellEnd"/>
      <w:r w:rsidRPr="005852FF">
        <w:rPr>
          <w:color w:val="000000"/>
          <w:sz w:val="30"/>
          <w:szCs w:val="30"/>
        </w:rPr>
        <w:t xml:space="preserve"> более 0,4-мм на диаметр, а </w:t>
      </w:r>
      <w:proofErr w:type="spellStart"/>
      <w:proofErr w:type="gramStart"/>
      <w:r w:rsidRPr="005852FF">
        <w:rPr>
          <w:color w:val="000000"/>
          <w:sz w:val="30"/>
          <w:szCs w:val="30"/>
        </w:rPr>
        <w:t>также-при</w:t>
      </w:r>
      <w:proofErr w:type="spellEnd"/>
      <w:proofErr w:type="gramEnd"/>
      <w:r w:rsidRPr="005852FF">
        <w:rPr>
          <w:color w:val="000000"/>
          <w:sz w:val="30"/>
          <w:szCs w:val="30"/>
        </w:rPr>
        <w:t xml:space="preserve"> овальности и конусности на рабочем участке более </w:t>
      </w:r>
      <w:smartTag w:uri="urn:schemas-microsoft-com:office:smarttags" w:element="metricconverter">
        <w:smartTagPr>
          <w:attr w:name="ProductID" w:val="0,06 мм"/>
        </w:smartTagPr>
        <w:r w:rsidRPr="005852FF">
          <w:rPr>
            <w:color w:val="000000"/>
            <w:sz w:val="30"/>
            <w:szCs w:val="30"/>
          </w:rPr>
          <w:t>0,06 мм</w:t>
        </w:r>
      </w:smartTag>
      <w:r w:rsidRPr="005852FF">
        <w:rPr>
          <w:color w:val="000000"/>
          <w:sz w:val="30"/>
          <w:szCs w:val="30"/>
        </w:rPr>
        <w:t>;</w:t>
      </w:r>
    </w:p>
    <w:p w:rsidR="008D7EB6" w:rsidRPr="005852FF" w:rsidRDefault="008D7EB6" w:rsidP="00D803CC">
      <w:pPr>
        <w:shd w:val="clear" w:color="auto" w:fill="FFFFFF"/>
        <w:autoSpaceDE w:val="0"/>
        <w:autoSpaceDN w:val="0"/>
        <w:adjustRightInd w:val="0"/>
        <w:ind w:firstLine="851"/>
        <w:jc w:val="both"/>
        <w:rPr>
          <w:sz w:val="30"/>
          <w:szCs w:val="30"/>
        </w:rPr>
      </w:pPr>
      <w:r w:rsidRPr="005852FF">
        <w:rPr>
          <w:color w:val="000000"/>
          <w:sz w:val="30"/>
          <w:szCs w:val="30"/>
        </w:rPr>
        <w:t>е) гильзы цилиндров по внутреннему диаметру, а поршни по наружному диаметру юбки сортируются на три размерные группы. Обозначение групп «Б», «С» и «М» наносится клеймами на верхний торец гильзы и на</w:t>
      </w:r>
      <w:proofErr w:type="gramStart"/>
      <w:r w:rsidRPr="005852FF">
        <w:rPr>
          <w:color w:val="000000"/>
          <w:sz w:val="30"/>
          <w:szCs w:val="30"/>
        </w:rPr>
        <w:t>.</w:t>
      </w:r>
      <w:proofErr w:type="gramEnd"/>
      <w:r w:rsidRPr="005852FF">
        <w:rPr>
          <w:color w:val="000000"/>
          <w:sz w:val="30"/>
          <w:szCs w:val="30"/>
        </w:rPr>
        <w:t xml:space="preserve"> </w:t>
      </w:r>
      <w:proofErr w:type="gramStart"/>
      <w:r w:rsidRPr="005852FF">
        <w:rPr>
          <w:color w:val="000000"/>
          <w:sz w:val="30"/>
          <w:szCs w:val="30"/>
        </w:rPr>
        <w:t>д</w:t>
      </w:r>
      <w:proofErr w:type="gramEnd"/>
      <w:r w:rsidRPr="005852FF">
        <w:rPr>
          <w:color w:val="000000"/>
          <w:sz w:val="30"/>
          <w:szCs w:val="30"/>
        </w:rPr>
        <w:t>нище поршня (табл. 1). Поршни и гильзы, устанавливаемые на двигатель, должны быть одной размерной группы;</w:t>
      </w:r>
    </w:p>
    <w:p w:rsidR="008D7EB6" w:rsidRPr="005852FF" w:rsidRDefault="008D7EB6" w:rsidP="00D803CC">
      <w:pPr>
        <w:shd w:val="clear" w:color="auto" w:fill="FFFFFF"/>
        <w:autoSpaceDE w:val="0"/>
        <w:autoSpaceDN w:val="0"/>
        <w:adjustRightInd w:val="0"/>
        <w:ind w:firstLine="851"/>
        <w:jc w:val="both"/>
        <w:rPr>
          <w:color w:val="000000"/>
          <w:sz w:val="30"/>
          <w:szCs w:val="30"/>
        </w:rPr>
      </w:pPr>
      <w:r w:rsidRPr="005852FF">
        <w:rPr>
          <w:color w:val="000000"/>
          <w:sz w:val="30"/>
          <w:szCs w:val="30"/>
        </w:rPr>
        <w:t>ж) поршневые пальцы по наружному диаметру, поршни по диаметру отверстия бобышек и шатуны по внутреннему диаметру втулки</w:t>
      </w:r>
      <w:r w:rsidR="00D803CC">
        <w:rPr>
          <w:color w:val="000000"/>
          <w:sz w:val="30"/>
          <w:szCs w:val="30"/>
        </w:rPr>
        <w:t xml:space="preserve"> </w:t>
      </w:r>
      <w:r w:rsidRPr="005852FF">
        <w:rPr>
          <w:color w:val="000000"/>
          <w:sz w:val="30"/>
          <w:szCs w:val="30"/>
        </w:rPr>
        <w:t xml:space="preserve">размерные группы. Обозначение размерных групп производится  </w:t>
      </w:r>
      <w:r w:rsidRPr="005852FF">
        <w:rPr>
          <w:color w:val="000000"/>
          <w:sz w:val="30"/>
          <w:szCs w:val="30"/>
        </w:rPr>
        <w:lastRenderedPageBreak/>
        <w:t>краской   (черной  и   желтой,   наносимой  на  внутреннюю поверхность поршня).</w:t>
      </w:r>
    </w:p>
    <w:p w:rsidR="008D7EB6" w:rsidRPr="005852FF" w:rsidRDefault="008D7EB6" w:rsidP="005852FF">
      <w:pPr>
        <w:shd w:val="clear" w:color="auto" w:fill="FFFFFF"/>
        <w:autoSpaceDE w:val="0"/>
        <w:autoSpaceDN w:val="0"/>
        <w:adjustRightInd w:val="0"/>
        <w:rPr>
          <w:sz w:val="30"/>
          <w:szCs w:val="30"/>
        </w:rPr>
      </w:pPr>
      <w:r w:rsidRPr="005852FF">
        <w:rPr>
          <w:color w:val="000000"/>
          <w:sz w:val="30"/>
          <w:szCs w:val="30"/>
        </w:rPr>
        <w:t>Таблица 1- Размерные группы гильз цилиндров и поршней</w:t>
      </w:r>
    </w:p>
    <w:tbl>
      <w:tblPr>
        <w:tblW w:w="9409"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00"/>
      </w:tblPr>
      <w:tblGrid>
        <w:gridCol w:w="2593"/>
        <w:gridCol w:w="3360"/>
        <w:gridCol w:w="3456"/>
      </w:tblGrid>
      <w:tr w:rsidR="008D7EB6" w:rsidRPr="005852FF" w:rsidTr="00040569">
        <w:trPr>
          <w:trHeight w:val="364"/>
        </w:trPr>
        <w:tc>
          <w:tcPr>
            <w:tcW w:w="2593" w:type="dxa"/>
            <w:shd w:val="clear" w:color="auto" w:fill="FFFFFF"/>
          </w:tcPr>
          <w:p w:rsidR="008D7EB6" w:rsidRPr="005852FF" w:rsidRDefault="008D7EB6" w:rsidP="00D803CC">
            <w:pPr>
              <w:shd w:val="clear" w:color="auto" w:fill="FFFFFF"/>
              <w:autoSpaceDE w:val="0"/>
              <w:autoSpaceDN w:val="0"/>
              <w:adjustRightInd w:val="0"/>
              <w:rPr>
                <w:sz w:val="30"/>
                <w:szCs w:val="30"/>
              </w:rPr>
            </w:pPr>
            <w:r w:rsidRPr="005852FF">
              <w:rPr>
                <w:color w:val="000000"/>
                <w:sz w:val="30"/>
                <w:szCs w:val="30"/>
              </w:rPr>
              <w:t>Маркировка групп</w:t>
            </w:r>
          </w:p>
        </w:tc>
        <w:tc>
          <w:tcPr>
            <w:tcW w:w="3360" w:type="dxa"/>
            <w:shd w:val="clear" w:color="auto" w:fill="FFFFFF"/>
          </w:tcPr>
          <w:p w:rsidR="008D7EB6" w:rsidRPr="005852FF" w:rsidRDefault="008D7EB6" w:rsidP="005852FF">
            <w:pPr>
              <w:shd w:val="clear" w:color="auto" w:fill="FFFFFF"/>
              <w:autoSpaceDE w:val="0"/>
              <w:autoSpaceDN w:val="0"/>
              <w:adjustRightInd w:val="0"/>
              <w:rPr>
                <w:sz w:val="30"/>
                <w:szCs w:val="30"/>
              </w:rPr>
            </w:pPr>
            <w:r w:rsidRPr="005852FF">
              <w:rPr>
                <w:sz w:val="30"/>
                <w:szCs w:val="30"/>
              </w:rPr>
              <w:t xml:space="preserve">Диаметр гильзы, </w:t>
            </w:r>
            <w:proofErr w:type="gramStart"/>
            <w:r w:rsidRPr="005852FF">
              <w:rPr>
                <w:sz w:val="30"/>
                <w:szCs w:val="30"/>
              </w:rPr>
              <w:t>мм</w:t>
            </w:r>
            <w:proofErr w:type="gramEnd"/>
          </w:p>
        </w:tc>
        <w:tc>
          <w:tcPr>
            <w:tcW w:w="3456" w:type="dxa"/>
            <w:shd w:val="clear" w:color="auto" w:fill="FFFFFF"/>
          </w:tcPr>
          <w:p w:rsidR="008D7EB6" w:rsidRPr="005852FF" w:rsidRDefault="008D7EB6" w:rsidP="00D803CC">
            <w:pPr>
              <w:shd w:val="clear" w:color="auto" w:fill="FFFFFF"/>
              <w:autoSpaceDE w:val="0"/>
              <w:autoSpaceDN w:val="0"/>
              <w:adjustRightInd w:val="0"/>
              <w:rPr>
                <w:sz w:val="30"/>
                <w:szCs w:val="30"/>
              </w:rPr>
            </w:pPr>
            <w:r w:rsidRPr="005852FF">
              <w:rPr>
                <w:color w:val="000000"/>
                <w:sz w:val="30"/>
                <w:szCs w:val="30"/>
              </w:rPr>
              <w:t>Диаметр юбки поршня</w:t>
            </w:r>
          </w:p>
        </w:tc>
      </w:tr>
      <w:tr w:rsidR="008D7EB6" w:rsidRPr="005852FF" w:rsidTr="00040569">
        <w:trPr>
          <w:trHeight w:val="1817"/>
        </w:trPr>
        <w:tc>
          <w:tcPr>
            <w:tcW w:w="2593" w:type="dxa"/>
            <w:shd w:val="clear" w:color="auto" w:fill="FFFFFF"/>
          </w:tcPr>
          <w:p w:rsidR="008D7EB6" w:rsidRPr="005852FF" w:rsidRDefault="008D7EB6" w:rsidP="005852FF">
            <w:pPr>
              <w:shd w:val="clear" w:color="auto" w:fill="FFFFFF"/>
              <w:autoSpaceDE w:val="0"/>
              <w:autoSpaceDN w:val="0"/>
              <w:adjustRightInd w:val="0"/>
              <w:rPr>
                <w:sz w:val="30"/>
                <w:szCs w:val="30"/>
              </w:rPr>
            </w:pPr>
            <w:r w:rsidRPr="005852FF">
              <w:rPr>
                <w:color w:val="000000"/>
                <w:sz w:val="30"/>
                <w:szCs w:val="30"/>
              </w:rPr>
              <w:t>Б</w:t>
            </w:r>
          </w:p>
          <w:p w:rsidR="008D7EB6" w:rsidRPr="005852FF" w:rsidRDefault="008D7EB6" w:rsidP="005852FF">
            <w:pPr>
              <w:shd w:val="clear" w:color="auto" w:fill="FFFFFF"/>
              <w:autoSpaceDE w:val="0"/>
              <w:autoSpaceDN w:val="0"/>
              <w:adjustRightInd w:val="0"/>
              <w:rPr>
                <w:color w:val="000000"/>
                <w:sz w:val="30"/>
                <w:szCs w:val="30"/>
              </w:rPr>
            </w:pPr>
          </w:p>
          <w:p w:rsidR="008D7EB6" w:rsidRPr="005852FF" w:rsidRDefault="008D7EB6" w:rsidP="005852FF">
            <w:pPr>
              <w:shd w:val="clear" w:color="auto" w:fill="FFFFFF"/>
              <w:autoSpaceDE w:val="0"/>
              <w:autoSpaceDN w:val="0"/>
              <w:adjustRightInd w:val="0"/>
              <w:rPr>
                <w:color w:val="000000"/>
                <w:sz w:val="30"/>
                <w:szCs w:val="30"/>
              </w:rPr>
            </w:pPr>
            <w:r w:rsidRPr="005852FF">
              <w:rPr>
                <w:color w:val="000000"/>
                <w:sz w:val="30"/>
                <w:szCs w:val="30"/>
              </w:rPr>
              <w:t xml:space="preserve">С </w:t>
            </w:r>
          </w:p>
          <w:p w:rsidR="008D7EB6" w:rsidRPr="005852FF" w:rsidRDefault="008D7EB6" w:rsidP="005852FF">
            <w:pPr>
              <w:shd w:val="clear" w:color="auto" w:fill="FFFFFF"/>
              <w:autoSpaceDE w:val="0"/>
              <w:autoSpaceDN w:val="0"/>
              <w:adjustRightInd w:val="0"/>
              <w:rPr>
                <w:color w:val="000000"/>
                <w:sz w:val="30"/>
                <w:szCs w:val="30"/>
              </w:rPr>
            </w:pPr>
          </w:p>
          <w:p w:rsidR="008D7EB6" w:rsidRPr="005852FF" w:rsidRDefault="008D7EB6" w:rsidP="005852FF">
            <w:pPr>
              <w:shd w:val="clear" w:color="auto" w:fill="FFFFFF"/>
              <w:autoSpaceDE w:val="0"/>
              <w:autoSpaceDN w:val="0"/>
              <w:adjustRightInd w:val="0"/>
              <w:rPr>
                <w:sz w:val="30"/>
                <w:szCs w:val="30"/>
              </w:rPr>
            </w:pPr>
            <w:r w:rsidRPr="005852FF">
              <w:rPr>
                <w:color w:val="000000"/>
                <w:sz w:val="30"/>
                <w:szCs w:val="30"/>
              </w:rPr>
              <w:t>м</w:t>
            </w:r>
          </w:p>
        </w:tc>
        <w:tc>
          <w:tcPr>
            <w:tcW w:w="3360" w:type="dxa"/>
            <w:shd w:val="clear" w:color="auto" w:fill="FFFFFF"/>
          </w:tcPr>
          <w:p w:rsidR="008D7EB6" w:rsidRPr="005852FF" w:rsidRDefault="008D7EB6" w:rsidP="005852FF">
            <w:pPr>
              <w:shd w:val="clear" w:color="auto" w:fill="FFFFFF"/>
              <w:autoSpaceDE w:val="0"/>
              <w:autoSpaceDN w:val="0"/>
              <w:adjustRightInd w:val="0"/>
              <w:rPr>
                <w:sz w:val="30"/>
                <w:szCs w:val="30"/>
              </w:rPr>
            </w:pPr>
            <w:r w:rsidRPr="005852FF">
              <w:rPr>
                <w:sz w:val="30"/>
                <w:szCs w:val="30"/>
              </w:rPr>
              <w:t>110</w:t>
            </w:r>
            <w:r w:rsidRPr="005852FF">
              <w:rPr>
                <w:position w:val="-10"/>
                <w:sz w:val="30"/>
                <w:szCs w:val="30"/>
              </w:rPr>
              <w:object w:dxaOrig="999" w:dyaOrig="360">
                <v:shape id="_x0000_i1026" type="#_x0000_t75" style="width:52.65pt;height:18.25pt" o:ole="">
                  <v:imagedata r:id="rId81" o:title=""/>
                </v:shape>
                <o:OLEObject Type="Embed" ProgID="Equation.3" ShapeID="_x0000_i1026" DrawAspect="Content" ObjectID="_1788062747" r:id="rId82"/>
              </w:object>
            </w:r>
          </w:p>
          <w:p w:rsidR="008D7EB6" w:rsidRPr="005852FF" w:rsidRDefault="008D7EB6" w:rsidP="005852FF">
            <w:pPr>
              <w:shd w:val="clear" w:color="auto" w:fill="FFFFFF"/>
              <w:autoSpaceDE w:val="0"/>
              <w:autoSpaceDN w:val="0"/>
              <w:adjustRightInd w:val="0"/>
              <w:rPr>
                <w:sz w:val="30"/>
                <w:szCs w:val="30"/>
              </w:rPr>
            </w:pPr>
          </w:p>
          <w:p w:rsidR="008D7EB6" w:rsidRPr="005852FF" w:rsidRDefault="008D7EB6" w:rsidP="005852FF">
            <w:pPr>
              <w:shd w:val="clear" w:color="auto" w:fill="FFFFFF"/>
              <w:autoSpaceDE w:val="0"/>
              <w:autoSpaceDN w:val="0"/>
              <w:adjustRightInd w:val="0"/>
              <w:rPr>
                <w:sz w:val="30"/>
                <w:szCs w:val="30"/>
              </w:rPr>
            </w:pPr>
            <w:r w:rsidRPr="005852FF">
              <w:rPr>
                <w:position w:val="-10"/>
                <w:sz w:val="30"/>
                <w:szCs w:val="30"/>
              </w:rPr>
              <w:object w:dxaOrig="1440" w:dyaOrig="360">
                <v:shape id="_x0000_i1027" type="#_x0000_t75" style="width:1in;height:18.25pt" o:ole="">
                  <v:imagedata r:id="rId83" o:title=""/>
                </v:shape>
                <o:OLEObject Type="Embed" ProgID="Equation.3" ShapeID="_x0000_i1027" DrawAspect="Content" ObjectID="_1788062748" r:id="rId84"/>
              </w:object>
            </w:r>
          </w:p>
          <w:p w:rsidR="008D7EB6" w:rsidRPr="005852FF" w:rsidRDefault="008D7EB6" w:rsidP="005852FF">
            <w:pPr>
              <w:shd w:val="clear" w:color="auto" w:fill="FFFFFF"/>
              <w:autoSpaceDE w:val="0"/>
              <w:autoSpaceDN w:val="0"/>
              <w:adjustRightInd w:val="0"/>
              <w:rPr>
                <w:sz w:val="30"/>
                <w:szCs w:val="30"/>
              </w:rPr>
            </w:pPr>
          </w:p>
          <w:p w:rsidR="008D7EB6" w:rsidRPr="005852FF" w:rsidRDefault="008D7EB6" w:rsidP="005852FF">
            <w:pPr>
              <w:shd w:val="clear" w:color="auto" w:fill="FFFFFF"/>
              <w:autoSpaceDE w:val="0"/>
              <w:autoSpaceDN w:val="0"/>
              <w:adjustRightInd w:val="0"/>
              <w:rPr>
                <w:sz w:val="30"/>
                <w:szCs w:val="30"/>
              </w:rPr>
            </w:pPr>
            <w:r w:rsidRPr="005852FF">
              <w:rPr>
                <w:position w:val="-6"/>
                <w:sz w:val="30"/>
                <w:szCs w:val="30"/>
              </w:rPr>
              <w:object w:dxaOrig="760" w:dyaOrig="320">
                <v:shape id="_x0000_i1028" type="#_x0000_t75" style="width:37.6pt;height:16.1pt" o:ole="">
                  <v:imagedata r:id="rId85" o:title=""/>
                </v:shape>
                <o:OLEObject Type="Embed" ProgID="Equation.3" ShapeID="_x0000_i1028" DrawAspect="Content" ObjectID="_1788062749" r:id="rId86"/>
              </w:object>
            </w:r>
          </w:p>
        </w:tc>
        <w:tc>
          <w:tcPr>
            <w:tcW w:w="3456" w:type="dxa"/>
            <w:shd w:val="clear" w:color="auto" w:fill="FFFFFF"/>
          </w:tcPr>
          <w:p w:rsidR="008D7EB6" w:rsidRPr="005852FF" w:rsidRDefault="008D7EB6" w:rsidP="005852FF">
            <w:pPr>
              <w:shd w:val="clear" w:color="auto" w:fill="FFFFFF"/>
              <w:autoSpaceDE w:val="0"/>
              <w:autoSpaceDN w:val="0"/>
              <w:adjustRightInd w:val="0"/>
              <w:rPr>
                <w:sz w:val="30"/>
                <w:szCs w:val="30"/>
              </w:rPr>
            </w:pPr>
            <w:r w:rsidRPr="005852FF">
              <w:rPr>
                <w:position w:val="-10"/>
                <w:sz w:val="30"/>
                <w:szCs w:val="30"/>
              </w:rPr>
              <w:object w:dxaOrig="1400" w:dyaOrig="360">
                <v:shape id="_x0000_i1029" type="#_x0000_t75" style="width:70.95pt;height:18.25pt" o:ole="">
                  <v:imagedata r:id="rId87" o:title=""/>
                </v:shape>
                <o:OLEObject Type="Embed" ProgID="Equation.3" ShapeID="_x0000_i1029" DrawAspect="Content" ObjectID="_1788062750" r:id="rId88"/>
              </w:object>
            </w:r>
          </w:p>
          <w:p w:rsidR="008D7EB6" w:rsidRPr="005852FF" w:rsidRDefault="008D7EB6" w:rsidP="005852FF">
            <w:pPr>
              <w:rPr>
                <w:sz w:val="30"/>
                <w:szCs w:val="30"/>
              </w:rPr>
            </w:pPr>
          </w:p>
          <w:p w:rsidR="008D7EB6" w:rsidRPr="005852FF" w:rsidRDefault="008D7EB6" w:rsidP="005852FF">
            <w:pPr>
              <w:rPr>
                <w:sz w:val="30"/>
                <w:szCs w:val="30"/>
              </w:rPr>
            </w:pPr>
            <w:r w:rsidRPr="005852FF">
              <w:rPr>
                <w:position w:val="-10"/>
                <w:sz w:val="30"/>
                <w:szCs w:val="30"/>
              </w:rPr>
              <w:object w:dxaOrig="1400" w:dyaOrig="360">
                <v:shape id="_x0000_i1030" type="#_x0000_t75" style="width:70.95pt;height:18.25pt" o:ole="">
                  <v:imagedata r:id="rId89" o:title=""/>
                </v:shape>
                <o:OLEObject Type="Embed" ProgID="Equation.3" ShapeID="_x0000_i1030" DrawAspect="Content" ObjectID="_1788062751" r:id="rId90"/>
              </w:object>
            </w:r>
          </w:p>
          <w:p w:rsidR="008D7EB6" w:rsidRPr="005852FF" w:rsidRDefault="008D7EB6" w:rsidP="005852FF">
            <w:pPr>
              <w:rPr>
                <w:sz w:val="30"/>
                <w:szCs w:val="30"/>
              </w:rPr>
            </w:pPr>
          </w:p>
          <w:p w:rsidR="008D7EB6" w:rsidRPr="005852FF" w:rsidRDefault="008D7EB6" w:rsidP="005852FF">
            <w:pPr>
              <w:rPr>
                <w:sz w:val="30"/>
                <w:szCs w:val="30"/>
              </w:rPr>
            </w:pPr>
            <w:r w:rsidRPr="005852FF">
              <w:rPr>
                <w:position w:val="-10"/>
                <w:sz w:val="30"/>
                <w:szCs w:val="30"/>
              </w:rPr>
              <w:object w:dxaOrig="1400" w:dyaOrig="360">
                <v:shape id="_x0000_i1031" type="#_x0000_t75" style="width:70.95pt;height:18.25pt" o:ole="">
                  <v:imagedata r:id="rId91" o:title=""/>
                </v:shape>
                <o:OLEObject Type="Embed" ProgID="Equation.3" ShapeID="_x0000_i1031" DrawAspect="Content" ObjectID="_1788062752" r:id="rId92"/>
              </w:object>
            </w:r>
          </w:p>
        </w:tc>
      </w:tr>
    </w:tbl>
    <w:p w:rsidR="008D7EB6" w:rsidRPr="005852FF" w:rsidRDefault="008D7EB6" w:rsidP="005852FF">
      <w:pPr>
        <w:shd w:val="clear" w:color="auto" w:fill="FFFFFF"/>
        <w:autoSpaceDE w:val="0"/>
        <w:autoSpaceDN w:val="0"/>
        <w:adjustRightInd w:val="0"/>
        <w:rPr>
          <w:color w:val="000000"/>
          <w:sz w:val="30"/>
          <w:szCs w:val="30"/>
        </w:rPr>
      </w:pPr>
    </w:p>
    <w:p w:rsidR="008D7EB6" w:rsidRPr="005852FF" w:rsidRDefault="008D7EB6" w:rsidP="00D803CC">
      <w:pPr>
        <w:shd w:val="clear" w:color="auto" w:fill="FFFFFF"/>
        <w:autoSpaceDE w:val="0"/>
        <w:autoSpaceDN w:val="0"/>
        <w:adjustRightInd w:val="0"/>
        <w:jc w:val="both"/>
        <w:rPr>
          <w:sz w:val="30"/>
          <w:szCs w:val="30"/>
        </w:rPr>
      </w:pPr>
      <w:r w:rsidRPr="00D803CC">
        <w:rPr>
          <w:color w:val="000000"/>
          <w:sz w:val="30"/>
          <w:szCs w:val="30"/>
        </w:rPr>
        <w:t>Таблица 2</w:t>
      </w:r>
      <w:r w:rsidRPr="005852FF">
        <w:rPr>
          <w:b/>
          <w:i/>
          <w:color w:val="000000"/>
          <w:sz w:val="30"/>
          <w:szCs w:val="30"/>
        </w:rPr>
        <w:t>-</w:t>
      </w:r>
      <w:r w:rsidRPr="005852FF">
        <w:rPr>
          <w:color w:val="000000"/>
          <w:sz w:val="30"/>
          <w:szCs w:val="30"/>
        </w:rPr>
        <w:t xml:space="preserve"> Размеры </w:t>
      </w:r>
      <w:r w:rsidRPr="005852FF">
        <w:rPr>
          <w:iCs/>
          <w:color w:val="000000"/>
          <w:sz w:val="30"/>
          <w:szCs w:val="30"/>
        </w:rPr>
        <w:t xml:space="preserve">поршневых </w:t>
      </w:r>
      <w:r w:rsidRPr="005852FF">
        <w:rPr>
          <w:color w:val="000000"/>
          <w:sz w:val="30"/>
          <w:szCs w:val="30"/>
        </w:rPr>
        <w:t>пальцев, втулок, шатунов и отверстий в бобышках</w:t>
      </w:r>
      <w:r w:rsidR="00D803CC">
        <w:rPr>
          <w:color w:val="000000"/>
          <w:sz w:val="30"/>
          <w:szCs w:val="30"/>
        </w:rPr>
        <w:t xml:space="preserve"> </w:t>
      </w:r>
      <w:r w:rsidRPr="005852FF">
        <w:rPr>
          <w:color w:val="000000"/>
          <w:sz w:val="30"/>
          <w:szCs w:val="30"/>
        </w:rPr>
        <w:t>поршней</w:t>
      </w:r>
      <w:proofErr w:type="gramStart"/>
      <w:r w:rsidR="00D803CC">
        <w:rPr>
          <w:color w:val="000000"/>
          <w:sz w:val="30"/>
          <w:szCs w:val="30"/>
        </w:rPr>
        <w:t xml:space="preserve"> </w:t>
      </w:r>
      <w:r w:rsidRPr="005852FF">
        <w:rPr>
          <w:color w:val="000000"/>
          <w:sz w:val="30"/>
          <w:szCs w:val="30"/>
        </w:rPr>
        <w:t>.</w:t>
      </w:r>
      <w:proofErr w:type="gramEnd"/>
    </w:p>
    <w:tbl>
      <w:tblPr>
        <w:tblW w:w="9444"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00"/>
      </w:tblPr>
      <w:tblGrid>
        <w:gridCol w:w="2045"/>
        <w:gridCol w:w="2151"/>
        <w:gridCol w:w="1896"/>
        <w:gridCol w:w="3352"/>
      </w:tblGrid>
      <w:tr w:rsidR="008D7EB6" w:rsidRPr="005852FF" w:rsidTr="00040569">
        <w:trPr>
          <w:trHeight w:val="989"/>
        </w:trPr>
        <w:tc>
          <w:tcPr>
            <w:tcW w:w="2045" w:type="dxa"/>
            <w:shd w:val="clear" w:color="auto" w:fill="FFFFFF"/>
          </w:tcPr>
          <w:p w:rsidR="008D7EB6" w:rsidRPr="005852FF" w:rsidRDefault="008D7EB6" w:rsidP="005852FF">
            <w:pPr>
              <w:shd w:val="clear" w:color="auto" w:fill="FFFFFF"/>
              <w:autoSpaceDE w:val="0"/>
              <w:autoSpaceDN w:val="0"/>
              <w:adjustRightInd w:val="0"/>
              <w:jc w:val="center"/>
              <w:rPr>
                <w:sz w:val="30"/>
                <w:szCs w:val="30"/>
              </w:rPr>
            </w:pPr>
            <w:r w:rsidRPr="005852FF">
              <w:rPr>
                <w:color w:val="000000"/>
                <w:sz w:val="30"/>
                <w:szCs w:val="30"/>
              </w:rPr>
              <w:t>Цвет окраски группы  (маркировки)</w:t>
            </w:r>
          </w:p>
        </w:tc>
        <w:tc>
          <w:tcPr>
            <w:tcW w:w="2151" w:type="dxa"/>
            <w:shd w:val="clear" w:color="auto" w:fill="FFFFFF"/>
          </w:tcPr>
          <w:p w:rsidR="008D7EB6" w:rsidRPr="005852FF" w:rsidRDefault="008D7EB6" w:rsidP="005852FF">
            <w:pPr>
              <w:shd w:val="clear" w:color="auto" w:fill="FFFFFF"/>
              <w:autoSpaceDE w:val="0"/>
              <w:autoSpaceDN w:val="0"/>
              <w:adjustRightInd w:val="0"/>
              <w:jc w:val="center"/>
              <w:rPr>
                <w:sz w:val="30"/>
                <w:szCs w:val="30"/>
              </w:rPr>
            </w:pPr>
            <w:r w:rsidRPr="005852FF">
              <w:rPr>
                <w:color w:val="000000"/>
                <w:sz w:val="30"/>
                <w:szCs w:val="30"/>
              </w:rPr>
              <w:t xml:space="preserve">Диаметр пальца, </w:t>
            </w:r>
            <w:proofErr w:type="gramStart"/>
            <w:r w:rsidRPr="005852FF">
              <w:rPr>
                <w:color w:val="000000"/>
                <w:sz w:val="30"/>
                <w:szCs w:val="30"/>
              </w:rPr>
              <w:t>мм</w:t>
            </w:r>
            <w:proofErr w:type="gramEnd"/>
          </w:p>
        </w:tc>
        <w:tc>
          <w:tcPr>
            <w:tcW w:w="1896" w:type="dxa"/>
            <w:shd w:val="clear" w:color="auto" w:fill="FFFFFF"/>
          </w:tcPr>
          <w:p w:rsidR="008D7EB6" w:rsidRPr="005852FF" w:rsidRDefault="008D7EB6" w:rsidP="005852FF">
            <w:pPr>
              <w:shd w:val="clear" w:color="auto" w:fill="FFFFFF"/>
              <w:autoSpaceDE w:val="0"/>
              <w:autoSpaceDN w:val="0"/>
              <w:adjustRightInd w:val="0"/>
              <w:jc w:val="center"/>
              <w:rPr>
                <w:sz w:val="30"/>
                <w:szCs w:val="30"/>
              </w:rPr>
            </w:pPr>
            <w:r w:rsidRPr="005852FF">
              <w:rPr>
                <w:color w:val="000000"/>
                <w:sz w:val="30"/>
                <w:szCs w:val="30"/>
              </w:rPr>
              <w:t xml:space="preserve">Диаметр втулки шатуна, </w:t>
            </w:r>
            <w:proofErr w:type="gramStart"/>
            <w:r w:rsidRPr="005852FF">
              <w:rPr>
                <w:color w:val="000000"/>
                <w:sz w:val="30"/>
                <w:szCs w:val="30"/>
              </w:rPr>
              <w:t>мм</w:t>
            </w:r>
            <w:proofErr w:type="gramEnd"/>
          </w:p>
        </w:tc>
        <w:tc>
          <w:tcPr>
            <w:tcW w:w="3352" w:type="dxa"/>
            <w:shd w:val="clear" w:color="auto" w:fill="FFFFFF"/>
          </w:tcPr>
          <w:p w:rsidR="008D7EB6" w:rsidRPr="005852FF" w:rsidRDefault="008D7EB6" w:rsidP="005852FF">
            <w:pPr>
              <w:shd w:val="clear" w:color="auto" w:fill="FFFFFF"/>
              <w:autoSpaceDE w:val="0"/>
              <w:autoSpaceDN w:val="0"/>
              <w:adjustRightInd w:val="0"/>
              <w:rPr>
                <w:sz w:val="30"/>
                <w:szCs w:val="30"/>
              </w:rPr>
            </w:pPr>
            <w:r w:rsidRPr="005852FF">
              <w:rPr>
                <w:sz w:val="30"/>
                <w:szCs w:val="30"/>
              </w:rPr>
              <w:t xml:space="preserve">Диаметр отверстия бобышки поршня, </w:t>
            </w:r>
            <w:proofErr w:type="gramStart"/>
            <w:r w:rsidRPr="005852FF">
              <w:rPr>
                <w:sz w:val="30"/>
                <w:szCs w:val="30"/>
              </w:rPr>
              <w:t>мм</w:t>
            </w:r>
            <w:proofErr w:type="gramEnd"/>
          </w:p>
        </w:tc>
      </w:tr>
      <w:tr w:rsidR="008D7EB6" w:rsidRPr="005852FF" w:rsidTr="00040569">
        <w:trPr>
          <w:trHeight w:val="557"/>
        </w:trPr>
        <w:tc>
          <w:tcPr>
            <w:tcW w:w="2045" w:type="dxa"/>
            <w:shd w:val="clear" w:color="auto" w:fill="FFFFFF"/>
          </w:tcPr>
          <w:p w:rsidR="008D7EB6" w:rsidRPr="005852FF" w:rsidRDefault="008D7EB6" w:rsidP="005852FF">
            <w:pPr>
              <w:shd w:val="clear" w:color="auto" w:fill="FFFFFF"/>
              <w:autoSpaceDE w:val="0"/>
              <w:autoSpaceDN w:val="0"/>
              <w:adjustRightInd w:val="0"/>
              <w:rPr>
                <w:sz w:val="30"/>
                <w:szCs w:val="30"/>
              </w:rPr>
            </w:pPr>
            <w:r w:rsidRPr="005852FF">
              <w:rPr>
                <w:color w:val="000000"/>
                <w:sz w:val="30"/>
                <w:szCs w:val="30"/>
              </w:rPr>
              <w:t>Черный</w:t>
            </w:r>
          </w:p>
        </w:tc>
        <w:tc>
          <w:tcPr>
            <w:tcW w:w="2151" w:type="dxa"/>
            <w:shd w:val="clear" w:color="auto" w:fill="FFFFFF"/>
          </w:tcPr>
          <w:p w:rsidR="008D7EB6" w:rsidRPr="005852FF" w:rsidRDefault="008D7EB6" w:rsidP="005852FF">
            <w:pPr>
              <w:shd w:val="clear" w:color="auto" w:fill="FFFFFF"/>
              <w:autoSpaceDE w:val="0"/>
              <w:autoSpaceDN w:val="0"/>
              <w:adjustRightInd w:val="0"/>
              <w:rPr>
                <w:sz w:val="30"/>
                <w:szCs w:val="30"/>
              </w:rPr>
            </w:pPr>
            <w:r w:rsidRPr="005852FF">
              <w:rPr>
                <w:position w:val="-6"/>
                <w:sz w:val="30"/>
                <w:szCs w:val="30"/>
              </w:rPr>
              <w:object w:dxaOrig="720" w:dyaOrig="320">
                <v:shape id="_x0000_i1032" type="#_x0000_t75" style="width:37.6pt;height:16.1pt" o:ole="">
                  <v:imagedata r:id="rId93" o:title=""/>
                </v:shape>
                <o:OLEObject Type="Embed" ProgID="Equation.3" ShapeID="_x0000_i1032" DrawAspect="Content" ObjectID="_1788062753" r:id="rId94"/>
              </w:object>
            </w:r>
          </w:p>
        </w:tc>
        <w:tc>
          <w:tcPr>
            <w:tcW w:w="1896" w:type="dxa"/>
            <w:shd w:val="clear" w:color="auto" w:fill="FFFFFF"/>
          </w:tcPr>
          <w:p w:rsidR="008D7EB6" w:rsidRPr="005852FF" w:rsidRDefault="008D7EB6" w:rsidP="005852FF">
            <w:pPr>
              <w:shd w:val="clear" w:color="auto" w:fill="FFFFFF"/>
              <w:autoSpaceDE w:val="0"/>
              <w:autoSpaceDN w:val="0"/>
              <w:adjustRightInd w:val="0"/>
              <w:rPr>
                <w:sz w:val="30"/>
                <w:szCs w:val="30"/>
              </w:rPr>
            </w:pPr>
            <w:r w:rsidRPr="005852FF">
              <w:rPr>
                <w:position w:val="-10"/>
                <w:sz w:val="30"/>
                <w:szCs w:val="30"/>
              </w:rPr>
              <w:object w:dxaOrig="1500" w:dyaOrig="360">
                <v:shape id="_x0000_i1033" type="#_x0000_t75" style="width:77.35pt;height:18.25pt" o:ole="">
                  <v:imagedata r:id="rId95" o:title=""/>
                </v:shape>
                <o:OLEObject Type="Embed" ProgID="Equation.3" ShapeID="_x0000_i1033" DrawAspect="Content" ObjectID="_1788062754" r:id="rId96"/>
              </w:object>
            </w:r>
          </w:p>
        </w:tc>
        <w:tc>
          <w:tcPr>
            <w:tcW w:w="3352" w:type="dxa"/>
            <w:shd w:val="clear" w:color="auto" w:fill="FFFFFF"/>
          </w:tcPr>
          <w:p w:rsidR="008D7EB6" w:rsidRPr="005852FF" w:rsidRDefault="008D7EB6" w:rsidP="005852FF">
            <w:pPr>
              <w:shd w:val="clear" w:color="auto" w:fill="FFFFFF"/>
              <w:autoSpaceDE w:val="0"/>
              <w:autoSpaceDN w:val="0"/>
              <w:adjustRightInd w:val="0"/>
              <w:rPr>
                <w:sz w:val="30"/>
                <w:szCs w:val="30"/>
              </w:rPr>
            </w:pPr>
            <w:r w:rsidRPr="005852FF">
              <w:rPr>
                <w:position w:val="-10"/>
                <w:sz w:val="30"/>
                <w:szCs w:val="30"/>
              </w:rPr>
              <w:object w:dxaOrig="1520" w:dyaOrig="360">
                <v:shape id="_x0000_i1034" type="#_x0000_t75" style="width:77.35pt;height:18.25pt" o:ole="">
                  <v:imagedata r:id="rId97" o:title=""/>
                </v:shape>
                <o:OLEObject Type="Embed" ProgID="Equation.3" ShapeID="_x0000_i1034" DrawAspect="Content" ObjectID="_1788062755" r:id="rId98"/>
              </w:object>
            </w:r>
          </w:p>
        </w:tc>
      </w:tr>
      <w:tr w:rsidR="008D7EB6" w:rsidRPr="005852FF" w:rsidTr="00040569">
        <w:trPr>
          <w:trHeight w:val="590"/>
        </w:trPr>
        <w:tc>
          <w:tcPr>
            <w:tcW w:w="2045" w:type="dxa"/>
            <w:shd w:val="clear" w:color="auto" w:fill="FFFFFF"/>
          </w:tcPr>
          <w:p w:rsidR="008D7EB6" w:rsidRPr="005852FF" w:rsidRDefault="008D7EB6" w:rsidP="005852FF">
            <w:pPr>
              <w:shd w:val="clear" w:color="auto" w:fill="FFFFFF"/>
              <w:autoSpaceDE w:val="0"/>
              <w:autoSpaceDN w:val="0"/>
              <w:adjustRightInd w:val="0"/>
              <w:rPr>
                <w:sz w:val="30"/>
                <w:szCs w:val="30"/>
              </w:rPr>
            </w:pPr>
            <w:r w:rsidRPr="005852FF">
              <w:rPr>
                <w:color w:val="000000"/>
                <w:sz w:val="30"/>
                <w:szCs w:val="30"/>
              </w:rPr>
              <w:t>Желтый</w:t>
            </w:r>
          </w:p>
        </w:tc>
        <w:tc>
          <w:tcPr>
            <w:tcW w:w="2151" w:type="dxa"/>
            <w:shd w:val="clear" w:color="auto" w:fill="FFFFFF"/>
          </w:tcPr>
          <w:p w:rsidR="008D7EB6" w:rsidRPr="005852FF" w:rsidRDefault="008D7EB6" w:rsidP="005852FF">
            <w:pPr>
              <w:shd w:val="clear" w:color="auto" w:fill="FFFFFF"/>
              <w:autoSpaceDE w:val="0"/>
              <w:autoSpaceDN w:val="0"/>
              <w:adjustRightInd w:val="0"/>
              <w:rPr>
                <w:sz w:val="30"/>
                <w:szCs w:val="30"/>
              </w:rPr>
            </w:pPr>
            <w:r w:rsidRPr="005852FF">
              <w:rPr>
                <w:position w:val="-10"/>
                <w:sz w:val="30"/>
                <w:szCs w:val="30"/>
              </w:rPr>
              <w:object w:dxaOrig="1520" w:dyaOrig="360">
                <v:shape id="_x0000_i1035" type="#_x0000_t75" style="width:77.35pt;height:18.25pt" o:ole="">
                  <v:imagedata r:id="rId99" o:title=""/>
                </v:shape>
                <o:OLEObject Type="Embed" ProgID="Equation.3" ShapeID="_x0000_i1035" DrawAspect="Content" ObjectID="_1788062756" r:id="rId100"/>
              </w:object>
            </w:r>
          </w:p>
        </w:tc>
        <w:tc>
          <w:tcPr>
            <w:tcW w:w="1896" w:type="dxa"/>
            <w:shd w:val="clear" w:color="auto" w:fill="FFFFFF"/>
          </w:tcPr>
          <w:p w:rsidR="008D7EB6" w:rsidRPr="005852FF" w:rsidRDefault="008D7EB6" w:rsidP="005852FF">
            <w:pPr>
              <w:shd w:val="clear" w:color="auto" w:fill="FFFFFF"/>
              <w:autoSpaceDE w:val="0"/>
              <w:autoSpaceDN w:val="0"/>
              <w:adjustRightInd w:val="0"/>
              <w:rPr>
                <w:sz w:val="30"/>
                <w:szCs w:val="30"/>
              </w:rPr>
            </w:pPr>
            <w:r w:rsidRPr="005852FF">
              <w:rPr>
                <w:position w:val="-10"/>
                <w:sz w:val="30"/>
                <w:szCs w:val="30"/>
              </w:rPr>
              <w:object w:dxaOrig="1520" w:dyaOrig="360">
                <v:shape id="_x0000_i1036" type="#_x0000_t75" style="width:77.35pt;height:18.25pt" o:ole="">
                  <v:imagedata r:id="rId101" o:title=""/>
                </v:shape>
                <o:OLEObject Type="Embed" ProgID="Equation.3" ShapeID="_x0000_i1036" DrawAspect="Content" ObjectID="_1788062757" r:id="rId102"/>
              </w:object>
            </w:r>
          </w:p>
        </w:tc>
        <w:tc>
          <w:tcPr>
            <w:tcW w:w="3352" w:type="dxa"/>
            <w:shd w:val="clear" w:color="auto" w:fill="FFFFFF"/>
          </w:tcPr>
          <w:p w:rsidR="008D7EB6" w:rsidRPr="005852FF" w:rsidRDefault="008D7EB6" w:rsidP="005852FF">
            <w:pPr>
              <w:shd w:val="clear" w:color="auto" w:fill="FFFFFF"/>
              <w:autoSpaceDE w:val="0"/>
              <w:autoSpaceDN w:val="0"/>
              <w:adjustRightInd w:val="0"/>
              <w:rPr>
                <w:sz w:val="30"/>
                <w:szCs w:val="30"/>
              </w:rPr>
            </w:pPr>
            <w:r w:rsidRPr="005852FF">
              <w:rPr>
                <w:position w:val="-10"/>
                <w:sz w:val="30"/>
                <w:szCs w:val="30"/>
              </w:rPr>
              <w:object w:dxaOrig="1520" w:dyaOrig="360">
                <v:shape id="_x0000_i1037" type="#_x0000_t75" style="width:77.35pt;height:18.25pt" o:ole="">
                  <v:imagedata r:id="rId103" o:title=""/>
                </v:shape>
                <o:OLEObject Type="Embed" ProgID="Equation.3" ShapeID="_x0000_i1037" DrawAspect="Content" ObjectID="_1788062758" r:id="rId104"/>
              </w:object>
            </w:r>
          </w:p>
        </w:tc>
      </w:tr>
    </w:tbl>
    <w:p w:rsidR="007C00CC" w:rsidRPr="005852FF" w:rsidRDefault="007C00CC" w:rsidP="005852FF">
      <w:pPr>
        <w:shd w:val="clear" w:color="auto" w:fill="FFFFFF"/>
        <w:autoSpaceDE w:val="0"/>
        <w:autoSpaceDN w:val="0"/>
        <w:adjustRightInd w:val="0"/>
        <w:rPr>
          <w:color w:val="000000"/>
          <w:sz w:val="30"/>
          <w:szCs w:val="30"/>
        </w:rPr>
      </w:pPr>
    </w:p>
    <w:p w:rsidR="008D7EB6" w:rsidRPr="005852FF" w:rsidRDefault="008D7EB6" w:rsidP="00D803CC">
      <w:pPr>
        <w:shd w:val="clear" w:color="auto" w:fill="FFFFFF"/>
        <w:autoSpaceDE w:val="0"/>
        <w:autoSpaceDN w:val="0"/>
        <w:adjustRightInd w:val="0"/>
        <w:ind w:firstLine="851"/>
        <w:jc w:val="both"/>
        <w:rPr>
          <w:sz w:val="30"/>
          <w:szCs w:val="30"/>
        </w:rPr>
      </w:pPr>
      <w:r w:rsidRPr="005852FF">
        <w:rPr>
          <w:color w:val="000000"/>
          <w:sz w:val="30"/>
          <w:szCs w:val="30"/>
        </w:rPr>
        <w:t>В комплект на один двигатель поршни, шатуны и поршневые пальцы подбирайте одинаковой размерной группы  (маркировки). Запрессовывайте палец в поршень только после пред</w:t>
      </w:r>
      <w:r w:rsidR="00F91E19" w:rsidRPr="005852FF">
        <w:rPr>
          <w:color w:val="000000"/>
          <w:sz w:val="30"/>
          <w:szCs w:val="30"/>
        </w:rPr>
        <w:t>варительного нагрева поршня  до температуры</w:t>
      </w:r>
      <w:r w:rsidRPr="005852FF">
        <w:rPr>
          <w:color w:val="000000"/>
          <w:sz w:val="30"/>
          <w:szCs w:val="30"/>
        </w:rPr>
        <w:t xml:space="preserve"> 70-80 </w:t>
      </w:r>
      <w:r w:rsidRPr="005852FF">
        <w:rPr>
          <w:color w:val="000000"/>
          <w:position w:val="-4"/>
          <w:sz w:val="30"/>
          <w:szCs w:val="30"/>
        </w:rPr>
        <w:object w:dxaOrig="139" w:dyaOrig="300">
          <v:shape id="_x0000_i1038" type="#_x0000_t75" style="width:5.35pt;height:16.1pt" o:ole="">
            <v:imagedata r:id="rId105" o:title=""/>
          </v:shape>
          <o:OLEObject Type="Embed" ProgID="Equation.3" ShapeID="_x0000_i1038" DrawAspect="Content" ObjectID="_1788062759" r:id="rId106"/>
        </w:object>
      </w:r>
      <w:r w:rsidRPr="005852FF">
        <w:rPr>
          <w:color w:val="000000"/>
          <w:sz w:val="30"/>
          <w:szCs w:val="30"/>
        </w:rPr>
        <w:t>С.</w:t>
      </w:r>
    </w:p>
    <w:p w:rsidR="008D7EB6" w:rsidRPr="005852FF" w:rsidRDefault="008D7EB6" w:rsidP="00D803CC">
      <w:pPr>
        <w:shd w:val="clear" w:color="auto" w:fill="FFFFFF"/>
        <w:autoSpaceDE w:val="0"/>
        <w:autoSpaceDN w:val="0"/>
        <w:adjustRightInd w:val="0"/>
        <w:ind w:firstLine="851"/>
        <w:jc w:val="both"/>
        <w:rPr>
          <w:sz w:val="30"/>
          <w:szCs w:val="30"/>
        </w:rPr>
      </w:pPr>
      <w:r w:rsidRPr="005852FF">
        <w:rPr>
          <w:color w:val="000000"/>
          <w:sz w:val="30"/>
          <w:szCs w:val="30"/>
        </w:rPr>
        <w:t xml:space="preserve">З) разновес шатунов в комплекте не должен превышать </w:t>
      </w:r>
      <w:smartTag w:uri="urn:schemas-microsoft-com:office:smarttags" w:element="metricconverter">
        <w:smartTagPr>
          <w:attr w:name="ProductID" w:val="15 г"/>
        </w:smartTagPr>
        <w:r w:rsidRPr="005852FF">
          <w:rPr>
            <w:color w:val="000000"/>
            <w:sz w:val="30"/>
            <w:szCs w:val="30"/>
          </w:rPr>
          <w:t>15 г</w:t>
        </w:r>
      </w:smartTag>
      <w:r w:rsidRPr="005852FF">
        <w:rPr>
          <w:color w:val="000000"/>
          <w:sz w:val="30"/>
          <w:szCs w:val="30"/>
        </w:rPr>
        <w:t>.</w:t>
      </w:r>
    </w:p>
    <w:p w:rsidR="008D7EB6" w:rsidRPr="005852FF" w:rsidRDefault="008D7EB6" w:rsidP="00EC45D0">
      <w:pPr>
        <w:shd w:val="clear" w:color="auto" w:fill="FFFFFF"/>
        <w:autoSpaceDE w:val="0"/>
        <w:autoSpaceDN w:val="0"/>
        <w:adjustRightInd w:val="0"/>
        <w:ind w:firstLine="851"/>
        <w:jc w:val="both"/>
        <w:rPr>
          <w:b/>
          <w:sz w:val="30"/>
          <w:szCs w:val="30"/>
        </w:rPr>
      </w:pPr>
      <w:r w:rsidRPr="005852FF">
        <w:rPr>
          <w:b/>
          <w:color w:val="000000"/>
          <w:sz w:val="30"/>
          <w:szCs w:val="30"/>
        </w:rPr>
        <w:t xml:space="preserve">Замена деталей </w:t>
      </w:r>
      <w:proofErr w:type="spellStart"/>
      <w:r w:rsidR="0074660D" w:rsidRPr="005852FF">
        <w:rPr>
          <w:b/>
          <w:iCs/>
          <w:color w:val="000000"/>
          <w:sz w:val="30"/>
          <w:szCs w:val="30"/>
        </w:rPr>
        <w:t>гиль</w:t>
      </w:r>
      <w:r w:rsidRPr="005852FF">
        <w:rPr>
          <w:b/>
          <w:iCs/>
          <w:color w:val="000000"/>
          <w:sz w:val="30"/>
          <w:szCs w:val="30"/>
        </w:rPr>
        <w:t>зо-поршневой</w:t>
      </w:r>
      <w:proofErr w:type="spellEnd"/>
      <w:r w:rsidRPr="005852FF">
        <w:rPr>
          <w:b/>
          <w:iCs/>
          <w:color w:val="000000"/>
          <w:sz w:val="30"/>
          <w:szCs w:val="30"/>
        </w:rPr>
        <w:t xml:space="preserve"> группы </w:t>
      </w:r>
      <w:r w:rsidRPr="005852FF">
        <w:rPr>
          <w:b/>
          <w:color w:val="000000"/>
          <w:sz w:val="30"/>
          <w:szCs w:val="30"/>
        </w:rPr>
        <w:t>двигателя СМД-62 и его модификаций</w:t>
      </w:r>
    </w:p>
    <w:p w:rsidR="008D7EB6" w:rsidRPr="005852FF" w:rsidRDefault="008D7EB6" w:rsidP="00EC45D0">
      <w:pPr>
        <w:shd w:val="clear" w:color="auto" w:fill="FFFFFF"/>
        <w:autoSpaceDE w:val="0"/>
        <w:autoSpaceDN w:val="0"/>
        <w:adjustRightInd w:val="0"/>
        <w:ind w:firstLine="851"/>
        <w:jc w:val="both"/>
        <w:rPr>
          <w:color w:val="000000"/>
          <w:sz w:val="30"/>
          <w:szCs w:val="30"/>
        </w:rPr>
      </w:pPr>
      <w:r w:rsidRPr="005852FF">
        <w:rPr>
          <w:color w:val="000000"/>
          <w:sz w:val="30"/>
          <w:szCs w:val="30"/>
        </w:rPr>
        <w:t xml:space="preserve">Разборку дизеля для замены деталей </w:t>
      </w:r>
      <w:proofErr w:type="spellStart"/>
      <w:r w:rsidRPr="005852FF">
        <w:rPr>
          <w:color w:val="000000"/>
          <w:sz w:val="30"/>
          <w:szCs w:val="30"/>
        </w:rPr>
        <w:t>гильзо-поршневой</w:t>
      </w:r>
      <w:proofErr w:type="spellEnd"/>
      <w:r w:rsidRPr="005852FF">
        <w:rPr>
          <w:color w:val="000000"/>
          <w:sz w:val="30"/>
          <w:szCs w:val="30"/>
        </w:rPr>
        <w:t xml:space="preserve"> группы производите только в закрытом, защищенном от пыли помещении.</w:t>
      </w:r>
    </w:p>
    <w:p w:rsidR="008D7EB6" w:rsidRPr="005852FF" w:rsidRDefault="008D7EB6" w:rsidP="00EC45D0">
      <w:pPr>
        <w:shd w:val="clear" w:color="auto" w:fill="FFFFFF"/>
        <w:autoSpaceDE w:val="0"/>
        <w:autoSpaceDN w:val="0"/>
        <w:adjustRightInd w:val="0"/>
        <w:ind w:firstLine="851"/>
        <w:jc w:val="both"/>
        <w:rPr>
          <w:sz w:val="30"/>
          <w:szCs w:val="30"/>
        </w:rPr>
      </w:pPr>
      <w:r w:rsidRPr="005852FF">
        <w:rPr>
          <w:color w:val="000000"/>
          <w:sz w:val="30"/>
          <w:szCs w:val="30"/>
        </w:rPr>
        <w:t xml:space="preserve">Замену деталей </w:t>
      </w:r>
      <w:proofErr w:type="spellStart"/>
      <w:r w:rsidRPr="005852FF">
        <w:rPr>
          <w:color w:val="000000"/>
          <w:sz w:val="30"/>
          <w:szCs w:val="30"/>
        </w:rPr>
        <w:t>гильзо-поршневой</w:t>
      </w:r>
      <w:proofErr w:type="spellEnd"/>
      <w:r w:rsidRPr="005852FF">
        <w:rPr>
          <w:color w:val="000000"/>
          <w:sz w:val="30"/>
          <w:szCs w:val="30"/>
        </w:rPr>
        <w:t xml:space="preserve"> группы производите в следующем порядке:</w:t>
      </w:r>
    </w:p>
    <w:p w:rsidR="008D7EB6" w:rsidRPr="005852FF" w:rsidRDefault="008D7EB6" w:rsidP="00EC45D0">
      <w:pPr>
        <w:shd w:val="clear" w:color="auto" w:fill="FFFFFF"/>
        <w:autoSpaceDE w:val="0"/>
        <w:autoSpaceDN w:val="0"/>
        <w:adjustRightInd w:val="0"/>
        <w:ind w:firstLine="851"/>
        <w:jc w:val="both"/>
        <w:rPr>
          <w:color w:val="000000"/>
          <w:sz w:val="30"/>
          <w:szCs w:val="30"/>
        </w:rPr>
      </w:pPr>
      <w:r w:rsidRPr="005852FF">
        <w:rPr>
          <w:color w:val="000000"/>
          <w:sz w:val="30"/>
          <w:szCs w:val="30"/>
        </w:rPr>
        <w:t xml:space="preserve">- слейте масло из картера дизеля и воду из системы охлаждения. </w:t>
      </w:r>
    </w:p>
    <w:p w:rsidR="008D7EB6" w:rsidRPr="005852FF" w:rsidRDefault="008D7EB6" w:rsidP="00EC45D0">
      <w:pPr>
        <w:shd w:val="clear" w:color="auto" w:fill="FFFFFF"/>
        <w:autoSpaceDE w:val="0"/>
        <w:autoSpaceDN w:val="0"/>
        <w:adjustRightInd w:val="0"/>
        <w:ind w:firstLine="851"/>
        <w:jc w:val="both"/>
        <w:rPr>
          <w:sz w:val="30"/>
          <w:szCs w:val="30"/>
        </w:rPr>
      </w:pPr>
      <w:r w:rsidRPr="005852FF">
        <w:rPr>
          <w:color w:val="000000"/>
          <w:sz w:val="30"/>
          <w:szCs w:val="30"/>
        </w:rPr>
        <w:t xml:space="preserve">- </w:t>
      </w:r>
      <w:r w:rsidRPr="00D803CC">
        <w:rPr>
          <w:color w:val="000000"/>
          <w:sz w:val="30"/>
          <w:szCs w:val="30"/>
        </w:rPr>
        <w:t>снимите</w:t>
      </w:r>
      <w:r w:rsidR="00D803CC">
        <w:rPr>
          <w:color w:val="000000"/>
          <w:sz w:val="30"/>
          <w:szCs w:val="30"/>
        </w:rPr>
        <w:t xml:space="preserve"> </w:t>
      </w:r>
      <w:r w:rsidRPr="005852FF">
        <w:rPr>
          <w:color w:val="000000"/>
          <w:sz w:val="30"/>
          <w:szCs w:val="30"/>
        </w:rPr>
        <w:t>нижний картер (поддон) дизеля;</w:t>
      </w:r>
    </w:p>
    <w:p w:rsidR="008D7EB6" w:rsidRPr="005852FF" w:rsidRDefault="008D7EB6" w:rsidP="00EC45D0">
      <w:pPr>
        <w:shd w:val="clear" w:color="auto" w:fill="FFFFFF"/>
        <w:autoSpaceDE w:val="0"/>
        <w:autoSpaceDN w:val="0"/>
        <w:adjustRightInd w:val="0"/>
        <w:ind w:firstLine="851"/>
        <w:jc w:val="both"/>
        <w:rPr>
          <w:sz w:val="30"/>
          <w:szCs w:val="30"/>
        </w:rPr>
      </w:pPr>
      <w:r w:rsidRPr="005852FF">
        <w:rPr>
          <w:color w:val="000000"/>
          <w:sz w:val="30"/>
          <w:szCs w:val="30"/>
        </w:rPr>
        <w:t>- снимите головки цилиндров и прокладки головок, прикрепив к каждой прокладке бирку («Левая» или «Правая»). Снятые головки цилиндров положите таким образом, чтобы не повредить выступающие концы распылителей форсунок;</w:t>
      </w:r>
    </w:p>
    <w:p w:rsidR="008D7EB6" w:rsidRPr="005852FF" w:rsidRDefault="008D7EB6" w:rsidP="00EC45D0">
      <w:pPr>
        <w:shd w:val="clear" w:color="auto" w:fill="FFFFFF"/>
        <w:autoSpaceDE w:val="0"/>
        <w:autoSpaceDN w:val="0"/>
        <w:adjustRightInd w:val="0"/>
        <w:ind w:firstLine="851"/>
        <w:jc w:val="both"/>
        <w:rPr>
          <w:sz w:val="30"/>
          <w:szCs w:val="30"/>
        </w:rPr>
      </w:pPr>
      <w:r w:rsidRPr="005852FF">
        <w:rPr>
          <w:color w:val="000000"/>
          <w:sz w:val="30"/>
          <w:szCs w:val="30"/>
        </w:rPr>
        <w:t>- тщательно очистите верхние пояса гильз цилиндров  скребком, изготовленным из мягкого металла (меди или латуни);</w:t>
      </w:r>
    </w:p>
    <w:p w:rsidR="008D7EB6" w:rsidRPr="005852FF" w:rsidRDefault="008D7EB6" w:rsidP="00EC45D0">
      <w:pPr>
        <w:shd w:val="clear" w:color="auto" w:fill="FFFFFF"/>
        <w:autoSpaceDE w:val="0"/>
        <w:autoSpaceDN w:val="0"/>
        <w:adjustRightInd w:val="0"/>
        <w:ind w:firstLine="851"/>
        <w:jc w:val="both"/>
        <w:rPr>
          <w:sz w:val="30"/>
          <w:szCs w:val="30"/>
        </w:rPr>
      </w:pPr>
      <w:r w:rsidRPr="005852FF">
        <w:rPr>
          <w:color w:val="000000"/>
          <w:sz w:val="30"/>
          <w:szCs w:val="30"/>
        </w:rPr>
        <w:t xml:space="preserve">-  установите кривошип коленчатого вала 1 и 4-го цилиндров в </w:t>
      </w:r>
      <w:proofErr w:type="gramStart"/>
      <w:r w:rsidRPr="005852FF">
        <w:rPr>
          <w:color w:val="000000"/>
          <w:sz w:val="30"/>
          <w:szCs w:val="30"/>
        </w:rPr>
        <w:t>нижнее</w:t>
      </w:r>
      <w:proofErr w:type="gramEnd"/>
    </w:p>
    <w:p w:rsidR="008D7EB6" w:rsidRPr="005852FF" w:rsidRDefault="008D7EB6" w:rsidP="00EC45D0">
      <w:pPr>
        <w:shd w:val="clear" w:color="auto" w:fill="FFFFFF"/>
        <w:autoSpaceDE w:val="0"/>
        <w:autoSpaceDN w:val="0"/>
        <w:adjustRightInd w:val="0"/>
        <w:ind w:firstLine="851"/>
        <w:jc w:val="both"/>
        <w:rPr>
          <w:sz w:val="30"/>
          <w:szCs w:val="30"/>
        </w:rPr>
      </w:pPr>
      <w:r w:rsidRPr="005852FF">
        <w:rPr>
          <w:color w:val="000000"/>
          <w:sz w:val="30"/>
          <w:szCs w:val="30"/>
        </w:rPr>
        <w:lastRenderedPageBreak/>
        <w:t>- снимите крышки шатунных подшипников 1 и 4-го цилиндров, предварительно сделав метки (риски) на болтах и крышках шатунов;</w:t>
      </w:r>
    </w:p>
    <w:p w:rsidR="008D7EB6" w:rsidRPr="005852FF" w:rsidRDefault="008D7EB6" w:rsidP="00EC45D0">
      <w:pPr>
        <w:shd w:val="clear" w:color="auto" w:fill="FFFFFF"/>
        <w:autoSpaceDE w:val="0"/>
        <w:autoSpaceDN w:val="0"/>
        <w:adjustRightInd w:val="0"/>
        <w:ind w:firstLine="851"/>
        <w:jc w:val="both"/>
        <w:rPr>
          <w:sz w:val="30"/>
          <w:szCs w:val="30"/>
        </w:rPr>
      </w:pPr>
      <w:r w:rsidRPr="005852FF">
        <w:rPr>
          <w:color w:val="000000"/>
          <w:sz w:val="30"/>
          <w:szCs w:val="30"/>
        </w:rPr>
        <w:t>- выньте шатунно-поршневую группу вначале 4-го цилиндра, при этом поверните коленчатый вал в положение в. м. т. 1-го цилиндра; затем поверните коленчатый вал по часовой стрелке на 1,57 рад (90°), выньте шатунно-поршневую группу 1-го цилиндра, после чего установите на оба шатуна нижние крышки.</w:t>
      </w:r>
    </w:p>
    <w:p w:rsidR="008D7EB6" w:rsidRPr="005852FF" w:rsidRDefault="008D7EB6" w:rsidP="00EC45D0">
      <w:pPr>
        <w:shd w:val="clear" w:color="auto" w:fill="FFFFFF"/>
        <w:autoSpaceDE w:val="0"/>
        <w:autoSpaceDN w:val="0"/>
        <w:adjustRightInd w:val="0"/>
        <w:ind w:firstLine="851"/>
        <w:jc w:val="both"/>
        <w:rPr>
          <w:sz w:val="30"/>
          <w:szCs w:val="30"/>
        </w:rPr>
      </w:pPr>
      <w:r w:rsidRPr="005852FF">
        <w:rPr>
          <w:color w:val="000000"/>
          <w:sz w:val="30"/>
          <w:szCs w:val="30"/>
        </w:rPr>
        <w:t xml:space="preserve">Во избежание образования забоин на гильзах при снятии шатунно-поршневой группы обязательно удерживайте шатун от ударов по краю гильзы. </w:t>
      </w:r>
      <w:r w:rsidRPr="005852FF">
        <w:rPr>
          <w:color w:val="000000"/>
          <w:sz w:val="30"/>
          <w:szCs w:val="30"/>
          <w:u w:val="single"/>
        </w:rPr>
        <w:t>Нельзя выталкивать поршень, ударяя по нижней головке шатуна.</w:t>
      </w:r>
    </w:p>
    <w:p w:rsidR="008D7EB6" w:rsidRPr="005852FF" w:rsidRDefault="008D7EB6" w:rsidP="00EC45D0">
      <w:pPr>
        <w:shd w:val="clear" w:color="auto" w:fill="FFFFFF"/>
        <w:autoSpaceDE w:val="0"/>
        <w:autoSpaceDN w:val="0"/>
        <w:adjustRightInd w:val="0"/>
        <w:ind w:firstLine="851"/>
        <w:jc w:val="both"/>
        <w:rPr>
          <w:sz w:val="30"/>
          <w:szCs w:val="30"/>
        </w:rPr>
      </w:pPr>
      <w:r w:rsidRPr="005852FF">
        <w:rPr>
          <w:color w:val="000000"/>
          <w:sz w:val="30"/>
          <w:szCs w:val="30"/>
        </w:rPr>
        <w:t>Выньте шатунно-поршневую группу соответственно 2 и 5-го цилиндров и 3 и 6-го цилиндров;</w:t>
      </w:r>
    </w:p>
    <w:p w:rsidR="008D7EB6" w:rsidRPr="005852FF" w:rsidRDefault="008D7EB6" w:rsidP="00EC45D0">
      <w:pPr>
        <w:shd w:val="clear" w:color="auto" w:fill="FFFFFF"/>
        <w:autoSpaceDE w:val="0"/>
        <w:autoSpaceDN w:val="0"/>
        <w:adjustRightInd w:val="0"/>
        <w:ind w:firstLine="851"/>
        <w:jc w:val="both"/>
        <w:rPr>
          <w:color w:val="000000"/>
          <w:sz w:val="30"/>
          <w:szCs w:val="30"/>
        </w:rPr>
      </w:pPr>
      <w:proofErr w:type="gramStart"/>
      <w:r w:rsidRPr="005852FF">
        <w:rPr>
          <w:color w:val="000000"/>
          <w:sz w:val="30"/>
          <w:szCs w:val="30"/>
        </w:rPr>
        <w:t>Смажьте шатунные шейки солидолом и обмотайте их бумажной лентой для за</w:t>
      </w:r>
      <w:r w:rsidR="00F91E19" w:rsidRPr="005852FF">
        <w:rPr>
          <w:color w:val="000000"/>
          <w:sz w:val="30"/>
          <w:szCs w:val="30"/>
        </w:rPr>
        <w:t>шиты от попадания на них грязи;</w:t>
      </w:r>
      <w:proofErr w:type="gramEnd"/>
    </w:p>
    <w:p w:rsidR="008D7EB6" w:rsidRPr="005852FF" w:rsidRDefault="008D7EB6" w:rsidP="00EC45D0">
      <w:pPr>
        <w:shd w:val="clear" w:color="auto" w:fill="FFFFFF"/>
        <w:autoSpaceDE w:val="0"/>
        <w:autoSpaceDN w:val="0"/>
        <w:adjustRightInd w:val="0"/>
        <w:ind w:firstLine="851"/>
        <w:jc w:val="both"/>
        <w:rPr>
          <w:sz w:val="30"/>
          <w:szCs w:val="30"/>
        </w:rPr>
      </w:pPr>
      <w:r w:rsidRPr="005852FF">
        <w:rPr>
          <w:color w:val="000000"/>
          <w:sz w:val="30"/>
          <w:szCs w:val="30"/>
        </w:rPr>
        <w:t>с помощью съемника выньте гильзы цилиндров из блока (правого и левого ряда), предварительно сделав пометки на них с целью фиксаций гильзы в блоке с учетом овальности и износов гильзы.</w:t>
      </w:r>
    </w:p>
    <w:p w:rsidR="008D7EB6" w:rsidRPr="005852FF" w:rsidRDefault="008D7EB6" w:rsidP="00EC45D0">
      <w:pPr>
        <w:shd w:val="clear" w:color="auto" w:fill="FFFFFF"/>
        <w:autoSpaceDE w:val="0"/>
        <w:autoSpaceDN w:val="0"/>
        <w:adjustRightInd w:val="0"/>
        <w:ind w:firstLine="851"/>
        <w:jc w:val="both"/>
        <w:rPr>
          <w:color w:val="000000"/>
          <w:sz w:val="30"/>
          <w:szCs w:val="30"/>
        </w:rPr>
      </w:pPr>
      <w:r w:rsidRPr="005852FF">
        <w:rPr>
          <w:color w:val="000000"/>
          <w:sz w:val="30"/>
          <w:szCs w:val="30"/>
        </w:rPr>
        <w:t>После снятия гильз цилиндров нанесите нумерацию на цилиндры на каждой гильзе, а также обратите внимание на водоподводящие окна в блоке к каждому цилиндру и водоотводящие отверстия в блоке (при необходимости - окна следует пробить, а отверстия досверлить).</w:t>
      </w:r>
    </w:p>
    <w:p w:rsidR="008D7EB6" w:rsidRPr="005852FF" w:rsidRDefault="008D7EB6" w:rsidP="00EC45D0">
      <w:pPr>
        <w:shd w:val="clear" w:color="auto" w:fill="FFFFFF"/>
        <w:autoSpaceDE w:val="0"/>
        <w:autoSpaceDN w:val="0"/>
        <w:adjustRightInd w:val="0"/>
        <w:ind w:firstLine="851"/>
        <w:jc w:val="both"/>
        <w:rPr>
          <w:sz w:val="30"/>
          <w:szCs w:val="30"/>
          <w:u w:val="single"/>
        </w:rPr>
      </w:pPr>
      <w:r w:rsidRPr="005852FF">
        <w:rPr>
          <w:color w:val="000000"/>
          <w:sz w:val="30"/>
          <w:szCs w:val="30"/>
        </w:rPr>
        <w:t xml:space="preserve">Для сохранения </w:t>
      </w:r>
      <w:proofErr w:type="spellStart"/>
      <w:r w:rsidRPr="005852FF">
        <w:rPr>
          <w:color w:val="000000"/>
          <w:sz w:val="30"/>
          <w:szCs w:val="30"/>
        </w:rPr>
        <w:t>спаренности</w:t>
      </w:r>
      <w:proofErr w:type="spellEnd"/>
      <w:r w:rsidRPr="005852FF">
        <w:rPr>
          <w:color w:val="000000"/>
          <w:sz w:val="30"/>
          <w:szCs w:val="30"/>
        </w:rPr>
        <w:t xml:space="preserve"> деталей кривошипно-шатунного механизма на нерабочей поверхности шатунов, вкладышей, поршней, поршневых пальцев, гильз нанесите метки или привяжите бирки с указанием номера цилиндра. </w:t>
      </w:r>
      <w:r w:rsidRPr="005852FF">
        <w:rPr>
          <w:color w:val="000000"/>
          <w:sz w:val="30"/>
          <w:szCs w:val="30"/>
          <w:u w:val="single"/>
        </w:rPr>
        <w:t>Метки наносить мелом или краской;</w:t>
      </w:r>
    </w:p>
    <w:p w:rsidR="008D7EB6" w:rsidRPr="005852FF" w:rsidRDefault="008D7EB6" w:rsidP="00EC45D0">
      <w:pPr>
        <w:shd w:val="clear" w:color="auto" w:fill="FFFFFF"/>
        <w:autoSpaceDE w:val="0"/>
        <w:autoSpaceDN w:val="0"/>
        <w:adjustRightInd w:val="0"/>
        <w:ind w:firstLine="851"/>
        <w:jc w:val="both"/>
        <w:rPr>
          <w:sz w:val="30"/>
          <w:szCs w:val="30"/>
        </w:rPr>
      </w:pPr>
      <w:r w:rsidRPr="005852FF">
        <w:rPr>
          <w:color w:val="000000"/>
          <w:sz w:val="30"/>
          <w:szCs w:val="30"/>
        </w:rPr>
        <w:t xml:space="preserve">зачистите верхний посадочный пояс в блоке от нагара. Зачистите верхнюю плоскость </w:t>
      </w:r>
      <w:proofErr w:type="spellStart"/>
      <w:proofErr w:type="gramStart"/>
      <w:r w:rsidRPr="005852FF">
        <w:rPr>
          <w:color w:val="000000"/>
          <w:sz w:val="30"/>
          <w:szCs w:val="30"/>
        </w:rPr>
        <w:t>блок-картера</w:t>
      </w:r>
      <w:proofErr w:type="spellEnd"/>
      <w:proofErr w:type="gramEnd"/>
      <w:r w:rsidRPr="005852FF">
        <w:rPr>
          <w:color w:val="000000"/>
          <w:sz w:val="30"/>
          <w:szCs w:val="30"/>
        </w:rPr>
        <w:t>;</w:t>
      </w:r>
    </w:p>
    <w:p w:rsidR="008D7EB6" w:rsidRPr="005852FF" w:rsidRDefault="008D7EB6" w:rsidP="00EC45D0">
      <w:pPr>
        <w:shd w:val="clear" w:color="auto" w:fill="FFFFFF"/>
        <w:autoSpaceDE w:val="0"/>
        <w:autoSpaceDN w:val="0"/>
        <w:adjustRightInd w:val="0"/>
        <w:ind w:firstLine="851"/>
        <w:jc w:val="both"/>
        <w:rPr>
          <w:sz w:val="30"/>
          <w:szCs w:val="30"/>
        </w:rPr>
      </w:pPr>
      <w:r w:rsidRPr="005852FF">
        <w:rPr>
          <w:color w:val="000000"/>
          <w:sz w:val="30"/>
          <w:szCs w:val="30"/>
        </w:rPr>
        <w:t>установите на гильзу (в случае замены колец или установки новой гильзы) уплотнительные резиновые кольца, предварительно смазав канавки и кольца дизельным маслом;</w:t>
      </w:r>
    </w:p>
    <w:p w:rsidR="008D7EB6" w:rsidRPr="005852FF" w:rsidRDefault="008D7EB6" w:rsidP="00EC45D0">
      <w:pPr>
        <w:shd w:val="clear" w:color="auto" w:fill="FFFFFF"/>
        <w:autoSpaceDE w:val="0"/>
        <w:autoSpaceDN w:val="0"/>
        <w:adjustRightInd w:val="0"/>
        <w:ind w:firstLine="851"/>
        <w:jc w:val="both"/>
        <w:rPr>
          <w:sz w:val="30"/>
          <w:szCs w:val="30"/>
        </w:rPr>
      </w:pPr>
      <w:r w:rsidRPr="005852FF">
        <w:rPr>
          <w:color w:val="000000"/>
          <w:sz w:val="30"/>
          <w:szCs w:val="30"/>
        </w:rPr>
        <w:t xml:space="preserve">установите гильзу цилиндров в блок по меткам (на гильзе и блоке) и с помощью приспособления посадите гильзу цилиндров до упора в блок. Выступание бурта гильзы над плоскостью блока должно находиться в пределах 0,065— </w:t>
      </w:r>
      <w:smartTag w:uri="urn:schemas-microsoft-com:office:smarttags" w:element="metricconverter">
        <w:smartTagPr>
          <w:attr w:name="ProductID" w:val="0,165 мм"/>
        </w:smartTagPr>
        <w:r w:rsidRPr="005852FF">
          <w:rPr>
            <w:color w:val="000000"/>
            <w:sz w:val="30"/>
            <w:szCs w:val="30"/>
          </w:rPr>
          <w:t>0,165 мм</w:t>
        </w:r>
      </w:smartTag>
      <w:r w:rsidRPr="005852FF">
        <w:rPr>
          <w:color w:val="000000"/>
          <w:sz w:val="30"/>
          <w:szCs w:val="30"/>
        </w:rPr>
        <w:t>. В случае замены поршней и гильз цилиндров подбор новых поршней и гильз производите согласно рекомендациям, приведенным в разделе 3.2;</w:t>
      </w:r>
    </w:p>
    <w:p w:rsidR="008D7EB6" w:rsidRPr="005852FF" w:rsidRDefault="008D7EB6" w:rsidP="00EC45D0">
      <w:pPr>
        <w:shd w:val="clear" w:color="auto" w:fill="FFFFFF"/>
        <w:autoSpaceDE w:val="0"/>
        <w:autoSpaceDN w:val="0"/>
        <w:adjustRightInd w:val="0"/>
        <w:ind w:firstLine="851"/>
        <w:jc w:val="both"/>
        <w:rPr>
          <w:sz w:val="30"/>
          <w:szCs w:val="30"/>
        </w:rPr>
      </w:pPr>
      <w:r w:rsidRPr="005852FF">
        <w:rPr>
          <w:color w:val="000000"/>
          <w:sz w:val="30"/>
          <w:szCs w:val="30"/>
        </w:rPr>
        <w:t>снимите с шатунных шеек бумагу и очистите их от солидола:</w:t>
      </w:r>
    </w:p>
    <w:p w:rsidR="008D7EB6" w:rsidRPr="005852FF" w:rsidRDefault="008D7EB6" w:rsidP="00EC45D0">
      <w:pPr>
        <w:shd w:val="clear" w:color="auto" w:fill="FFFFFF"/>
        <w:autoSpaceDE w:val="0"/>
        <w:autoSpaceDN w:val="0"/>
        <w:adjustRightInd w:val="0"/>
        <w:ind w:firstLine="851"/>
        <w:jc w:val="both"/>
        <w:rPr>
          <w:sz w:val="30"/>
          <w:szCs w:val="30"/>
        </w:rPr>
      </w:pPr>
      <w:r w:rsidRPr="005852FF">
        <w:rPr>
          <w:color w:val="000000"/>
          <w:sz w:val="30"/>
          <w:szCs w:val="30"/>
        </w:rPr>
        <w:t>связку и развязку поршня с шатуном производите при нагреве поршня до</w:t>
      </w:r>
      <w:r w:rsidR="00EC45D0">
        <w:rPr>
          <w:color w:val="000000"/>
          <w:sz w:val="30"/>
          <w:szCs w:val="30"/>
        </w:rPr>
        <w:t xml:space="preserve"> </w:t>
      </w:r>
      <w:r w:rsidRPr="005852FF">
        <w:rPr>
          <w:color w:val="000000"/>
          <w:sz w:val="30"/>
          <w:szCs w:val="30"/>
        </w:rPr>
        <w:t>температуры 323-333</w:t>
      </w:r>
      <w:proofErr w:type="gramStart"/>
      <w:r w:rsidRPr="005852FF">
        <w:rPr>
          <w:color w:val="000000"/>
          <w:sz w:val="30"/>
          <w:szCs w:val="30"/>
        </w:rPr>
        <w:t xml:space="preserve"> К</w:t>
      </w:r>
      <w:proofErr w:type="gramEnd"/>
      <w:r w:rsidRPr="005852FF">
        <w:rPr>
          <w:color w:val="000000"/>
          <w:sz w:val="30"/>
          <w:szCs w:val="30"/>
        </w:rPr>
        <w:t xml:space="preserve"> (50-60 С)  (в  масле или электрической печи).</w:t>
      </w:r>
    </w:p>
    <w:p w:rsidR="00EC45D0" w:rsidRPr="005852FF" w:rsidRDefault="008D7EB6" w:rsidP="00EC45D0">
      <w:pPr>
        <w:shd w:val="clear" w:color="auto" w:fill="FFFFFF"/>
        <w:autoSpaceDE w:val="0"/>
        <w:autoSpaceDN w:val="0"/>
        <w:adjustRightInd w:val="0"/>
        <w:ind w:firstLine="851"/>
        <w:jc w:val="both"/>
        <w:rPr>
          <w:sz w:val="30"/>
          <w:szCs w:val="30"/>
        </w:rPr>
      </w:pPr>
      <w:r w:rsidRPr="005852FF">
        <w:rPr>
          <w:color w:val="000000"/>
          <w:sz w:val="30"/>
          <w:szCs w:val="30"/>
        </w:rPr>
        <w:lastRenderedPageBreak/>
        <w:t>Нагретый поршень с установленным одним стопорным кольцом свяжите с</w:t>
      </w:r>
      <w:r w:rsidR="00EC45D0">
        <w:rPr>
          <w:color w:val="000000"/>
          <w:sz w:val="30"/>
          <w:szCs w:val="30"/>
        </w:rPr>
        <w:t xml:space="preserve"> </w:t>
      </w:r>
      <w:r w:rsidRPr="005852FF">
        <w:rPr>
          <w:color w:val="000000"/>
          <w:sz w:val="30"/>
          <w:szCs w:val="30"/>
        </w:rPr>
        <w:t>шатуном в сборе так, как указано на рис. 1. При этом проследите, чтобы для</w:t>
      </w:r>
      <w:r w:rsidR="00EC45D0">
        <w:rPr>
          <w:color w:val="000000"/>
          <w:sz w:val="30"/>
          <w:szCs w:val="30"/>
        </w:rPr>
        <w:t xml:space="preserve"> </w:t>
      </w:r>
      <w:r w:rsidRPr="005852FF">
        <w:rPr>
          <w:color w:val="000000"/>
          <w:sz w:val="30"/>
          <w:szCs w:val="30"/>
        </w:rPr>
        <w:t>правого ряда паз 1 на шатуне под ус вкладыша располагался (или нахо</w:t>
      </w:r>
      <w:r w:rsidRPr="005852FF">
        <w:rPr>
          <w:iCs/>
          <w:color w:val="000000"/>
          <w:sz w:val="30"/>
          <w:szCs w:val="30"/>
        </w:rPr>
        <w:t>дился)</w:t>
      </w:r>
      <w:r w:rsidR="00EC45D0" w:rsidRPr="00EC45D0">
        <w:rPr>
          <w:color w:val="000000"/>
          <w:sz w:val="30"/>
          <w:szCs w:val="30"/>
        </w:rPr>
        <w:t xml:space="preserve"> </w:t>
      </w:r>
      <w:r w:rsidR="00EC45D0" w:rsidRPr="005852FF">
        <w:rPr>
          <w:color w:val="000000"/>
          <w:sz w:val="30"/>
          <w:szCs w:val="30"/>
        </w:rPr>
        <w:t xml:space="preserve">по одну сторону с риской </w:t>
      </w:r>
      <w:r w:rsidR="00EC45D0" w:rsidRPr="005852FF">
        <w:rPr>
          <w:iCs/>
          <w:color w:val="000000"/>
          <w:sz w:val="30"/>
          <w:szCs w:val="30"/>
        </w:rPr>
        <w:t xml:space="preserve">2 </w:t>
      </w:r>
      <w:r w:rsidR="00EC45D0" w:rsidRPr="005852FF">
        <w:rPr>
          <w:color w:val="000000"/>
          <w:sz w:val="30"/>
          <w:szCs w:val="30"/>
        </w:rPr>
        <w:t>на поршне</w:t>
      </w:r>
      <w:r w:rsidR="00EC45D0">
        <w:rPr>
          <w:color w:val="000000"/>
          <w:sz w:val="30"/>
          <w:szCs w:val="30"/>
        </w:rPr>
        <w:t>, а для левого ряда — паз 1 дол</w:t>
      </w:r>
      <w:r w:rsidR="00EC45D0" w:rsidRPr="005852FF">
        <w:rPr>
          <w:color w:val="000000"/>
          <w:sz w:val="30"/>
          <w:szCs w:val="30"/>
        </w:rPr>
        <w:t>жен быть с противоположной стороны относительно риски 2 на поршне. После установки пальца поставьте второе стопорное кольцо под палец.</w:t>
      </w:r>
    </w:p>
    <w:p w:rsidR="008D7EB6" w:rsidRPr="005852FF" w:rsidRDefault="008D7EB6" w:rsidP="005852FF">
      <w:pPr>
        <w:shd w:val="clear" w:color="auto" w:fill="FFFFFF"/>
        <w:autoSpaceDE w:val="0"/>
        <w:autoSpaceDN w:val="0"/>
        <w:adjustRightInd w:val="0"/>
        <w:rPr>
          <w:sz w:val="30"/>
          <w:szCs w:val="30"/>
        </w:rPr>
      </w:pPr>
      <w:r w:rsidRPr="005852FF">
        <w:rPr>
          <w:noProof/>
          <w:sz w:val="30"/>
          <w:szCs w:val="30"/>
        </w:rPr>
        <w:drawing>
          <wp:anchor distT="0" distB="0" distL="114300" distR="114300" simplePos="0" relativeHeight="251662336" behindDoc="0" locked="0" layoutInCell="1" allowOverlap="1">
            <wp:simplePos x="0" y="0"/>
            <wp:positionH relativeFrom="column">
              <wp:posOffset>2628900</wp:posOffset>
            </wp:positionH>
            <wp:positionV relativeFrom="paragraph">
              <wp:posOffset>183515</wp:posOffset>
            </wp:positionV>
            <wp:extent cx="3275965" cy="4000500"/>
            <wp:effectExtent l="0" t="0" r="635" b="0"/>
            <wp:wrapSquare wrapText="bothSides"/>
            <wp:docPr id="6" name="Рисунок 6" descr="img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g011"/>
                    <pic:cNvPicPr>
                      <a:picLocks noChangeAspect="1" noChangeArrowheads="1"/>
                    </pic:cNvPicPr>
                  </pic:nvPicPr>
                  <pic:blipFill>
                    <a:blip r:embed="rId10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75965" cy="4000500"/>
                    </a:xfrm>
                    <a:prstGeom prst="rect">
                      <a:avLst/>
                    </a:prstGeom>
                    <a:noFill/>
                    <a:ln>
                      <a:noFill/>
                    </a:ln>
                  </pic:spPr>
                </pic:pic>
              </a:graphicData>
            </a:graphic>
          </wp:anchor>
        </w:drawing>
      </w:r>
    </w:p>
    <w:p w:rsidR="00EC45D0" w:rsidRPr="00EC45D0" w:rsidRDefault="00EC45D0" w:rsidP="00EC45D0">
      <w:pPr>
        <w:shd w:val="clear" w:color="auto" w:fill="FFFFFF"/>
        <w:autoSpaceDE w:val="0"/>
        <w:autoSpaceDN w:val="0"/>
        <w:adjustRightInd w:val="0"/>
        <w:rPr>
          <w:b/>
          <w:sz w:val="30"/>
          <w:szCs w:val="30"/>
        </w:rPr>
      </w:pPr>
      <w:r w:rsidRPr="00EC45D0">
        <w:rPr>
          <w:b/>
          <w:color w:val="000000"/>
          <w:sz w:val="30"/>
          <w:szCs w:val="30"/>
        </w:rPr>
        <w:t>Рис. 1-Поршень с шатуном в сборе</w:t>
      </w:r>
    </w:p>
    <w:p w:rsidR="008D7EB6" w:rsidRPr="005852FF" w:rsidRDefault="008D7EB6" w:rsidP="005852FF">
      <w:pPr>
        <w:shd w:val="clear" w:color="auto" w:fill="FFFFFF"/>
        <w:autoSpaceDE w:val="0"/>
        <w:autoSpaceDN w:val="0"/>
        <w:adjustRightInd w:val="0"/>
        <w:rPr>
          <w:sz w:val="30"/>
          <w:szCs w:val="30"/>
        </w:rPr>
      </w:pPr>
      <w:r w:rsidRPr="005852FF">
        <w:rPr>
          <w:color w:val="000000"/>
          <w:sz w:val="30"/>
          <w:szCs w:val="30"/>
        </w:rPr>
        <w:t xml:space="preserve">А - правый ряд, </w:t>
      </w:r>
      <w:proofErr w:type="gramStart"/>
      <w:r w:rsidRPr="005852FF">
        <w:rPr>
          <w:color w:val="000000"/>
          <w:sz w:val="30"/>
          <w:szCs w:val="30"/>
        </w:rPr>
        <w:t>б</w:t>
      </w:r>
      <w:proofErr w:type="gramEnd"/>
      <w:r w:rsidRPr="005852FF">
        <w:rPr>
          <w:color w:val="000000"/>
          <w:sz w:val="30"/>
          <w:szCs w:val="30"/>
        </w:rPr>
        <w:t xml:space="preserve"> — левый   ряд; 1 - паз на шатуне под ус вкладыша;   2 — риска.</w:t>
      </w:r>
    </w:p>
    <w:p w:rsidR="008D7EB6" w:rsidRPr="005852FF" w:rsidRDefault="008D7EB6" w:rsidP="005852FF">
      <w:pPr>
        <w:shd w:val="clear" w:color="auto" w:fill="FFFFFF"/>
        <w:autoSpaceDE w:val="0"/>
        <w:autoSpaceDN w:val="0"/>
        <w:adjustRightInd w:val="0"/>
        <w:rPr>
          <w:b/>
          <w:color w:val="000000"/>
          <w:sz w:val="30"/>
          <w:szCs w:val="30"/>
          <w:u w:val="single"/>
        </w:rPr>
      </w:pPr>
    </w:p>
    <w:p w:rsidR="008D7EB6" w:rsidRPr="005852FF" w:rsidRDefault="008D7EB6" w:rsidP="005852FF">
      <w:pPr>
        <w:shd w:val="clear" w:color="auto" w:fill="FFFFFF"/>
        <w:autoSpaceDE w:val="0"/>
        <w:autoSpaceDN w:val="0"/>
        <w:adjustRightInd w:val="0"/>
        <w:rPr>
          <w:b/>
          <w:color w:val="000000"/>
          <w:sz w:val="30"/>
          <w:szCs w:val="30"/>
          <w:u w:val="single"/>
        </w:rPr>
      </w:pPr>
    </w:p>
    <w:p w:rsidR="008D7EB6" w:rsidRPr="005852FF" w:rsidRDefault="008D7EB6" w:rsidP="005852FF">
      <w:pPr>
        <w:shd w:val="clear" w:color="auto" w:fill="FFFFFF"/>
        <w:autoSpaceDE w:val="0"/>
        <w:autoSpaceDN w:val="0"/>
        <w:adjustRightInd w:val="0"/>
        <w:rPr>
          <w:b/>
          <w:color w:val="000000"/>
          <w:sz w:val="30"/>
          <w:szCs w:val="30"/>
          <w:u w:val="single"/>
        </w:rPr>
      </w:pPr>
    </w:p>
    <w:p w:rsidR="00C67205" w:rsidRPr="005852FF" w:rsidRDefault="00C67205" w:rsidP="005852FF">
      <w:pPr>
        <w:shd w:val="clear" w:color="auto" w:fill="FFFFFF"/>
        <w:autoSpaceDE w:val="0"/>
        <w:autoSpaceDN w:val="0"/>
        <w:adjustRightInd w:val="0"/>
        <w:rPr>
          <w:b/>
          <w:color w:val="000000"/>
          <w:sz w:val="30"/>
          <w:szCs w:val="30"/>
          <w:u w:val="single"/>
        </w:rPr>
      </w:pPr>
    </w:p>
    <w:p w:rsidR="00C67205" w:rsidRPr="005852FF" w:rsidRDefault="00C67205" w:rsidP="005852FF">
      <w:pPr>
        <w:shd w:val="clear" w:color="auto" w:fill="FFFFFF"/>
        <w:autoSpaceDE w:val="0"/>
        <w:autoSpaceDN w:val="0"/>
        <w:adjustRightInd w:val="0"/>
        <w:rPr>
          <w:b/>
          <w:color w:val="000000"/>
          <w:sz w:val="30"/>
          <w:szCs w:val="30"/>
          <w:u w:val="single"/>
        </w:rPr>
      </w:pPr>
    </w:p>
    <w:p w:rsidR="00C67205" w:rsidRPr="005852FF" w:rsidRDefault="00C67205" w:rsidP="005852FF">
      <w:pPr>
        <w:shd w:val="clear" w:color="auto" w:fill="FFFFFF"/>
        <w:autoSpaceDE w:val="0"/>
        <w:autoSpaceDN w:val="0"/>
        <w:adjustRightInd w:val="0"/>
        <w:rPr>
          <w:b/>
          <w:color w:val="000000"/>
          <w:sz w:val="30"/>
          <w:szCs w:val="30"/>
          <w:u w:val="single"/>
        </w:rPr>
      </w:pPr>
    </w:p>
    <w:p w:rsidR="008D7EB6" w:rsidRDefault="008D7EB6" w:rsidP="005852FF">
      <w:pPr>
        <w:shd w:val="clear" w:color="auto" w:fill="FFFFFF"/>
        <w:autoSpaceDE w:val="0"/>
        <w:autoSpaceDN w:val="0"/>
        <w:adjustRightInd w:val="0"/>
        <w:rPr>
          <w:b/>
          <w:color w:val="000000"/>
          <w:sz w:val="30"/>
          <w:szCs w:val="30"/>
          <w:u w:val="single"/>
        </w:rPr>
      </w:pPr>
    </w:p>
    <w:p w:rsidR="00EC45D0" w:rsidRDefault="00EC45D0" w:rsidP="005852FF">
      <w:pPr>
        <w:shd w:val="clear" w:color="auto" w:fill="FFFFFF"/>
        <w:autoSpaceDE w:val="0"/>
        <w:autoSpaceDN w:val="0"/>
        <w:adjustRightInd w:val="0"/>
        <w:rPr>
          <w:b/>
          <w:color w:val="000000"/>
          <w:sz w:val="30"/>
          <w:szCs w:val="30"/>
          <w:u w:val="single"/>
        </w:rPr>
      </w:pPr>
    </w:p>
    <w:p w:rsidR="00EC45D0" w:rsidRDefault="00EC45D0" w:rsidP="005852FF">
      <w:pPr>
        <w:shd w:val="clear" w:color="auto" w:fill="FFFFFF"/>
        <w:autoSpaceDE w:val="0"/>
        <w:autoSpaceDN w:val="0"/>
        <w:adjustRightInd w:val="0"/>
        <w:rPr>
          <w:b/>
          <w:color w:val="000000"/>
          <w:sz w:val="30"/>
          <w:szCs w:val="30"/>
          <w:u w:val="single"/>
        </w:rPr>
      </w:pPr>
    </w:p>
    <w:p w:rsidR="00EC45D0" w:rsidRDefault="00EC45D0" w:rsidP="005852FF">
      <w:pPr>
        <w:shd w:val="clear" w:color="auto" w:fill="FFFFFF"/>
        <w:autoSpaceDE w:val="0"/>
        <w:autoSpaceDN w:val="0"/>
        <w:adjustRightInd w:val="0"/>
        <w:rPr>
          <w:b/>
          <w:color w:val="000000"/>
          <w:sz w:val="30"/>
          <w:szCs w:val="30"/>
          <w:u w:val="single"/>
        </w:rPr>
      </w:pPr>
    </w:p>
    <w:p w:rsidR="00EC45D0" w:rsidRDefault="00EC45D0" w:rsidP="005852FF">
      <w:pPr>
        <w:shd w:val="clear" w:color="auto" w:fill="FFFFFF"/>
        <w:autoSpaceDE w:val="0"/>
        <w:autoSpaceDN w:val="0"/>
        <w:adjustRightInd w:val="0"/>
        <w:rPr>
          <w:b/>
          <w:color w:val="000000"/>
          <w:sz w:val="30"/>
          <w:szCs w:val="30"/>
          <w:u w:val="single"/>
        </w:rPr>
      </w:pPr>
    </w:p>
    <w:p w:rsidR="00EC45D0" w:rsidRDefault="00EC45D0" w:rsidP="005852FF">
      <w:pPr>
        <w:shd w:val="clear" w:color="auto" w:fill="FFFFFF"/>
        <w:autoSpaceDE w:val="0"/>
        <w:autoSpaceDN w:val="0"/>
        <w:adjustRightInd w:val="0"/>
        <w:rPr>
          <w:b/>
          <w:color w:val="000000"/>
          <w:sz w:val="30"/>
          <w:szCs w:val="30"/>
          <w:u w:val="single"/>
        </w:rPr>
      </w:pPr>
    </w:p>
    <w:p w:rsidR="00EC45D0" w:rsidRDefault="00EC45D0" w:rsidP="005852FF">
      <w:pPr>
        <w:shd w:val="clear" w:color="auto" w:fill="FFFFFF"/>
        <w:autoSpaceDE w:val="0"/>
        <w:autoSpaceDN w:val="0"/>
        <w:adjustRightInd w:val="0"/>
        <w:rPr>
          <w:b/>
          <w:color w:val="000000"/>
          <w:sz w:val="30"/>
          <w:szCs w:val="30"/>
          <w:u w:val="single"/>
        </w:rPr>
      </w:pPr>
    </w:p>
    <w:p w:rsidR="00EC45D0" w:rsidRPr="005852FF" w:rsidRDefault="00EC45D0" w:rsidP="005852FF">
      <w:pPr>
        <w:shd w:val="clear" w:color="auto" w:fill="FFFFFF"/>
        <w:autoSpaceDE w:val="0"/>
        <w:autoSpaceDN w:val="0"/>
        <w:adjustRightInd w:val="0"/>
        <w:rPr>
          <w:b/>
          <w:color w:val="000000"/>
          <w:sz w:val="30"/>
          <w:szCs w:val="30"/>
          <w:u w:val="single"/>
        </w:rPr>
      </w:pPr>
    </w:p>
    <w:p w:rsidR="008D7EB6" w:rsidRPr="005852FF" w:rsidRDefault="008D7EB6" w:rsidP="00EC45D0">
      <w:pPr>
        <w:shd w:val="clear" w:color="auto" w:fill="FFFFFF"/>
        <w:autoSpaceDE w:val="0"/>
        <w:autoSpaceDN w:val="0"/>
        <w:adjustRightInd w:val="0"/>
        <w:ind w:firstLine="851"/>
        <w:jc w:val="both"/>
        <w:rPr>
          <w:sz w:val="30"/>
          <w:szCs w:val="30"/>
        </w:rPr>
      </w:pPr>
      <w:r w:rsidRPr="005852FF">
        <w:rPr>
          <w:color w:val="000000"/>
          <w:sz w:val="30"/>
          <w:szCs w:val="30"/>
        </w:rPr>
        <w:t xml:space="preserve">Шатун </w:t>
      </w:r>
      <w:r w:rsidRPr="005852FF">
        <w:rPr>
          <w:iCs/>
          <w:color w:val="000000"/>
          <w:sz w:val="30"/>
          <w:szCs w:val="30"/>
        </w:rPr>
        <w:t xml:space="preserve">должен </w:t>
      </w:r>
      <w:r w:rsidRPr="005852FF">
        <w:rPr>
          <w:color w:val="000000"/>
          <w:sz w:val="30"/>
          <w:szCs w:val="30"/>
        </w:rPr>
        <w:t>свободно перемещаться по оси пальца и установите па поршень поршневые кольца;</w:t>
      </w:r>
    </w:p>
    <w:p w:rsidR="008D7EB6" w:rsidRPr="005852FF" w:rsidRDefault="008D7EB6" w:rsidP="00EC45D0">
      <w:pPr>
        <w:shd w:val="clear" w:color="auto" w:fill="FFFFFF"/>
        <w:autoSpaceDE w:val="0"/>
        <w:autoSpaceDN w:val="0"/>
        <w:adjustRightInd w:val="0"/>
        <w:ind w:firstLine="851"/>
        <w:jc w:val="both"/>
        <w:rPr>
          <w:sz w:val="30"/>
          <w:szCs w:val="30"/>
        </w:rPr>
      </w:pPr>
      <w:r w:rsidRPr="005852FF">
        <w:rPr>
          <w:color w:val="000000"/>
          <w:sz w:val="30"/>
          <w:szCs w:val="30"/>
        </w:rPr>
        <w:t>смажьте зеркало цилиндра, поршень и шатунную шейку дизельным маслом, а замки новых колец разведите в противоположные стороны, но не располагайте против отверстий под поршневой палец.</w:t>
      </w:r>
    </w:p>
    <w:p w:rsidR="008D7EB6" w:rsidRPr="005852FF" w:rsidRDefault="008D7EB6" w:rsidP="00EC45D0">
      <w:pPr>
        <w:shd w:val="clear" w:color="auto" w:fill="FFFFFF"/>
        <w:autoSpaceDE w:val="0"/>
        <w:autoSpaceDN w:val="0"/>
        <w:adjustRightInd w:val="0"/>
        <w:ind w:firstLine="851"/>
        <w:jc w:val="both"/>
        <w:rPr>
          <w:sz w:val="30"/>
          <w:szCs w:val="30"/>
        </w:rPr>
      </w:pPr>
      <w:r w:rsidRPr="005852FF">
        <w:rPr>
          <w:color w:val="000000"/>
          <w:sz w:val="30"/>
          <w:szCs w:val="30"/>
        </w:rPr>
        <w:t>Установку поршневой группы в цилиндры дизеля производите попарно, вначале 1—4, затем 2—5 и 3—6-го цилиндров, а именно: установи</w:t>
      </w:r>
      <w:r w:rsidRPr="005852FF">
        <w:rPr>
          <w:sz w:val="30"/>
          <w:szCs w:val="30"/>
        </w:rPr>
        <w:t xml:space="preserve">те </w:t>
      </w:r>
    </w:p>
    <w:p w:rsidR="008D7EB6" w:rsidRPr="005852FF" w:rsidRDefault="008D7EB6" w:rsidP="00EC45D0">
      <w:pPr>
        <w:shd w:val="clear" w:color="auto" w:fill="FFFFFF"/>
        <w:autoSpaceDE w:val="0"/>
        <w:autoSpaceDN w:val="0"/>
        <w:adjustRightInd w:val="0"/>
        <w:ind w:firstLine="851"/>
        <w:jc w:val="both"/>
        <w:rPr>
          <w:sz w:val="30"/>
          <w:szCs w:val="30"/>
        </w:rPr>
      </w:pPr>
      <w:r w:rsidRPr="005852FF">
        <w:rPr>
          <w:color w:val="000000"/>
          <w:sz w:val="30"/>
          <w:szCs w:val="30"/>
        </w:rPr>
        <w:t>кривошип  1—4 - го цилиндров  (</w:t>
      </w:r>
      <w:proofErr w:type="gramStart"/>
      <w:r w:rsidRPr="005852FF">
        <w:rPr>
          <w:color w:val="000000"/>
          <w:sz w:val="30"/>
          <w:szCs w:val="30"/>
          <w:lang w:val="en-US"/>
        </w:rPr>
        <w:t>a</w:t>
      </w:r>
      <w:proofErr w:type="gramEnd"/>
      <w:r w:rsidRPr="005852FF">
        <w:rPr>
          <w:color w:val="000000"/>
          <w:sz w:val="30"/>
          <w:szCs w:val="30"/>
        </w:rPr>
        <w:t xml:space="preserve">затем соответственно 2-5 и 3-6-го цилиндров) в нижнее положение и шатунно-поршневую группу в цилиндр   согласно  нумерации  поршня, должна быть обращена к переднему носку коленчатого вала (к вентилятору) так для левого, так и для правого ряда цилиндров. </w:t>
      </w:r>
    </w:p>
    <w:p w:rsidR="008D7EB6" w:rsidRPr="005852FF" w:rsidRDefault="008D7EB6" w:rsidP="00EC45D0">
      <w:pPr>
        <w:shd w:val="clear" w:color="auto" w:fill="FFFFFF"/>
        <w:autoSpaceDE w:val="0"/>
        <w:autoSpaceDN w:val="0"/>
        <w:adjustRightInd w:val="0"/>
        <w:ind w:firstLine="851"/>
        <w:jc w:val="both"/>
        <w:rPr>
          <w:sz w:val="30"/>
          <w:szCs w:val="30"/>
        </w:rPr>
      </w:pPr>
      <w:r w:rsidRPr="005852FF">
        <w:rPr>
          <w:color w:val="000000"/>
          <w:sz w:val="30"/>
          <w:szCs w:val="30"/>
        </w:rPr>
        <w:lastRenderedPageBreak/>
        <w:t>При установке шатунно-поршневой группы в цилиндр во избежание образования забоин на гильзе обязательно удерживайте шатун в сборе с верхним вкладышем от ударов по гильзе;</w:t>
      </w:r>
    </w:p>
    <w:p w:rsidR="008D7EB6" w:rsidRPr="005852FF" w:rsidRDefault="008D7EB6" w:rsidP="00EC45D0">
      <w:pPr>
        <w:shd w:val="clear" w:color="auto" w:fill="FFFFFF"/>
        <w:autoSpaceDE w:val="0"/>
        <w:autoSpaceDN w:val="0"/>
        <w:adjustRightInd w:val="0"/>
        <w:ind w:firstLine="851"/>
        <w:jc w:val="both"/>
        <w:rPr>
          <w:sz w:val="30"/>
          <w:szCs w:val="30"/>
        </w:rPr>
      </w:pPr>
      <w:r w:rsidRPr="005852FF">
        <w:rPr>
          <w:color w:val="000000"/>
          <w:sz w:val="30"/>
          <w:szCs w:val="30"/>
        </w:rPr>
        <w:t>после установки поршня в цилиндр установите нижнюю крышку шатуна, затяните болты до совпадения меток, нанесенных перед разборкой. Нижние головки шатунов  должны  свободно  перемещаться по  шейке.</w:t>
      </w:r>
    </w:p>
    <w:p w:rsidR="008D7EB6" w:rsidRPr="005852FF" w:rsidRDefault="008D7EB6" w:rsidP="00EC45D0">
      <w:pPr>
        <w:shd w:val="clear" w:color="auto" w:fill="FFFFFF"/>
        <w:autoSpaceDE w:val="0"/>
        <w:autoSpaceDN w:val="0"/>
        <w:adjustRightInd w:val="0"/>
        <w:ind w:firstLine="851"/>
        <w:jc w:val="both"/>
        <w:rPr>
          <w:sz w:val="30"/>
          <w:szCs w:val="30"/>
        </w:rPr>
      </w:pPr>
      <w:r w:rsidRPr="005852FF">
        <w:rPr>
          <w:color w:val="000000"/>
          <w:sz w:val="30"/>
          <w:szCs w:val="30"/>
        </w:rPr>
        <w:t xml:space="preserve">Продольный </w:t>
      </w:r>
      <w:proofErr w:type="spellStart"/>
      <w:r w:rsidRPr="005852FF">
        <w:rPr>
          <w:b/>
          <w:smallCaps/>
          <w:color w:val="000000"/>
          <w:sz w:val="30"/>
          <w:szCs w:val="30"/>
        </w:rPr>
        <w:t>люфт</w:t>
      </w:r>
      <w:r w:rsidRPr="005852FF">
        <w:rPr>
          <w:color w:val="000000"/>
          <w:sz w:val="30"/>
          <w:szCs w:val="30"/>
        </w:rPr>
        <w:t>нижней</w:t>
      </w:r>
      <w:proofErr w:type="spellEnd"/>
      <w:r w:rsidRPr="005852FF">
        <w:rPr>
          <w:color w:val="000000"/>
          <w:sz w:val="30"/>
          <w:szCs w:val="30"/>
        </w:rPr>
        <w:t xml:space="preserve"> головки шатуна по шейке коленчатого должен быть 0,35—0,55 мм;</w:t>
      </w:r>
    </w:p>
    <w:p w:rsidR="008D7EB6" w:rsidRPr="005852FF" w:rsidRDefault="008D7EB6" w:rsidP="00EC45D0">
      <w:pPr>
        <w:shd w:val="clear" w:color="auto" w:fill="FFFFFF"/>
        <w:autoSpaceDE w:val="0"/>
        <w:autoSpaceDN w:val="0"/>
        <w:adjustRightInd w:val="0"/>
        <w:ind w:firstLine="851"/>
        <w:jc w:val="both"/>
        <w:rPr>
          <w:sz w:val="30"/>
          <w:szCs w:val="30"/>
        </w:rPr>
      </w:pPr>
      <w:r w:rsidRPr="005852FF">
        <w:rPr>
          <w:color w:val="000000"/>
          <w:sz w:val="30"/>
          <w:szCs w:val="30"/>
        </w:rPr>
        <w:t xml:space="preserve">смажьте прокладки головок цилиндров графитовой смазкой и установите каждую на свой ряд цилиндров: левую - на левый ряд, правую - </w:t>
      </w:r>
      <w:proofErr w:type="gramStart"/>
      <w:r w:rsidRPr="005852FF">
        <w:rPr>
          <w:color w:val="000000"/>
          <w:sz w:val="30"/>
          <w:szCs w:val="30"/>
        </w:rPr>
        <w:t>на</w:t>
      </w:r>
      <w:proofErr w:type="gramEnd"/>
      <w:r w:rsidRPr="005852FF">
        <w:rPr>
          <w:color w:val="000000"/>
          <w:sz w:val="30"/>
          <w:szCs w:val="30"/>
        </w:rPr>
        <w:t xml:space="preserve"> правый.</w:t>
      </w:r>
    </w:p>
    <w:p w:rsidR="008D7EB6" w:rsidRPr="005852FF" w:rsidRDefault="008D7EB6" w:rsidP="00EC45D0">
      <w:pPr>
        <w:shd w:val="clear" w:color="auto" w:fill="FFFFFF"/>
        <w:autoSpaceDE w:val="0"/>
        <w:autoSpaceDN w:val="0"/>
        <w:adjustRightInd w:val="0"/>
        <w:ind w:firstLine="851"/>
        <w:jc w:val="both"/>
        <w:rPr>
          <w:sz w:val="30"/>
          <w:szCs w:val="30"/>
        </w:rPr>
      </w:pPr>
      <w:r w:rsidRPr="005852FF">
        <w:rPr>
          <w:color w:val="000000"/>
          <w:sz w:val="30"/>
          <w:szCs w:val="30"/>
        </w:rPr>
        <w:t>Перед установкой головок цилиндров на дизель выполните следующее:</w:t>
      </w:r>
    </w:p>
    <w:p w:rsidR="008D7EB6" w:rsidRPr="005852FF" w:rsidRDefault="008D7EB6" w:rsidP="00EC45D0">
      <w:pPr>
        <w:shd w:val="clear" w:color="auto" w:fill="FFFFFF"/>
        <w:autoSpaceDE w:val="0"/>
        <w:autoSpaceDN w:val="0"/>
        <w:adjustRightInd w:val="0"/>
        <w:ind w:firstLine="851"/>
        <w:jc w:val="both"/>
        <w:rPr>
          <w:color w:val="000000"/>
          <w:sz w:val="30"/>
          <w:szCs w:val="30"/>
        </w:rPr>
      </w:pPr>
      <w:r w:rsidRPr="005852FF">
        <w:rPr>
          <w:color w:val="000000"/>
          <w:sz w:val="30"/>
          <w:szCs w:val="30"/>
        </w:rPr>
        <w:t xml:space="preserve">продуйте сжатым воздухом через окна впускные каналы для обеспечения их </w:t>
      </w:r>
      <w:proofErr w:type="spellStart"/>
      <w:r w:rsidRPr="005852FF">
        <w:rPr>
          <w:color w:val="000000"/>
          <w:sz w:val="30"/>
          <w:szCs w:val="30"/>
        </w:rPr>
        <w:t>чистоты</w:t>
      </w:r>
      <w:proofErr w:type="gramStart"/>
      <w:r w:rsidRPr="005852FF">
        <w:rPr>
          <w:color w:val="000000"/>
          <w:sz w:val="30"/>
          <w:szCs w:val="30"/>
        </w:rPr>
        <w:t>:п</w:t>
      </w:r>
      <w:proofErr w:type="gramEnd"/>
      <w:r w:rsidRPr="005852FF">
        <w:rPr>
          <w:color w:val="000000"/>
          <w:sz w:val="30"/>
          <w:szCs w:val="30"/>
        </w:rPr>
        <w:t>ротрите</w:t>
      </w:r>
      <w:proofErr w:type="spellEnd"/>
      <w:r w:rsidRPr="005852FF">
        <w:rPr>
          <w:color w:val="000000"/>
          <w:sz w:val="30"/>
          <w:szCs w:val="30"/>
        </w:rPr>
        <w:t xml:space="preserve"> нижнюю плиту головки цилиндров;</w:t>
      </w:r>
    </w:p>
    <w:p w:rsidR="008D7EB6" w:rsidRPr="005852FF" w:rsidRDefault="008D7EB6" w:rsidP="00EC45D0">
      <w:pPr>
        <w:shd w:val="clear" w:color="auto" w:fill="FFFFFF"/>
        <w:autoSpaceDE w:val="0"/>
        <w:autoSpaceDN w:val="0"/>
        <w:adjustRightInd w:val="0"/>
        <w:ind w:firstLine="851"/>
        <w:jc w:val="both"/>
        <w:rPr>
          <w:sz w:val="30"/>
          <w:szCs w:val="30"/>
        </w:rPr>
      </w:pPr>
      <w:r w:rsidRPr="005852FF">
        <w:rPr>
          <w:color w:val="000000"/>
          <w:sz w:val="30"/>
          <w:szCs w:val="30"/>
        </w:rPr>
        <w:t>установите головки цилиндров на дизель — правую головку на правый ряд, левую — на левый, заверните гайки крепления головки в установленном порядке, моментом 220—240 Нм (22—24 кгс. м);</w:t>
      </w:r>
    </w:p>
    <w:p w:rsidR="008D7EB6" w:rsidRPr="005852FF" w:rsidRDefault="008D7EB6" w:rsidP="00EC45D0">
      <w:pPr>
        <w:shd w:val="clear" w:color="auto" w:fill="FFFFFF"/>
        <w:autoSpaceDE w:val="0"/>
        <w:autoSpaceDN w:val="0"/>
        <w:adjustRightInd w:val="0"/>
        <w:ind w:firstLine="851"/>
        <w:jc w:val="both"/>
        <w:rPr>
          <w:sz w:val="30"/>
          <w:szCs w:val="30"/>
        </w:rPr>
      </w:pPr>
      <w:r w:rsidRPr="005852FF">
        <w:rPr>
          <w:color w:val="000000"/>
          <w:sz w:val="30"/>
          <w:szCs w:val="30"/>
        </w:rPr>
        <w:t>установите клапанный механизм (после установки штанг) на головку ци</w:t>
      </w:r>
      <w:r w:rsidRPr="005852FF">
        <w:rPr>
          <w:color w:val="000000"/>
          <w:sz w:val="30"/>
          <w:szCs w:val="30"/>
        </w:rPr>
        <w:softHyphen/>
        <w:t>линдров, закрепите стойки крепления коромысел, после чего гайки законтрите. Отрегулируйте зазоры клапанов согласно порядку работы цилиндров 1—4—2—5—3—6,</w:t>
      </w:r>
    </w:p>
    <w:p w:rsidR="008D7EB6" w:rsidRPr="005852FF" w:rsidRDefault="008D7EB6" w:rsidP="00EC45D0">
      <w:pPr>
        <w:shd w:val="clear" w:color="auto" w:fill="FFFFFF"/>
        <w:autoSpaceDE w:val="0"/>
        <w:autoSpaceDN w:val="0"/>
        <w:adjustRightInd w:val="0"/>
        <w:ind w:firstLine="851"/>
        <w:jc w:val="both"/>
        <w:rPr>
          <w:sz w:val="30"/>
          <w:szCs w:val="30"/>
        </w:rPr>
      </w:pPr>
      <w:r w:rsidRPr="005852FF">
        <w:rPr>
          <w:color w:val="000000"/>
          <w:sz w:val="30"/>
          <w:szCs w:val="30"/>
        </w:rPr>
        <w:t xml:space="preserve">проворачивая рукой штангу толкателя вокруг оси, убедитесь </w:t>
      </w:r>
      <w:r w:rsidRPr="005852FF">
        <w:rPr>
          <w:smallCaps/>
          <w:color w:val="000000"/>
          <w:sz w:val="30"/>
          <w:szCs w:val="30"/>
        </w:rPr>
        <w:t xml:space="preserve">в </w:t>
      </w:r>
      <w:r w:rsidRPr="005852FF">
        <w:rPr>
          <w:color w:val="000000"/>
          <w:sz w:val="30"/>
          <w:szCs w:val="30"/>
        </w:rPr>
        <w:t>отсутствии заеданий. Если штанга туго проворачивается, необходимо выправить ее на контрольной плите,</w:t>
      </w:r>
    </w:p>
    <w:p w:rsidR="008D7EB6" w:rsidRPr="005852FF" w:rsidRDefault="008D7EB6" w:rsidP="00EC45D0">
      <w:pPr>
        <w:shd w:val="clear" w:color="auto" w:fill="FFFFFF"/>
        <w:autoSpaceDE w:val="0"/>
        <w:autoSpaceDN w:val="0"/>
        <w:adjustRightInd w:val="0"/>
        <w:ind w:firstLine="851"/>
        <w:jc w:val="both"/>
        <w:rPr>
          <w:b/>
          <w:color w:val="000000"/>
          <w:sz w:val="30"/>
          <w:szCs w:val="30"/>
          <w:u w:val="single"/>
        </w:rPr>
      </w:pPr>
      <w:r w:rsidRPr="005852FF">
        <w:rPr>
          <w:color w:val="000000"/>
          <w:sz w:val="30"/>
          <w:szCs w:val="30"/>
        </w:rPr>
        <w:t>подсоедините к головкам цилиндров: сильфоны турбокомпрессора, водяные патрубки к водяному радиатору, трубки высокого давления к форсункам, трубку слива топлива из 4-й форсунки к впускному патрубку турбокомпрессора трубку подвода воды к пусковому двигателю (на правую головку цилиндров):</w:t>
      </w:r>
    </w:p>
    <w:p w:rsidR="008D7EB6" w:rsidRPr="005852FF" w:rsidRDefault="008D7EB6" w:rsidP="00EC45D0">
      <w:pPr>
        <w:shd w:val="clear" w:color="auto" w:fill="FFFFFF"/>
        <w:autoSpaceDE w:val="0"/>
        <w:autoSpaceDN w:val="0"/>
        <w:adjustRightInd w:val="0"/>
        <w:ind w:firstLine="851"/>
        <w:jc w:val="both"/>
        <w:rPr>
          <w:sz w:val="30"/>
          <w:szCs w:val="30"/>
        </w:rPr>
      </w:pPr>
      <w:r w:rsidRPr="005852FF">
        <w:rPr>
          <w:color w:val="000000"/>
          <w:sz w:val="30"/>
          <w:szCs w:val="30"/>
        </w:rPr>
        <w:t xml:space="preserve">установите  на  дизель   нижний  картер. Залейте  масло  в  картер по верхнюю метку </w:t>
      </w:r>
      <w:r w:rsidR="00E61BE0" w:rsidRPr="005852FF">
        <w:rPr>
          <w:color w:val="000000"/>
          <w:sz w:val="30"/>
          <w:szCs w:val="30"/>
        </w:rPr>
        <w:t xml:space="preserve">масло </w:t>
      </w:r>
      <w:proofErr w:type="spellStart"/>
      <w:r w:rsidR="00E61BE0" w:rsidRPr="005852FF">
        <w:rPr>
          <w:color w:val="000000"/>
          <w:sz w:val="30"/>
          <w:szCs w:val="30"/>
        </w:rPr>
        <w:t>измерителя</w:t>
      </w:r>
      <w:proofErr w:type="gramStart"/>
      <w:r w:rsidRPr="005852FF">
        <w:rPr>
          <w:color w:val="000000"/>
          <w:sz w:val="30"/>
          <w:szCs w:val="30"/>
        </w:rPr>
        <w:t>;з</w:t>
      </w:r>
      <w:proofErr w:type="gramEnd"/>
      <w:r w:rsidRPr="005852FF">
        <w:rPr>
          <w:color w:val="000000"/>
          <w:sz w:val="30"/>
          <w:szCs w:val="30"/>
        </w:rPr>
        <w:t>алейте</w:t>
      </w:r>
      <w:proofErr w:type="spellEnd"/>
      <w:r w:rsidRPr="005852FF">
        <w:rPr>
          <w:color w:val="000000"/>
          <w:sz w:val="30"/>
          <w:szCs w:val="30"/>
        </w:rPr>
        <w:t xml:space="preserve"> воду в систему охлаждения дизеля.</w:t>
      </w:r>
    </w:p>
    <w:p w:rsidR="008D7EB6" w:rsidRPr="005852FF" w:rsidRDefault="008D7EB6" w:rsidP="00EC45D0">
      <w:pPr>
        <w:shd w:val="clear" w:color="auto" w:fill="FFFFFF"/>
        <w:autoSpaceDE w:val="0"/>
        <w:autoSpaceDN w:val="0"/>
        <w:adjustRightInd w:val="0"/>
        <w:ind w:firstLine="851"/>
        <w:jc w:val="both"/>
        <w:rPr>
          <w:sz w:val="30"/>
          <w:szCs w:val="30"/>
        </w:rPr>
      </w:pPr>
      <w:r w:rsidRPr="005852FF">
        <w:rPr>
          <w:color w:val="000000"/>
          <w:sz w:val="30"/>
          <w:szCs w:val="30"/>
        </w:rPr>
        <w:t>После сборки при запуске дизеля проверьте проступание масла на клапанный механизм. Если при запуске при проступании масла в дизеле  не слышны</w:t>
      </w:r>
      <w:r w:rsidR="00EC45D0">
        <w:rPr>
          <w:color w:val="000000"/>
          <w:sz w:val="30"/>
          <w:szCs w:val="30"/>
        </w:rPr>
        <w:t xml:space="preserve"> </w:t>
      </w:r>
      <w:r w:rsidRPr="005852FF">
        <w:rPr>
          <w:color w:val="000000"/>
          <w:sz w:val="30"/>
          <w:szCs w:val="30"/>
        </w:rPr>
        <w:t>стуки, остановите его и установите колпаки головок цилиндров.</w:t>
      </w:r>
    </w:p>
    <w:p w:rsidR="008D7EB6" w:rsidRPr="005852FF" w:rsidRDefault="008D7EB6" w:rsidP="00EC45D0">
      <w:pPr>
        <w:shd w:val="clear" w:color="auto" w:fill="FFFFFF"/>
        <w:autoSpaceDE w:val="0"/>
        <w:autoSpaceDN w:val="0"/>
        <w:adjustRightInd w:val="0"/>
        <w:ind w:firstLine="851"/>
        <w:rPr>
          <w:sz w:val="30"/>
          <w:szCs w:val="30"/>
        </w:rPr>
      </w:pPr>
      <w:r w:rsidRPr="005852FF">
        <w:rPr>
          <w:color w:val="000000"/>
          <w:sz w:val="30"/>
          <w:szCs w:val="30"/>
        </w:rPr>
        <w:t xml:space="preserve">После замены </w:t>
      </w:r>
      <w:proofErr w:type="spellStart"/>
      <w:r w:rsidRPr="005852FF">
        <w:rPr>
          <w:color w:val="000000"/>
          <w:sz w:val="30"/>
          <w:szCs w:val="30"/>
        </w:rPr>
        <w:t>гильзо-поршневой</w:t>
      </w:r>
      <w:proofErr w:type="spellEnd"/>
      <w:r w:rsidRPr="005852FF">
        <w:rPr>
          <w:color w:val="000000"/>
          <w:sz w:val="30"/>
          <w:szCs w:val="30"/>
        </w:rPr>
        <w:t xml:space="preserve"> группы дизель должен пройти обкатку</w:t>
      </w:r>
      <w:r w:rsidR="00EC45D0">
        <w:rPr>
          <w:color w:val="000000"/>
          <w:sz w:val="30"/>
          <w:szCs w:val="30"/>
        </w:rPr>
        <w:t>.</w:t>
      </w:r>
    </w:p>
    <w:p w:rsidR="00C67205" w:rsidRPr="005852FF" w:rsidRDefault="00C67205" w:rsidP="005852FF">
      <w:pPr>
        <w:shd w:val="clear" w:color="auto" w:fill="FFFFFF"/>
        <w:autoSpaceDE w:val="0"/>
        <w:autoSpaceDN w:val="0"/>
        <w:adjustRightInd w:val="0"/>
        <w:jc w:val="center"/>
        <w:rPr>
          <w:b/>
          <w:color w:val="000000"/>
          <w:sz w:val="30"/>
          <w:szCs w:val="30"/>
        </w:rPr>
      </w:pPr>
    </w:p>
    <w:p w:rsidR="00C67205" w:rsidRPr="005852FF" w:rsidRDefault="00C67205" w:rsidP="005852FF">
      <w:pPr>
        <w:shd w:val="clear" w:color="auto" w:fill="FFFFFF"/>
        <w:autoSpaceDE w:val="0"/>
        <w:autoSpaceDN w:val="0"/>
        <w:adjustRightInd w:val="0"/>
        <w:jc w:val="center"/>
        <w:rPr>
          <w:b/>
          <w:color w:val="000000"/>
          <w:sz w:val="30"/>
          <w:szCs w:val="30"/>
        </w:rPr>
      </w:pPr>
      <w:r w:rsidRPr="005852FF">
        <w:rPr>
          <w:b/>
          <w:color w:val="000000"/>
          <w:sz w:val="30"/>
          <w:szCs w:val="30"/>
        </w:rPr>
        <w:lastRenderedPageBreak/>
        <w:t>Содержание отчета</w:t>
      </w:r>
    </w:p>
    <w:p w:rsidR="00C67205" w:rsidRPr="005852FF" w:rsidRDefault="00C67205" w:rsidP="005852FF">
      <w:pPr>
        <w:shd w:val="clear" w:color="auto" w:fill="FFFFFF"/>
        <w:autoSpaceDE w:val="0"/>
        <w:autoSpaceDN w:val="0"/>
        <w:adjustRightInd w:val="0"/>
        <w:jc w:val="center"/>
        <w:rPr>
          <w:color w:val="000000"/>
          <w:sz w:val="30"/>
          <w:szCs w:val="30"/>
        </w:rPr>
      </w:pPr>
      <w:r w:rsidRPr="005852FF">
        <w:rPr>
          <w:color w:val="000000"/>
          <w:sz w:val="30"/>
          <w:szCs w:val="30"/>
        </w:rPr>
        <w:t>1.</w:t>
      </w:r>
      <w:r w:rsidR="00EC45D0">
        <w:rPr>
          <w:color w:val="000000"/>
          <w:sz w:val="30"/>
          <w:szCs w:val="30"/>
        </w:rPr>
        <w:t xml:space="preserve"> </w:t>
      </w:r>
      <w:r w:rsidRPr="005852FF">
        <w:rPr>
          <w:color w:val="000000"/>
          <w:sz w:val="30"/>
          <w:szCs w:val="30"/>
        </w:rPr>
        <w:t>Описать правила подбора деталей кривошипно-шатунного механизма при комплектовании.</w:t>
      </w:r>
    </w:p>
    <w:p w:rsidR="008D7EB6" w:rsidRPr="005852FF" w:rsidRDefault="008D7EB6" w:rsidP="005852FF">
      <w:pPr>
        <w:shd w:val="clear" w:color="auto" w:fill="FFFFFF"/>
        <w:autoSpaceDE w:val="0"/>
        <w:autoSpaceDN w:val="0"/>
        <w:adjustRightInd w:val="0"/>
        <w:rPr>
          <w:b/>
          <w:color w:val="000000"/>
          <w:sz w:val="30"/>
          <w:szCs w:val="30"/>
          <w:u w:val="single"/>
        </w:rPr>
      </w:pPr>
    </w:p>
    <w:p w:rsidR="008D7EB6" w:rsidRPr="005852FF" w:rsidRDefault="008D7EB6" w:rsidP="005852FF">
      <w:pPr>
        <w:shd w:val="clear" w:color="auto" w:fill="FFFFFF"/>
        <w:autoSpaceDE w:val="0"/>
        <w:autoSpaceDN w:val="0"/>
        <w:adjustRightInd w:val="0"/>
        <w:jc w:val="center"/>
        <w:rPr>
          <w:b/>
          <w:color w:val="000000"/>
          <w:sz w:val="30"/>
          <w:szCs w:val="30"/>
        </w:rPr>
      </w:pPr>
      <w:r w:rsidRPr="005852FF">
        <w:rPr>
          <w:b/>
          <w:color w:val="000000"/>
          <w:sz w:val="30"/>
          <w:szCs w:val="30"/>
        </w:rPr>
        <w:t>Контрольные вопросы</w:t>
      </w:r>
    </w:p>
    <w:p w:rsidR="008D7EB6" w:rsidRPr="005852FF" w:rsidRDefault="008D7EB6" w:rsidP="005852FF">
      <w:pPr>
        <w:shd w:val="clear" w:color="auto" w:fill="FFFFFF"/>
        <w:autoSpaceDE w:val="0"/>
        <w:autoSpaceDN w:val="0"/>
        <w:adjustRightInd w:val="0"/>
        <w:rPr>
          <w:sz w:val="30"/>
          <w:szCs w:val="30"/>
        </w:rPr>
      </w:pPr>
      <w:r w:rsidRPr="005852FF">
        <w:rPr>
          <w:color w:val="000000"/>
          <w:sz w:val="30"/>
          <w:szCs w:val="30"/>
        </w:rPr>
        <w:t>1. По каким параметрам маркируются детали кривошипно-шатунного механизма, и где наносится эта маркировка?</w:t>
      </w:r>
    </w:p>
    <w:p w:rsidR="008D7EB6" w:rsidRPr="005852FF" w:rsidRDefault="008D7EB6" w:rsidP="005852FF">
      <w:pPr>
        <w:shd w:val="clear" w:color="auto" w:fill="FFFFFF"/>
        <w:autoSpaceDE w:val="0"/>
        <w:autoSpaceDN w:val="0"/>
        <w:adjustRightInd w:val="0"/>
        <w:rPr>
          <w:sz w:val="30"/>
          <w:szCs w:val="30"/>
        </w:rPr>
      </w:pPr>
      <w:r w:rsidRPr="005852FF">
        <w:rPr>
          <w:color w:val="000000"/>
          <w:sz w:val="30"/>
          <w:szCs w:val="30"/>
        </w:rPr>
        <w:t>2. Как производится подбор компрессионных колец?</w:t>
      </w:r>
    </w:p>
    <w:p w:rsidR="008D7EB6" w:rsidRPr="005852FF" w:rsidRDefault="008D7EB6" w:rsidP="005852FF">
      <w:pPr>
        <w:shd w:val="clear" w:color="auto" w:fill="FFFFFF"/>
        <w:autoSpaceDE w:val="0"/>
        <w:autoSpaceDN w:val="0"/>
        <w:adjustRightInd w:val="0"/>
        <w:rPr>
          <w:sz w:val="30"/>
          <w:szCs w:val="30"/>
        </w:rPr>
      </w:pPr>
      <w:r w:rsidRPr="005852FF">
        <w:rPr>
          <w:color w:val="000000"/>
          <w:sz w:val="30"/>
          <w:szCs w:val="30"/>
        </w:rPr>
        <w:t>3. Как производится подбор поршней?</w:t>
      </w:r>
    </w:p>
    <w:p w:rsidR="008D7EB6" w:rsidRPr="005852FF" w:rsidRDefault="008D7EB6" w:rsidP="005852FF">
      <w:pPr>
        <w:shd w:val="clear" w:color="auto" w:fill="FFFFFF"/>
        <w:autoSpaceDE w:val="0"/>
        <w:autoSpaceDN w:val="0"/>
        <w:adjustRightInd w:val="0"/>
        <w:rPr>
          <w:sz w:val="30"/>
          <w:szCs w:val="30"/>
        </w:rPr>
      </w:pPr>
      <w:r w:rsidRPr="005852FF">
        <w:rPr>
          <w:color w:val="000000"/>
          <w:sz w:val="30"/>
          <w:szCs w:val="30"/>
        </w:rPr>
        <w:t>4. Как производится подбор вкладышей коренных и шатунных подшип</w:t>
      </w:r>
      <w:r w:rsidR="00E61BE0" w:rsidRPr="005852FF">
        <w:rPr>
          <w:color w:val="000000"/>
          <w:sz w:val="30"/>
          <w:szCs w:val="30"/>
        </w:rPr>
        <w:t>ни</w:t>
      </w:r>
      <w:r w:rsidRPr="005852FF">
        <w:rPr>
          <w:color w:val="000000"/>
          <w:sz w:val="30"/>
          <w:szCs w:val="30"/>
        </w:rPr>
        <w:t>ков?</w:t>
      </w:r>
    </w:p>
    <w:p w:rsidR="008D7EB6" w:rsidRPr="005852FF" w:rsidRDefault="008D7EB6" w:rsidP="005852FF">
      <w:pPr>
        <w:shd w:val="clear" w:color="auto" w:fill="FFFFFF"/>
        <w:autoSpaceDE w:val="0"/>
        <w:autoSpaceDN w:val="0"/>
        <w:adjustRightInd w:val="0"/>
        <w:rPr>
          <w:sz w:val="30"/>
          <w:szCs w:val="30"/>
        </w:rPr>
      </w:pPr>
      <w:r w:rsidRPr="005852FF">
        <w:rPr>
          <w:color w:val="000000"/>
          <w:sz w:val="30"/>
          <w:szCs w:val="30"/>
        </w:rPr>
        <w:t xml:space="preserve">5. Как производится сборка деталей </w:t>
      </w:r>
      <w:proofErr w:type="spellStart"/>
      <w:proofErr w:type="gramStart"/>
      <w:r w:rsidRPr="005852FF">
        <w:rPr>
          <w:color w:val="000000"/>
          <w:sz w:val="30"/>
          <w:szCs w:val="30"/>
        </w:rPr>
        <w:t>цилиндро-поршневой</w:t>
      </w:r>
      <w:proofErr w:type="spellEnd"/>
      <w:proofErr w:type="gramEnd"/>
      <w:r w:rsidRPr="005852FF">
        <w:rPr>
          <w:color w:val="000000"/>
          <w:sz w:val="30"/>
          <w:szCs w:val="30"/>
        </w:rPr>
        <w:t xml:space="preserve"> группы?</w:t>
      </w:r>
    </w:p>
    <w:p w:rsidR="008D7EB6" w:rsidRPr="005852FF" w:rsidRDefault="008D7EB6" w:rsidP="005852FF">
      <w:pPr>
        <w:shd w:val="clear" w:color="auto" w:fill="FFFFFF"/>
        <w:autoSpaceDE w:val="0"/>
        <w:autoSpaceDN w:val="0"/>
        <w:adjustRightInd w:val="0"/>
        <w:rPr>
          <w:sz w:val="30"/>
          <w:szCs w:val="30"/>
        </w:rPr>
      </w:pPr>
      <w:r w:rsidRPr="005852FF">
        <w:rPr>
          <w:color w:val="000000"/>
          <w:sz w:val="30"/>
          <w:szCs w:val="30"/>
        </w:rPr>
        <w:t>6. Как производится сборка узла поршень-шатун-палец?</w:t>
      </w:r>
    </w:p>
    <w:p w:rsidR="00EC45D0" w:rsidRDefault="00EC45D0">
      <w:pPr>
        <w:spacing w:after="200" w:line="276" w:lineRule="auto"/>
        <w:rPr>
          <w:color w:val="000000"/>
          <w:sz w:val="30"/>
          <w:szCs w:val="30"/>
        </w:rPr>
      </w:pPr>
      <w:r>
        <w:rPr>
          <w:color w:val="000000"/>
          <w:sz w:val="30"/>
          <w:szCs w:val="30"/>
        </w:rPr>
        <w:br w:type="page"/>
      </w:r>
    </w:p>
    <w:p w:rsidR="008D7EB6" w:rsidRPr="005852FF" w:rsidRDefault="008D7EB6" w:rsidP="005852FF">
      <w:pPr>
        <w:shd w:val="clear" w:color="auto" w:fill="FFFFFF"/>
        <w:autoSpaceDE w:val="0"/>
        <w:autoSpaceDN w:val="0"/>
        <w:adjustRightInd w:val="0"/>
        <w:jc w:val="center"/>
        <w:rPr>
          <w:b/>
          <w:color w:val="000000"/>
          <w:sz w:val="30"/>
          <w:szCs w:val="30"/>
          <w:u w:val="single"/>
        </w:rPr>
      </w:pPr>
      <w:r w:rsidRPr="005852FF">
        <w:rPr>
          <w:b/>
          <w:color w:val="000000"/>
          <w:sz w:val="30"/>
          <w:szCs w:val="30"/>
          <w:u w:val="single"/>
        </w:rPr>
        <w:lastRenderedPageBreak/>
        <w:t>Лабораторная работа № 2</w:t>
      </w:r>
    </w:p>
    <w:p w:rsidR="008D7EB6" w:rsidRPr="005852FF" w:rsidRDefault="008D7EB6" w:rsidP="005852FF">
      <w:pPr>
        <w:shd w:val="clear" w:color="auto" w:fill="FFFFFF"/>
        <w:autoSpaceDE w:val="0"/>
        <w:autoSpaceDN w:val="0"/>
        <w:adjustRightInd w:val="0"/>
        <w:rPr>
          <w:b/>
          <w:color w:val="000000"/>
          <w:sz w:val="30"/>
          <w:szCs w:val="30"/>
          <w:u w:val="single"/>
        </w:rPr>
      </w:pPr>
    </w:p>
    <w:p w:rsidR="008D7EB6" w:rsidRPr="005852FF" w:rsidRDefault="008D7EB6" w:rsidP="00EC45D0">
      <w:pPr>
        <w:shd w:val="clear" w:color="auto" w:fill="FFFFFF"/>
        <w:autoSpaceDE w:val="0"/>
        <w:autoSpaceDN w:val="0"/>
        <w:adjustRightInd w:val="0"/>
        <w:jc w:val="both"/>
        <w:rPr>
          <w:sz w:val="30"/>
          <w:szCs w:val="30"/>
        </w:rPr>
      </w:pPr>
      <w:r w:rsidRPr="005852FF">
        <w:rPr>
          <w:b/>
          <w:color w:val="000000"/>
          <w:sz w:val="30"/>
          <w:szCs w:val="30"/>
        </w:rPr>
        <w:t>Тема:</w:t>
      </w:r>
      <w:r w:rsidR="00EC45D0">
        <w:rPr>
          <w:b/>
          <w:color w:val="000000"/>
          <w:sz w:val="30"/>
          <w:szCs w:val="30"/>
        </w:rPr>
        <w:t xml:space="preserve"> </w:t>
      </w:r>
      <w:r w:rsidR="00D16176">
        <w:rPr>
          <w:b/>
          <w:color w:val="000000"/>
          <w:sz w:val="30"/>
          <w:szCs w:val="30"/>
        </w:rPr>
        <w:t>ВЫПОЛНЕНИЕ ПРОВЕРКИ</w:t>
      </w:r>
      <w:r w:rsidR="00601446" w:rsidRPr="005852FF">
        <w:rPr>
          <w:b/>
          <w:color w:val="000000"/>
          <w:sz w:val="30"/>
          <w:szCs w:val="30"/>
        </w:rPr>
        <w:t xml:space="preserve"> И</w:t>
      </w:r>
      <w:r w:rsidR="00EC45D0">
        <w:rPr>
          <w:b/>
          <w:color w:val="000000"/>
          <w:sz w:val="30"/>
          <w:szCs w:val="30"/>
        </w:rPr>
        <w:t xml:space="preserve"> </w:t>
      </w:r>
      <w:r w:rsidR="00601446" w:rsidRPr="005852FF">
        <w:rPr>
          <w:b/>
          <w:color w:val="000000"/>
          <w:sz w:val="30"/>
          <w:szCs w:val="30"/>
        </w:rPr>
        <w:t>РЕГУЛИРОВКА ТЕПЛОВОГО ЗАЗОРА МЕЖДУ БОЙКОМ КОРОМЫСЛА И КЛАПА</w:t>
      </w:r>
      <w:r w:rsidR="00F40E35" w:rsidRPr="005852FF">
        <w:rPr>
          <w:b/>
          <w:color w:val="000000"/>
          <w:sz w:val="30"/>
          <w:szCs w:val="30"/>
        </w:rPr>
        <w:t>НОМ</w:t>
      </w:r>
      <w:r w:rsidRPr="005852FF">
        <w:rPr>
          <w:b/>
          <w:color w:val="000000"/>
          <w:sz w:val="30"/>
          <w:szCs w:val="30"/>
        </w:rPr>
        <w:t xml:space="preserve"> Г</w:t>
      </w:r>
      <w:r w:rsidR="00601446" w:rsidRPr="005852FF">
        <w:rPr>
          <w:b/>
          <w:color w:val="000000"/>
          <w:sz w:val="30"/>
          <w:szCs w:val="30"/>
        </w:rPr>
        <w:t>АЗОРАСПРЕДЕЛЕНОГО МЕХАНИЗМА ДИЗЕЛЬНОГО ДВИГАТЕЛЯ</w:t>
      </w:r>
      <w:r w:rsidRPr="005852FF">
        <w:rPr>
          <w:b/>
          <w:color w:val="000000"/>
          <w:sz w:val="30"/>
          <w:szCs w:val="30"/>
        </w:rPr>
        <w:t>.</w:t>
      </w:r>
    </w:p>
    <w:p w:rsidR="008D7EB6" w:rsidRPr="005852FF" w:rsidRDefault="008D7EB6" w:rsidP="00EC45D0">
      <w:pPr>
        <w:shd w:val="clear" w:color="auto" w:fill="FFFFFF"/>
        <w:autoSpaceDE w:val="0"/>
        <w:autoSpaceDN w:val="0"/>
        <w:adjustRightInd w:val="0"/>
        <w:jc w:val="both"/>
        <w:rPr>
          <w:color w:val="000000"/>
          <w:sz w:val="30"/>
          <w:szCs w:val="30"/>
        </w:rPr>
      </w:pPr>
    </w:p>
    <w:p w:rsidR="00E61BE0" w:rsidRPr="005852FF" w:rsidRDefault="008D7EB6" w:rsidP="00EC45D0">
      <w:pPr>
        <w:shd w:val="clear" w:color="auto" w:fill="FFFFFF"/>
        <w:autoSpaceDE w:val="0"/>
        <w:autoSpaceDN w:val="0"/>
        <w:adjustRightInd w:val="0"/>
        <w:jc w:val="both"/>
        <w:rPr>
          <w:color w:val="000000"/>
          <w:sz w:val="30"/>
          <w:szCs w:val="30"/>
        </w:rPr>
      </w:pPr>
      <w:r w:rsidRPr="005852FF">
        <w:rPr>
          <w:b/>
          <w:color w:val="000000"/>
          <w:sz w:val="30"/>
          <w:szCs w:val="30"/>
        </w:rPr>
        <w:t xml:space="preserve">Цель работы: </w:t>
      </w:r>
      <w:r w:rsidR="00C67205" w:rsidRPr="005852FF">
        <w:rPr>
          <w:color w:val="000000"/>
          <w:sz w:val="30"/>
          <w:szCs w:val="30"/>
        </w:rPr>
        <w:t>Приобрести</w:t>
      </w:r>
      <w:r w:rsidR="00F40E35" w:rsidRPr="005852FF">
        <w:rPr>
          <w:color w:val="000000"/>
          <w:sz w:val="30"/>
          <w:szCs w:val="30"/>
        </w:rPr>
        <w:t xml:space="preserve"> умения по выполнению проверки и регулировки теплового зазора газораспределительного </w:t>
      </w:r>
      <w:r w:rsidR="00EC45D0">
        <w:rPr>
          <w:color w:val="000000"/>
          <w:sz w:val="30"/>
          <w:szCs w:val="30"/>
        </w:rPr>
        <w:t>механизма дизельного двигателя.</w:t>
      </w:r>
    </w:p>
    <w:p w:rsidR="00C67205" w:rsidRPr="005852FF" w:rsidRDefault="00C67205" w:rsidP="005852FF">
      <w:pPr>
        <w:shd w:val="clear" w:color="auto" w:fill="FFFFFF"/>
        <w:autoSpaceDE w:val="0"/>
        <w:autoSpaceDN w:val="0"/>
        <w:adjustRightInd w:val="0"/>
        <w:rPr>
          <w:color w:val="000000"/>
          <w:sz w:val="30"/>
          <w:szCs w:val="30"/>
        </w:rPr>
      </w:pPr>
    </w:p>
    <w:p w:rsidR="00C67205" w:rsidRPr="005852FF" w:rsidRDefault="00C67205" w:rsidP="005852FF">
      <w:pPr>
        <w:jc w:val="both"/>
        <w:rPr>
          <w:sz w:val="30"/>
          <w:szCs w:val="30"/>
        </w:rPr>
      </w:pPr>
      <w:r w:rsidRPr="005852FF">
        <w:rPr>
          <w:b/>
          <w:sz w:val="30"/>
          <w:szCs w:val="30"/>
        </w:rPr>
        <w:t>Время выполнение занятия</w:t>
      </w:r>
      <w:r w:rsidRPr="005852FF">
        <w:rPr>
          <w:sz w:val="30"/>
          <w:szCs w:val="30"/>
        </w:rPr>
        <w:t>: 2 часа</w:t>
      </w:r>
    </w:p>
    <w:p w:rsidR="00C67205" w:rsidRPr="005852FF" w:rsidRDefault="00C67205" w:rsidP="005852FF">
      <w:pPr>
        <w:jc w:val="both"/>
        <w:rPr>
          <w:sz w:val="30"/>
          <w:szCs w:val="30"/>
        </w:rPr>
      </w:pPr>
    </w:p>
    <w:p w:rsidR="00C67205" w:rsidRPr="005852FF" w:rsidRDefault="00C67205" w:rsidP="005852FF">
      <w:pPr>
        <w:jc w:val="both"/>
        <w:rPr>
          <w:sz w:val="30"/>
          <w:szCs w:val="30"/>
        </w:rPr>
      </w:pPr>
      <w:r w:rsidRPr="005852FF">
        <w:rPr>
          <w:b/>
          <w:sz w:val="30"/>
          <w:szCs w:val="30"/>
        </w:rPr>
        <w:t>Место выполнения занятия</w:t>
      </w:r>
      <w:r w:rsidRPr="005852FF">
        <w:rPr>
          <w:sz w:val="30"/>
          <w:szCs w:val="30"/>
        </w:rPr>
        <w:t xml:space="preserve">: лаборатория </w:t>
      </w:r>
      <w:r w:rsidR="00D16176">
        <w:rPr>
          <w:sz w:val="30"/>
          <w:szCs w:val="30"/>
        </w:rPr>
        <w:t>«Устройство тракторов</w:t>
      </w:r>
      <w:r w:rsidR="00D16176" w:rsidRPr="005852FF">
        <w:rPr>
          <w:sz w:val="30"/>
          <w:szCs w:val="30"/>
        </w:rPr>
        <w:t>».</w:t>
      </w:r>
    </w:p>
    <w:p w:rsidR="00C67205" w:rsidRPr="005852FF" w:rsidRDefault="00C67205" w:rsidP="005852FF">
      <w:pPr>
        <w:jc w:val="both"/>
        <w:rPr>
          <w:sz w:val="30"/>
          <w:szCs w:val="30"/>
        </w:rPr>
      </w:pPr>
    </w:p>
    <w:p w:rsidR="00C67205" w:rsidRPr="005852FF" w:rsidRDefault="00171256" w:rsidP="005852FF">
      <w:pPr>
        <w:jc w:val="both"/>
        <w:rPr>
          <w:sz w:val="30"/>
          <w:szCs w:val="30"/>
        </w:rPr>
      </w:pPr>
      <w:r>
        <w:rPr>
          <w:b/>
          <w:sz w:val="30"/>
          <w:szCs w:val="30"/>
        </w:rPr>
        <w:t>Материально-техническое и дидактическое обеспечение учебного занятия</w:t>
      </w:r>
      <w:r w:rsidR="00C67205" w:rsidRPr="005852FF">
        <w:rPr>
          <w:sz w:val="30"/>
          <w:szCs w:val="30"/>
        </w:rPr>
        <w:t>: Методические указания к выполнению лабораторная работа №2</w:t>
      </w:r>
      <w:r w:rsidR="00EC45D0">
        <w:rPr>
          <w:sz w:val="30"/>
          <w:szCs w:val="30"/>
        </w:rPr>
        <w:t>,</w:t>
      </w:r>
      <w:r w:rsidR="00C67205" w:rsidRPr="005852FF">
        <w:rPr>
          <w:sz w:val="30"/>
          <w:szCs w:val="30"/>
        </w:rPr>
        <w:t xml:space="preserve"> </w:t>
      </w:r>
      <w:r w:rsidR="00C67205" w:rsidRPr="005852FF">
        <w:rPr>
          <w:color w:val="000000"/>
          <w:sz w:val="30"/>
          <w:szCs w:val="30"/>
        </w:rPr>
        <w:t>двигатель Д-260</w:t>
      </w:r>
      <w:r w:rsidR="00C67205" w:rsidRPr="005852FF">
        <w:rPr>
          <w:sz w:val="30"/>
          <w:szCs w:val="30"/>
        </w:rPr>
        <w:t>, набор инструментов, обтирочный материал,  дизельного двигателя, литература</w:t>
      </w:r>
      <w:r w:rsidR="005D4AB1" w:rsidRPr="005852FF">
        <w:rPr>
          <w:sz w:val="30"/>
          <w:szCs w:val="30"/>
        </w:rPr>
        <w:t>, электронные слайды</w:t>
      </w:r>
    </w:p>
    <w:p w:rsidR="00E61BE0" w:rsidRPr="005852FF" w:rsidRDefault="00E61BE0" w:rsidP="005852FF">
      <w:pPr>
        <w:widowControl w:val="0"/>
        <w:autoSpaceDE w:val="0"/>
        <w:autoSpaceDN w:val="0"/>
        <w:adjustRightInd w:val="0"/>
        <w:rPr>
          <w:sz w:val="30"/>
          <w:szCs w:val="30"/>
        </w:rPr>
      </w:pPr>
    </w:p>
    <w:p w:rsidR="008D7EB6" w:rsidRPr="005852FF" w:rsidRDefault="008D7EB6" w:rsidP="005852FF">
      <w:pPr>
        <w:widowControl w:val="0"/>
        <w:autoSpaceDE w:val="0"/>
        <w:autoSpaceDN w:val="0"/>
        <w:adjustRightInd w:val="0"/>
        <w:jc w:val="center"/>
        <w:rPr>
          <w:b/>
          <w:bCs/>
          <w:sz w:val="30"/>
          <w:szCs w:val="30"/>
        </w:rPr>
      </w:pPr>
      <w:r w:rsidRPr="005852FF">
        <w:rPr>
          <w:b/>
          <w:bCs/>
          <w:sz w:val="30"/>
          <w:szCs w:val="30"/>
        </w:rPr>
        <w:t>Последовательность выполнения работы</w:t>
      </w:r>
    </w:p>
    <w:p w:rsidR="008D7EB6" w:rsidRPr="005852FF" w:rsidRDefault="008D7EB6" w:rsidP="005852FF">
      <w:pPr>
        <w:widowControl w:val="0"/>
        <w:autoSpaceDE w:val="0"/>
        <w:autoSpaceDN w:val="0"/>
        <w:adjustRightInd w:val="0"/>
        <w:jc w:val="center"/>
        <w:rPr>
          <w:b/>
          <w:bCs/>
          <w:sz w:val="30"/>
          <w:szCs w:val="30"/>
        </w:rPr>
      </w:pPr>
    </w:p>
    <w:p w:rsidR="00137B9C" w:rsidRPr="005852FF" w:rsidRDefault="00137B9C" w:rsidP="005852FF">
      <w:pPr>
        <w:shd w:val="clear" w:color="auto" w:fill="FFFFFF"/>
        <w:autoSpaceDE w:val="0"/>
        <w:autoSpaceDN w:val="0"/>
        <w:adjustRightInd w:val="0"/>
        <w:jc w:val="center"/>
        <w:rPr>
          <w:b/>
          <w:bCs/>
          <w:color w:val="000000"/>
          <w:sz w:val="30"/>
          <w:szCs w:val="30"/>
        </w:rPr>
      </w:pPr>
      <w:r w:rsidRPr="005852FF">
        <w:rPr>
          <w:b/>
          <w:bCs/>
          <w:color w:val="000000"/>
          <w:sz w:val="30"/>
          <w:szCs w:val="30"/>
        </w:rPr>
        <w:t>1.</w:t>
      </w:r>
      <w:r w:rsidR="005671AC">
        <w:rPr>
          <w:b/>
          <w:bCs/>
          <w:color w:val="000000"/>
          <w:sz w:val="30"/>
          <w:szCs w:val="30"/>
        </w:rPr>
        <w:t>Внеучебная</w:t>
      </w:r>
      <w:r w:rsidRPr="005852FF">
        <w:rPr>
          <w:b/>
          <w:bCs/>
          <w:color w:val="000000"/>
          <w:sz w:val="30"/>
          <w:szCs w:val="30"/>
        </w:rPr>
        <w:t xml:space="preserve"> подготовка.</w:t>
      </w:r>
    </w:p>
    <w:p w:rsidR="00137B9C" w:rsidRPr="005852FF" w:rsidRDefault="00137B9C" w:rsidP="00EC45D0">
      <w:pPr>
        <w:shd w:val="clear" w:color="auto" w:fill="FFFFFF"/>
        <w:autoSpaceDE w:val="0"/>
        <w:autoSpaceDN w:val="0"/>
        <w:adjustRightInd w:val="0"/>
        <w:jc w:val="both"/>
        <w:rPr>
          <w:color w:val="000000"/>
          <w:sz w:val="30"/>
          <w:szCs w:val="30"/>
        </w:rPr>
      </w:pPr>
      <w:r w:rsidRPr="005852FF">
        <w:rPr>
          <w:color w:val="000000"/>
          <w:sz w:val="30"/>
          <w:szCs w:val="30"/>
        </w:rPr>
        <w:t>1.1.</w:t>
      </w:r>
      <w:r w:rsidR="00EC45D0">
        <w:rPr>
          <w:color w:val="000000"/>
          <w:sz w:val="30"/>
          <w:szCs w:val="30"/>
        </w:rPr>
        <w:t xml:space="preserve"> </w:t>
      </w:r>
      <w:r w:rsidRPr="005852FF">
        <w:rPr>
          <w:color w:val="000000"/>
          <w:sz w:val="30"/>
          <w:szCs w:val="30"/>
        </w:rPr>
        <w:t>Самостоятель</w:t>
      </w:r>
      <w:r w:rsidR="005D4AB1" w:rsidRPr="005852FF">
        <w:rPr>
          <w:color w:val="000000"/>
          <w:sz w:val="30"/>
          <w:szCs w:val="30"/>
        </w:rPr>
        <w:t>но подготовиться к выполнению</w:t>
      </w:r>
      <w:r w:rsidRPr="005852FF">
        <w:rPr>
          <w:color w:val="000000"/>
          <w:sz w:val="30"/>
          <w:szCs w:val="30"/>
        </w:rPr>
        <w:t xml:space="preserve"> задания, используя материалы, имеющиеся в читальном зале библиотеки и на сайте колледжа и</w:t>
      </w:r>
      <w:r w:rsidR="00C67205" w:rsidRPr="005852FF">
        <w:rPr>
          <w:color w:val="000000"/>
          <w:sz w:val="30"/>
          <w:szCs w:val="30"/>
        </w:rPr>
        <w:t xml:space="preserve">ли в лаборатории  </w:t>
      </w:r>
      <w:r w:rsidR="00D16176">
        <w:rPr>
          <w:sz w:val="30"/>
          <w:szCs w:val="30"/>
        </w:rPr>
        <w:t>«Устройство тракторов</w:t>
      </w:r>
      <w:r w:rsidR="00D16176" w:rsidRPr="005852FF">
        <w:rPr>
          <w:sz w:val="30"/>
          <w:szCs w:val="30"/>
        </w:rPr>
        <w:t>».</w:t>
      </w:r>
    </w:p>
    <w:p w:rsidR="00137B9C" w:rsidRPr="005852FF" w:rsidRDefault="00137B9C" w:rsidP="00EC45D0">
      <w:pPr>
        <w:shd w:val="clear" w:color="auto" w:fill="FFFFFF"/>
        <w:autoSpaceDE w:val="0"/>
        <w:autoSpaceDN w:val="0"/>
        <w:adjustRightInd w:val="0"/>
        <w:jc w:val="both"/>
        <w:rPr>
          <w:sz w:val="30"/>
          <w:szCs w:val="30"/>
        </w:rPr>
      </w:pPr>
      <w:r w:rsidRPr="005852FF">
        <w:rPr>
          <w:color w:val="000000"/>
          <w:sz w:val="30"/>
          <w:szCs w:val="30"/>
        </w:rPr>
        <w:t xml:space="preserve">1.2. Подготовить  форму отчета (титульный </w:t>
      </w:r>
      <w:proofErr w:type="spellStart"/>
      <w:r w:rsidRPr="005852FF">
        <w:rPr>
          <w:color w:val="000000"/>
          <w:sz w:val="30"/>
          <w:szCs w:val="30"/>
        </w:rPr>
        <w:t>лист</w:t>
      </w:r>
      <w:proofErr w:type="gramStart"/>
      <w:r w:rsidRPr="005852FF">
        <w:rPr>
          <w:color w:val="000000"/>
          <w:sz w:val="30"/>
          <w:szCs w:val="30"/>
        </w:rPr>
        <w:t>,п</w:t>
      </w:r>
      <w:proofErr w:type="gramEnd"/>
      <w:r w:rsidRPr="005852FF">
        <w:rPr>
          <w:color w:val="000000"/>
          <w:sz w:val="30"/>
          <w:szCs w:val="30"/>
        </w:rPr>
        <w:t>еречень</w:t>
      </w:r>
      <w:proofErr w:type="spellEnd"/>
      <w:r w:rsidRPr="005852FF">
        <w:rPr>
          <w:color w:val="000000"/>
          <w:sz w:val="30"/>
          <w:szCs w:val="30"/>
        </w:rPr>
        <w:t xml:space="preserve"> вопросов для практического выполнения и необходимые схемы).</w:t>
      </w:r>
    </w:p>
    <w:p w:rsidR="00137B9C" w:rsidRPr="005852FF" w:rsidRDefault="00137B9C" w:rsidP="005852FF">
      <w:pPr>
        <w:shd w:val="clear" w:color="auto" w:fill="FFFFFF"/>
        <w:autoSpaceDE w:val="0"/>
        <w:autoSpaceDN w:val="0"/>
        <w:adjustRightInd w:val="0"/>
        <w:rPr>
          <w:sz w:val="30"/>
          <w:szCs w:val="30"/>
        </w:rPr>
      </w:pPr>
    </w:p>
    <w:p w:rsidR="008D7EB6" w:rsidRPr="005852FF" w:rsidRDefault="008D7EB6" w:rsidP="005852FF">
      <w:pPr>
        <w:widowControl w:val="0"/>
        <w:tabs>
          <w:tab w:val="left" w:pos="0"/>
        </w:tabs>
        <w:autoSpaceDE w:val="0"/>
        <w:autoSpaceDN w:val="0"/>
        <w:adjustRightInd w:val="0"/>
        <w:ind w:left="720" w:hanging="360"/>
        <w:jc w:val="center"/>
        <w:rPr>
          <w:b/>
          <w:sz w:val="30"/>
          <w:szCs w:val="30"/>
        </w:rPr>
      </w:pPr>
      <w:r w:rsidRPr="005852FF">
        <w:rPr>
          <w:b/>
          <w:sz w:val="30"/>
          <w:szCs w:val="30"/>
        </w:rPr>
        <w:t>2.</w:t>
      </w:r>
      <w:r w:rsidRPr="005852FF">
        <w:rPr>
          <w:b/>
          <w:sz w:val="30"/>
          <w:szCs w:val="30"/>
        </w:rPr>
        <w:tab/>
        <w:t>Работа в лаборатории.</w:t>
      </w:r>
    </w:p>
    <w:p w:rsidR="008D7EB6" w:rsidRPr="005852FF" w:rsidRDefault="008D7EB6" w:rsidP="00EC45D0">
      <w:pPr>
        <w:widowControl w:val="0"/>
        <w:autoSpaceDE w:val="0"/>
        <w:autoSpaceDN w:val="0"/>
        <w:adjustRightInd w:val="0"/>
        <w:rPr>
          <w:sz w:val="30"/>
          <w:szCs w:val="30"/>
        </w:rPr>
      </w:pPr>
      <w:r w:rsidRPr="005852FF">
        <w:rPr>
          <w:sz w:val="30"/>
          <w:szCs w:val="30"/>
        </w:rPr>
        <w:t>2.1. Пройти контроль или входное тестирование на подготовленность к выполнению работы.</w:t>
      </w:r>
    </w:p>
    <w:p w:rsidR="008D7EB6" w:rsidRPr="005852FF" w:rsidRDefault="008D7EB6" w:rsidP="00EC45D0">
      <w:pPr>
        <w:widowControl w:val="0"/>
        <w:autoSpaceDE w:val="0"/>
        <w:autoSpaceDN w:val="0"/>
        <w:adjustRightInd w:val="0"/>
        <w:rPr>
          <w:sz w:val="30"/>
          <w:szCs w:val="30"/>
        </w:rPr>
      </w:pPr>
      <w:r w:rsidRPr="005852FF">
        <w:rPr>
          <w:sz w:val="30"/>
          <w:szCs w:val="30"/>
        </w:rPr>
        <w:t>2.2. Подготовить рабочее место к выполнению работы.</w:t>
      </w:r>
    </w:p>
    <w:p w:rsidR="00EC45D0" w:rsidRDefault="008D7EB6" w:rsidP="00EC45D0">
      <w:pPr>
        <w:widowControl w:val="0"/>
        <w:shd w:val="clear" w:color="auto" w:fill="FFFFFF"/>
        <w:tabs>
          <w:tab w:val="left" w:pos="778"/>
        </w:tabs>
        <w:autoSpaceDE w:val="0"/>
        <w:autoSpaceDN w:val="0"/>
        <w:adjustRightInd w:val="0"/>
        <w:rPr>
          <w:color w:val="000000"/>
          <w:spacing w:val="-5"/>
          <w:sz w:val="30"/>
          <w:szCs w:val="30"/>
        </w:rPr>
      </w:pPr>
      <w:r w:rsidRPr="005852FF">
        <w:rPr>
          <w:color w:val="000000"/>
          <w:spacing w:val="-5"/>
          <w:sz w:val="30"/>
          <w:szCs w:val="30"/>
        </w:rPr>
        <w:t xml:space="preserve">2.3. Произвести частичную разборку и рассмотреть на двигателе механизм газораспределения, изучить устройство и взаимодействие его деталей. </w:t>
      </w:r>
    </w:p>
    <w:p w:rsidR="00EC45D0" w:rsidRDefault="008D7EB6" w:rsidP="00EC45D0">
      <w:pPr>
        <w:widowControl w:val="0"/>
        <w:shd w:val="clear" w:color="auto" w:fill="FFFFFF"/>
        <w:tabs>
          <w:tab w:val="left" w:pos="778"/>
        </w:tabs>
        <w:autoSpaceDE w:val="0"/>
        <w:autoSpaceDN w:val="0"/>
        <w:adjustRightInd w:val="0"/>
        <w:rPr>
          <w:color w:val="000000"/>
          <w:spacing w:val="-1"/>
          <w:sz w:val="30"/>
          <w:szCs w:val="30"/>
        </w:rPr>
      </w:pPr>
      <w:r w:rsidRPr="005852FF">
        <w:rPr>
          <w:color w:val="000000"/>
          <w:spacing w:val="-5"/>
          <w:sz w:val="30"/>
          <w:szCs w:val="30"/>
        </w:rPr>
        <w:t xml:space="preserve">2.4. </w:t>
      </w:r>
      <w:r w:rsidRPr="005852FF">
        <w:rPr>
          <w:color w:val="000000"/>
          <w:spacing w:val="-1"/>
          <w:sz w:val="30"/>
          <w:szCs w:val="30"/>
        </w:rPr>
        <w:t>Изучить порядок регулиров</w:t>
      </w:r>
      <w:r w:rsidR="00EC45D0">
        <w:rPr>
          <w:color w:val="000000"/>
          <w:spacing w:val="-1"/>
          <w:sz w:val="30"/>
          <w:szCs w:val="30"/>
        </w:rPr>
        <w:t>ки механизма газораспределения.</w:t>
      </w:r>
    </w:p>
    <w:p w:rsidR="00EC45D0" w:rsidRDefault="008D7EB6" w:rsidP="00EC45D0">
      <w:pPr>
        <w:widowControl w:val="0"/>
        <w:shd w:val="clear" w:color="auto" w:fill="FFFFFF"/>
        <w:tabs>
          <w:tab w:val="left" w:pos="778"/>
        </w:tabs>
        <w:autoSpaceDE w:val="0"/>
        <w:autoSpaceDN w:val="0"/>
        <w:adjustRightInd w:val="0"/>
        <w:rPr>
          <w:color w:val="000000"/>
          <w:sz w:val="30"/>
          <w:szCs w:val="30"/>
        </w:rPr>
      </w:pPr>
      <w:r w:rsidRPr="005852FF">
        <w:rPr>
          <w:color w:val="000000"/>
          <w:sz w:val="30"/>
          <w:szCs w:val="30"/>
        </w:rPr>
        <w:t>2.5. Проверить действие механизма газораспределения.</w:t>
      </w:r>
    </w:p>
    <w:p w:rsidR="00EC45D0" w:rsidRDefault="008D7EB6" w:rsidP="00EC45D0">
      <w:pPr>
        <w:widowControl w:val="0"/>
        <w:shd w:val="clear" w:color="auto" w:fill="FFFFFF"/>
        <w:tabs>
          <w:tab w:val="left" w:pos="778"/>
        </w:tabs>
        <w:autoSpaceDE w:val="0"/>
        <w:autoSpaceDN w:val="0"/>
        <w:adjustRightInd w:val="0"/>
        <w:rPr>
          <w:color w:val="000000"/>
          <w:spacing w:val="-1"/>
          <w:sz w:val="30"/>
          <w:szCs w:val="30"/>
        </w:rPr>
      </w:pPr>
      <w:r w:rsidRPr="005852FF">
        <w:rPr>
          <w:color w:val="000000"/>
          <w:spacing w:val="-1"/>
          <w:sz w:val="30"/>
          <w:szCs w:val="30"/>
        </w:rPr>
        <w:t>2.6. Отрегулировать тепловой зазор в клапанном механизме.</w:t>
      </w:r>
    </w:p>
    <w:p w:rsidR="008D7EB6" w:rsidRPr="005852FF" w:rsidRDefault="008D7EB6" w:rsidP="00EC45D0">
      <w:pPr>
        <w:widowControl w:val="0"/>
        <w:shd w:val="clear" w:color="auto" w:fill="FFFFFF"/>
        <w:tabs>
          <w:tab w:val="left" w:pos="778"/>
        </w:tabs>
        <w:autoSpaceDE w:val="0"/>
        <w:autoSpaceDN w:val="0"/>
        <w:adjustRightInd w:val="0"/>
        <w:rPr>
          <w:color w:val="000000"/>
          <w:spacing w:val="-1"/>
          <w:sz w:val="30"/>
          <w:szCs w:val="30"/>
        </w:rPr>
      </w:pPr>
      <w:r w:rsidRPr="005852FF">
        <w:rPr>
          <w:color w:val="000000"/>
          <w:spacing w:val="-1"/>
          <w:sz w:val="30"/>
          <w:szCs w:val="30"/>
        </w:rPr>
        <w:t>2.7. Установить на двигатель снятые детали.</w:t>
      </w:r>
    </w:p>
    <w:p w:rsidR="008D7EB6" w:rsidRPr="005852FF" w:rsidRDefault="008D7EB6" w:rsidP="00EC45D0">
      <w:pPr>
        <w:widowControl w:val="0"/>
        <w:autoSpaceDE w:val="0"/>
        <w:autoSpaceDN w:val="0"/>
        <w:adjustRightInd w:val="0"/>
        <w:rPr>
          <w:sz w:val="30"/>
          <w:szCs w:val="30"/>
        </w:rPr>
      </w:pPr>
      <w:r w:rsidRPr="005852FF">
        <w:rPr>
          <w:color w:val="000000"/>
          <w:spacing w:val="-1"/>
          <w:sz w:val="30"/>
          <w:szCs w:val="30"/>
        </w:rPr>
        <w:t xml:space="preserve">2.8. </w:t>
      </w:r>
      <w:r w:rsidRPr="005852FF">
        <w:rPr>
          <w:sz w:val="30"/>
          <w:szCs w:val="30"/>
        </w:rPr>
        <w:t>Убрать рабочее место.</w:t>
      </w:r>
    </w:p>
    <w:p w:rsidR="008D7EB6" w:rsidRPr="005852FF" w:rsidRDefault="008D7EB6" w:rsidP="00EC45D0">
      <w:pPr>
        <w:widowControl w:val="0"/>
        <w:autoSpaceDE w:val="0"/>
        <w:autoSpaceDN w:val="0"/>
        <w:adjustRightInd w:val="0"/>
        <w:rPr>
          <w:sz w:val="30"/>
          <w:szCs w:val="30"/>
        </w:rPr>
      </w:pPr>
      <w:r w:rsidRPr="005852FF">
        <w:rPr>
          <w:color w:val="000000"/>
          <w:spacing w:val="-1"/>
          <w:sz w:val="30"/>
          <w:szCs w:val="30"/>
        </w:rPr>
        <w:t>2.</w:t>
      </w:r>
      <w:r w:rsidRPr="005852FF">
        <w:rPr>
          <w:sz w:val="30"/>
          <w:szCs w:val="30"/>
        </w:rPr>
        <w:t>9. Оформить и сдать отчёт.</w:t>
      </w:r>
    </w:p>
    <w:p w:rsidR="008D7EB6" w:rsidRPr="005852FF" w:rsidRDefault="008D7EB6" w:rsidP="005852FF">
      <w:pPr>
        <w:widowControl w:val="0"/>
        <w:autoSpaceDE w:val="0"/>
        <w:autoSpaceDN w:val="0"/>
        <w:adjustRightInd w:val="0"/>
        <w:jc w:val="center"/>
        <w:rPr>
          <w:b/>
          <w:sz w:val="30"/>
          <w:szCs w:val="30"/>
        </w:rPr>
      </w:pPr>
      <w:r w:rsidRPr="005852FF">
        <w:rPr>
          <w:b/>
          <w:sz w:val="30"/>
          <w:szCs w:val="30"/>
        </w:rPr>
        <w:lastRenderedPageBreak/>
        <w:t>МЕТОДИЧЕСКИЕ УКАЗАНИЯ К ВЫПОЛНЕНИЮ РАБОТЫ</w:t>
      </w:r>
    </w:p>
    <w:p w:rsidR="008D7EB6" w:rsidRPr="005852FF" w:rsidRDefault="008D7EB6" w:rsidP="005852FF">
      <w:pPr>
        <w:widowControl w:val="0"/>
        <w:autoSpaceDE w:val="0"/>
        <w:autoSpaceDN w:val="0"/>
        <w:adjustRightInd w:val="0"/>
        <w:rPr>
          <w:color w:val="000000"/>
          <w:spacing w:val="-5"/>
          <w:sz w:val="30"/>
          <w:szCs w:val="30"/>
        </w:rPr>
      </w:pPr>
    </w:p>
    <w:p w:rsidR="008D7EB6" w:rsidRPr="005852FF" w:rsidRDefault="008D7EB6" w:rsidP="00EC45D0">
      <w:pPr>
        <w:widowControl w:val="0"/>
        <w:autoSpaceDE w:val="0"/>
        <w:autoSpaceDN w:val="0"/>
        <w:adjustRightInd w:val="0"/>
        <w:ind w:firstLine="851"/>
        <w:jc w:val="both"/>
        <w:rPr>
          <w:color w:val="000000"/>
          <w:spacing w:val="-5"/>
          <w:sz w:val="30"/>
          <w:szCs w:val="30"/>
        </w:rPr>
      </w:pPr>
      <w:r w:rsidRPr="005852FF">
        <w:rPr>
          <w:color w:val="000000"/>
          <w:spacing w:val="-5"/>
          <w:sz w:val="30"/>
          <w:szCs w:val="30"/>
        </w:rPr>
        <w:t xml:space="preserve">1. В ходе самостоятельной подготовки к выполнению данной лабораторной работы повторите назначение механизма газораспределения, </w:t>
      </w:r>
      <w:r w:rsidR="00E61BE0" w:rsidRPr="005852FF">
        <w:rPr>
          <w:color w:val="000000"/>
          <w:spacing w:val="-5"/>
          <w:sz w:val="30"/>
          <w:szCs w:val="30"/>
        </w:rPr>
        <w:t>его устройство и работу</w:t>
      </w:r>
      <w:r w:rsidRPr="005852FF">
        <w:rPr>
          <w:color w:val="000000"/>
          <w:spacing w:val="-5"/>
          <w:sz w:val="30"/>
          <w:szCs w:val="30"/>
        </w:rPr>
        <w:t>. Уясните отличительные особенности в конструкции механизмов газораспределения различных двигателей. Ознакомьтесь с порядком регулировки механизма газораспределения. Проанализируйте влияние регулировки на работоспособность механизма газораспределения, экономичность и экологическую безопасность двигателя.</w:t>
      </w:r>
    </w:p>
    <w:p w:rsidR="008D7EB6" w:rsidRPr="005852FF" w:rsidRDefault="008D7EB6" w:rsidP="00EC45D0">
      <w:pPr>
        <w:widowControl w:val="0"/>
        <w:autoSpaceDE w:val="0"/>
        <w:autoSpaceDN w:val="0"/>
        <w:adjustRightInd w:val="0"/>
        <w:ind w:firstLine="851"/>
        <w:jc w:val="both"/>
        <w:rPr>
          <w:b/>
          <w:color w:val="000000"/>
          <w:spacing w:val="-5"/>
          <w:sz w:val="30"/>
          <w:szCs w:val="30"/>
        </w:rPr>
      </w:pPr>
      <w:r w:rsidRPr="005852FF">
        <w:rPr>
          <w:color w:val="000000"/>
          <w:spacing w:val="-5"/>
          <w:sz w:val="30"/>
          <w:szCs w:val="30"/>
        </w:rPr>
        <w:t>2. Зазоры между клапанами и коромыслами проверяют и регулируют при  ТО-2  и  ТО-3, а также при появлении стуков клапанов или после снятия головки цилиндров. Правильно отрегулированные зазоры в клапанах обеспечивают надежную работу деталей механизма газораспределения, что влияет на мощность и экономичность работы двигателя. Тепловые зазоры между носками коромысел и торцами клапанов газораспределения обеспечивают герметичность посадки клапанов на седла и компенсируют тепловое расширение деталей механизма при работе двигателя. При слишком больших тепловых зазорах уменьшается высота подъема клапанов, вследствие чего ухудшаются наполнение и очистка цилиндров, растут ударные нагрузки и увеличивается износ деталей распределительного механизма. При очень малых зазорах в результате нагрева и износа рабочих фасок клапана и седла головки не обеспечивается герметичность камеры сгорания, двигатель теряет компрессию и не развивает полной мощности. Клапаны перегреваются, и фаски могут прогореть.</w:t>
      </w:r>
    </w:p>
    <w:p w:rsidR="008D7EB6" w:rsidRPr="005852FF" w:rsidRDefault="008D7EB6" w:rsidP="00EC45D0">
      <w:pPr>
        <w:widowControl w:val="0"/>
        <w:autoSpaceDE w:val="0"/>
        <w:autoSpaceDN w:val="0"/>
        <w:adjustRightInd w:val="0"/>
        <w:ind w:firstLine="851"/>
        <w:jc w:val="both"/>
        <w:rPr>
          <w:color w:val="000000"/>
          <w:spacing w:val="-5"/>
          <w:sz w:val="30"/>
          <w:szCs w:val="30"/>
        </w:rPr>
      </w:pPr>
      <w:r w:rsidRPr="005852FF">
        <w:rPr>
          <w:color w:val="000000"/>
          <w:spacing w:val="-5"/>
          <w:sz w:val="30"/>
          <w:szCs w:val="30"/>
        </w:rPr>
        <w:t>3. Перед регулировкой, которая выполняется через каждые 500 часов работы двигателя, очистите от грязи и пыли колпаки и крышки головок цилиндров и снимите колпаки. Проверьте исправность клапанных пружин, проверьте и, при необходимости подтяните болты и гайки крепления стоек осей коромысел (60...90Н·м).</w:t>
      </w:r>
    </w:p>
    <w:p w:rsidR="008D7EB6" w:rsidRPr="005852FF" w:rsidRDefault="008D7EB6" w:rsidP="005852FF">
      <w:pPr>
        <w:widowControl w:val="0"/>
        <w:autoSpaceDE w:val="0"/>
        <w:autoSpaceDN w:val="0"/>
        <w:adjustRightInd w:val="0"/>
        <w:rPr>
          <w:color w:val="000000"/>
          <w:spacing w:val="-5"/>
          <w:sz w:val="30"/>
          <w:szCs w:val="30"/>
        </w:rPr>
      </w:pPr>
      <w:r w:rsidRPr="005852FF">
        <w:rPr>
          <w:noProof/>
          <w:sz w:val="30"/>
          <w:szCs w:val="30"/>
        </w:rPr>
        <w:drawing>
          <wp:anchor distT="0" distB="0" distL="114300" distR="114300" simplePos="0" relativeHeight="251666432" behindDoc="0" locked="0" layoutInCell="1" allowOverlap="1">
            <wp:simplePos x="0" y="0"/>
            <wp:positionH relativeFrom="column">
              <wp:posOffset>6985</wp:posOffset>
            </wp:positionH>
            <wp:positionV relativeFrom="paragraph">
              <wp:posOffset>9525</wp:posOffset>
            </wp:positionV>
            <wp:extent cx="3279140" cy="3415030"/>
            <wp:effectExtent l="0" t="0" r="0" b="0"/>
            <wp:wrapSquare wrapText="bothSides"/>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8" cstate="print">
                      <a:lum contrast="36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79140" cy="3415030"/>
                    </a:xfrm>
                    <a:prstGeom prst="rect">
                      <a:avLst/>
                    </a:prstGeom>
                    <a:noFill/>
                    <a:ln>
                      <a:noFill/>
                    </a:ln>
                  </pic:spPr>
                </pic:pic>
              </a:graphicData>
            </a:graphic>
          </wp:anchor>
        </w:drawing>
      </w:r>
      <w:r w:rsidRPr="005852FF">
        <w:rPr>
          <w:b/>
          <w:bCs/>
          <w:i/>
          <w:iCs/>
          <w:color w:val="000000"/>
          <w:spacing w:val="-5"/>
          <w:sz w:val="30"/>
          <w:szCs w:val="30"/>
        </w:rPr>
        <w:t>Примечание:</w:t>
      </w:r>
      <w:r w:rsidRPr="005852FF">
        <w:rPr>
          <w:color w:val="000000"/>
          <w:spacing w:val="-5"/>
          <w:sz w:val="30"/>
          <w:szCs w:val="30"/>
        </w:rPr>
        <w:t xml:space="preserve"> Проверку зазоров производите на холодном дизеле, предварительно проверив затяжку болтов головки цилиндров.</w:t>
      </w:r>
    </w:p>
    <w:p w:rsidR="008D7EB6" w:rsidRPr="005852FF" w:rsidRDefault="008D7EB6" w:rsidP="005852FF">
      <w:pPr>
        <w:widowControl w:val="0"/>
        <w:autoSpaceDE w:val="0"/>
        <w:autoSpaceDN w:val="0"/>
        <w:adjustRightInd w:val="0"/>
        <w:rPr>
          <w:color w:val="000000"/>
          <w:spacing w:val="-5"/>
          <w:sz w:val="30"/>
          <w:szCs w:val="30"/>
        </w:rPr>
      </w:pPr>
    </w:p>
    <w:p w:rsidR="008D7EB6" w:rsidRPr="005852FF" w:rsidRDefault="008D7EB6" w:rsidP="005852FF">
      <w:pPr>
        <w:widowControl w:val="0"/>
        <w:autoSpaceDE w:val="0"/>
        <w:autoSpaceDN w:val="0"/>
        <w:adjustRightInd w:val="0"/>
        <w:rPr>
          <w:color w:val="000000"/>
          <w:spacing w:val="-5"/>
          <w:sz w:val="30"/>
          <w:szCs w:val="30"/>
        </w:rPr>
      </w:pPr>
      <w:proofErr w:type="spellStart"/>
      <w:r w:rsidRPr="005852FF">
        <w:rPr>
          <w:b/>
          <w:bCs/>
          <w:i/>
          <w:iCs/>
          <w:color w:val="000000"/>
          <w:spacing w:val="-5"/>
          <w:sz w:val="30"/>
          <w:szCs w:val="30"/>
        </w:rPr>
        <w:t>Внимание</w:t>
      </w:r>
      <w:proofErr w:type="gramStart"/>
      <w:r w:rsidRPr="005852FF">
        <w:rPr>
          <w:b/>
          <w:bCs/>
          <w:i/>
          <w:iCs/>
          <w:color w:val="000000"/>
          <w:spacing w:val="-5"/>
          <w:sz w:val="30"/>
          <w:szCs w:val="30"/>
        </w:rPr>
        <w:t>:</w:t>
      </w:r>
      <w:r w:rsidRPr="005852FF">
        <w:rPr>
          <w:color w:val="000000"/>
          <w:spacing w:val="-5"/>
          <w:sz w:val="30"/>
          <w:szCs w:val="30"/>
        </w:rPr>
        <w:t>В</w:t>
      </w:r>
      <w:proofErr w:type="gramEnd"/>
      <w:r w:rsidRPr="005852FF">
        <w:rPr>
          <w:color w:val="000000"/>
          <w:spacing w:val="-5"/>
          <w:sz w:val="30"/>
          <w:szCs w:val="30"/>
        </w:rPr>
        <w:t>еличина</w:t>
      </w:r>
      <w:proofErr w:type="spellEnd"/>
      <w:r w:rsidRPr="005852FF">
        <w:rPr>
          <w:color w:val="000000"/>
          <w:spacing w:val="-5"/>
          <w:sz w:val="30"/>
          <w:szCs w:val="30"/>
        </w:rPr>
        <w:t xml:space="preserve"> зазора между торцами стержней </w:t>
      </w:r>
      <w:r w:rsidRPr="005852FF">
        <w:rPr>
          <w:color w:val="000000"/>
          <w:spacing w:val="-5"/>
          <w:sz w:val="30"/>
          <w:szCs w:val="30"/>
        </w:rPr>
        <w:lastRenderedPageBreak/>
        <w:t>клапанов (2) и бойками коромысел (3) должна быть 0,25...0,30 мм для впускных клапанов и 0,40...0,45 мм для выпускных клапанов (Рис. 3.).</w:t>
      </w:r>
    </w:p>
    <w:p w:rsidR="008D7EB6" w:rsidRPr="005852FF" w:rsidRDefault="008D7EB6" w:rsidP="005852FF">
      <w:pPr>
        <w:widowControl w:val="0"/>
        <w:autoSpaceDE w:val="0"/>
        <w:autoSpaceDN w:val="0"/>
        <w:adjustRightInd w:val="0"/>
        <w:ind w:firstLine="720"/>
        <w:jc w:val="both"/>
        <w:rPr>
          <w:color w:val="000000"/>
          <w:spacing w:val="-5"/>
          <w:sz w:val="30"/>
          <w:szCs w:val="30"/>
        </w:rPr>
      </w:pPr>
      <w:r w:rsidRPr="005852FF">
        <w:rPr>
          <w:color w:val="000000"/>
          <w:spacing w:val="-5"/>
          <w:sz w:val="30"/>
          <w:szCs w:val="30"/>
        </w:rPr>
        <w:t>После этого проверните коленчатый вал до момента перекрытия клапанов в первом цилиндре (впускной клапан начинает открываться, а выпускной — заканчивает закрываться).</w:t>
      </w:r>
    </w:p>
    <w:p w:rsidR="008D7EB6" w:rsidRPr="005852FF" w:rsidRDefault="008D7EB6" w:rsidP="005852FF">
      <w:pPr>
        <w:widowControl w:val="0"/>
        <w:autoSpaceDE w:val="0"/>
        <w:autoSpaceDN w:val="0"/>
        <w:adjustRightInd w:val="0"/>
        <w:ind w:firstLine="720"/>
        <w:jc w:val="both"/>
        <w:rPr>
          <w:color w:val="000000"/>
          <w:spacing w:val="-5"/>
          <w:sz w:val="30"/>
          <w:szCs w:val="30"/>
        </w:rPr>
      </w:pPr>
      <w:r w:rsidRPr="005852FF">
        <w:rPr>
          <w:color w:val="000000"/>
          <w:spacing w:val="-5"/>
          <w:sz w:val="30"/>
          <w:szCs w:val="30"/>
        </w:rPr>
        <w:t>Далее отрегулируйте зазоры в 3, 5, 7, 10, 11 и 12 клапанах (отсчет от вентилятора).</w:t>
      </w:r>
    </w:p>
    <w:p w:rsidR="008D7EB6" w:rsidRPr="005852FF" w:rsidRDefault="008D7EB6" w:rsidP="005852FF">
      <w:pPr>
        <w:widowControl w:val="0"/>
        <w:autoSpaceDE w:val="0"/>
        <w:autoSpaceDN w:val="0"/>
        <w:adjustRightInd w:val="0"/>
        <w:jc w:val="both"/>
        <w:rPr>
          <w:color w:val="000000"/>
          <w:spacing w:val="-5"/>
          <w:sz w:val="30"/>
          <w:szCs w:val="30"/>
        </w:rPr>
      </w:pPr>
      <w:r w:rsidRPr="005852FF">
        <w:rPr>
          <w:color w:val="000000"/>
          <w:spacing w:val="-5"/>
          <w:sz w:val="30"/>
          <w:szCs w:val="30"/>
        </w:rPr>
        <w:t>После чего проверните коленчатой вал на 360°, установив перекрытие в шестом цилиндре, и отрегулируйте зазоры в 1, 2, 4, 6, 8 и 9 клапанах.</w:t>
      </w:r>
    </w:p>
    <w:p w:rsidR="00F43E87" w:rsidRPr="005852FF" w:rsidRDefault="008D7EB6" w:rsidP="005852FF">
      <w:pPr>
        <w:widowControl w:val="0"/>
        <w:autoSpaceDE w:val="0"/>
        <w:autoSpaceDN w:val="0"/>
        <w:adjustRightInd w:val="0"/>
        <w:ind w:firstLine="720"/>
        <w:jc w:val="both"/>
        <w:rPr>
          <w:sz w:val="30"/>
          <w:szCs w:val="30"/>
        </w:rPr>
      </w:pPr>
      <w:r w:rsidRPr="005852FF">
        <w:rPr>
          <w:sz w:val="30"/>
          <w:szCs w:val="30"/>
        </w:rPr>
        <w:t>Чтобы отрегулировать зазор (Рис. 3.), отпустите контргайку (5) регулировочного винта (4) и с помощью ключа и отвертки установите необходимый зазор между клапаном (2) и коромыслом (3)по щупу (1). После установки зазора затяните контргайку и снова проверьте зазор щупом.</w:t>
      </w:r>
      <w:r w:rsidR="00EC45D0">
        <w:rPr>
          <w:sz w:val="30"/>
          <w:szCs w:val="30"/>
        </w:rPr>
        <w:t xml:space="preserve"> </w:t>
      </w:r>
      <w:r w:rsidRPr="005852FF">
        <w:rPr>
          <w:sz w:val="30"/>
          <w:szCs w:val="30"/>
        </w:rPr>
        <w:t>По окончании регулировки установите на место снятые детали.</w:t>
      </w:r>
    </w:p>
    <w:p w:rsidR="003D14CD" w:rsidRPr="005852FF" w:rsidRDefault="003D14CD" w:rsidP="005852FF">
      <w:pPr>
        <w:widowControl w:val="0"/>
        <w:autoSpaceDE w:val="0"/>
        <w:autoSpaceDN w:val="0"/>
        <w:adjustRightInd w:val="0"/>
        <w:jc w:val="center"/>
        <w:rPr>
          <w:b/>
          <w:bCs/>
          <w:sz w:val="30"/>
          <w:szCs w:val="30"/>
        </w:rPr>
      </w:pPr>
    </w:p>
    <w:p w:rsidR="008D7EB6" w:rsidRPr="005852FF" w:rsidRDefault="008D7EB6" w:rsidP="005852FF">
      <w:pPr>
        <w:widowControl w:val="0"/>
        <w:autoSpaceDE w:val="0"/>
        <w:autoSpaceDN w:val="0"/>
        <w:adjustRightInd w:val="0"/>
        <w:jc w:val="center"/>
        <w:rPr>
          <w:b/>
          <w:bCs/>
          <w:sz w:val="30"/>
          <w:szCs w:val="30"/>
        </w:rPr>
      </w:pPr>
      <w:r w:rsidRPr="005852FF">
        <w:rPr>
          <w:b/>
          <w:bCs/>
          <w:sz w:val="30"/>
          <w:szCs w:val="30"/>
        </w:rPr>
        <w:t>Содержание отчёта:</w:t>
      </w:r>
    </w:p>
    <w:p w:rsidR="008D7EB6" w:rsidRPr="005852FF" w:rsidRDefault="008D7EB6" w:rsidP="00EC45D0">
      <w:pPr>
        <w:widowControl w:val="0"/>
        <w:shd w:val="clear" w:color="auto" w:fill="FFFFFF"/>
        <w:autoSpaceDE w:val="0"/>
        <w:autoSpaceDN w:val="0"/>
        <w:adjustRightInd w:val="0"/>
        <w:jc w:val="both"/>
        <w:rPr>
          <w:color w:val="000000"/>
          <w:spacing w:val="3"/>
          <w:sz w:val="30"/>
          <w:szCs w:val="30"/>
        </w:rPr>
      </w:pPr>
      <w:r w:rsidRPr="005852FF">
        <w:rPr>
          <w:color w:val="000000"/>
          <w:spacing w:val="3"/>
          <w:sz w:val="30"/>
          <w:szCs w:val="30"/>
        </w:rPr>
        <w:t>1. Опишите последовательность выполнение регулировки зазора между клапанами и коромыслами  в двигателе Д-260.</w:t>
      </w:r>
    </w:p>
    <w:p w:rsidR="008D7EB6" w:rsidRPr="005852FF" w:rsidRDefault="008D7EB6" w:rsidP="005852FF">
      <w:pPr>
        <w:widowControl w:val="0"/>
        <w:autoSpaceDE w:val="0"/>
        <w:autoSpaceDN w:val="0"/>
        <w:adjustRightInd w:val="0"/>
        <w:jc w:val="center"/>
        <w:rPr>
          <w:b/>
          <w:bCs/>
          <w:sz w:val="30"/>
          <w:szCs w:val="30"/>
        </w:rPr>
      </w:pPr>
    </w:p>
    <w:p w:rsidR="008D7EB6" w:rsidRPr="005852FF" w:rsidRDefault="008D7EB6" w:rsidP="005852FF">
      <w:pPr>
        <w:widowControl w:val="0"/>
        <w:autoSpaceDE w:val="0"/>
        <w:autoSpaceDN w:val="0"/>
        <w:adjustRightInd w:val="0"/>
        <w:jc w:val="center"/>
        <w:rPr>
          <w:b/>
          <w:bCs/>
          <w:sz w:val="30"/>
          <w:szCs w:val="30"/>
        </w:rPr>
      </w:pPr>
      <w:r w:rsidRPr="005852FF">
        <w:rPr>
          <w:b/>
          <w:bCs/>
          <w:sz w:val="30"/>
          <w:szCs w:val="30"/>
        </w:rPr>
        <w:t>Контрольные вопросы:</w:t>
      </w:r>
    </w:p>
    <w:p w:rsidR="008D7EB6" w:rsidRPr="005852FF" w:rsidRDefault="008D7EB6" w:rsidP="005852FF">
      <w:pPr>
        <w:widowControl w:val="0"/>
        <w:numPr>
          <w:ilvl w:val="0"/>
          <w:numId w:val="1"/>
        </w:numPr>
        <w:shd w:val="clear" w:color="auto" w:fill="FFFFFF"/>
        <w:tabs>
          <w:tab w:val="left" w:pos="360"/>
        </w:tabs>
        <w:autoSpaceDE w:val="0"/>
        <w:autoSpaceDN w:val="0"/>
        <w:adjustRightInd w:val="0"/>
        <w:ind w:left="7"/>
        <w:rPr>
          <w:color w:val="000000"/>
          <w:spacing w:val="-36"/>
          <w:sz w:val="30"/>
          <w:szCs w:val="30"/>
        </w:rPr>
      </w:pPr>
      <w:r w:rsidRPr="005852FF">
        <w:rPr>
          <w:color w:val="000000"/>
          <w:spacing w:val="-5"/>
          <w:sz w:val="30"/>
          <w:szCs w:val="30"/>
        </w:rPr>
        <w:t>Укажите порядок работы цилиндров двигателя Д-260.</w:t>
      </w:r>
    </w:p>
    <w:p w:rsidR="008D7EB6" w:rsidRPr="005852FF" w:rsidRDefault="008D7EB6" w:rsidP="005852FF">
      <w:pPr>
        <w:widowControl w:val="0"/>
        <w:numPr>
          <w:ilvl w:val="0"/>
          <w:numId w:val="1"/>
        </w:numPr>
        <w:shd w:val="clear" w:color="auto" w:fill="FFFFFF"/>
        <w:tabs>
          <w:tab w:val="left" w:pos="360"/>
        </w:tabs>
        <w:autoSpaceDE w:val="0"/>
        <w:autoSpaceDN w:val="0"/>
        <w:adjustRightInd w:val="0"/>
        <w:ind w:left="7"/>
        <w:rPr>
          <w:color w:val="000000"/>
          <w:spacing w:val="-19"/>
          <w:sz w:val="30"/>
          <w:szCs w:val="30"/>
        </w:rPr>
      </w:pPr>
      <w:r w:rsidRPr="005852FF">
        <w:rPr>
          <w:color w:val="000000"/>
          <w:spacing w:val="-5"/>
          <w:sz w:val="30"/>
          <w:szCs w:val="30"/>
        </w:rPr>
        <w:t>Почему клапаны открываются с опережением, а закрываются с запаздыванием?</w:t>
      </w:r>
    </w:p>
    <w:p w:rsidR="008D7EB6" w:rsidRPr="005852FF" w:rsidRDefault="008D7EB6" w:rsidP="005852FF">
      <w:pPr>
        <w:widowControl w:val="0"/>
        <w:numPr>
          <w:ilvl w:val="0"/>
          <w:numId w:val="1"/>
        </w:numPr>
        <w:shd w:val="clear" w:color="auto" w:fill="FFFFFF"/>
        <w:tabs>
          <w:tab w:val="left" w:pos="360"/>
        </w:tabs>
        <w:autoSpaceDE w:val="0"/>
        <w:autoSpaceDN w:val="0"/>
        <w:adjustRightInd w:val="0"/>
        <w:ind w:left="7"/>
        <w:rPr>
          <w:color w:val="000000"/>
          <w:spacing w:val="-19"/>
          <w:sz w:val="30"/>
          <w:szCs w:val="30"/>
        </w:rPr>
      </w:pPr>
      <w:r w:rsidRPr="005852FF">
        <w:rPr>
          <w:color w:val="000000"/>
          <w:spacing w:val="-5"/>
          <w:sz w:val="30"/>
          <w:szCs w:val="30"/>
        </w:rPr>
        <w:t>Через какие детали, и в какой последовательности передается движение от коленчатого вала к клапанам?</w:t>
      </w:r>
    </w:p>
    <w:p w:rsidR="008D7EB6" w:rsidRPr="005852FF" w:rsidRDefault="008D7EB6" w:rsidP="005852FF">
      <w:pPr>
        <w:widowControl w:val="0"/>
        <w:numPr>
          <w:ilvl w:val="0"/>
          <w:numId w:val="1"/>
        </w:numPr>
        <w:shd w:val="clear" w:color="auto" w:fill="FFFFFF"/>
        <w:tabs>
          <w:tab w:val="left" w:pos="360"/>
        </w:tabs>
        <w:autoSpaceDE w:val="0"/>
        <w:autoSpaceDN w:val="0"/>
        <w:adjustRightInd w:val="0"/>
        <w:ind w:left="7"/>
        <w:rPr>
          <w:color w:val="000000"/>
          <w:spacing w:val="-19"/>
          <w:sz w:val="30"/>
          <w:szCs w:val="30"/>
        </w:rPr>
      </w:pPr>
      <w:r w:rsidRPr="005852FF">
        <w:rPr>
          <w:color w:val="000000"/>
          <w:spacing w:val="-5"/>
          <w:sz w:val="30"/>
          <w:szCs w:val="30"/>
        </w:rPr>
        <w:t>Для чего необходим тепловой зазор в клапанном механизме?</w:t>
      </w:r>
    </w:p>
    <w:p w:rsidR="008D7EB6" w:rsidRPr="005852FF" w:rsidRDefault="008D7EB6" w:rsidP="005852FF">
      <w:pPr>
        <w:widowControl w:val="0"/>
        <w:numPr>
          <w:ilvl w:val="0"/>
          <w:numId w:val="1"/>
        </w:numPr>
        <w:shd w:val="clear" w:color="auto" w:fill="FFFFFF"/>
        <w:tabs>
          <w:tab w:val="left" w:pos="360"/>
        </w:tabs>
        <w:autoSpaceDE w:val="0"/>
        <w:autoSpaceDN w:val="0"/>
        <w:adjustRightInd w:val="0"/>
        <w:ind w:left="7"/>
        <w:rPr>
          <w:color w:val="000000"/>
          <w:sz w:val="30"/>
          <w:szCs w:val="30"/>
        </w:rPr>
      </w:pPr>
      <w:r w:rsidRPr="005852FF">
        <w:rPr>
          <w:color w:val="000000"/>
          <w:spacing w:val="1"/>
          <w:sz w:val="30"/>
          <w:szCs w:val="30"/>
        </w:rPr>
        <w:t>Какова величина теплового зазора в клапанном механизме двигателя Д-260?</w:t>
      </w:r>
    </w:p>
    <w:p w:rsidR="008D7EB6" w:rsidRPr="005852FF" w:rsidRDefault="008D7EB6" w:rsidP="005852FF">
      <w:pPr>
        <w:widowControl w:val="0"/>
        <w:numPr>
          <w:ilvl w:val="0"/>
          <w:numId w:val="1"/>
        </w:numPr>
        <w:shd w:val="clear" w:color="auto" w:fill="FFFFFF"/>
        <w:tabs>
          <w:tab w:val="left" w:pos="360"/>
        </w:tabs>
        <w:autoSpaceDE w:val="0"/>
        <w:autoSpaceDN w:val="0"/>
        <w:adjustRightInd w:val="0"/>
        <w:ind w:left="7"/>
        <w:rPr>
          <w:color w:val="000000"/>
          <w:sz w:val="30"/>
          <w:szCs w:val="30"/>
        </w:rPr>
      </w:pPr>
      <w:r w:rsidRPr="005852FF">
        <w:rPr>
          <w:color w:val="000000"/>
          <w:spacing w:val="-4"/>
          <w:sz w:val="30"/>
          <w:szCs w:val="30"/>
        </w:rPr>
        <w:t>К каким последствиям приводит увеличение зазора в клапанном механизме?</w:t>
      </w:r>
    </w:p>
    <w:p w:rsidR="008D7EB6" w:rsidRPr="005852FF" w:rsidRDefault="008D7EB6" w:rsidP="005852FF">
      <w:pPr>
        <w:widowControl w:val="0"/>
        <w:numPr>
          <w:ilvl w:val="0"/>
          <w:numId w:val="1"/>
        </w:numPr>
        <w:shd w:val="clear" w:color="auto" w:fill="FFFFFF"/>
        <w:tabs>
          <w:tab w:val="left" w:pos="360"/>
        </w:tabs>
        <w:autoSpaceDE w:val="0"/>
        <w:autoSpaceDN w:val="0"/>
        <w:adjustRightInd w:val="0"/>
        <w:ind w:left="7"/>
        <w:rPr>
          <w:color w:val="000000"/>
          <w:spacing w:val="-36"/>
          <w:sz w:val="30"/>
          <w:szCs w:val="30"/>
        </w:rPr>
      </w:pPr>
      <w:r w:rsidRPr="005852FF">
        <w:rPr>
          <w:color w:val="000000"/>
          <w:spacing w:val="-5"/>
          <w:sz w:val="30"/>
          <w:szCs w:val="30"/>
        </w:rPr>
        <w:t>Как производится проверка и регулировка зазора между стержнями клапанов и бойками коромысел?</w:t>
      </w:r>
    </w:p>
    <w:p w:rsidR="008D7EB6" w:rsidRPr="005852FF" w:rsidRDefault="008D7EB6" w:rsidP="005852FF">
      <w:pPr>
        <w:widowControl w:val="0"/>
        <w:numPr>
          <w:ilvl w:val="0"/>
          <w:numId w:val="1"/>
        </w:numPr>
        <w:shd w:val="clear" w:color="auto" w:fill="FFFFFF"/>
        <w:tabs>
          <w:tab w:val="left" w:pos="360"/>
        </w:tabs>
        <w:autoSpaceDE w:val="0"/>
        <w:autoSpaceDN w:val="0"/>
        <w:adjustRightInd w:val="0"/>
        <w:ind w:left="7"/>
        <w:rPr>
          <w:color w:val="000000"/>
          <w:spacing w:val="-19"/>
          <w:sz w:val="30"/>
          <w:szCs w:val="30"/>
        </w:rPr>
      </w:pPr>
      <w:r w:rsidRPr="005852FF">
        <w:rPr>
          <w:color w:val="000000"/>
          <w:spacing w:val="-19"/>
          <w:sz w:val="30"/>
          <w:szCs w:val="30"/>
        </w:rPr>
        <w:t>Перечислите основные неисправности механизма газораспределения.</w:t>
      </w:r>
    </w:p>
    <w:p w:rsidR="00EC45D0" w:rsidRDefault="00EC45D0">
      <w:pPr>
        <w:spacing w:after="200" w:line="276" w:lineRule="auto"/>
        <w:rPr>
          <w:color w:val="000000"/>
          <w:spacing w:val="-19"/>
          <w:sz w:val="30"/>
          <w:szCs w:val="30"/>
        </w:rPr>
      </w:pPr>
      <w:r>
        <w:rPr>
          <w:color w:val="000000"/>
          <w:spacing w:val="-19"/>
          <w:sz w:val="30"/>
          <w:szCs w:val="30"/>
        </w:rPr>
        <w:br w:type="page"/>
      </w:r>
    </w:p>
    <w:p w:rsidR="008D7EB6" w:rsidRPr="005852FF" w:rsidRDefault="008D7EB6" w:rsidP="005852FF">
      <w:pPr>
        <w:shd w:val="clear" w:color="auto" w:fill="FFFFFF"/>
        <w:autoSpaceDE w:val="0"/>
        <w:autoSpaceDN w:val="0"/>
        <w:adjustRightInd w:val="0"/>
        <w:jc w:val="center"/>
        <w:rPr>
          <w:b/>
          <w:color w:val="000000"/>
          <w:sz w:val="30"/>
          <w:szCs w:val="30"/>
          <w:u w:val="single"/>
        </w:rPr>
      </w:pPr>
      <w:r w:rsidRPr="005852FF">
        <w:rPr>
          <w:b/>
          <w:color w:val="000000"/>
          <w:sz w:val="30"/>
          <w:szCs w:val="30"/>
          <w:u w:val="single"/>
        </w:rPr>
        <w:lastRenderedPageBreak/>
        <w:t>Лабораторная работа № 3</w:t>
      </w:r>
    </w:p>
    <w:p w:rsidR="002E569C" w:rsidRPr="005852FF" w:rsidRDefault="002E569C" w:rsidP="005852FF">
      <w:pPr>
        <w:shd w:val="clear" w:color="auto" w:fill="FFFFFF"/>
        <w:autoSpaceDE w:val="0"/>
        <w:autoSpaceDN w:val="0"/>
        <w:adjustRightInd w:val="0"/>
        <w:jc w:val="center"/>
        <w:rPr>
          <w:rFonts w:eastAsia="Calibri"/>
          <w:b/>
          <w:bCs/>
          <w:color w:val="000000"/>
          <w:sz w:val="30"/>
          <w:szCs w:val="30"/>
        </w:rPr>
      </w:pPr>
    </w:p>
    <w:p w:rsidR="002E569C" w:rsidRPr="005852FF" w:rsidRDefault="002E569C" w:rsidP="005852FF">
      <w:pPr>
        <w:shd w:val="clear" w:color="auto" w:fill="FFFFFF"/>
        <w:autoSpaceDE w:val="0"/>
        <w:autoSpaceDN w:val="0"/>
        <w:adjustRightInd w:val="0"/>
        <w:jc w:val="center"/>
        <w:rPr>
          <w:rFonts w:eastAsia="Calibri"/>
          <w:b/>
          <w:bCs/>
          <w:color w:val="000000"/>
          <w:sz w:val="30"/>
          <w:szCs w:val="30"/>
        </w:rPr>
      </w:pPr>
    </w:p>
    <w:p w:rsidR="00D16176" w:rsidRDefault="008D7EB6" w:rsidP="00D16176">
      <w:pPr>
        <w:shd w:val="clear" w:color="auto" w:fill="FFFFFF"/>
        <w:autoSpaceDE w:val="0"/>
        <w:autoSpaceDN w:val="0"/>
        <w:adjustRightInd w:val="0"/>
        <w:jc w:val="both"/>
        <w:rPr>
          <w:b/>
          <w:color w:val="000000"/>
          <w:sz w:val="30"/>
          <w:szCs w:val="30"/>
        </w:rPr>
      </w:pPr>
      <w:r w:rsidRPr="005852FF">
        <w:rPr>
          <w:b/>
          <w:color w:val="000000"/>
          <w:sz w:val="30"/>
          <w:szCs w:val="30"/>
        </w:rPr>
        <w:t>Тема:</w:t>
      </w:r>
      <w:r w:rsidR="00EC45D0">
        <w:rPr>
          <w:b/>
          <w:color w:val="000000"/>
          <w:sz w:val="30"/>
          <w:szCs w:val="30"/>
        </w:rPr>
        <w:t xml:space="preserve"> </w:t>
      </w:r>
      <w:r w:rsidR="00D16176">
        <w:rPr>
          <w:b/>
          <w:color w:val="000000"/>
          <w:sz w:val="30"/>
          <w:szCs w:val="30"/>
        </w:rPr>
        <w:t>ВЫПОЛНЕНИЕ ПРОВЕРКИ</w:t>
      </w:r>
      <w:r w:rsidRPr="005852FF">
        <w:rPr>
          <w:b/>
          <w:color w:val="000000"/>
          <w:sz w:val="30"/>
          <w:szCs w:val="30"/>
        </w:rPr>
        <w:t xml:space="preserve"> </w:t>
      </w:r>
      <w:r w:rsidR="00D16176">
        <w:rPr>
          <w:b/>
          <w:color w:val="000000"/>
          <w:sz w:val="30"/>
          <w:szCs w:val="30"/>
        </w:rPr>
        <w:t>И РЕГУЛИРОВКИ ФОРСУНОК, ОПРЕДЕЛЕНИЕ ИХ ТЕХНИЧЕСКОГО СОСТОЯНИЯ</w:t>
      </w:r>
    </w:p>
    <w:p w:rsidR="00D16176" w:rsidRPr="005852FF" w:rsidRDefault="00D16176" w:rsidP="00D16176">
      <w:pPr>
        <w:shd w:val="clear" w:color="auto" w:fill="FFFFFF"/>
        <w:autoSpaceDE w:val="0"/>
        <w:autoSpaceDN w:val="0"/>
        <w:adjustRightInd w:val="0"/>
        <w:jc w:val="both"/>
        <w:rPr>
          <w:b/>
          <w:color w:val="000000"/>
          <w:sz w:val="30"/>
          <w:szCs w:val="30"/>
        </w:rPr>
      </w:pPr>
      <w:r w:rsidRPr="005852FF">
        <w:rPr>
          <w:b/>
          <w:color w:val="000000"/>
          <w:sz w:val="30"/>
          <w:szCs w:val="30"/>
        </w:rPr>
        <w:t>.</w:t>
      </w:r>
    </w:p>
    <w:p w:rsidR="00C67205" w:rsidRPr="005852FF" w:rsidRDefault="00C67205" w:rsidP="00EC45D0">
      <w:pPr>
        <w:shd w:val="clear" w:color="auto" w:fill="FFFFFF"/>
        <w:autoSpaceDE w:val="0"/>
        <w:autoSpaceDN w:val="0"/>
        <w:adjustRightInd w:val="0"/>
        <w:jc w:val="both"/>
        <w:rPr>
          <w:color w:val="000000"/>
          <w:sz w:val="30"/>
          <w:szCs w:val="30"/>
        </w:rPr>
      </w:pPr>
      <w:r w:rsidRPr="005852FF">
        <w:rPr>
          <w:b/>
          <w:color w:val="000000"/>
          <w:sz w:val="30"/>
          <w:szCs w:val="30"/>
        </w:rPr>
        <w:t>Цель работы:</w:t>
      </w:r>
      <w:r w:rsidRPr="005852FF">
        <w:rPr>
          <w:color w:val="000000"/>
          <w:sz w:val="30"/>
          <w:szCs w:val="30"/>
        </w:rPr>
        <w:t xml:space="preserve"> Приобрести умения по проверке и регулировке форсунки,  определение ее технического состояния.</w:t>
      </w:r>
    </w:p>
    <w:p w:rsidR="00C67205" w:rsidRPr="005852FF" w:rsidRDefault="00C67205" w:rsidP="005852FF">
      <w:pPr>
        <w:shd w:val="clear" w:color="auto" w:fill="FFFFFF"/>
        <w:autoSpaceDE w:val="0"/>
        <w:autoSpaceDN w:val="0"/>
        <w:adjustRightInd w:val="0"/>
        <w:jc w:val="center"/>
        <w:rPr>
          <w:sz w:val="30"/>
          <w:szCs w:val="30"/>
        </w:rPr>
      </w:pPr>
    </w:p>
    <w:p w:rsidR="00C67205" w:rsidRPr="005852FF" w:rsidRDefault="00C67205" w:rsidP="005852FF">
      <w:pPr>
        <w:jc w:val="both"/>
        <w:rPr>
          <w:sz w:val="30"/>
          <w:szCs w:val="30"/>
        </w:rPr>
      </w:pPr>
      <w:r w:rsidRPr="005852FF">
        <w:rPr>
          <w:b/>
          <w:sz w:val="30"/>
          <w:szCs w:val="30"/>
        </w:rPr>
        <w:t>Время выполнение занятия</w:t>
      </w:r>
      <w:r w:rsidRPr="005852FF">
        <w:rPr>
          <w:sz w:val="30"/>
          <w:szCs w:val="30"/>
        </w:rPr>
        <w:t>: 2 часа</w:t>
      </w:r>
    </w:p>
    <w:p w:rsidR="00C67205" w:rsidRPr="005852FF" w:rsidRDefault="00C67205" w:rsidP="005852FF">
      <w:pPr>
        <w:jc w:val="both"/>
        <w:rPr>
          <w:sz w:val="30"/>
          <w:szCs w:val="30"/>
        </w:rPr>
      </w:pPr>
    </w:p>
    <w:p w:rsidR="00C67205" w:rsidRPr="005852FF" w:rsidRDefault="00C67205" w:rsidP="005852FF">
      <w:pPr>
        <w:jc w:val="both"/>
        <w:rPr>
          <w:sz w:val="30"/>
          <w:szCs w:val="30"/>
        </w:rPr>
      </w:pPr>
      <w:r w:rsidRPr="005852FF">
        <w:rPr>
          <w:b/>
          <w:sz w:val="30"/>
          <w:szCs w:val="30"/>
        </w:rPr>
        <w:t>Место выполнения занятия</w:t>
      </w:r>
      <w:r w:rsidRPr="005852FF">
        <w:rPr>
          <w:sz w:val="30"/>
          <w:szCs w:val="30"/>
        </w:rPr>
        <w:t>: лаборатория «</w:t>
      </w:r>
      <w:r w:rsidR="00D16176">
        <w:rPr>
          <w:sz w:val="30"/>
          <w:szCs w:val="30"/>
        </w:rPr>
        <w:t>Устройство т</w:t>
      </w:r>
      <w:r w:rsidRPr="005852FF">
        <w:rPr>
          <w:sz w:val="30"/>
          <w:szCs w:val="30"/>
        </w:rPr>
        <w:t>рактор</w:t>
      </w:r>
      <w:r w:rsidR="00D16176">
        <w:rPr>
          <w:sz w:val="30"/>
          <w:szCs w:val="30"/>
        </w:rPr>
        <w:t>ов</w:t>
      </w:r>
      <w:r w:rsidRPr="005852FF">
        <w:rPr>
          <w:sz w:val="30"/>
          <w:szCs w:val="30"/>
        </w:rPr>
        <w:t>».</w:t>
      </w:r>
    </w:p>
    <w:p w:rsidR="00C67205" w:rsidRPr="005852FF" w:rsidRDefault="00C67205" w:rsidP="005852FF">
      <w:pPr>
        <w:jc w:val="both"/>
        <w:rPr>
          <w:sz w:val="30"/>
          <w:szCs w:val="30"/>
        </w:rPr>
      </w:pPr>
    </w:p>
    <w:p w:rsidR="00C67205" w:rsidRPr="005852FF" w:rsidRDefault="00171256" w:rsidP="005852FF">
      <w:pPr>
        <w:jc w:val="both"/>
        <w:rPr>
          <w:sz w:val="30"/>
          <w:szCs w:val="30"/>
        </w:rPr>
      </w:pPr>
      <w:r>
        <w:rPr>
          <w:b/>
          <w:sz w:val="30"/>
          <w:szCs w:val="30"/>
        </w:rPr>
        <w:t>Материально-техническое и дидактическое обеспечение учебного занятия</w:t>
      </w:r>
      <w:r w:rsidR="00C67205" w:rsidRPr="005852FF">
        <w:rPr>
          <w:sz w:val="30"/>
          <w:szCs w:val="30"/>
        </w:rPr>
        <w:t>: Методические указания к выполнению лабораторная работа №3</w:t>
      </w:r>
      <w:r w:rsidR="00EC45D0">
        <w:rPr>
          <w:sz w:val="30"/>
          <w:szCs w:val="30"/>
        </w:rPr>
        <w:t>,</w:t>
      </w:r>
      <w:r w:rsidR="00C67205" w:rsidRPr="005852FF">
        <w:rPr>
          <w:sz w:val="30"/>
          <w:szCs w:val="30"/>
        </w:rPr>
        <w:t xml:space="preserve"> </w:t>
      </w:r>
      <w:r w:rsidR="00C67205" w:rsidRPr="005852FF">
        <w:rPr>
          <w:color w:val="000000"/>
          <w:sz w:val="30"/>
          <w:szCs w:val="30"/>
        </w:rPr>
        <w:t>форсунки</w:t>
      </w:r>
      <w:r w:rsidR="00C67205" w:rsidRPr="005852FF">
        <w:rPr>
          <w:sz w:val="30"/>
          <w:szCs w:val="30"/>
        </w:rPr>
        <w:t>, прибор по проверке форсунок, набор инструментов, обтирочный материал,  дизельного двигателя, литература</w:t>
      </w:r>
      <w:r w:rsidR="005D4AB1" w:rsidRPr="005852FF">
        <w:rPr>
          <w:sz w:val="30"/>
          <w:szCs w:val="30"/>
        </w:rPr>
        <w:t>, электронные слайды</w:t>
      </w:r>
    </w:p>
    <w:p w:rsidR="00F43E87" w:rsidRPr="005852FF" w:rsidRDefault="00F43E87" w:rsidP="005852FF">
      <w:pPr>
        <w:rPr>
          <w:color w:val="000000"/>
          <w:sz w:val="30"/>
          <w:szCs w:val="30"/>
        </w:rPr>
      </w:pPr>
    </w:p>
    <w:p w:rsidR="008D7EB6" w:rsidRPr="005852FF" w:rsidRDefault="008D7EB6" w:rsidP="005852FF">
      <w:pPr>
        <w:shd w:val="clear" w:color="auto" w:fill="FFFFFF"/>
        <w:autoSpaceDE w:val="0"/>
        <w:autoSpaceDN w:val="0"/>
        <w:adjustRightInd w:val="0"/>
        <w:jc w:val="center"/>
        <w:rPr>
          <w:b/>
          <w:bCs/>
          <w:color w:val="000000"/>
          <w:sz w:val="30"/>
          <w:szCs w:val="30"/>
        </w:rPr>
      </w:pPr>
      <w:r w:rsidRPr="005852FF">
        <w:rPr>
          <w:b/>
          <w:bCs/>
          <w:color w:val="000000"/>
          <w:sz w:val="30"/>
          <w:szCs w:val="30"/>
        </w:rPr>
        <w:t>После</w:t>
      </w:r>
      <w:r w:rsidR="00C67205" w:rsidRPr="005852FF">
        <w:rPr>
          <w:b/>
          <w:bCs/>
          <w:color w:val="000000"/>
          <w:sz w:val="30"/>
          <w:szCs w:val="30"/>
        </w:rPr>
        <w:t>довательность выполнения работы</w:t>
      </w:r>
    </w:p>
    <w:p w:rsidR="008D7EB6" w:rsidRPr="005852FF" w:rsidRDefault="008D7EB6" w:rsidP="005852FF">
      <w:pPr>
        <w:shd w:val="clear" w:color="auto" w:fill="FFFFFF"/>
        <w:autoSpaceDE w:val="0"/>
        <w:autoSpaceDN w:val="0"/>
        <w:adjustRightInd w:val="0"/>
        <w:jc w:val="center"/>
        <w:rPr>
          <w:sz w:val="30"/>
          <w:szCs w:val="30"/>
        </w:rPr>
      </w:pPr>
    </w:p>
    <w:p w:rsidR="00137B9C" w:rsidRPr="005852FF" w:rsidRDefault="00137B9C" w:rsidP="005852FF">
      <w:pPr>
        <w:shd w:val="clear" w:color="auto" w:fill="FFFFFF"/>
        <w:autoSpaceDE w:val="0"/>
        <w:autoSpaceDN w:val="0"/>
        <w:adjustRightInd w:val="0"/>
        <w:jc w:val="center"/>
        <w:rPr>
          <w:b/>
          <w:bCs/>
          <w:color w:val="000000"/>
          <w:sz w:val="30"/>
          <w:szCs w:val="30"/>
        </w:rPr>
      </w:pPr>
      <w:r w:rsidRPr="005852FF">
        <w:rPr>
          <w:b/>
          <w:bCs/>
          <w:color w:val="000000"/>
          <w:sz w:val="30"/>
          <w:szCs w:val="30"/>
        </w:rPr>
        <w:t>1.</w:t>
      </w:r>
      <w:r w:rsidR="005671AC">
        <w:rPr>
          <w:b/>
          <w:bCs/>
          <w:color w:val="000000"/>
          <w:sz w:val="30"/>
          <w:szCs w:val="30"/>
        </w:rPr>
        <w:t>Внеучебная</w:t>
      </w:r>
      <w:r w:rsidRPr="005852FF">
        <w:rPr>
          <w:b/>
          <w:bCs/>
          <w:color w:val="000000"/>
          <w:sz w:val="30"/>
          <w:szCs w:val="30"/>
        </w:rPr>
        <w:t xml:space="preserve"> подготовка.</w:t>
      </w:r>
    </w:p>
    <w:p w:rsidR="002442AC" w:rsidRPr="005852FF" w:rsidRDefault="002442AC" w:rsidP="00EC45D0">
      <w:pPr>
        <w:shd w:val="clear" w:color="auto" w:fill="FFFFFF"/>
        <w:autoSpaceDE w:val="0"/>
        <w:autoSpaceDN w:val="0"/>
        <w:adjustRightInd w:val="0"/>
        <w:jc w:val="both"/>
        <w:rPr>
          <w:color w:val="000000"/>
          <w:sz w:val="30"/>
          <w:szCs w:val="30"/>
        </w:rPr>
      </w:pPr>
      <w:r w:rsidRPr="005852FF">
        <w:rPr>
          <w:color w:val="000000"/>
          <w:sz w:val="30"/>
          <w:szCs w:val="30"/>
        </w:rPr>
        <w:t>1.1.</w:t>
      </w:r>
      <w:r w:rsidR="00EC45D0">
        <w:rPr>
          <w:color w:val="000000"/>
          <w:sz w:val="30"/>
          <w:szCs w:val="30"/>
        </w:rPr>
        <w:t xml:space="preserve"> </w:t>
      </w:r>
      <w:r w:rsidRPr="005852FF">
        <w:rPr>
          <w:color w:val="000000"/>
          <w:sz w:val="30"/>
          <w:szCs w:val="30"/>
        </w:rPr>
        <w:t>Самостоятель</w:t>
      </w:r>
      <w:r w:rsidR="005D4AB1" w:rsidRPr="005852FF">
        <w:rPr>
          <w:color w:val="000000"/>
          <w:sz w:val="30"/>
          <w:szCs w:val="30"/>
        </w:rPr>
        <w:t>но подготовиться к выполнению</w:t>
      </w:r>
      <w:r w:rsidRPr="005852FF">
        <w:rPr>
          <w:color w:val="000000"/>
          <w:sz w:val="30"/>
          <w:szCs w:val="30"/>
        </w:rPr>
        <w:t xml:space="preserve"> задания, используя материалы, имеющиеся в читальном зале библиотеки и на сайте колледжа и</w:t>
      </w:r>
      <w:r w:rsidR="00C67205" w:rsidRPr="005852FF">
        <w:rPr>
          <w:color w:val="000000"/>
          <w:sz w:val="30"/>
          <w:szCs w:val="30"/>
        </w:rPr>
        <w:t xml:space="preserve">ли в лаборатории  </w:t>
      </w:r>
      <w:r w:rsidR="00D16176" w:rsidRPr="005852FF">
        <w:rPr>
          <w:sz w:val="30"/>
          <w:szCs w:val="30"/>
        </w:rPr>
        <w:t>«</w:t>
      </w:r>
      <w:r w:rsidR="00D16176">
        <w:rPr>
          <w:sz w:val="30"/>
          <w:szCs w:val="30"/>
        </w:rPr>
        <w:t>Устройство т</w:t>
      </w:r>
      <w:r w:rsidR="00D16176" w:rsidRPr="005852FF">
        <w:rPr>
          <w:sz w:val="30"/>
          <w:szCs w:val="30"/>
        </w:rPr>
        <w:t>рактор</w:t>
      </w:r>
      <w:r w:rsidR="00D16176">
        <w:rPr>
          <w:sz w:val="30"/>
          <w:szCs w:val="30"/>
        </w:rPr>
        <w:t>ов</w:t>
      </w:r>
      <w:r w:rsidR="00D16176" w:rsidRPr="005852FF">
        <w:rPr>
          <w:sz w:val="30"/>
          <w:szCs w:val="30"/>
        </w:rPr>
        <w:t>».</w:t>
      </w:r>
    </w:p>
    <w:p w:rsidR="002442AC" w:rsidRPr="005852FF" w:rsidRDefault="002442AC" w:rsidP="00EC45D0">
      <w:pPr>
        <w:shd w:val="clear" w:color="auto" w:fill="FFFFFF"/>
        <w:autoSpaceDE w:val="0"/>
        <w:autoSpaceDN w:val="0"/>
        <w:adjustRightInd w:val="0"/>
        <w:jc w:val="both"/>
        <w:rPr>
          <w:sz w:val="30"/>
          <w:szCs w:val="30"/>
        </w:rPr>
      </w:pPr>
      <w:r w:rsidRPr="005852FF">
        <w:rPr>
          <w:color w:val="000000"/>
          <w:sz w:val="30"/>
          <w:szCs w:val="30"/>
        </w:rPr>
        <w:t>1.2. Подготовить  форму отчета (титульный лист,</w:t>
      </w:r>
      <w:r w:rsidR="00EC45D0">
        <w:rPr>
          <w:color w:val="000000"/>
          <w:sz w:val="30"/>
          <w:szCs w:val="30"/>
        </w:rPr>
        <w:t xml:space="preserve"> </w:t>
      </w:r>
      <w:r w:rsidRPr="005852FF">
        <w:rPr>
          <w:color w:val="000000"/>
          <w:sz w:val="30"/>
          <w:szCs w:val="30"/>
        </w:rPr>
        <w:t>перечень вопросов для практического выполнения и необходимые схемы).</w:t>
      </w:r>
    </w:p>
    <w:p w:rsidR="008D7EB6" w:rsidRPr="005852FF" w:rsidRDefault="008D7EB6" w:rsidP="005852FF">
      <w:pPr>
        <w:shd w:val="clear" w:color="auto" w:fill="FFFFFF"/>
        <w:autoSpaceDE w:val="0"/>
        <w:autoSpaceDN w:val="0"/>
        <w:adjustRightInd w:val="0"/>
        <w:rPr>
          <w:sz w:val="30"/>
          <w:szCs w:val="30"/>
        </w:rPr>
      </w:pPr>
    </w:p>
    <w:p w:rsidR="008D7EB6" w:rsidRPr="005852FF" w:rsidRDefault="008D7EB6" w:rsidP="005852FF">
      <w:pPr>
        <w:shd w:val="clear" w:color="auto" w:fill="FFFFFF"/>
        <w:autoSpaceDE w:val="0"/>
        <w:autoSpaceDN w:val="0"/>
        <w:adjustRightInd w:val="0"/>
        <w:jc w:val="center"/>
        <w:rPr>
          <w:b/>
          <w:bCs/>
          <w:color w:val="000000"/>
          <w:sz w:val="30"/>
          <w:szCs w:val="30"/>
        </w:rPr>
      </w:pPr>
      <w:r w:rsidRPr="005852FF">
        <w:rPr>
          <w:b/>
          <w:bCs/>
          <w:color w:val="000000"/>
          <w:sz w:val="30"/>
          <w:szCs w:val="30"/>
        </w:rPr>
        <w:t>2. Работа в лаборатории.</w:t>
      </w:r>
    </w:p>
    <w:p w:rsidR="008D7EB6" w:rsidRPr="005852FF" w:rsidRDefault="008D7EB6" w:rsidP="00EC45D0">
      <w:pPr>
        <w:shd w:val="clear" w:color="auto" w:fill="FFFFFF"/>
        <w:autoSpaceDE w:val="0"/>
        <w:autoSpaceDN w:val="0"/>
        <w:adjustRightInd w:val="0"/>
        <w:jc w:val="both"/>
        <w:rPr>
          <w:sz w:val="30"/>
          <w:szCs w:val="30"/>
        </w:rPr>
      </w:pPr>
      <w:r w:rsidRPr="005852FF">
        <w:rPr>
          <w:color w:val="000000"/>
          <w:sz w:val="30"/>
          <w:szCs w:val="30"/>
        </w:rPr>
        <w:t>2.1</w:t>
      </w:r>
      <w:proofErr w:type="gramStart"/>
      <w:r w:rsidRPr="005852FF">
        <w:rPr>
          <w:color w:val="000000"/>
          <w:sz w:val="30"/>
          <w:szCs w:val="30"/>
        </w:rPr>
        <w:t xml:space="preserve"> П</w:t>
      </w:r>
      <w:proofErr w:type="gramEnd"/>
      <w:r w:rsidRPr="005852FF">
        <w:rPr>
          <w:color w:val="000000"/>
          <w:sz w:val="30"/>
          <w:szCs w:val="30"/>
        </w:rPr>
        <w:t>ройти контроль на подготовленность к выполнению задания.</w:t>
      </w:r>
    </w:p>
    <w:p w:rsidR="008D7EB6" w:rsidRPr="005852FF" w:rsidRDefault="008D7EB6" w:rsidP="00EC45D0">
      <w:pPr>
        <w:shd w:val="clear" w:color="auto" w:fill="FFFFFF"/>
        <w:autoSpaceDE w:val="0"/>
        <w:autoSpaceDN w:val="0"/>
        <w:adjustRightInd w:val="0"/>
        <w:jc w:val="both"/>
        <w:rPr>
          <w:sz w:val="30"/>
          <w:szCs w:val="30"/>
        </w:rPr>
      </w:pPr>
      <w:r w:rsidRPr="005852FF">
        <w:rPr>
          <w:color w:val="000000"/>
          <w:sz w:val="30"/>
          <w:szCs w:val="30"/>
        </w:rPr>
        <w:t>2.2</w:t>
      </w:r>
      <w:proofErr w:type="gramStart"/>
      <w:r w:rsidRPr="005852FF">
        <w:rPr>
          <w:color w:val="000000"/>
          <w:sz w:val="30"/>
          <w:szCs w:val="30"/>
        </w:rPr>
        <w:t xml:space="preserve"> П</w:t>
      </w:r>
      <w:proofErr w:type="gramEnd"/>
      <w:r w:rsidRPr="005852FF">
        <w:rPr>
          <w:color w:val="000000"/>
          <w:sz w:val="30"/>
          <w:szCs w:val="30"/>
        </w:rPr>
        <w:t>одготовить рабочее место к выполнению задания (подготовка и расположение инструмента, приспособлений).</w:t>
      </w:r>
    </w:p>
    <w:p w:rsidR="008D7EB6" w:rsidRPr="005852FF" w:rsidRDefault="008D7EB6" w:rsidP="00EC45D0">
      <w:pPr>
        <w:shd w:val="clear" w:color="auto" w:fill="FFFFFF"/>
        <w:autoSpaceDE w:val="0"/>
        <w:autoSpaceDN w:val="0"/>
        <w:adjustRightInd w:val="0"/>
        <w:jc w:val="both"/>
        <w:rPr>
          <w:sz w:val="30"/>
          <w:szCs w:val="30"/>
        </w:rPr>
      </w:pPr>
      <w:r w:rsidRPr="005852FF">
        <w:rPr>
          <w:color w:val="000000"/>
          <w:sz w:val="30"/>
          <w:szCs w:val="30"/>
        </w:rPr>
        <w:t>2.3</w:t>
      </w:r>
      <w:proofErr w:type="gramStart"/>
      <w:r w:rsidRPr="005852FF">
        <w:rPr>
          <w:color w:val="000000"/>
          <w:sz w:val="30"/>
          <w:szCs w:val="30"/>
        </w:rPr>
        <w:t xml:space="preserve"> И</w:t>
      </w:r>
      <w:proofErr w:type="gramEnd"/>
      <w:r w:rsidRPr="005852FF">
        <w:rPr>
          <w:color w:val="000000"/>
          <w:sz w:val="30"/>
          <w:szCs w:val="30"/>
        </w:rPr>
        <w:t>зучить последовательность проверки форсунки на давление срабатывания и качество распыла.</w:t>
      </w:r>
    </w:p>
    <w:p w:rsidR="008D7EB6" w:rsidRPr="005852FF" w:rsidRDefault="008D7EB6" w:rsidP="00EC45D0">
      <w:pPr>
        <w:shd w:val="clear" w:color="auto" w:fill="FFFFFF"/>
        <w:autoSpaceDE w:val="0"/>
        <w:autoSpaceDN w:val="0"/>
        <w:adjustRightInd w:val="0"/>
        <w:jc w:val="both"/>
        <w:rPr>
          <w:sz w:val="30"/>
          <w:szCs w:val="30"/>
        </w:rPr>
      </w:pPr>
      <w:r w:rsidRPr="005852FF">
        <w:rPr>
          <w:color w:val="000000"/>
          <w:sz w:val="30"/>
          <w:szCs w:val="30"/>
        </w:rPr>
        <w:t>2.4</w:t>
      </w:r>
      <w:proofErr w:type="gramStart"/>
      <w:r w:rsidRPr="005852FF">
        <w:rPr>
          <w:color w:val="000000"/>
          <w:sz w:val="30"/>
          <w:szCs w:val="30"/>
        </w:rPr>
        <w:t xml:space="preserve"> П</w:t>
      </w:r>
      <w:proofErr w:type="gramEnd"/>
      <w:r w:rsidRPr="005852FF">
        <w:rPr>
          <w:color w:val="000000"/>
          <w:sz w:val="30"/>
          <w:szCs w:val="30"/>
        </w:rPr>
        <w:t>роизвести проверку форсунки на давление срабатывания и качество распыла.</w:t>
      </w:r>
    </w:p>
    <w:p w:rsidR="008D7EB6" w:rsidRPr="005852FF" w:rsidRDefault="008D7EB6" w:rsidP="00EC45D0">
      <w:pPr>
        <w:shd w:val="clear" w:color="auto" w:fill="FFFFFF"/>
        <w:autoSpaceDE w:val="0"/>
        <w:autoSpaceDN w:val="0"/>
        <w:adjustRightInd w:val="0"/>
        <w:jc w:val="both"/>
        <w:rPr>
          <w:sz w:val="30"/>
          <w:szCs w:val="30"/>
        </w:rPr>
      </w:pPr>
      <w:r w:rsidRPr="005852FF">
        <w:rPr>
          <w:color w:val="000000"/>
          <w:sz w:val="30"/>
          <w:szCs w:val="30"/>
        </w:rPr>
        <w:t>2.5</w:t>
      </w:r>
      <w:proofErr w:type="gramStart"/>
      <w:r w:rsidRPr="005852FF">
        <w:rPr>
          <w:color w:val="000000"/>
          <w:sz w:val="30"/>
          <w:szCs w:val="30"/>
        </w:rPr>
        <w:t xml:space="preserve"> П</w:t>
      </w:r>
      <w:proofErr w:type="gramEnd"/>
      <w:r w:rsidRPr="005852FF">
        <w:rPr>
          <w:color w:val="000000"/>
          <w:sz w:val="30"/>
          <w:szCs w:val="30"/>
        </w:rPr>
        <w:t>роизвести регулировку форсунки на давление срабатывания.</w:t>
      </w:r>
    </w:p>
    <w:p w:rsidR="008D7EB6" w:rsidRPr="005852FF" w:rsidRDefault="008D7EB6" w:rsidP="00EC45D0">
      <w:pPr>
        <w:shd w:val="clear" w:color="auto" w:fill="FFFFFF"/>
        <w:autoSpaceDE w:val="0"/>
        <w:autoSpaceDN w:val="0"/>
        <w:adjustRightInd w:val="0"/>
        <w:jc w:val="both"/>
        <w:rPr>
          <w:sz w:val="30"/>
          <w:szCs w:val="30"/>
        </w:rPr>
      </w:pPr>
      <w:r w:rsidRPr="005852FF">
        <w:rPr>
          <w:color w:val="000000"/>
          <w:sz w:val="30"/>
          <w:szCs w:val="30"/>
        </w:rPr>
        <w:t>2.6</w:t>
      </w:r>
      <w:proofErr w:type="gramStart"/>
      <w:r w:rsidRPr="005852FF">
        <w:rPr>
          <w:color w:val="000000"/>
          <w:sz w:val="30"/>
          <w:szCs w:val="30"/>
        </w:rPr>
        <w:t xml:space="preserve"> П</w:t>
      </w:r>
      <w:proofErr w:type="gramEnd"/>
      <w:r w:rsidRPr="005852FF">
        <w:rPr>
          <w:color w:val="000000"/>
          <w:sz w:val="30"/>
          <w:szCs w:val="30"/>
        </w:rPr>
        <w:t>ривести рабочее место в порядок по окончанию работы.</w:t>
      </w:r>
    </w:p>
    <w:p w:rsidR="008D7EB6" w:rsidRPr="005852FF" w:rsidRDefault="008D7EB6" w:rsidP="00EC45D0">
      <w:pPr>
        <w:jc w:val="both"/>
        <w:rPr>
          <w:color w:val="000000"/>
          <w:sz w:val="30"/>
          <w:szCs w:val="30"/>
        </w:rPr>
      </w:pPr>
      <w:r w:rsidRPr="005852FF">
        <w:rPr>
          <w:color w:val="000000"/>
          <w:sz w:val="30"/>
          <w:szCs w:val="30"/>
        </w:rPr>
        <w:t>2.7</w:t>
      </w:r>
      <w:proofErr w:type="gramStart"/>
      <w:r w:rsidRPr="005852FF">
        <w:rPr>
          <w:color w:val="000000"/>
          <w:sz w:val="30"/>
          <w:szCs w:val="30"/>
        </w:rPr>
        <w:t xml:space="preserve"> О</w:t>
      </w:r>
      <w:proofErr w:type="gramEnd"/>
      <w:r w:rsidRPr="005852FF">
        <w:rPr>
          <w:color w:val="000000"/>
          <w:sz w:val="30"/>
          <w:szCs w:val="30"/>
        </w:rPr>
        <w:t>формить и сдать отчет.</w:t>
      </w:r>
    </w:p>
    <w:p w:rsidR="008D7EB6" w:rsidRPr="005852FF" w:rsidRDefault="008D7EB6" w:rsidP="005852FF">
      <w:pPr>
        <w:rPr>
          <w:color w:val="000000"/>
          <w:sz w:val="30"/>
          <w:szCs w:val="30"/>
        </w:rPr>
      </w:pPr>
    </w:p>
    <w:p w:rsidR="008D7EB6" w:rsidRPr="005852FF" w:rsidRDefault="00EC45D0" w:rsidP="005852FF">
      <w:pPr>
        <w:shd w:val="clear" w:color="auto" w:fill="FFFFFF"/>
        <w:autoSpaceDE w:val="0"/>
        <w:autoSpaceDN w:val="0"/>
        <w:adjustRightInd w:val="0"/>
        <w:jc w:val="center"/>
        <w:rPr>
          <w:b/>
          <w:bCs/>
          <w:color w:val="000000"/>
          <w:sz w:val="30"/>
          <w:szCs w:val="30"/>
        </w:rPr>
      </w:pPr>
      <w:r w:rsidRPr="005852FF">
        <w:rPr>
          <w:b/>
          <w:bCs/>
          <w:color w:val="000000"/>
          <w:sz w:val="30"/>
          <w:szCs w:val="30"/>
        </w:rPr>
        <w:lastRenderedPageBreak/>
        <w:t>МЕТОДИЧЕСКИЕ УКАЗАНИЯ К ВЫПОЛНЕНИЮ РАБОТЫ</w:t>
      </w:r>
    </w:p>
    <w:p w:rsidR="008D7EB6" w:rsidRPr="005852FF" w:rsidRDefault="008D7EB6" w:rsidP="005852FF">
      <w:pPr>
        <w:shd w:val="clear" w:color="auto" w:fill="FFFFFF"/>
        <w:autoSpaceDE w:val="0"/>
        <w:autoSpaceDN w:val="0"/>
        <w:adjustRightInd w:val="0"/>
        <w:jc w:val="center"/>
        <w:rPr>
          <w:sz w:val="30"/>
          <w:szCs w:val="30"/>
        </w:rPr>
      </w:pPr>
    </w:p>
    <w:p w:rsidR="008D7EB6" w:rsidRPr="005852FF" w:rsidRDefault="008D7EB6" w:rsidP="005852FF">
      <w:pPr>
        <w:shd w:val="clear" w:color="auto" w:fill="FFFFFF"/>
        <w:autoSpaceDE w:val="0"/>
        <w:autoSpaceDN w:val="0"/>
        <w:adjustRightInd w:val="0"/>
        <w:jc w:val="center"/>
        <w:rPr>
          <w:sz w:val="30"/>
          <w:szCs w:val="30"/>
        </w:rPr>
      </w:pPr>
      <w:r w:rsidRPr="005852FF">
        <w:rPr>
          <w:b/>
          <w:bCs/>
          <w:color w:val="000000"/>
          <w:sz w:val="30"/>
          <w:szCs w:val="30"/>
        </w:rPr>
        <w:t>Проверка и регулировка форсунок</w:t>
      </w:r>
    </w:p>
    <w:p w:rsidR="008D7EB6" w:rsidRPr="005852FF" w:rsidRDefault="008D7EB6" w:rsidP="00EC45D0">
      <w:pPr>
        <w:shd w:val="clear" w:color="auto" w:fill="FFFFFF"/>
        <w:autoSpaceDE w:val="0"/>
        <w:autoSpaceDN w:val="0"/>
        <w:adjustRightInd w:val="0"/>
        <w:ind w:firstLine="851"/>
        <w:jc w:val="both"/>
        <w:rPr>
          <w:sz w:val="30"/>
          <w:szCs w:val="30"/>
        </w:rPr>
      </w:pPr>
      <w:r w:rsidRPr="005852FF">
        <w:rPr>
          <w:color w:val="000000"/>
          <w:sz w:val="30"/>
          <w:szCs w:val="30"/>
        </w:rPr>
        <w:t xml:space="preserve">Отверните накидные гайки трубок высокого давления и отсоедините трубки слива избыточного топлива из форсунок. В гайки трубок высокого давления установите защитные </w:t>
      </w:r>
      <w:proofErr w:type="spellStart"/>
      <w:r w:rsidRPr="005852FF">
        <w:rPr>
          <w:color w:val="000000"/>
          <w:sz w:val="30"/>
          <w:szCs w:val="30"/>
        </w:rPr>
        <w:t>пробки</w:t>
      </w:r>
      <w:proofErr w:type="gramStart"/>
      <w:r w:rsidRPr="005852FF">
        <w:rPr>
          <w:color w:val="000000"/>
          <w:sz w:val="30"/>
          <w:szCs w:val="30"/>
        </w:rPr>
        <w:t>;о</w:t>
      </w:r>
      <w:proofErr w:type="gramEnd"/>
      <w:r w:rsidRPr="005852FF">
        <w:rPr>
          <w:color w:val="000000"/>
          <w:sz w:val="30"/>
          <w:szCs w:val="30"/>
        </w:rPr>
        <w:t>тверните</w:t>
      </w:r>
      <w:proofErr w:type="spellEnd"/>
      <w:r w:rsidRPr="005852FF">
        <w:rPr>
          <w:color w:val="000000"/>
          <w:sz w:val="30"/>
          <w:szCs w:val="30"/>
        </w:rPr>
        <w:t xml:space="preserve"> гайки крепления </w:t>
      </w:r>
      <w:r w:rsidRPr="005852FF">
        <w:rPr>
          <w:iCs/>
          <w:color w:val="000000"/>
          <w:sz w:val="30"/>
          <w:szCs w:val="30"/>
        </w:rPr>
        <w:t>форсунок</w:t>
      </w:r>
      <w:r w:rsidRPr="005852FF">
        <w:rPr>
          <w:i/>
          <w:iCs/>
          <w:color w:val="000000"/>
          <w:sz w:val="30"/>
          <w:szCs w:val="30"/>
        </w:rPr>
        <w:t xml:space="preserve">, </w:t>
      </w:r>
      <w:r w:rsidRPr="005852FF">
        <w:rPr>
          <w:color w:val="000000"/>
          <w:sz w:val="30"/>
          <w:szCs w:val="30"/>
        </w:rPr>
        <w:t xml:space="preserve">я снимите форсунки </w:t>
      </w:r>
      <w:proofErr w:type="spellStart"/>
      <w:r w:rsidRPr="005852FF">
        <w:rPr>
          <w:color w:val="000000"/>
          <w:sz w:val="30"/>
          <w:szCs w:val="30"/>
        </w:rPr>
        <w:t>сдизеля</w:t>
      </w:r>
      <w:proofErr w:type="spellEnd"/>
      <w:r w:rsidRPr="005852FF">
        <w:rPr>
          <w:color w:val="000000"/>
          <w:sz w:val="30"/>
          <w:szCs w:val="30"/>
        </w:rPr>
        <w:t xml:space="preserve">. Наверните гайки  на шпильки  и заглушите   отверстия   в   головке цилиндров деревянными пробками. Проверку и регулировку форсунок на качество распыла топлива  и давление начала подъема иглы производите на   специальном   приборе Ки-562 (рис. 1), для чего: закрепите форсунку на приборе, откройте кран топливного бачка и рычагом </w:t>
      </w:r>
      <w:r w:rsidRPr="005852FF">
        <w:rPr>
          <w:iCs/>
          <w:color w:val="000000"/>
          <w:sz w:val="30"/>
          <w:szCs w:val="30"/>
        </w:rPr>
        <w:t>6</w:t>
      </w:r>
      <w:r w:rsidRPr="005852FF">
        <w:rPr>
          <w:color w:val="000000"/>
          <w:sz w:val="30"/>
          <w:szCs w:val="30"/>
        </w:rPr>
        <w:t xml:space="preserve">прибора закачайте топливо в </w:t>
      </w:r>
      <w:proofErr w:type="spellStart"/>
      <w:r w:rsidRPr="005852FF">
        <w:rPr>
          <w:color w:val="000000"/>
          <w:sz w:val="30"/>
          <w:szCs w:val="30"/>
        </w:rPr>
        <w:t>систему</w:t>
      </w:r>
      <w:proofErr w:type="gramStart"/>
      <w:r w:rsidRPr="005852FF">
        <w:rPr>
          <w:color w:val="000000"/>
          <w:sz w:val="30"/>
          <w:szCs w:val="30"/>
        </w:rPr>
        <w:t>;р</w:t>
      </w:r>
      <w:proofErr w:type="gramEnd"/>
      <w:r w:rsidRPr="005852FF">
        <w:rPr>
          <w:color w:val="000000"/>
          <w:sz w:val="30"/>
          <w:szCs w:val="30"/>
        </w:rPr>
        <w:t>езко</w:t>
      </w:r>
      <w:proofErr w:type="spellEnd"/>
      <w:r w:rsidRPr="005852FF">
        <w:rPr>
          <w:color w:val="000000"/>
          <w:sz w:val="30"/>
          <w:szCs w:val="30"/>
        </w:rPr>
        <w:t xml:space="preserve"> нажимая, нарычат </w:t>
      </w:r>
      <w:r w:rsidRPr="005852FF">
        <w:rPr>
          <w:iCs/>
          <w:color w:val="000000"/>
          <w:sz w:val="30"/>
          <w:szCs w:val="30"/>
        </w:rPr>
        <w:t>6</w:t>
      </w:r>
      <w:r w:rsidRPr="005852FF">
        <w:rPr>
          <w:i/>
          <w:iCs/>
          <w:color w:val="000000"/>
          <w:sz w:val="30"/>
          <w:szCs w:val="30"/>
        </w:rPr>
        <w:t xml:space="preserve">,  </w:t>
      </w:r>
      <w:r w:rsidRPr="005852FF">
        <w:rPr>
          <w:color w:val="000000"/>
          <w:sz w:val="30"/>
          <w:szCs w:val="30"/>
        </w:rPr>
        <w:t>произведите несколько впрысков топлива и проверьте качество его распыла. Нормально работающая форсунка должна давать четыре струи равномерно распыленного топлива с четкой отсечкой. Образование капель на носке распылителя не допускается. Медленно нажимая, нарычат и, наблюдая за стрелкой  манометра! определите давление начала подъема иглы   форсунки. Давление  должно быть   равным   17,5—18,0  МПа   (175—180   кгс/см</w:t>
      </w:r>
      <w:proofErr w:type="gramStart"/>
      <w:r w:rsidRPr="005852FF">
        <w:rPr>
          <w:color w:val="000000"/>
          <w:sz w:val="30"/>
          <w:szCs w:val="30"/>
          <w:vertAlign w:val="superscript"/>
        </w:rPr>
        <w:t>2</w:t>
      </w:r>
      <w:proofErr w:type="gramEnd"/>
      <w:r w:rsidRPr="005852FF">
        <w:rPr>
          <w:color w:val="000000"/>
          <w:sz w:val="30"/>
          <w:szCs w:val="30"/>
        </w:rPr>
        <w:t>).</w:t>
      </w:r>
    </w:p>
    <w:p w:rsidR="008D7EB6" w:rsidRPr="005852FF" w:rsidRDefault="008D7EB6" w:rsidP="00EC45D0">
      <w:pPr>
        <w:shd w:val="clear" w:color="auto" w:fill="FFFFFF"/>
        <w:autoSpaceDE w:val="0"/>
        <w:autoSpaceDN w:val="0"/>
        <w:adjustRightInd w:val="0"/>
        <w:ind w:firstLine="851"/>
        <w:jc w:val="both"/>
        <w:rPr>
          <w:sz w:val="30"/>
          <w:szCs w:val="30"/>
        </w:rPr>
      </w:pPr>
      <w:r w:rsidRPr="005852FF">
        <w:rPr>
          <w:color w:val="000000"/>
          <w:sz w:val="30"/>
          <w:szCs w:val="30"/>
        </w:rPr>
        <w:t>В случае плохого распыла топлива произведите очистку распылителя от нагара, для чего:</w:t>
      </w:r>
    </w:p>
    <w:p w:rsidR="008D7EB6" w:rsidRPr="005852FF" w:rsidRDefault="008D7EB6" w:rsidP="00EC45D0">
      <w:pPr>
        <w:shd w:val="clear" w:color="auto" w:fill="FFFFFF"/>
        <w:autoSpaceDE w:val="0"/>
        <w:autoSpaceDN w:val="0"/>
        <w:adjustRightInd w:val="0"/>
        <w:ind w:firstLine="851"/>
        <w:jc w:val="both"/>
        <w:rPr>
          <w:sz w:val="30"/>
          <w:szCs w:val="30"/>
        </w:rPr>
      </w:pPr>
      <w:r w:rsidRPr="005852FF">
        <w:rPr>
          <w:color w:val="000000"/>
          <w:sz w:val="30"/>
          <w:szCs w:val="30"/>
        </w:rPr>
        <w:t>•   снимите   форсунку   с  прибора;</w:t>
      </w:r>
    </w:p>
    <w:p w:rsidR="008D7EB6" w:rsidRPr="005852FF" w:rsidRDefault="008D7EB6" w:rsidP="00EC45D0">
      <w:pPr>
        <w:shd w:val="clear" w:color="auto" w:fill="FFFFFF"/>
        <w:autoSpaceDE w:val="0"/>
        <w:autoSpaceDN w:val="0"/>
        <w:adjustRightInd w:val="0"/>
        <w:ind w:firstLine="851"/>
        <w:jc w:val="both"/>
        <w:rPr>
          <w:sz w:val="30"/>
          <w:szCs w:val="30"/>
        </w:rPr>
      </w:pPr>
      <w:r w:rsidRPr="005852FF">
        <w:rPr>
          <w:color w:val="000000"/>
          <w:sz w:val="30"/>
          <w:szCs w:val="30"/>
        </w:rPr>
        <w:t>•   отверните колпак 11  (рис 2);</w:t>
      </w:r>
    </w:p>
    <w:p w:rsidR="008D7EB6" w:rsidRPr="005852FF" w:rsidRDefault="008D7EB6" w:rsidP="00EC45D0">
      <w:pPr>
        <w:shd w:val="clear" w:color="auto" w:fill="FFFFFF"/>
        <w:autoSpaceDE w:val="0"/>
        <w:autoSpaceDN w:val="0"/>
        <w:adjustRightInd w:val="0"/>
        <w:ind w:firstLine="851"/>
        <w:jc w:val="both"/>
        <w:rPr>
          <w:sz w:val="30"/>
          <w:szCs w:val="30"/>
        </w:rPr>
      </w:pPr>
      <w:r w:rsidRPr="005852FF">
        <w:rPr>
          <w:color w:val="000000"/>
          <w:sz w:val="30"/>
          <w:szCs w:val="30"/>
        </w:rPr>
        <w:t xml:space="preserve">•   отпустите контргайку </w:t>
      </w:r>
      <w:r w:rsidRPr="005852FF">
        <w:rPr>
          <w:iCs/>
          <w:color w:val="000000"/>
          <w:sz w:val="30"/>
          <w:szCs w:val="30"/>
        </w:rPr>
        <w:t>12</w:t>
      </w:r>
      <w:r w:rsidRPr="005852FF">
        <w:rPr>
          <w:color w:val="000000"/>
          <w:sz w:val="30"/>
          <w:szCs w:val="30"/>
        </w:rPr>
        <w:t xml:space="preserve">и выверните до упора регулировочный </w:t>
      </w:r>
      <w:r w:rsidRPr="005852FF">
        <w:rPr>
          <w:smallCaps/>
          <w:color w:val="000000"/>
          <w:sz w:val="30"/>
          <w:szCs w:val="30"/>
        </w:rPr>
        <w:t xml:space="preserve">бинт </w:t>
      </w:r>
      <w:r w:rsidRPr="005852FF">
        <w:rPr>
          <w:color w:val="000000"/>
          <w:sz w:val="30"/>
          <w:szCs w:val="30"/>
        </w:rPr>
        <w:t>10;</w:t>
      </w:r>
    </w:p>
    <w:p w:rsidR="008D7EB6" w:rsidRPr="005852FF" w:rsidRDefault="008D7EB6" w:rsidP="00EC45D0">
      <w:pPr>
        <w:shd w:val="clear" w:color="auto" w:fill="FFFFFF"/>
        <w:autoSpaceDE w:val="0"/>
        <w:autoSpaceDN w:val="0"/>
        <w:adjustRightInd w:val="0"/>
        <w:ind w:firstLine="851"/>
        <w:jc w:val="both"/>
        <w:rPr>
          <w:sz w:val="30"/>
          <w:szCs w:val="30"/>
        </w:rPr>
      </w:pPr>
      <w:r w:rsidRPr="005852FF">
        <w:rPr>
          <w:color w:val="000000"/>
          <w:sz w:val="30"/>
          <w:szCs w:val="30"/>
        </w:rPr>
        <w:t xml:space="preserve">•   отверните гайку </w:t>
      </w:r>
      <w:r w:rsidRPr="005852FF">
        <w:rPr>
          <w:iCs/>
          <w:color w:val="000000"/>
          <w:sz w:val="30"/>
          <w:szCs w:val="30"/>
        </w:rPr>
        <w:t xml:space="preserve">19 </w:t>
      </w:r>
      <w:r w:rsidRPr="005852FF">
        <w:rPr>
          <w:color w:val="000000"/>
          <w:sz w:val="30"/>
          <w:szCs w:val="30"/>
        </w:rPr>
        <w:t xml:space="preserve">распылителя и снимите распылитель </w:t>
      </w:r>
      <w:r w:rsidRPr="005852FF">
        <w:rPr>
          <w:iCs/>
          <w:color w:val="000000"/>
          <w:sz w:val="30"/>
          <w:szCs w:val="30"/>
        </w:rPr>
        <w:t>18</w:t>
      </w:r>
      <w:r w:rsidRPr="005852FF">
        <w:rPr>
          <w:i/>
          <w:iCs/>
          <w:color w:val="000000"/>
          <w:sz w:val="30"/>
          <w:szCs w:val="30"/>
        </w:rPr>
        <w:t>;</w:t>
      </w:r>
    </w:p>
    <w:p w:rsidR="008D7EB6" w:rsidRPr="005852FF" w:rsidRDefault="008D7EB6" w:rsidP="00EC45D0">
      <w:pPr>
        <w:shd w:val="clear" w:color="auto" w:fill="FFFFFF"/>
        <w:autoSpaceDE w:val="0"/>
        <w:autoSpaceDN w:val="0"/>
        <w:adjustRightInd w:val="0"/>
        <w:ind w:firstLine="851"/>
        <w:jc w:val="both"/>
        <w:rPr>
          <w:sz w:val="30"/>
          <w:szCs w:val="30"/>
        </w:rPr>
      </w:pPr>
      <w:r w:rsidRPr="005852FF">
        <w:rPr>
          <w:color w:val="000000"/>
          <w:sz w:val="30"/>
          <w:szCs w:val="30"/>
        </w:rPr>
        <w:t xml:space="preserve">• </w:t>
      </w:r>
      <w:proofErr w:type="gramStart"/>
      <w:r w:rsidRPr="005852FF">
        <w:rPr>
          <w:color w:val="000000"/>
          <w:sz w:val="30"/>
          <w:szCs w:val="30"/>
        </w:rPr>
        <w:t>очистите распылитель от нагара деревянным скребком сопловые отверстия прочистите</w:t>
      </w:r>
      <w:proofErr w:type="gramEnd"/>
      <w:r w:rsidRPr="005852FF">
        <w:rPr>
          <w:color w:val="000000"/>
          <w:sz w:val="30"/>
          <w:szCs w:val="30"/>
        </w:rPr>
        <w:t xml:space="preserve"> с помощью приспособления, имеющегося в комплекте ЗИП.</w:t>
      </w:r>
    </w:p>
    <w:p w:rsidR="00F43E87" w:rsidRPr="005852FF" w:rsidRDefault="008D7EB6" w:rsidP="00EC45D0">
      <w:pPr>
        <w:shd w:val="clear" w:color="auto" w:fill="FFFFFF"/>
        <w:autoSpaceDE w:val="0"/>
        <w:autoSpaceDN w:val="0"/>
        <w:adjustRightInd w:val="0"/>
        <w:ind w:firstLine="851"/>
        <w:jc w:val="both"/>
        <w:rPr>
          <w:bCs/>
          <w:color w:val="000000"/>
          <w:sz w:val="30"/>
          <w:szCs w:val="30"/>
        </w:rPr>
      </w:pPr>
      <w:r w:rsidRPr="005852FF">
        <w:rPr>
          <w:color w:val="000000"/>
          <w:sz w:val="30"/>
          <w:szCs w:val="30"/>
        </w:rPr>
        <w:t xml:space="preserve">Если отверстия не прочищаются, положите распылитель на 10 — 15 мин. в ванночку с чистым керосином, после чего снова прочистите их. Промойте  распылитель в керосине, а затем </w:t>
      </w:r>
      <w:r w:rsidRPr="005852FF">
        <w:rPr>
          <w:b/>
          <w:smallCaps/>
          <w:color w:val="000000"/>
          <w:sz w:val="30"/>
          <w:szCs w:val="30"/>
        </w:rPr>
        <w:t xml:space="preserve">в </w:t>
      </w:r>
      <w:r w:rsidRPr="005852FF">
        <w:rPr>
          <w:color w:val="000000"/>
          <w:sz w:val="30"/>
          <w:szCs w:val="30"/>
        </w:rPr>
        <w:t xml:space="preserve">дизельном топливе. Если промывкой распылитель восстановить не удается, его надо заменить </w:t>
      </w:r>
      <w:r w:rsidRPr="005852FF">
        <w:rPr>
          <w:bCs/>
          <w:color w:val="000000"/>
          <w:sz w:val="30"/>
          <w:szCs w:val="30"/>
        </w:rPr>
        <w:t xml:space="preserve">новым </w:t>
      </w:r>
      <w:r w:rsidRPr="005852FF">
        <w:rPr>
          <w:color w:val="000000"/>
          <w:sz w:val="30"/>
          <w:szCs w:val="30"/>
        </w:rPr>
        <w:t>распылители устанавливайте на дизель только одной группы</w:t>
      </w:r>
      <w:r w:rsidRPr="005852FF">
        <w:rPr>
          <w:bCs/>
          <w:color w:val="000000"/>
          <w:sz w:val="30"/>
          <w:szCs w:val="30"/>
        </w:rPr>
        <w:t xml:space="preserve">. </w:t>
      </w:r>
    </w:p>
    <w:p w:rsidR="008D7EB6" w:rsidRPr="005852FF" w:rsidRDefault="008D7EB6" w:rsidP="00EC45D0">
      <w:pPr>
        <w:shd w:val="clear" w:color="auto" w:fill="FFFFFF"/>
        <w:autoSpaceDE w:val="0"/>
        <w:autoSpaceDN w:val="0"/>
        <w:adjustRightInd w:val="0"/>
        <w:ind w:firstLine="851"/>
        <w:jc w:val="both"/>
        <w:rPr>
          <w:b/>
          <w:color w:val="000000"/>
          <w:sz w:val="30"/>
          <w:szCs w:val="30"/>
          <w:u w:val="single"/>
        </w:rPr>
      </w:pPr>
      <w:r w:rsidRPr="005852FF">
        <w:rPr>
          <w:b/>
          <w:color w:val="000000"/>
          <w:sz w:val="30"/>
          <w:szCs w:val="30"/>
          <w:u w:val="single"/>
        </w:rPr>
        <w:t xml:space="preserve">Запрещается применять распылители других </w:t>
      </w:r>
      <w:r w:rsidRPr="005852FF">
        <w:rPr>
          <w:b/>
          <w:bCs/>
          <w:color w:val="000000"/>
          <w:sz w:val="30"/>
          <w:szCs w:val="30"/>
          <w:u w:val="single"/>
        </w:rPr>
        <w:t xml:space="preserve">марок, </w:t>
      </w:r>
      <w:r w:rsidRPr="005852FF">
        <w:rPr>
          <w:b/>
          <w:color w:val="000000"/>
          <w:sz w:val="30"/>
          <w:szCs w:val="30"/>
          <w:u w:val="single"/>
        </w:rPr>
        <w:t>не предназначенных для этого дизеля.</w:t>
      </w:r>
    </w:p>
    <w:p w:rsidR="008D7EB6" w:rsidRPr="005852FF" w:rsidRDefault="008D7EB6" w:rsidP="00EC45D0">
      <w:pPr>
        <w:shd w:val="clear" w:color="auto" w:fill="FFFFFF"/>
        <w:autoSpaceDE w:val="0"/>
        <w:autoSpaceDN w:val="0"/>
        <w:adjustRightInd w:val="0"/>
        <w:ind w:firstLine="851"/>
        <w:jc w:val="both"/>
        <w:rPr>
          <w:bCs/>
          <w:color w:val="000000"/>
          <w:sz w:val="30"/>
          <w:szCs w:val="30"/>
          <w:u w:val="single"/>
        </w:rPr>
      </w:pPr>
      <w:r w:rsidRPr="005852FF">
        <w:rPr>
          <w:color w:val="000000"/>
          <w:sz w:val="30"/>
          <w:szCs w:val="30"/>
        </w:rPr>
        <w:t xml:space="preserve">Новые распылители перед установкой в форсунку </w:t>
      </w:r>
      <w:proofErr w:type="spellStart"/>
      <w:r w:rsidRPr="005852FF">
        <w:rPr>
          <w:color w:val="000000"/>
          <w:sz w:val="30"/>
          <w:szCs w:val="30"/>
        </w:rPr>
        <w:t>расконсервируйте</w:t>
      </w:r>
      <w:proofErr w:type="gramStart"/>
      <w:r w:rsidRPr="005852FF">
        <w:rPr>
          <w:color w:val="000000"/>
          <w:sz w:val="30"/>
          <w:szCs w:val="30"/>
        </w:rPr>
        <w:t>,п</w:t>
      </w:r>
      <w:proofErr w:type="gramEnd"/>
      <w:r w:rsidRPr="005852FF">
        <w:rPr>
          <w:color w:val="000000"/>
          <w:sz w:val="30"/>
          <w:szCs w:val="30"/>
        </w:rPr>
        <w:t>ромойте</w:t>
      </w:r>
      <w:proofErr w:type="spellEnd"/>
      <w:r w:rsidRPr="005852FF">
        <w:rPr>
          <w:color w:val="000000"/>
          <w:sz w:val="30"/>
          <w:szCs w:val="30"/>
        </w:rPr>
        <w:t xml:space="preserve"> их в бензине или подогретом дизельном топливе. При этом след</w:t>
      </w:r>
      <w:r w:rsidRPr="005852FF">
        <w:rPr>
          <w:bCs/>
          <w:color w:val="000000"/>
          <w:sz w:val="30"/>
          <w:szCs w:val="30"/>
        </w:rPr>
        <w:t xml:space="preserve">ите </w:t>
      </w:r>
      <w:r w:rsidRPr="005852FF">
        <w:rPr>
          <w:color w:val="000000"/>
          <w:sz w:val="30"/>
          <w:szCs w:val="30"/>
        </w:rPr>
        <w:t xml:space="preserve">за тем, чтобы не </w:t>
      </w:r>
      <w:r w:rsidR="00F43E87" w:rsidRPr="005852FF">
        <w:rPr>
          <w:color w:val="000000"/>
          <w:sz w:val="30"/>
          <w:szCs w:val="30"/>
        </w:rPr>
        <w:t>разукомплектовать</w:t>
      </w:r>
      <w:r w:rsidRPr="005852FF">
        <w:rPr>
          <w:color w:val="000000"/>
          <w:sz w:val="30"/>
          <w:szCs w:val="30"/>
        </w:rPr>
        <w:t xml:space="preserve"> </w:t>
      </w:r>
      <w:proofErr w:type="spellStart"/>
      <w:r w:rsidRPr="005852FF">
        <w:rPr>
          <w:color w:val="000000"/>
          <w:sz w:val="30"/>
          <w:szCs w:val="30"/>
        </w:rPr>
        <w:lastRenderedPageBreak/>
        <w:t>иглураспылителя</w:t>
      </w:r>
      <w:proofErr w:type="spellEnd"/>
      <w:r w:rsidRPr="005852FF">
        <w:rPr>
          <w:color w:val="000000"/>
          <w:sz w:val="30"/>
          <w:szCs w:val="30"/>
        </w:rPr>
        <w:t xml:space="preserve">; Соберите форсунку в порядке, обратном разборке; </w:t>
      </w:r>
      <w:r w:rsidRPr="005852FF">
        <w:rPr>
          <w:bCs/>
          <w:color w:val="000000"/>
          <w:sz w:val="30"/>
          <w:szCs w:val="30"/>
        </w:rPr>
        <w:t xml:space="preserve">отрегулируйте </w:t>
      </w:r>
      <w:r w:rsidRPr="005852FF">
        <w:rPr>
          <w:color w:val="000000"/>
          <w:sz w:val="30"/>
          <w:szCs w:val="30"/>
        </w:rPr>
        <w:t xml:space="preserve">давление начала подъема иглы форсунки: </w:t>
      </w:r>
      <w:r w:rsidRPr="005852FF">
        <w:rPr>
          <w:bCs/>
          <w:color w:val="000000"/>
          <w:sz w:val="30"/>
          <w:szCs w:val="30"/>
        </w:rPr>
        <w:t xml:space="preserve">Давление </w:t>
      </w:r>
      <w:r w:rsidRPr="005852FF">
        <w:rPr>
          <w:color w:val="000000"/>
          <w:sz w:val="30"/>
          <w:szCs w:val="30"/>
        </w:rPr>
        <w:t xml:space="preserve">начала подъема иглы форсунки регулируйте винтом </w:t>
      </w:r>
      <w:r w:rsidRPr="005852FF">
        <w:rPr>
          <w:iCs/>
          <w:color w:val="000000"/>
          <w:sz w:val="30"/>
          <w:szCs w:val="30"/>
        </w:rPr>
        <w:t xml:space="preserve">10 </w:t>
      </w:r>
      <w:r w:rsidRPr="005852FF">
        <w:rPr>
          <w:color w:val="000000"/>
          <w:sz w:val="30"/>
          <w:szCs w:val="30"/>
        </w:rPr>
        <w:t>в сле</w:t>
      </w:r>
      <w:r w:rsidRPr="005852FF">
        <w:rPr>
          <w:bCs/>
          <w:color w:val="000000"/>
          <w:sz w:val="30"/>
          <w:szCs w:val="30"/>
        </w:rPr>
        <w:t xml:space="preserve">дующем порядке: </w:t>
      </w:r>
    </w:p>
    <w:p w:rsidR="008D7EB6" w:rsidRPr="005852FF" w:rsidRDefault="008D7EB6" w:rsidP="00EC45D0">
      <w:pPr>
        <w:shd w:val="clear" w:color="auto" w:fill="FFFFFF"/>
        <w:autoSpaceDE w:val="0"/>
        <w:autoSpaceDN w:val="0"/>
        <w:adjustRightInd w:val="0"/>
        <w:ind w:firstLine="851"/>
        <w:jc w:val="both"/>
        <w:rPr>
          <w:sz w:val="30"/>
          <w:szCs w:val="30"/>
        </w:rPr>
      </w:pPr>
      <w:r w:rsidRPr="005852FF">
        <w:rPr>
          <w:color w:val="000000"/>
          <w:sz w:val="30"/>
          <w:szCs w:val="30"/>
        </w:rPr>
        <w:t>- отпустите ключом контргайку 12 и, не снимая ключа с ганки,</w:t>
      </w:r>
    </w:p>
    <w:p w:rsidR="008D7EB6" w:rsidRPr="005852FF" w:rsidRDefault="008D7EB6" w:rsidP="00EC45D0">
      <w:pPr>
        <w:shd w:val="clear" w:color="auto" w:fill="FFFFFF"/>
        <w:autoSpaceDE w:val="0"/>
        <w:autoSpaceDN w:val="0"/>
        <w:adjustRightInd w:val="0"/>
        <w:ind w:firstLine="851"/>
        <w:jc w:val="both"/>
        <w:rPr>
          <w:sz w:val="30"/>
          <w:szCs w:val="30"/>
        </w:rPr>
      </w:pPr>
      <w:r w:rsidRPr="005852FF">
        <w:rPr>
          <w:color w:val="000000"/>
          <w:sz w:val="30"/>
          <w:szCs w:val="30"/>
        </w:rPr>
        <w:t xml:space="preserve">отверткой заверните винт </w:t>
      </w:r>
      <w:r w:rsidRPr="005852FF">
        <w:rPr>
          <w:iCs/>
          <w:color w:val="000000"/>
          <w:sz w:val="30"/>
          <w:szCs w:val="30"/>
        </w:rPr>
        <w:t>10</w:t>
      </w:r>
      <w:r w:rsidRPr="005852FF">
        <w:rPr>
          <w:i/>
          <w:iCs/>
          <w:color w:val="000000"/>
          <w:sz w:val="30"/>
          <w:szCs w:val="30"/>
        </w:rPr>
        <w:t xml:space="preserve">, </w:t>
      </w:r>
      <w:r w:rsidRPr="005852FF">
        <w:rPr>
          <w:color w:val="000000"/>
          <w:sz w:val="30"/>
          <w:szCs w:val="30"/>
        </w:rPr>
        <w:t>если давление надо повысить, или отверните винт, если его надо уменьшить;</w:t>
      </w:r>
    </w:p>
    <w:p w:rsidR="008D7EB6" w:rsidRPr="005852FF" w:rsidRDefault="008D7EB6" w:rsidP="00EC45D0">
      <w:pPr>
        <w:shd w:val="clear" w:color="auto" w:fill="FFFFFF"/>
        <w:autoSpaceDE w:val="0"/>
        <w:autoSpaceDN w:val="0"/>
        <w:adjustRightInd w:val="0"/>
        <w:ind w:firstLine="851"/>
        <w:jc w:val="both"/>
        <w:rPr>
          <w:sz w:val="30"/>
          <w:szCs w:val="30"/>
        </w:rPr>
      </w:pPr>
      <w:r w:rsidRPr="005852FF">
        <w:rPr>
          <w:color w:val="000000"/>
          <w:sz w:val="30"/>
          <w:szCs w:val="30"/>
        </w:rPr>
        <w:t xml:space="preserve">•   отрегулировав давление, зафиксируйте регулировочный винт, затянув контргайку </w:t>
      </w:r>
      <w:r w:rsidRPr="005852FF">
        <w:rPr>
          <w:iCs/>
          <w:color w:val="000000"/>
          <w:sz w:val="30"/>
          <w:szCs w:val="30"/>
        </w:rPr>
        <w:t>12</w:t>
      </w:r>
      <w:r w:rsidRPr="005852FF">
        <w:rPr>
          <w:i/>
          <w:iCs/>
          <w:color w:val="000000"/>
          <w:sz w:val="30"/>
          <w:szCs w:val="30"/>
        </w:rPr>
        <w:t>;</w:t>
      </w:r>
    </w:p>
    <w:p w:rsidR="008D7EB6" w:rsidRPr="005852FF" w:rsidRDefault="008D7EB6" w:rsidP="00EC45D0">
      <w:pPr>
        <w:shd w:val="clear" w:color="auto" w:fill="FFFFFF"/>
        <w:autoSpaceDE w:val="0"/>
        <w:autoSpaceDN w:val="0"/>
        <w:adjustRightInd w:val="0"/>
        <w:ind w:firstLine="851"/>
        <w:jc w:val="both"/>
        <w:rPr>
          <w:sz w:val="30"/>
          <w:szCs w:val="30"/>
        </w:rPr>
      </w:pPr>
      <w:r w:rsidRPr="005852FF">
        <w:rPr>
          <w:color w:val="000000"/>
          <w:sz w:val="30"/>
          <w:szCs w:val="30"/>
        </w:rPr>
        <w:t>•   наверните на форсунку колпак 11.</w:t>
      </w:r>
    </w:p>
    <w:p w:rsidR="008D7EB6" w:rsidRPr="005852FF" w:rsidRDefault="008D7EB6" w:rsidP="00EC45D0">
      <w:pPr>
        <w:ind w:firstLine="851"/>
        <w:jc w:val="both"/>
        <w:rPr>
          <w:sz w:val="30"/>
          <w:szCs w:val="30"/>
          <w:u w:val="single"/>
        </w:rPr>
      </w:pPr>
      <w:r w:rsidRPr="005852FF">
        <w:rPr>
          <w:color w:val="000000"/>
          <w:sz w:val="30"/>
          <w:szCs w:val="30"/>
        </w:rPr>
        <w:t xml:space="preserve">Отрегулированные форсунки установите на дизель. При этом гайки крепления форсунок затягивайте поочередно, поворачивая каждую за один прием не более чем на одну — две грани. </w:t>
      </w:r>
      <w:r w:rsidRPr="005852FF">
        <w:rPr>
          <w:color w:val="000000"/>
          <w:sz w:val="30"/>
          <w:szCs w:val="30"/>
          <w:u w:val="single"/>
        </w:rPr>
        <w:t xml:space="preserve">Прорыв </w:t>
      </w:r>
      <w:proofErr w:type="spellStart"/>
      <w:r w:rsidRPr="005852FF">
        <w:rPr>
          <w:b/>
          <w:smallCaps/>
          <w:color w:val="000000"/>
          <w:sz w:val="30"/>
          <w:szCs w:val="30"/>
          <w:u w:val="single"/>
        </w:rPr>
        <w:t>газов</w:t>
      </w:r>
      <w:r w:rsidRPr="005852FF">
        <w:rPr>
          <w:color w:val="000000"/>
          <w:sz w:val="30"/>
          <w:szCs w:val="30"/>
          <w:u w:val="single"/>
        </w:rPr>
        <w:t>через</w:t>
      </w:r>
      <w:proofErr w:type="spellEnd"/>
      <w:r w:rsidRPr="005852FF">
        <w:rPr>
          <w:color w:val="000000"/>
          <w:sz w:val="30"/>
          <w:szCs w:val="30"/>
          <w:u w:val="single"/>
        </w:rPr>
        <w:t xml:space="preserve"> уплотнение форсунки, вследствие ее перекоса или применения некачественной прокладки, вызывает перегрев форсунки и выход из строя распылителя.</w:t>
      </w:r>
    </w:p>
    <w:p w:rsidR="008D7EB6" w:rsidRPr="005852FF" w:rsidRDefault="008D7EB6" w:rsidP="005852FF">
      <w:pPr>
        <w:rPr>
          <w:sz w:val="30"/>
          <w:szCs w:val="30"/>
        </w:rPr>
      </w:pPr>
      <w:r w:rsidRPr="005852FF">
        <w:rPr>
          <w:noProof/>
          <w:sz w:val="30"/>
          <w:szCs w:val="30"/>
        </w:rPr>
        <w:drawing>
          <wp:anchor distT="0" distB="0" distL="114300" distR="114300" simplePos="0" relativeHeight="251670528" behindDoc="0" locked="0" layoutInCell="1" allowOverlap="1">
            <wp:simplePos x="0" y="0"/>
            <wp:positionH relativeFrom="column">
              <wp:posOffset>571500</wp:posOffset>
            </wp:positionH>
            <wp:positionV relativeFrom="paragraph">
              <wp:posOffset>193040</wp:posOffset>
            </wp:positionV>
            <wp:extent cx="4038600" cy="4000500"/>
            <wp:effectExtent l="0" t="0" r="0" b="0"/>
            <wp:wrapSquare wrapText="bothSides"/>
            <wp:docPr id="14" name="Рисунок 14" descr="отверткой заверните вин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отверткой заверните винт"/>
                    <pic:cNvPicPr>
                      <a:picLocks noChangeAspect="1" noChangeArrowheads="1"/>
                    </pic:cNvPicPr>
                  </pic:nvPicPr>
                  <pic:blipFill>
                    <a:blip r:embed="rId10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038600" cy="4000500"/>
                    </a:xfrm>
                    <a:prstGeom prst="rect">
                      <a:avLst/>
                    </a:prstGeom>
                    <a:noFill/>
                  </pic:spPr>
                </pic:pic>
              </a:graphicData>
            </a:graphic>
          </wp:anchor>
        </w:drawing>
      </w:r>
    </w:p>
    <w:p w:rsidR="008D7EB6" w:rsidRPr="005852FF" w:rsidRDefault="008D7EB6" w:rsidP="005852FF">
      <w:pPr>
        <w:rPr>
          <w:sz w:val="30"/>
          <w:szCs w:val="30"/>
        </w:rPr>
      </w:pPr>
    </w:p>
    <w:p w:rsidR="008D7EB6" w:rsidRPr="005852FF" w:rsidRDefault="008D7EB6" w:rsidP="005852FF">
      <w:pPr>
        <w:rPr>
          <w:sz w:val="30"/>
          <w:szCs w:val="30"/>
        </w:rPr>
      </w:pPr>
    </w:p>
    <w:p w:rsidR="008D7EB6" w:rsidRPr="005852FF" w:rsidRDefault="008D7EB6" w:rsidP="005852FF">
      <w:pPr>
        <w:rPr>
          <w:sz w:val="30"/>
          <w:szCs w:val="30"/>
        </w:rPr>
      </w:pPr>
    </w:p>
    <w:p w:rsidR="008D7EB6" w:rsidRPr="005852FF" w:rsidRDefault="008D7EB6" w:rsidP="005852FF">
      <w:pPr>
        <w:rPr>
          <w:sz w:val="30"/>
          <w:szCs w:val="30"/>
        </w:rPr>
      </w:pPr>
    </w:p>
    <w:p w:rsidR="008D7EB6" w:rsidRPr="005852FF" w:rsidRDefault="008D7EB6" w:rsidP="005852FF">
      <w:pPr>
        <w:rPr>
          <w:sz w:val="30"/>
          <w:szCs w:val="30"/>
        </w:rPr>
      </w:pPr>
    </w:p>
    <w:p w:rsidR="008D7EB6" w:rsidRPr="005852FF" w:rsidRDefault="008D7EB6" w:rsidP="005852FF">
      <w:pPr>
        <w:rPr>
          <w:sz w:val="30"/>
          <w:szCs w:val="30"/>
        </w:rPr>
      </w:pPr>
    </w:p>
    <w:p w:rsidR="008D7EB6" w:rsidRPr="005852FF" w:rsidRDefault="008D7EB6" w:rsidP="005852FF">
      <w:pPr>
        <w:rPr>
          <w:sz w:val="30"/>
          <w:szCs w:val="30"/>
        </w:rPr>
      </w:pPr>
    </w:p>
    <w:p w:rsidR="008D7EB6" w:rsidRPr="005852FF" w:rsidRDefault="008D7EB6" w:rsidP="005852FF">
      <w:pPr>
        <w:rPr>
          <w:sz w:val="30"/>
          <w:szCs w:val="30"/>
        </w:rPr>
      </w:pPr>
    </w:p>
    <w:p w:rsidR="008D7EB6" w:rsidRPr="005852FF" w:rsidRDefault="008D7EB6" w:rsidP="005852FF">
      <w:pPr>
        <w:rPr>
          <w:sz w:val="30"/>
          <w:szCs w:val="30"/>
        </w:rPr>
      </w:pPr>
    </w:p>
    <w:p w:rsidR="008D7EB6" w:rsidRPr="005852FF" w:rsidRDefault="008D7EB6" w:rsidP="005852FF">
      <w:pPr>
        <w:rPr>
          <w:sz w:val="30"/>
          <w:szCs w:val="30"/>
        </w:rPr>
      </w:pPr>
    </w:p>
    <w:p w:rsidR="008D7EB6" w:rsidRPr="005852FF" w:rsidRDefault="008D7EB6" w:rsidP="005852FF">
      <w:pPr>
        <w:rPr>
          <w:sz w:val="30"/>
          <w:szCs w:val="30"/>
        </w:rPr>
      </w:pPr>
    </w:p>
    <w:p w:rsidR="008D7EB6" w:rsidRPr="005852FF" w:rsidRDefault="008D7EB6" w:rsidP="005852FF">
      <w:pPr>
        <w:rPr>
          <w:sz w:val="30"/>
          <w:szCs w:val="30"/>
        </w:rPr>
      </w:pPr>
    </w:p>
    <w:p w:rsidR="008D7EB6" w:rsidRPr="005852FF" w:rsidRDefault="008D7EB6" w:rsidP="005852FF">
      <w:pPr>
        <w:rPr>
          <w:sz w:val="30"/>
          <w:szCs w:val="30"/>
        </w:rPr>
      </w:pPr>
    </w:p>
    <w:p w:rsidR="008D7EB6" w:rsidRPr="005852FF" w:rsidRDefault="008D7EB6" w:rsidP="005852FF">
      <w:pPr>
        <w:rPr>
          <w:sz w:val="30"/>
          <w:szCs w:val="30"/>
        </w:rPr>
      </w:pPr>
    </w:p>
    <w:p w:rsidR="008D7EB6" w:rsidRPr="005852FF" w:rsidRDefault="008D7EB6" w:rsidP="005852FF">
      <w:pPr>
        <w:rPr>
          <w:sz w:val="30"/>
          <w:szCs w:val="30"/>
        </w:rPr>
      </w:pPr>
    </w:p>
    <w:p w:rsidR="008D7EB6" w:rsidRPr="005852FF" w:rsidRDefault="008D7EB6" w:rsidP="005852FF">
      <w:pPr>
        <w:rPr>
          <w:sz w:val="30"/>
          <w:szCs w:val="30"/>
        </w:rPr>
      </w:pPr>
    </w:p>
    <w:p w:rsidR="008D7EB6" w:rsidRPr="005852FF" w:rsidRDefault="008D7EB6" w:rsidP="005852FF">
      <w:pPr>
        <w:rPr>
          <w:sz w:val="30"/>
          <w:szCs w:val="30"/>
        </w:rPr>
      </w:pPr>
    </w:p>
    <w:p w:rsidR="008D7EB6" w:rsidRPr="005852FF" w:rsidRDefault="008D7EB6" w:rsidP="005852FF">
      <w:pPr>
        <w:rPr>
          <w:sz w:val="30"/>
          <w:szCs w:val="30"/>
        </w:rPr>
      </w:pPr>
    </w:p>
    <w:p w:rsidR="008D7EB6" w:rsidRPr="005852FF" w:rsidRDefault="008D7EB6" w:rsidP="005852FF">
      <w:pPr>
        <w:rPr>
          <w:sz w:val="30"/>
          <w:szCs w:val="30"/>
        </w:rPr>
      </w:pPr>
    </w:p>
    <w:p w:rsidR="00EC45D0" w:rsidRPr="00EC45D0" w:rsidRDefault="00EC45D0" w:rsidP="00EC45D0">
      <w:pPr>
        <w:shd w:val="clear" w:color="auto" w:fill="FFFFFF"/>
        <w:autoSpaceDE w:val="0"/>
        <w:autoSpaceDN w:val="0"/>
        <w:adjustRightInd w:val="0"/>
        <w:jc w:val="both"/>
        <w:rPr>
          <w:b/>
          <w:color w:val="000000"/>
        </w:rPr>
      </w:pPr>
      <w:r>
        <w:rPr>
          <w:b/>
          <w:color w:val="000000"/>
        </w:rPr>
        <w:t>Рис.</w:t>
      </w:r>
      <w:r w:rsidRPr="00EC45D0">
        <w:rPr>
          <w:b/>
          <w:color w:val="000000"/>
        </w:rPr>
        <w:t xml:space="preserve"> 1- Проверка и регулировка форсунки с помощью прибора </w:t>
      </w:r>
    </w:p>
    <w:p w:rsidR="00EC45D0" w:rsidRPr="00EC45D0" w:rsidRDefault="00EC45D0" w:rsidP="00EC45D0">
      <w:pPr>
        <w:rPr>
          <w:b/>
          <w:color w:val="000000"/>
        </w:rPr>
      </w:pPr>
      <w:r w:rsidRPr="00EC45D0">
        <w:rPr>
          <w:b/>
          <w:color w:val="000000"/>
        </w:rPr>
        <w:t>КИ-562</w:t>
      </w:r>
    </w:p>
    <w:p w:rsidR="008D7EB6" w:rsidRPr="00EC45D0" w:rsidRDefault="008D7EB6" w:rsidP="00EC45D0">
      <w:pPr>
        <w:rPr>
          <w:color w:val="000000"/>
        </w:rPr>
      </w:pPr>
      <w:r w:rsidRPr="00EC45D0">
        <w:rPr>
          <w:color w:val="000000"/>
        </w:rPr>
        <w:t xml:space="preserve">1 — бачок  топливный.   2 — манометр;   </w:t>
      </w:r>
      <w:r w:rsidRPr="00EC45D0">
        <w:rPr>
          <w:iCs/>
          <w:color w:val="000000"/>
        </w:rPr>
        <w:t>3</w:t>
      </w:r>
      <w:r w:rsidRPr="00EC45D0">
        <w:rPr>
          <w:color w:val="000000"/>
        </w:rPr>
        <w:t xml:space="preserve">— отвертка; 4 — винт регулировочный; </w:t>
      </w:r>
      <w:r w:rsidRPr="00EC45D0">
        <w:rPr>
          <w:i/>
          <w:iCs/>
          <w:color w:val="000000"/>
        </w:rPr>
        <w:t xml:space="preserve">5 </w:t>
      </w:r>
      <w:r w:rsidRPr="00EC45D0">
        <w:rPr>
          <w:color w:val="000000"/>
        </w:rPr>
        <w:t xml:space="preserve">— форсунка; </w:t>
      </w:r>
      <w:r w:rsidRPr="00EC45D0">
        <w:rPr>
          <w:iCs/>
          <w:color w:val="000000"/>
        </w:rPr>
        <w:t>6</w:t>
      </w:r>
      <w:r w:rsidRPr="00EC45D0">
        <w:rPr>
          <w:color w:val="000000"/>
        </w:rPr>
        <w:t>— рычаг.</w:t>
      </w:r>
    </w:p>
    <w:p w:rsidR="00EC45D0" w:rsidRDefault="00EC45D0">
      <w:pPr>
        <w:spacing w:after="200" w:line="276" w:lineRule="auto"/>
        <w:rPr>
          <w:color w:val="000000"/>
          <w:sz w:val="30"/>
          <w:szCs w:val="30"/>
        </w:rPr>
      </w:pPr>
      <w:r>
        <w:rPr>
          <w:color w:val="000000"/>
          <w:sz w:val="30"/>
          <w:szCs w:val="30"/>
        </w:rPr>
        <w:br w:type="page"/>
      </w:r>
    </w:p>
    <w:p w:rsidR="008D7EB6" w:rsidRPr="005852FF" w:rsidRDefault="00EC45D0" w:rsidP="005852FF">
      <w:pPr>
        <w:rPr>
          <w:color w:val="000000"/>
          <w:sz w:val="30"/>
          <w:szCs w:val="30"/>
        </w:rPr>
      </w:pPr>
      <w:r>
        <w:rPr>
          <w:noProof/>
          <w:color w:val="000000"/>
          <w:sz w:val="30"/>
          <w:szCs w:val="30"/>
        </w:rPr>
        <w:lastRenderedPageBreak/>
        <w:drawing>
          <wp:anchor distT="0" distB="0" distL="114300" distR="114300" simplePos="0" relativeHeight="251671552" behindDoc="0" locked="0" layoutInCell="1" allowOverlap="1">
            <wp:simplePos x="0" y="0"/>
            <wp:positionH relativeFrom="column">
              <wp:posOffset>720090</wp:posOffset>
            </wp:positionH>
            <wp:positionV relativeFrom="paragraph">
              <wp:posOffset>-81915</wp:posOffset>
            </wp:positionV>
            <wp:extent cx="3771900" cy="5257800"/>
            <wp:effectExtent l="19050" t="0" r="0" b="0"/>
            <wp:wrapSquare wrapText="bothSides"/>
            <wp:docPr id="13" name="Рисунок 13" descr="Форсукка 1 иг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Форсукка 1 игла"/>
                    <pic:cNvPicPr>
                      <a:picLocks noChangeAspect="1" noChangeArrowheads="1"/>
                    </pic:cNvPicPr>
                  </pic:nvPicPr>
                  <pic:blipFill>
                    <a:blip r:embed="rId1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771900" cy="5257800"/>
                    </a:xfrm>
                    <a:prstGeom prst="rect">
                      <a:avLst/>
                    </a:prstGeom>
                    <a:noFill/>
                  </pic:spPr>
                </pic:pic>
              </a:graphicData>
            </a:graphic>
          </wp:anchor>
        </w:drawing>
      </w:r>
    </w:p>
    <w:p w:rsidR="008D7EB6" w:rsidRPr="005852FF" w:rsidRDefault="008D7EB6" w:rsidP="005852FF">
      <w:pPr>
        <w:rPr>
          <w:color w:val="000000"/>
          <w:sz w:val="30"/>
          <w:szCs w:val="30"/>
        </w:rPr>
      </w:pPr>
    </w:p>
    <w:p w:rsidR="008D7EB6" w:rsidRPr="005852FF" w:rsidRDefault="008D7EB6" w:rsidP="005852FF">
      <w:pPr>
        <w:rPr>
          <w:color w:val="000000"/>
          <w:sz w:val="30"/>
          <w:szCs w:val="30"/>
        </w:rPr>
      </w:pPr>
    </w:p>
    <w:p w:rsidR="008D7EB6" w:rsidRPr="005852FF" w:rsidRDefault="008D7EB6" w:rsidP="005852FF">
      <w:pPr>
        <w:rPr>
          <w:color w:val="000000"/>
          <w:sz w:val="30"/>
          <w:szCs w:val="30"/>
        </w:rPr>
      </w:pPr>
    </w:p>
    <w:p w:rsidR="008D7EB6" w:rsidRPr="005852FF" w:rsidRDefault="008D7EB6" w:rsidP="005852FF">
      <w:pPr>
        <w:rPr>
          <w:color w:val="000000"/>
          <w:sz w:val="30"/>
          <w:szCs w:val="30"/>
        </w:rPr>
      </w:pPr>
    </w:p>
    <w:p w:rsidR="008D7EB6" w:rsidRPr="005852FF" w:rsidRDefault="008D7EB6" w:rsidP="005852FF">
      <w:pPr>
        <w:rPr>
          <w:color w:val="000000"/>
          <w:sz w:val="30"/>
          <w:szCs w:val="30"/>
        </w:rPr>
      </w:pPr>
    </w:p>
    <w:p w:rsidR="008D7EB6" w:rsidRPr="005852FF" w:rsidRDefault="008D7EB6" w:rsidP="005852FF">
      <w:pPr>
        <w:rPr>
          <w:color w:val="000000"/>
          <w:sz w:val="30"/>
          <w:szCs w:val="30"/>
        </w:rPr>
      </w:pPr>
    </w:p>
    <w:p w:rsidR="008D7EB6" w:rsidRPr="005852FF" w:rsidRDefault="008D7EB6" w:rsidP="005852FF">
      <w:pPr>
        <w:rPr>
          <w:color w:val="000000"/>
          <w:sz w:val="30"/>
          <w:szCs w:val="30"/>
        </w:rPr>
      </w:pPr>
    </w:p>
    <w:p w:rsidR="008D7EB6" w:rsidRPr="005852FF" w:rsidRDefault="008D7EB6" w:rsidP="005852FF">
      <w:pPr>
        <w:rPr>
          <w:color w:val="000000"/>
          <w:sz w:val="30"/>
          <w:szCs w:val="30"/>
        </w:rPr>
      </w:pPr>
    </w:p>
    <w:p w:rsidR="008D7EB6" w:rsidRPr="005852FF" w:rsidRDefault="008D7EB6" w:rsidP="005852FF">
      <w:pPr>
        <w:rPr>
          <w:color w:val="000000"/>
          <w:sz w:val="30"/>
          <w:szCs w:val="30"/>
        </w:rPr>
      </w:pPr>
    </w:p>
    <w:p w:rsidR="008D7EB6" w:rsidRPr="005852FF" w:rsidRDefault="008D7EB6" w:rsidP="005852FF">
      <w:pPr>
        <w:rPr>
          <w:color w:val="000000"/>
          <w:sz w:val="30"/>
          <w:szCs w:val="30"/>
        </w:rPr>
      </w:pPr>
    </w:p>
    <w:p w:rsidR="008D7EB6" w:rsidRPr="005852FF" w:rsidRDefault="008D7EB6" w:rsidP="005852FF">
      <w:pPr>
        <w:rPr>
          <w:color w:val="000000"/>
          <w:sz w:val="30"/>
          <w:szCs w:val="30"/>
        </w:rPr>
      </w:pPr>
    </w:p>
    <w:p w:rsidR="008D7EB6" w:rsidRPr="005852FF" w:rsidRDefault="008D7EB6" w:rsidP="005852FF">
      <w:pPr>
        <w:rPr>
          <w:color w:val="000000"/>
          <w:sz w:val="30"/>
          <w:szCs w:val="30"/>
        </w:rPr>
      </w:pPr>
    </w:p>
    <w:p w:rsidR="008D7EB6" w:rsidRPr="005852FF" w:rsidRDefault="008D7EB6" w:rsidP="005852FF">
      <w:pPr>
        <w:rPr>
          <w:color w:val="000000"/>
          <w:sz w:val="30"/>
          <w:szCs w:val="30"/>
        </w:rPr>
      </w:pPr>
    </w:p>
    <w:p w:rsidR="008D7EB6" w:rsidRPr="005852FF" w:rsidRDefault="008D7EB6" w:rsidP="005852FF">
      <w:pPr>
        <w:rPr>
          <w:color w:val="000000"/>
          <w:sz w:val="30"/>
          <w:szCs w:val="30"/>
        </w:rPr>
      </w:pPr>
    </w:p>
    <w:p w:rsidR="008D7EB6" w:rsidRPr="005852FF" w:rsidRDefault="008D7EB6" w:rsidP="005852FF">
      <w:pPr>
        <w:rPr>
          <w:color w:val="000000"/>
          <w:sz w:val="30"/>
          <w:szCs w:val="30"/>
        </w:rPr>
      </w:pPr>
    </w:p>
    <w:p w:rsidR="008D7EB6" w:rsidRPr="005852FF" w:rsidRDefault="008D7EB6" w:rsidP="005852FF">
      <w:pPr>
        <w:rPr>
          <w:color w:val="000000"/>
          <w:sz w:val="30"/>
          <w:szCs w:val="30"/>
        </w:rPr>
      </w:pPr>
    </w:p>
    <w:p w:rsidR="008D7EB6" w:rsidRPr="005852FF" w:rsidRDefault="008D7EB6" w:rsidP="005852FF">
      <w:pPr>
        <w:rPr>
          <w:color w:val="000000"/>
          <w:sz w:val="30"/>
          <w:szCs w:val="30"/>
        </w:rPr>
      </w:pPr>
    </w:p>
    <w:p w:rsidR="008D7EB6" w:rsidRPr="005852FF" w:rsidRDefault="008D7EB6" w:rsidP="005852FF">
      <w:pPr>
        <w:rPr>
          <w:color w:val="000000"/>
          <w:sz w:val="30"/>
          <w:szCs w:val="30"/>
        </w:rPr>
      </w:pPr>
    </w:p>
    <w:p w:rsidR="008D7EB6" w:rsidRPr="005852FF" w:rsidRDefault="008D7EB6" w:rsidP="005852FF">
      <w:pPr>
        <w:rPr>
          <w:color w:val="000000"/>
          <w:sz w:val="30"/>
          <w:szCs w:val="30"/>
        </w:rPr>
      </w:pPr>
    </w:p>
    <w:p w:rsidR="008D7EB6" w:rsidRPr="005852FF" w:rsidRDefault="008D7EB6" w:rsidP="005852FF">
      <w:pPr>
        <w:rPr>
          <w:color w:val="000000"/>
          <w:sz w:val="30"/>
          <w:szCs w:val="30"/>
        </w:rPr>
      </w:pPr>
    </w:p>
    <w:p w:rsidR="008D7EB6" w:rsidRPr="005852FF" w:rsidRDefault="008D7EB6" w:rsidP="005852FF">
      <w:pPr>
        <w:rPr>
          <w:color w:val="000000"/>
          <w:sz w:val="30"/>
          <w:szCs w:val="30"/>
        </w:rPr>
      </w:pPr>
    </w:p>
    <w:p w:rsidR="008D7EB6" w:rsidRPr="005852FF" w:rsidRDefault="008D7EB6" w:rsidP="005852FF">
      <w:pPr>
        <w:rPr>
          <w:sz w:val="30"/>
          <w:szCs w:val="30"/>
        </w:rPr>
      </w:pPr>
    </w:p>
    <w:p w:rsidR="008D7EB6" w:rsidRPr="005852FF" w:rsidRDefault="008D7EB6" w:rsidP="005852FF">
      <w:pPr>
        <w:rPr>
          <w:sz w:val="30"/>
          <w:szCs w:val="30"/>
        </w:rPr>
      </w:pPr>
    </w:p>
    <w:p w:rsidR="00EC45D0" w:rsidRPr="00EC45D0" w:rsidRDefault="00EC45D0" w:rsidP="00EC45D0">
      <w:pPr>
        <w:jc w:val="both"/>
        <w:rPr>
          <w:b/>
          <w:color w:val="000000"/>
        </w:rPr>
      </w:pPr>
      <w:r w:rsidRPr="00EC45D0">
        <w:rPr>
          <w:b/>
          <w:color w:val="000000"/>
        </w:rPr>
        <w:t>Рис. 2- Форсунка</w:t>
      </w:r>
    </w:p>
    <w:p w:rsidR="008D7EB6" w:rsidRPr="00EC45D0" w:rsidRDefault="008D7EB6" w:rsidP="00EC45D0">
      <w:pPr>
        <w:jc w:val="both"/>
      </w:pPr>
      <w:r w:rsidRPr="00EC45D0">
        <w:rPr>
          <w:color w:val="000000"/>
        </w:rPr>
        <w:t xml:space="preserve">1-игла распылителя; 2-прокладка форсунки; 3-камера в корпусе распылителя; 4-канал в корпусе распылителя; 5-канал в корпусе форсунки, 6-прокладка штуцера, 7-фильтр </w:t>
      </w:r>
      <w:proofErr w:type="gramStart"/>
      <w:r w:rsidRPr="00EC45D0">
        <w:rPr>
          <w:color w:val="000000"/>
        </w:rPr>
        <w:t>сетчатый</w:t>
      </w:r>
      <w:proofErr w:type="gramEnd"/>
      <w:r w:rsidRPr="00EC45D0">
        <w:rPr>
          <w:color w:val="000000"/>
        </w:rPr>
        <w:t>; 8-штуцер; 9-ярокладка; 10-вннт регулировочный, 22-колпак; 12-конгргайка; 23-гайка регулировочная; 14-яружина; 13-штанга; 16-кордус форсунки; 17-штнфт установочный; 18-распьшитель; 19-гайка распылителя; 20-отверстня сопловые.</w:t>
      </w:r>
    </w:p>
    <w:p w:rsidR="002E0CCA" w:rsidRDefault="002E0CCA" w:rsidP="005852FF">
      <w:pPr>
        <w:shd w:val="clear" w:color="auto" w:fill="FFFFFF"/>
        <w:autoSpaceDE w:val="0"/>
        <w:autoSpaceDN w:val="0"/>
        <w:adjustRightInd w:val="0"/>
        <w:jc w:val="center"/>
        <w:rPr>
          <w:b/>
          <w:bCs/>
          <w:color w:val="000000"/>
          <w:sz w:val="30"/>
          <w:szCs w:val="30"/>
        </w:rPr>
      </w:pPr>
    </w:p>
    <w:p w:rsidR="008D7EB6" w:rsidRPr="005852FF" w:rsidRDefault="008D7EB6" w:rsidP="005852FF">
      <w:pPr>
        <w:shd w:val="clear" w:color="auto" w:fill="FFFFFF"/>
        <w:autoSpaceDE w:val="0"/>
        <w:autoSpaceDN w:val="0"/>
        <w:adjustRightInd w:val="0"/>
        <w:jc w:val="center"/>
        <w:rPr>
          <w:b/>
          <w:color w:val="000000"/>
          <w:sz w:val="30"/>
          <w:szCs w:val="30"/>
        </w:rPr>
      </w:pPr>
      <w:r w:rsidRPr="005852FF">
        <w:rPr>
          <w:b/>
          <w:bCs/>
          <w:color w:val="000000"/>
          <w:sz w:val="30"/>
          <w:szCs w:val="30"/>
        </w:rPr>
        <w:t xml:space="preserve">Содержание </w:t>
      </w:r>
      <w:r w:rsidRPr="005852FF">
        <w:rPr>
          <w:b/>
          <w:color w:val="000000"/>
          <w:sz w:val="30"/>
          <w:szCs w:val="30"/>
        </w:rPr>
        <w:t>отчета</w:t>
      </w:r>
    </w:p>
    <w:p w:rsidR="008D7EB6" w:rsidRPr="005852FF" w:rsidRDefault="003D14CD" w:rsidP="00EC45D0">
      <w:pPr>
        <w:shd w:val="clear" w:color="auto" w:fill="FFFFFF"/>
        <w:autoSpaceDE w:val="0"/>
        <w:autoSpaceDN w:val="0"/>
        <w:adjustRightInd w:val="0"/>
        <w:jc w:val="both"/>
        <w:rPr>
          <w:sz w:val="30"/>
          <w:szCs w:val="30"/>
        </w:rPr>
      </w:pPr>
      <w:r w:rsidRPr="005852FF">
        <w:rPr>
          <w:color w:val="000000"/>
          <w:sz w:val="30"/>
          <w:szCs w:val="30"/>
        </w:rPr>
        <w:t>1.</w:t>
      </w:r>
      <w:r w:rsidR="00EC45D0">
        <w:rPr>
          <w:color w:val="000000"/>
          <w:sz w:val="30"/>
          <w:szCs w:val="30"/>
        </w:rPr>
        <w:t xml:space="preserve"> </w:t>
      </w:r>
      <w:r w:rsidR="008D7EB6" w:rsidRPr="005852FF">
        <w:rPr>
          <w:color w:val="000000"/>
          <w:sz w:val="30"/>
          <w:szCs w:val="30"/>
        </w:rPr>
        <w:t xml:space="preserve">Опишите проверку </w:t>
      </w:r>
      <w:r w:rsidR="00A13316" w:rsidRPr="005852FF">
        <w:rPr>
          <w:color w:val="000000"/>
          <w:sz w:val="30"/>
          <w:szCs w:val="30"/>
        </w:rPr>
        <w:t>и регулировку форсунок дизельного двигателя</w:t>
      </w:r>
      <w:r w:rsidR="008D7EB6" w:rsidRPr="005852FF">
        <w:rPr>
          <w:color w:val="000000"/>
          <w:sz w:val="30"/>
          <w:szCs w:val="30"/>
        </w:rPr>
        <w:t>.</w:t>
      </w:r>
    </w:p>
    <w:p w:rsidR="008D7EB6" w:rsidRPr="005852FF" w:rsidRDefault="008D7EB6" w:rsidP="005852FF">
      <w:pPr>
        <w:rPr>
          <w:sz w:val="30"/>
          <w:szCs w:val="30"/>
        </w:rPr>
      </w:pPr>
    </w:p>
    <w:p w:rsidR="008D7EB6" w:rsidRPr="005852FF" w:rsidRDefault="008D7EB6" w:rsidP="005852FF">
      <w:pPr>
        <w:shd w:val="clear" w:color="auto" w:fill="FFFFFF"/>
        <w:autoSpaceDE w:val="0"/>
        <w:autoSpaceDN w:val="0"/>
        <w:adjustRightInd w:val="0"/>
        <w:jc w:val="center"/>
        <w:rPr>
          <w:b/>
          <w:bCs/>
          <w:color w:val="000000"/>
          <w:sz w:val="30"/>
          <w:szCs w:val="30"/>
        </w:rPr>
      </w:pPr>
      <w:r w:rsidRPr="005852FF">
        <w:rPr>
          <w:b/>
          <w:bCs/>
          <w:color w:val="000000"/>
          <w:sz w:val="30"/>
          <w:szCs w:val="30"/>
        </w:rPr>
        <w:t>Контрольные вопросы.</w:t>
      </w:r>
    </w:p>
    <w:p w:rsidR="008D7EB6" w:rsidRPr="005852FF" w:rsidRDefault="008D7EB6" w:rsidP="005852FF">
      <w:pPr>
        <w:shd w:val="clear" w:color="auto" w:fill="FFFFFF"/>
        <w:autoSpaceDE w:val="0"/>
        <w:autoSpaceDN w:val="0"/>
        <w:adjustRightInd w:val="0"/>
        <w:rPr>
          <w:sz w:val="30"/>
          <w:szCs w:val="30"/>
        </w:rPr>
      </w:pPr>
      <w:r w:rsidRPr="005852FF">
        <w:rPr>
          <w:color w:val="000000"/>
          <w:sz w:val="30"/>
          <w:szCs w:val="30"/>
        </w:rPr>
        <w:t>1.  Каким должно быть давление начала подъема иглы штифтовой форсунки; бесштифтовой форсунки?</w:t>
      </w:r>
    </w:p>
    <w:p w:rsidR="008D7EB6" w:rsidRPr="005852FF" w:rsidRDefault="008D7EB6" w:rsidP="005852FF">
      <w:pPr>
        <w:shd w:val="clear" w:color="auto" w:fill="FFFFFF"/>
        <w:autoSpaceDE w:val="0"/>
        <w:autoSpaceDN w:val="0"/>
        <w:adjustRightInd w:val="0"/>
        <w:rPr>
          <w:sz w:val="30"/>
          <w:szCs w:val="30"/>
        </w:rPr>
      </w:pPr>
      <w:r w:rsidRPr="005852FF">
        <w:rPr>
          <w:color w:val="000000"/>
          <w:sz w:val="30"/>
          <w:szCs w:val="30"/>
        </w:rPr>
        <w:t>2.  Каким должно быть качество распыла топлива?</w:t>
      </w:r>
    </w:p>
    <w:p w:rsidR="008D7EB6" w:rsidRPr="005852FF" w:rsidRDefault="008D7EB6" w:rsidP="005852FF">
      <w:pPr>
        <w:shd w:val="clear" w:color="auto" w:fill="FFFFFF"/>
        <w:autoSpaceDE w:val="0"/>
        <w:autoSpaceDN w:val="0"/>
        <w:adjustRightInd w:val="0"/>
        <w:rPr>
          <w:sz w:val="30"/>
          <w:szCs w:val="30"/>
        </w:rPr>
      </w:pPr>
      <w:r w:rsidRPr="005852FF">
        <w:rPr>
          <w:color w:val="000000"/>
          <w:sz w:val="30"/>
          <w:szCs w:val="30"/>
        </w:rPr>
        <w:t>3.  Как влияет на работу двигателя неправильная: установка, давления срабатывания форсунок?</w:t>
      </w:r>
    </w:p>
    <w:p w:rsidR="00EC45D0" w:rsidRDefault="008D7EB6">
      <w:pPr>
        <w:spacing w:after="200" w:line="276" w:lineRule="auto"/>
        <w:rPr>
          <w:color w:val="000000"/>
          <w:sz w:val="30"/>
          <w:szCs w:val="30"/>
        </w:rPr>
      </w:pPr>
      <w:r w:rsidRPr="005852FF">
        <w:rPr>
          <w:color w:val="000000"/>
          <w:sz w:val="30"/>
          <w:szCs w:val="30"/>
        </w:rPr>
        <w:t>4.  Как производится регулировка форсунки на давление начала подъема иглы?</w:t>
      </w:r>
      <w:r w:rsidR="00EC45D0">
        <w:rPr>
          <w:color w:val="000000"/>
          <w:sz w:val="30"/>
          <w:szCs w:val="30"/>
        </w:rPr>
        <w:br w:type="page"/>
      </w:r>
    </w:p>
    <w:p w:rsidR="00A13316" w:rsidRPr="005852FF" w:rsidRDefault="00A13316" w:rsidP="005852FF">
      <w:pPr>
        <w:shd w:val="clear" w:color="auto" w:fill="FFFFFF"/>
        <w:autoSpaceDE w:val="0"/>
        <w:autoSpaceDN w:val="0"/>
        <w:adjustRightInd w:val="0"/>
        <w:jc w:val="center"/>
        <w:rPr>
          <w:b/>
          <w:color w:val="000000"/>
          <w:sz w:val="30"/>
          <w:szCs w:val="30"/>
          <w:u w:val="single"/>
        </w:rPr>
      </w:pPr>
      <w:r w:rsidRPr="005852FF">
        <w:rPr>
          <w:b/>
          <w:color w:val="000000"/>
          <w:sz w:val="30"/>
          <w:szCs w:val="30"/>
          <w:u w:val="single"/>
        </w:rPr>
        <w:lastRenderedPageBreak/>
        <w:t>Лабораторная</w:t>
      </w:r>
      <w:r w:rsidR="00853C83" w:rsidRPr="005852FF">
        <w:rPr>
          <w:b/>
          <w:color w:val="000000"/>
          <w:sz w:val="30"/>
          <w:szCs w:val="30"/>
          <w:u w:val="single"/>
        </w:rPr>
        <w:t xml:space="preserve"> работа № 4</w:t>
      </w:r>
    </w:p>
    <w:p w:rsidR="00EC45D0" w:rsidRDefault="00EC45D0" w:rsidP="005852FF">
      <w:pPr>
        <w:shd w:val="clear" w:color="auto" w:fill="FFFFFF"/>
        <w:autoSpaceDE w:val="0"/>
        <w:autoSpaceDN w:val="0"/>
        <w:adjustRightInd w:val="0"/>
        <w:jc w:val="center"/>
        <w:rPr>
          <w:b/>
          <w:color w:val="000000"/>
          <w:sz w:val="30"/>
          <w:szCs w:val="30"/>
        </w:rPr>
      </w:pPr>
    </w:p>
    <w:p w:rsidR="00A13316" w:rsidRDefault="00A13316" w:rsidP="00EC45D0">
      <w:pPr>
        <w:shd w:val="clear" w:color="auto" w:fill="FFFFFF"/>
        <w:autoSpaceDE w:val="0"/>
        <w:autoSpaceDN w:val="0"/>
        <w:adjustRightInd w:val="0"/>
        <w:jc w:val="both"/>
        <w:rPr>
          <w:b/>
          <w:color w:val="000000"/>
          <w:sz w:val="30"/>
          <w:szCs w:val="30"/>
        </w:rPr>
      </w:pPr>
      <w:r w:rsidRPr="005852FF">
        <w:rPr>
          <w:b/>
          <w:color w:val="000000"/>
          <w:sz w:val="30"/>
          <w:szCs w:val="30"/>
        </w:rPr>
        <w:t>Тема:</w:t>
      </w:r>
      <w:r w:rsidR="00B06049" w:rsidRPr="005852FF">
        <w:rPr>
          <w:b/>
          <w:color w:val="000000"/>
          <w:sz w:val="30"/>
          <w:szCs w:val="30"/>
        </w:rPr>
        <w:t xml:space="preserve"> </w:t>
      </w:r>
      <w:r w:rsidR="00D16176">
        <w:rPr>
          <w:b/>
          <w:color w:val="000000"/>
          <w:sz w:val="30"/>
          <w:szCs w:val="30"/>
        </w:rPr>
        <w:t>ВЫПОЛНЕНИЕ УСТАНОВКИ</w:t>
      </w:r>
      <w:r w:rsidR="00B06049" w:rsidRPr="005852FF">
        <w:rPr>
          <w:b/>
          <w:color w:val="000000"/>
          <w:sz w:val="30"/>
          <w:szCs w:val="30"/>
        </w:rPr>
        <w:t xml:space="preserve"> </w:t>
      </w:r>
      <w:r w:rsidR="00D16176">
        <w:rPr>
          <w:b/>
          <w:color w:val="000000"/>
          <w:sz w:val="30"/>
          <w:szCs w:val="30"/>
        </w:rPr>
        <w:t xml:space="preserve">ТОПЛИВНОГО </w:t>
      </w:r>
      <w:r w:rsidR="00B06049" w:rsidRPr="005852FF">
        <w:rPr>
          <w:b/>
          <w:color w:val="000000"/>
          <w:sz w:val="30"/>
          <w:szCs w:val="30"/>
        </w:rPr>
        <w:t xml:space="preserve">НАСОСА </w:t>
      </w:r>
      <w:r w:rsidR="00D16176">
        <w:rPr>
          <w:b/>
          <w:color w:val="000000"/>
          <w:sz w:val="30"/>
          <w:szCs w:val="30"/>
        </w:rPr>
        <w:t>НА ДВИГАТЕЛЬ И РЕГУЛИРОВКА МОМЕНТА ПОДАЧИ ТОПЛИВА</w:t>
      </w:r>
    </w:p>
    <w:p w:rsidR="00D16176" w:rsidRPr="005852FF" w:rsidRDefault="00D16176" w:rsidP="00EC45D0">
      <w:pPr>
        <w:shd w:val="clear" w:color="auto" w:fill="FFFFFF"/>
        <w:autoSpaceDE w:val="0"/>
        <w:autoSpaceDN w:val="0"/>
        <w:adjustRightInd w:val="0"/>
        <w:jc w:val="both"/>
        <w:rPr>
          <w:color w:val="000000"/>
          <w:sz w:val="30"/>
          <w:szCs w:val="30"/>
        </w:rPr>
      </w:pPr>
    </w:p>
    <w:p w:rsidR="00853C83" w:rsidRPr="005852FF" w:rsidRDefault="00A13316" w:rsidP="00EC45D0">
      <w:pPr>
        <w:shd w:val="clear" w:color="auto" w:fill="FFFFFF"/>
        <w:autoSpaceDE w:val="0"/>
        <w:autoSpaceDN w:val="0"/>
        <w:adjustRightInd w:val="0"/>
        <w:jc w:val="both"/>
        <w:rPr>
          <w:color w:val="000000"/>
          <w:sz w:val="30"/>
          <w:szCs w:val="30"/>
        </w:rPr>
      </w:pPr>
      <w:r w:rsidRPr="005852FF">
        <w:rPr>
          <w:b/>
          <w:color w:val="000000"/>
          <w:sz w:val="30"/>
          <w:szCs w:val="30"/>
        </w:rPr>
        <w:t xml:space="preserve">Цель работы: </w:t>
      </w:r>
      <w:r w:rsidR="00C67205" w:rsidRPr="005852FF">
        <w:rPr>
          <w:color w:val="000000"/>
          <w:sz w:val="30"/>
          <w:szCs w:val="30"/>
        </w:rPr>
        <w:t>Приобрести</w:t>
      </w:r>
      <w:r w:rsidR="00B06049" w:rsidRPr="005852FF">
        <w:rPr>
          <w:color w:val="000000"/>
          <w:sz w:val="30"/>
          <w:szCs w:val="30"/>
        </w:rPr>
        <w:t xml:space="preserve"> умения </w:t>
      </w:r>
      <w:r w:rsidRPr="005852FF">
        <w:rPr>
          <w:color w:val="000000"/>
          <w:sz w:val="30"/>
          <w:szCs w:val="30"/>
        </w:rPr>
        <w:t>по</w:t>
      </w:r>
      <w:r w:rsidR="00B06049" w:rsidRPr="005852FF">
        <w:rPr>
          <w:color w:val="000000"/>
          <w:sz w:val="30"/>
          <w:szCs w:val="30"/>
        </w:rPr>
        <w:t xml:space="preserve"> выполнению установки топливного насоса на двигатель</w:t>
      </w:r>
      <w:r w:rsidR="00A30C08" w:rsidRPr="005852FF">
        <w:rPr>
          <w:color w:val="000000"/>
          <w:sz w:val="30"/>
          <w:szCs w:val="30"/>
        </w:rPr>
        <w:t>.</w:t>
      </w:r>
    </w:p>
    <w:p w:rsidR="00040569" w:rsidRPr="005852FF" w:rsidRDefault="00040569" w:rsidP="005852FF">
      <w:pPr>
        <w:rPr>
          <w:sz w:val="30"/>
          <w:szCs w:val="30"/>
        </w:rPr>
      </w:pPr>
    </w:p>
    <w:p w:rsidR="00C67205" w:rsidRPr="005852FF" w:rsidRDefault="00C67205" w:rsidP="005852FF">
      <w:pPr>
        <w:jc w:val="both"/>
        <w:rPr>
          <w:sz w:val="30"/>
          <w:szCs w:val="30"/>
        </w:rPr>
      </w:pPr>
      <w:r w:rsidRPr="005852FF">
        <w:rPr>
          <w:b/>
          <w:sz w:val="30"/>
          <w:szCs w:val="30"/>
        </w:rPr>
        <w:t>Время выполнение занятия</w:t>
      </w:r>
      <w:r w:rsidRPr="005852FF">
        <w:rPr>
          <w:sz w:val="30"/>
          <w:szCs w:val="30"/>
        </w:rPr>
        <w:t>: 2 часа</w:t>
      </w:r>
    </w:p>
    <w:p w:rsidR="00C67205" w:rsidRPr="005852FF" w:rsidRDefault="00C67205" w:rsidP="005852FF">
      <w:pPr>
        <w:jc w:val="both"/>
        <w:rPr>
          <w:sz w:val="30"/>
          <w:szCs w:val="30"/>
        </w:rPr>
      </w:pPr>
    </w:p>
    <w:p w:rsidR="00C67205" w:rsidRPr="005852FF" w:rsidRDefault="00C67205" w:rsidP="005852FF">
      <w:pPr>
        <w:jc w:val="both"/>
        <w:rPr>
          <w:sz w:val="30"/>
          <w:szCs w:val="30"/>
        </w:rPr>
      </w:pPr>
      <w:r w:rsidRPr="005852FF">
        <w:rPr>
          <w:b/>
          <w:sz w:val="30"/>
          <w:szCs w:val="30"/>
        </w:rPr>
        <w:t>Место выполнения занятия</w:t>
      </w:r>
      <w:r w:rsidR="00EC45D0">
        <w:rPr>
          <w:sz w:val="30"/>
          <w:szCs w:val="30"/>
        </w:rPr>
        <w:t>: лаборатория «</w:t>
      </w:r>
      <w:r w:rsidR="00D16176">
        <w:rPr>
          <w:sz w:val="30"/>
          <w:szCs w:val="30"/>
        </w:rPr>
        <w:t>Устройство тракторов</w:t>
      </w:r>
      <w:r w:rsidRPr="005852FF">
        <w:rPr>
          <w:sz w:val="30"/>
          <w:szCs w:val="30"/>
        </w:rPr>
        <w:t>».</w:t>
      </w:r>
    </w:p>
    <w:p w:rsidR="00C67205" w:rsidRPr="005852FF" w:rsidRDefault="00C67205" w:rsidP="005852FF">
      <w:pPr>
        <w:jc w:val="both"/>
        <w:rPr>
          <w:sz w:val="30"/>
          <w:szCs w:val="30"/>
        </w:rPr>
      </w:pPr>
    </w:p>
    <w:p w:rsidR="00C67205" w:rsidRPr="005852FF" w:rsidRDefault="00171256" w:rsidP="005852FF">
      <w:pPr>
        <w:jc w:val="both"/>
        <w:rPr>
          <w:sz w:val="30"/>
          <w:szCs w:val="30"/>
        </w:rPr>
      </w:pPr>
      <w:r>
        <w:rPr>
          <w:b/>
          <w:sz w:val="30"/>
          <w:szCs w:val="30"/>
        </w:rPr>
        <w:t>Материально-техническое и дидактическое обеспечение учебного занятия</w:t>
      </w:r>
      <w:r w:rsidR="00C67205" w:rsidRPr="005852FF">
        <w:rPr>
          <w:sz w:val="30"/>
          <w:szCs w:val="30"/>
        </w:rPr>
        <w:t xml:space="preserve">: Методические указания к выполнению лабораторная работа №4 </w:t>
      </w:r>
      <w:r w:rsidR="00C67205" w:rsidRPr="005852FF">
        <w:rPr>
          <w:color w:val="000000"/>
          <w:sz w:val="30"/>
          <w:szCs w:val="30"/>
        </w:rPr>
        <w:t>Двигателя Д-260</w:t>
      </w:r>
      <w:r w:rsidR="00C67205" w:rsidRPr="005852FF">
        <w:rPr>
          <w:sz w:val="30"/>
          <w:szCs w:val="30"/>
        </w:rPr>
        <w:t>,</w:t>
      </w:r>
      <w:r w:rsidR="00FE19FB" w:rsidRPr="005852FF">
        <w:rPr>
          <w:sz w:val="30"/>
          <w:szCs w:val="30"/>
        </w:rPr>
        <w:t>Д-243</w:t>
      </w:r>
      <w:r w:rsidR="00C67205" w:rsidRPr="005852FF">
        <w:rPr>
          <w:sz w:val="30"/>
          <w:szCs w:val="30"/>
        </w:rPr>
        <w:t xml:space="preserve"> прибор по проверке форсунок, набор инструментов, обтирочный материал, </w:t>
      </w:r>
      <w:r w:rsidR="00FE19FB" w:rsidRPr="005852FF">
        <w:rPr>
          <w:sz w:val="30"/>
          <w:szCs w:val="30"/>
        </w:rPr>
        <w:t xml:space="preserve"> дизельный двигатель</w:t>
      </w:r>
      <w:r w:rsidR="00C67205" w:rsidRPr="005852FF">
        <w:rPr>
          <w:sz w:val="30"/>
          <w:szCs w:val="30"/>
        </w:rPr>
        <w:t>, литература</w:t>
      </w:r>
      <w:r w:rsidR="005D4AB1" w:rsidRPr="005852FF">
        <w:rPr>
          <w:sz w:val="30"/>
          <w:szCs w:val="30"/>
        </w:rPr>
        <w:t>, электронные слайды</w:t>
      </w:r>
    </w:p>
    <w:p w:rsidR="0018596C" w:rsidRPr="005852FF" w:rsidRDefault="0018596C" w:rsidP="005852FF">
      <w:pPr>
        <w:rPr>
          <w:sz w:val="30"/>
          <w:szCs w:val="30"/>
        </w:rPr>
      </w:pPr>
    </w:p>
    <w:p w:rsidR="00A13316" w:rsidRPr="005852FF" w:rsidRDefault="00A13316" w:rsidP="005852FF">
      <w:pPr>
        <w:widowControl w:val="0"/>
        <w:autoSpaceDE w:val="0"/>
        <w:autoSpaceDN w:val="0"/>
        <w:adjustRightInd w:val="0"/>
        <w:jc w:val="center"/>
        <w:rPr>
          <w:b/>
          <w:bCs/>
          <w:sz w:val="30"/>
          <w:szCs w:val="30"/>
        </w:rPr>
      </w:pPr>
      <w:r w:rsidRPr="005852FF">
        <w:rPr>
          <w:b/>
          <w:bCs/>
          <w:sz w:val="30"/>
          <w:szCs w:val="30"/>
        </w:rPr>
        <w:t>Последовательность выполнения работы</w:t>
      </w:r>
    </w:p>
    <w:p w:rsidR="00A13316" w:rsidRPr="005852FF" w:rsidRDefault="00A13316" w:rsidP="005852FF">
      <w:pPr>
        <w:widowControl w:val="0"/>
        <w:autoSpaceDE w:val="0"/>
        <w:autoSpaceDN w:val="0"/>
        <w:adjustRightInd w:val="0"/>
        <w:jc w:val="center"/>
        <w:rPr>
          <w:b/>
          <w:bCs/>
          <w:sz w:val="30"/>
          <w:szCs w:val="30"/>
        </w:rPr>
      </w:pPr>
    </w:p>
    <w:p w:rsidR="00137B9C" w:rsidRPr="005852FF" w:rsidRDefault="00137B9C" w:rsidP="005852FF">
      <w:pPr>
        <w:shd w:val="clear" w:color="auto" w:fill="FFFFFF"/>
        <w:autoSpaceDE w:val="0"/>
        <w:autoSpaceDN w:val="0"/>
        <w:adjustRightInd w:val="0"/>
        <w:jc w:val="center"/>
        <w:rPr>
          <w:b/>
          <w:bCs/>
          <w:color w:val="000000"/>
          <w:sz w:val="30"/>
          <w:szCs w:val="30"/>
        </w:rPr>
      </w:pPr>
      <w:r w:rsidRPr="005852FF">
        <w:rPr>
          <w:b/>
          <w:bCs/>
          <w:color w:val="000000"/>
          <w:sz w:val="30"/>
          <w:szCs w:val="30"/>
        </w:rPr>
        <w:t>1.</w:t>
      </w:r>
      <w:r w:rsidR="00EC45D0">
        <w:rPr>
          <w:b/>
          <w:bCs/>
          <w:color w:val="000000"/>
          <w:sz w:val="30"/>
          <w:szCs w:val="30"/>
        </w:rPr>
        <w:t xml:space="preserve"> </w:t>
      </w:r>
      <w:r w:rsidR="005671AC">
        <w:rPr>
          <w:b/>
          <w:bCs/>
          <w:color w:val="000000"/>
          <w:sz w:val="30"/>
          <w:szCs w:val="30"/>
        </w:rPr>
        <w:t>Внеучебная</w:t>
      </w:r>
      <w:r w:rsidRPr="005852FF">
        <w:rPr>
          <w:b/>
          <w:bCs/>
          <w:color w:val="000000"/>
          <w:sz w:val="30"/>
          <w:szCs w:val="30"/>
        </w:rPr>
        <w:t xml:space="preserve"> подготовка.</w:t>
      </w:r>
    </w:p>
    <w:p w:rsidR="002442AC" w:rsidRPr="005852FF" w:rsidRDefault="002442AC" w:rsidP="005852FF">
      <w:pPr>
        <w:shd w:val="clear" w:color="auto" w:fill="FFFFFF"/>
        <w:autoSpaceDE w:val="0"/>
        <w:autoSpaceDN w:val="0"/>
        <w:adjustRightInd w:val="0"/>
        <w:rPr>
          <w:color w:val="000000"/>
          <w:sz w:val="30"/>
          <w:szCs w:val="30"/>
        </w:rPr>
      </w:pPr>
      <w:r w:rsidRPr="005852FF">
        <w:rPr>
          <w:color w:val="000000"/>
          <w:sz w:val="30"/>
          <w:szCs w:val="30"/>
        </w:rPr>
        <w:t>1.1.Самостоятель</w:t>
      </w:r>
      <w:r w:rsidR="005D4AB1" w:rsidRPr="005852FF">
        <w:rPr>
          <w:color w:val="000000"/>
          <w:sz w:val="30"/>
          <w:szCs w:val="30"/>
        </w:rPr>
        <w:t>но подготовиться к выполнению</w:t>
      </w:r>
      <w:r w:rsidRPr="005852FF">
        <w:rPr>
          <w:color w:val="000000"/>
          <w:sz w:val="30"/>
          <w:szCs w:val="30"/>
        </w:rPr>
        <w:t xml:space="preserve"> задания, используя материалы, имеющиеся в читальном зале библиотеки и на сайте колледжа и</w:t>
      </w:r>
      <w:r w:rsidR="00EC45D0">
        <w:rPr>
          <w:color w:val="000000"/>
          <w:sz w:val="30"/>
          <w:szCs w:val="30"/>
        </w:rPr>
        <w:t>ли в лаборатории.</w:t>
      </w:r>
      <w:r w:rsidR="00D16176" w:rsidRPr="00D16176">
        <w:rPr>
          <w:sz w:val="30"/>
          <w:szCs w:val="30"/>
        </w:rPr>
        <w:t xml:space="preserve"> </w:t>
      </w:r>
      <w:r w:rsidR="00D16176">
        <w:rPr>
          <w:sz w:val="30"/>
          <w:szCs w:val="30"/>
        </w:rPr>
        <w:t>«Устройство тракторов</w:t>
      </w:r>
      <w:r w:rsidR="00D16176" w:rsidRPr="005852FF">
        <w:rPr>
          <w:sz w:val="30"/>
          <w:szCs w:val="30"/>
        </w:rPr>
        <w:t>».</w:t>
      </w:r>
    </w:p>
    <w:p w:rsidR="002442AC" w:rsidRPr="005852FF" w:rsidRDefault="002442AC" w:rsidP="005852FF">
      <w:pPr>
        <w:shd w:val="clear" w:color="auto" w:fill="FFFFFF"/>
        <w:autoSpaceDE w:val="0"/>
        <w:autoSpaceDN w:val="0"/>
        <w:adjustRightInd w:val="0"/>
        <w:rPr>
          <w:sz w:val="30"/>
          <w:szCs w:val="30"/>
        </w:rPr>
      </w:pPr>
      <w:r w:rsidRPr="005852FF">
        <w:rPr>
          <w:color w:val="000000"/>
          <w:sz w:val="30"/>
          <w:szCs w:val="30"/>
        </w:rPr>
        <w:t>1.2. Подготовить  форму отчета (титульный лист,</w:t>
      </w:r>
      <w:r w:rsidR="00EC45D0">
        <w:rPr>
          <w:color w:val="000000"/>
          <w:sz w:val="30"/>
          <w:szCs w:val="30"/>
        </w:rPr>
        <w:t xml:space="preserve"> </w:t>
      </w:r>
      <w:r w:rsidRPr="005852FF">
        <w:rPr>
          <w:color w:val="000000"/>
          <w:sz w:val="30"/>
          <w:szCs w:val="30"/>
        </w:rPr>
        <w:t>перечень вопросов для практического выполнения и необходимые схемы).</w:t>
      </w:r>
    </w:p>
    <w:p w:rsidR="00EC45D0" w:rsidRDefault="00EC45D0" w:rsidP="005852FF">
      <w:pPr>
        <w:widowControl w:val="0"/>
        <w:tabs>
          <w:tab w:val="left" w:pos="0"/>
        </w:tabs>
        <w:autoSpaceDE w:val="0"/>
        <w:autoSpaceDN w:val="0"/>
        <w:adjustRightInd w:val="0"/>
        <w:ind w:left="720" w:hanging="360"/>
        <w:jc w:val="center"/>
        <w:rPr>
          <w:b/>
          <w:sz w:val="30"/>
          <w:szCs w:val="30"/>
        </w:rPr>
      </w:pPr>
    </w:p>
    <w:p w:rsidR="00A13316" w:rsidRPr="005852FF" w:rsidRDefault="00A13316" w:rsidP="005852FF">
      <w:pPr>
        <w:widowControl w:val="0"/>
        <w:tabs>
          <w:tab w:val="left" w:pos="0"/>
        </w:tabs>
        <w:autoSpaceDE w:val="0"/>
        <w:autoSpaceDN w:val="0"/>
        <w:adjustRightInd w:val="0"/>
        <w:ind w:left="720" w:hanging="360"/>
        <w:jc w:val="center"/>
        <w:rPr>
          <w:b/>
          <w:sz w:val="30"/>
          <w:szCs w:val="30"/>
        </w:rPr>
      </w:pPr>
      <w:r w:rsidRPr="005852FF">
        <w:rPr>
          <w:b/>
          <w:sz w:val="30"/>
          <w:szCs w:val="30"/>
        </w:rPr>
        <w:t>2.</w:t>
      </w:r>
      <w:r w:rsidRPr="005852FF">
        <w:rPr>
          <w:b/>
          <w:sz w:val="30"/>
          <w:szCs w:val="30"/>
        </w:rPr>
        <w:tab/>
        <w:t>Работа в лаборатории.</w:t>
      </w:r>
    </w:p>
    <w:p w:rsidR="00A13316" w:rsidRPr="005852FF" w:rsidRDefault="00A13316" w:rsidP="005852FF">
      <w:pPr>
        <w:widowControl w:val="0"/>
        <w:autoSpaceDE w:val="0"/>
        <w:autoSpaceDN w:val="0"/>
        <w:adjustRightInd w:val="0"/>
        <w:ind w:left="360"/>
        <w:rPr>
          <w:sz w:val="30"/>
          <w:szCs w:val="30"/>
        </w:rPr>
      </w:pPr>
      <w:r w:rsidRPr="005852FF">
        <w:rPr>
          <w:sz w:val="30"/>
          <w:szCs w:val="30"/>
        </w:rPr>
        <w:t>2.1. Пройти контроль или входное тестирование на подготовленность к выполнению работы.</w:t>
      </w:r>
    </w:p>
    <w:p w:rsidR="00A13316" w:rsidRPr="005852FF" w:rsidRDefault="00A13316" w:rsidP="005852FF">
      <w:pPr>
        <w:widowControl w:val="0"/>
        <w:autoSpaceDE w:val="0"/>
        <w:autoSpaceDN w:val="0"/>
        <w:adjustRightInd w:val="0"/>
        <w:ind w:left="360"/>
        <w:rPr>
          <w:sz w:val="30"/>
          <w:szCs w:val="30"/>
        </w:rPr>
      </w:pPr>
      <w:r w:rsidRPr="005852FF">
        <w:rPr>
          <w:sz w:val="30"/>
          <w:szCs w:val="30"/>
        </w:rPr>
        <w:t>2.2. Подготовить рабочее место к выполнению работы.</w:t>
      </w:r>
    </w:p>
    <w:p w:rsidR="00A13316" w:rsidRPr="005852FF" w:rsidRDefault="00A13316" w:rsidP="005852FF">
      <w:pPr>
        <w:widowControl w:val="0"/>
        <w:shd w:val="clear" w:color="auto" w:fill="FFFFFF"/>
        <w:tabs>
          <w:tab w:val="left" w:pos="778"/>
        </w:tabs>
        <w:autoSpaceDE w:val="0"/>
        <w:autoSpaceDN w:val="0"/>
        <w:adjustRightInd w:val="0"/>
        <w:ind w:left="360"/>
        <w:rPr>
          <w:color w:val="000000"/>
          <w:spacing w:val="-5"/>
          <w:sz w:val="30"/>
          <w:szCs w:val="30"/>
        </w:rPr>
      </w:pPr>
      <w:r w:rsidRPr="005852FF">
        <w:rPr>
          <w:color w:val="000000"/>
          <w:spacing w:val="-5"/>
          <w:sz w:val="30"/>
          <w:szCs w:val="30"/>
        </w:rPr>
        <w:t>2.3.</w:t>
      </w:r>
      <w:r w:rsidR="00853C83" w:rsidRPr="005852FF">
        <w:rPr>
          <w:color w:val="000000"/>
          <w:spacing w:val="-1"/>
          <w:sz w:val="30"/>
          <w:szCs w:val="30"/>
        </w:rPr>
        <w:t>Изучить последовательность установки топливного насоса на двигатель</w:t>
      </w:r>
      <w:r w:rsidR="00853C83" w:rsidRPr="005852FF">
        <w:rPr>
          <w:color w:val="000000"/>
          <w:spacing w:val="-5"/>
          <w:sz w:val="30"/>
          <w:szCs w:val="30"/>
        </w:rPr>
        <w:t xml:space="preserve">. </w:t>
      </w:r>
    </w:p>
    <w:p w:rsidR="00A13316" w:rsidRPr="005852FF" w:rsidRDefault="00853C83" w:rsidP="005852FF">
      <w:pPr>
        <w:widowControl w:val="0"/>
        <w:autoSpaceDE w:val="0"/>
        <w:autoSpaceDN w:val="0"/>
        <w:adjustRightInd w:val="0"/>
        <w:ind w:left="360"/>
        <w:rPr>
          <w:sz w:val="30"/>
          <w:szCs w:val="30"/>
        </w:rPr>
      </w:pPr>
      <w:r w:rsidRPr="005852FF">
        <w:rPr>
          <w:color w:val="000000"/>
          <w:spacing w:val="-1"/>
          <w:sz w:val="30"/>
          <w:szCs w:val="30"/>
        </w:rPr>
        <w:t>2.4</w:t>
      </w:r>
      <w:r w:rsidR="00A13316" w:rsidRPr="005852FF">
        <w:rPr>
          <w:color w:val="000000"/>
          <w:spacing w:val="-1"/>
          <w:sz w:val="30"/>
          <w:szCs w:val="30"/>
        </w:rPr>
        <w:t xml:space="preserve">. </w:t>
      </w:r>
      <w:r w:rsidR="00A13316" w:rsidRPr="005852FF">
        <w:rPr>
          <w:sz w:val="30"/>
          <w:szCs w:val="30"/>
        </w:rPr>
        <w:t>Убрать рабочее место.</w:t>
      </w:r>
    </w:p>
    <w:p w:rsidR="00A13316" w:rsidRPr="005852FF" w:rsidRDefault="00A13316" w:rsidP="005852FF">
      <w:pPr>
        <w:widowControl w:val="0"/>
        <w:autoSpaceDE w:val="0"/>
        <w:autoSpaceDN w:val="0"/>
        <w:adjustRightInd w:val="0"/>
        <w:ind w:left="360"/>
        <w:rPr>
          <w:sz w:val="30"/>
          <w:szCs w:val="30"/>
        </w:rPr>
      </w:pPr>
      <w:r w:rsidRPr="005852FF">
        <w:rPr>
          <w:color w:val="000000"/>
          <w:spacing w:val="-1"/>
          <w:sz w:val="30"/>
          <w:szCs w:val="30"/>
        </w:rPr>
        <w:t>2.</w:t>
      </w:r>
      <w:r w:rsidR="00853C83" w:rsidRPr="005852FF">
        <w:rPr>
          <w:sz w:val="30"/>
          <w:szCs w:val="30"/>
        </w:rPr>
        <w:t>5</w:t>
      </w:r>
      <w:r w:rsidRPr="005852FF">
        <w:rPr>
          <w:sz w:val="30"/>
          <w:szCs w:val="30"/>
        </w:rPr>
        <w:t>. Оформить и сдать отчёт.</w:t>
      </w:r>
    </w:p>
    <w:p w:rsidR="00A13316" w:rsidRPr="005852FF" w:rsidRDefault="00A13316" w:rsidP="005852FF">
      <w:pPr>
        <w:widowControl w:val="0"/>
        <w:autoSpaceDE w:val="0"/>
        <w:autoSpaceDN w:val="0"/>
        <w:adjustRightInd w:val="0"/>
        <w:ind w:left="360"/>
        <w:rPr>
          <w:sz w:val="30"/>
          <w:szCs w:val="30"/>
        </w:rPr>
      </w:pPr>
    </w:p>
    <w:p w:rsidR="00A13316" w:rsidRPr="005852FF" w:rsidRDefault="00A13316" w:rsidP="005852FF">
      <w:pPr>
        <w:widowControl w:val="0"/>
        <w:autoSpaceDE w:val="0"/>
        <w:autoSpaceDN w:val="0"/>
        <w:adjustRightInd w:val="0"/>
        <w:ind w:left="360"/>
        <w:rPr>
          <w:sz w:val="30"/>
          <w:szCs w:val="30"/>
        </w:rPr>
      </w:pPr>
    </w:p>
    <w:p w:rsidR="00A13316" w:rsidRPr="005852FF" w:rsidRDefault="00A13316" w:rsidP="005852FF">
      <w:pPr>
        <w:widowControl w:val="0"/>
        <w:autoSpaceDE w:val="0"/>
        <w:autoSpaceDN w:val="0"/>
        <w:adjustRightInd w:val="0"/>
        <w:ind w:left="360"/>
        <w:rPr>
          <w:sz w:val="30"/>
          <w:szCs w:val="30"/>
        </w:rPr>
      </w:pPr>
    </w:p>
    <w:p w:rsidR="00A13316" w:rsidRPr="005852FF" w:rsidRDefault="00A13316" w:rsidP="005852FF">
      <w:pPr>
        <w:widowControl w:val="0"/>
        <w:autoSpaceDE w:val="0"/>
        <w:autoSpaceDN w:val="0"/>
        <w:adjustRightInd w:val="0"/>
        <w:ind w:left="360"/>
        <w:rPr>
          <w:sz w:val="30"/>
          <w:szCs w:val="30"/>
        </w:rPr>
      </w:pPr>
    </w:p>
    <w:p w:rsidR="00853C83" w:rsidRPr="005852FF" w:rsidRDefault="00853C83" w:rsidP="005852FF">
      <w:pPr>
        <w:rPr>
          <w:sz w:val="30"/>
          <w:szCs w:val="30"/>
        </w:rPr>
      </w:pPr>
    </w:p>
    <w:p w:rsidR="00853C83" w:rsidRPr="005852FF" w:rsidRDefault="00853C83" w:rsidP="005852FF">
      <w:pPr>
        <w:widowControl w:val="0"/>
        <w:autoSpaceDE w:val="0"/>
        <w:autoSpaceDN w:val="0"/>
        <w:adjustRightInd w:val="0"/>
        <w:jc w:val="center"/>
        <w:rPr>
          <w:b/>
          <w:sz w:val="30"/>
          <w:szCs w:val="30"/>
        </w:rPr>
      </w:pPr>
      <w:r w:rsidRPr="005852FF">
        <w:rPr>
          <w:b/>
          <w:sz w:val="30"/>
          <w:szCs w:val="30"/>
        </w:rPr>
        <w:lastRenderedPageBreak/>
        <w:t>МЕТОДИЧЕСКИЕ УКАЗАНИЯ К ВЫПОЛНЕНИЮ РАБОТЫ</w:t>
      </w:r>
    </w:p>
    <w:p w:rsidR="00853C83" w:rsidRPr="005852FF" w:rsidRDefault="00853C83" w:rsidP="005852FF">
      <w:pPr>
        <w:widowControl w:val="0"/>
        <w:autoSpaceDE w:val="0"/>
        <w:autoSpaceDN w:val="0"/>
        <w:adjustRightInd w:val="0"/>
        <w:rPr>
          <w:color w:val="000000"/>
          <w:spacing w:val="-5"/>
          <w:sz w:val="30"/>
          <w:szCs w:val="30"/>
        </w:rPr>
      </w:pPr>
    </w:p>
    <w:p w:rsidR="00853C83" w:rsidRPr="005852FF" w:rsidRDefault="00853C83" w:rsidP="00EC45D0">
      <w:pPr>
        <w:ind w:firstLine="851"/>
        <w:jc w:val="both"/>
        <w:rPr>
          <w:color w:val="000000"/>
          <w:spacing w:val="-5"/>
          <w:sz w:val="30"/>
          <w:szCs w:val="30"/>
        </w:rPr>
      </w:pPr>
      <w:r w:rsidRPr="005852FF">
        <w:rPr>
          <w:color w:val="000000"/>
          <w:spacing w:val="-5"/>
          <w:sz w:val="30"/>
          <w:szCs w:val="30"/>
        </w:rPr>
        <w:t xml:space="preserve">1. В ходе самостоятельной подготовки к выполнению данной лабораторной работы повторите назначение </w:t>
      </w:r>
      <w:r w:rsidR="00FE19FB" w:rsidRPr="005852FF">
        <w:rPr>
          <w:color w:val="000000"/>
          <w:spacing w:val="-5"/>
          <w:sz w:val="30"/>
          <w:szCs w:val="30"/>
        </w:rPr>
        <w:t>устройство и привод насоса</w:t>
      </w:r>
    </w:p>
    <w:p w:rsidR="00A30C08" w:rsidRPr="005852FF" w:rsidRDefault="008D39F1" w:rsidP="00EC45D0">
      <w:pPr>
        <w:ind w:firstLine="851"/>
        <w:jc w:val="both"/>
        <w:rPr>
          <w:color w:val="000000"/>
          <w:spacing w:val="-5"/>
          <w:sz w:val="30"/>
          <w:szCs w:val="30"/>
        </w:rPr>
      </w:pPr>
      <w:r w:rsidRPr="005852FF">
        <w:rPr>
          <w:color w:val="000000"/>
          <w:spacing w:val="-5"/>
          <w:sz w:val="30"/>
          <w:szCs w:val="30"/>
        </w:rPr>
        <w:t>Согласно рекомендациям</w:t>
      </w:r>
      <w:r w:rsidR="00F43E87" w:rsidRPr="005852FF">
        <w:rPr>
          <w:color w:val="000000"/>
          <w:spacing w:val="-5"/>
          <w:sz w:val="30"/>
          <w:szCs w:val="30"/>
        </w:rPr>
        <w:t xml:space="preserve"> </w:t>
      </w:r>
      <w:proofErr w:type="spellStart"/>
      <w:r w:rsidR="00F43E87" w:rsidRPr="005852FF">
        <w:rPr>
          <w:color w:val="000000"/>
          <w:spacing w:val="-5"/>
          <w:sz w:val="30"/>
          <w:szCs w:val="30"/>
        </w:rPr>
        <w:t>методическимпо</w:t>
      </w:r>
      <w:proofErr w:type="spellEnd"/>
      <w:r w:rsidR="00F43E87" w:rsidRPr="005852FF">
        <w:rPr>
          <w:color w:val="000000"/>
          <w:spacing w:val="-5"/>
          <w:sz w:val="30"/>
          <w:szCs w:val="30"/>
        </w:rPr>
        <w:t xml:space="preserve"> выполнению работы </w:t>
      </w:r>
      <w:r w:rsidRPr="005852FF">
        <w:rPr>
          <w:color w:val="000000"/>
          <w:spacing w:val="-5"/>
          <w:sz w:val="30"/>
          <w:szCs w:val="30"/>
        </w:rPr>
        <w:t xml:space="preserve">произведите установку насоса с последующей проверкой </w:t>
      </w:r>
      <w:r w:rsidR="00F43E87" w:rsidRPr="005852FF">
        <w:rPr>
          <w:color w:val="000000"/>
          <w:spacing w:val="-5"/>
          <w:sz w:val="30"/>
          <w:szCs w:val="30"/>
        </w:rPr>
        <w:t>под руководством преподавателя.</w:t>
      </w:r>
    </w:p>
    <w:p w:rsidR="0036091C" w:rsidRPr="005852FF" w:rsidRDefault="00A30C08" w:rsidP="00EC45D0">
      <w:pPr>
        <w:shd w:val="clear" w:color="auto" w:fill="FFFFFF"/>
        <w:autoSpaceDE w:val="0"/>
        <w:autoSpaceDN w:val="0"/>
        <w:adjustRightInd w:val="0"/>
        <w:ind w:firstLine="851"/>
        <w:jc w:val="center"/>
        <w:rPr>
          <w:b/>
          <w:bCs/>
          <w:color w:val="000000"/>
          <w:sz w:val="30"/>
          <w:szCs w:val="30"/>
        </w:rPr>
      </w:pPr>
      <w:r w:rsidRPr="005852FF">
        <w:rPr>
          <w:b/>
          <w:bCs/>
          <w:color w:val="000000"/>
          <w:sz w:val="30"/>
          <w:szCs w:val="30"/>
        </w:rPr>
        <w:t>Установка и проверка регулировки момента подачи то</w:t>
      </w:r>
      <w:r w:rsidR="00EC45D0">
        <w:rPr>
          <w:b/>
          <w:bCs/>
          <w:color w:val="000000"/>
          <w:sz w:val="30"/>
          <w:szCs w:val="30"/>
        </w:rPr>
        <w:t>плива насосом высокого давления д</w:t>
      </w:r>
      <w:r w:rsidR="0036091C" w:rsidRPr="005852FF">
        <w:rPr>
          <w:b/>
          <w:bCs/>
          <w:color w:val="000000"/>
          <w:sz w:val="30"/>
          <w:szCs w:val="30"/>
        </w:rPr>
        <w:t>вигателя Д-260</w:t>
      </w:r>
    </w:p>
    <w:p w:rsidR="0036091C" w:rsidRPr="005852FF" w:rsidRDefault="0036091C" w:rsidP="00EC45D0">
      <w:pPr>
        <w:shd w:val="clear" w:color="auto" w:fill="FFFFFF"/>
        <w:autoSpaceDE w:val="0"/>
        <w:autoSpaceDN w:val="0"/>
        <w:adjustRightInd w:val="0"/>
        <w:ind w:firstLine="851"/>
        <w:jc w:val="both"/>
        <w:rPr>
          <w:sz w:val="30"/>
          <w:szCs w:val="30"/>
        </w:rPr>
      </w:pPr>
      <w:r w:rsidRPr="005852FF">
        <w:rPr>
          <w:color w:val="000000"/>
          <w:sz w:val="30"/>
          <w:szCs w:val="30"/>
        </w:rPr>
        <w:t>Проверку угла производите в следующей последовательности:</w:t>
      </w:r>
    </w:p>
    <w:p w:rsidR="0036091C" w:rsidRPr="005852FF" w:rsidRDefault="0036091C" w:rsidP="00EC45D0">
      <w:pPr>
        <w:shd w:val="clear" w:color="auto" w:fill="FFFFFF"/>
        <w:autoSpaceDE w:val="0"/>
        <w:autoSpaceDN w:val="0"/>
        <w:adjustRightInd w:val="0"/>
        <w:ind w:firstLine="851"/>
        <w:jc w:val="both"/>
        <w:rPr>
          <w:sz w:val="30"/>
          <w:szCs w:val="30"/>
        </w:rPr>
      </w:pPr>
      <w:r w:rsidRPr="005852FF">
        <w:rPr>
          <w:color w:val="000000"/>
          <w:sz w:val="30"/>
          <w:szCs w:val="30"/>
        </w:rPr>
        <w:t>-  установите поршень первого цилиндра на такте сжатия за 30-40° до положения требуемого установочного угла опережения впрыска по шкале на корпусе демпфера;</w:t>
      </w:r>
    </w:p>
    <w:p w:rsidR="0036091C" w:rsidRPr="005852FF" w:rsidRDefault="0036091C" w:rsidP="00EC45D0">
      <w:pPr>
        <w:shd w:val="clear" w:color="auto" w:fill="FFFFFF"/>
        <w:autoSpaceDE w:val="0"/>
        <w:autoSpaceDN w:val="0"/>
        <w:adjustRightInd w:val="0"/>
        <w:ind w:firstLine="851"/>
        <w:jc w:val="both"/>
        <w:rPr>
          <w:sz w:val="30"/>
          <w:szCs w:val="30"/>
        </w:rPr>
      </w:pPr>
      <w:r w:rsidRPr="005852FF">
        <w:rPr>
          <w:color w:val="000000"/>
          <w:sz w:val="30"/>
          <w:szCs w:val="30"/>
        </w:rPr>
        <w:t>- установите рычаг останова и рычаг управления регулятором в положение, соответствующее максимальной подаче топлива;</w:t>
      </w:r>
    </w:p>
    <w:p w:rsidR="0036091C" w:rsidRPr="005852FF" w:rsidRDefault="0036091C" w:rsidP="00EC45D0">
      <w:pPr>
        <w:shd w:val="clear" w:color="auto" w:fill="FFFFFF"/>
        <w:autoSpaceDE w:val="0"/>
        <w:autoSpaceDN w:val="0"/>
        <w:adjustRightInd w:val="0"/>
        <w:ind w:firstLine="851"/>
        <w:jc w:val="both"/>
        <w:rPr>
          <w:sz w:val="30"/>
          <w:szCs w:val="30"/>
        </w:rPr>
      </w:pPr>
      <w:r w:rsidRPr="005852FF">
        <w:rPr>
          <w:color w:val="000000"/>
          <w:sz w:val="30"/>
          <w:szCs w:val="30"/>
        </w:rPr>
        <w:t>- отсоедините трубку высокого давления от штуцера первой секции насоса и вместо неё подсоедините контрольное приспособление, представляющее собой отрезок трубки высокого давления длиной 50...70 мм с нажимной гайкой на одном конце и вторым концом, отогнутым в сторону на 90° (рис.2);</w:t>
      </w:r>
    </w:p>
    <w:p w:rsidR="0036091C" w:rsidRPr="005852FF" w:rsidRDefault="0036091C" w:rsidP="00EC45D0">
      <w:pPr>
        <w:shd w:val="clear" w:color="auto" w:fill="FFFFFF"/>
        <w:autoSpaceDE w:val="0"/>
        <w:autoSpaceDN w:val="0"/>
        <w:adjustRightInd w:val="0"/>
        <w:ind w:firstLine="851"/>
        <w:jc w:val="both"/>
        <w:rPr>
          <w:sz w:val="30"/>
          <w:szCs w:val="30"/>
        </w:rPr>
      </w:pPr>
      <w:r w:rsidRPr="005852FF">
        <w:rPr>
          <w:color w:val="000000"/>
          <w:sz w:val="30"/>
          <w:szCs w:val="30"/>
        </w:rPr>
        <w:t>- заполните топливный насос топливом, удалите воздух из системы низкого давления и создайте избыточное давление насосом ручной прокачки до появления сплошной струи топлива из трубки контрольного приспособления;</w:t>
      </w:r>
    </w:p>
    <w:p w:rsidR="0036091C" w:rsidRPr="005852FF" w:rsidRDefault="0036091C" w:rsidP="00EC45D0">
      <w:pPr>
        <w:shd w:val="clear" w:color="auto" w:fill="FFFFFF"/>
        <w:autoSpaceDE w:val="0"/>
        <w:autoSpaceDN w:val="0"/>
        <w:adjustRightInd w:val="0"/>
        <w:ind w:firstLine="851"/>
        <w:jc w:val="both"/>
        <w:rPr>
          <w:sz w:val="30"/>
          <w:szCs w:val="30"/>
        </w:rPr>
      </w:pPr>
      <w:r w:rsidRPr="005852FF">
        <w:rPr>
          <w:color w:val="000000"/>
          <w:sz w:val="30"/>
          <w:szCs w:val="30"/>
        </w:rPr>
        <w:t xml:space="preserve">- медленно вращая </w:t>
      </w:r>
      <w:proofErr w:type="gramStart"/>
      <w:r w:rsidRPr="005852FF">
        <w:rPr>
          <w:color w:val="000000"/>
          <w:sz w:val="30"/>
          <w:szCs w:val="30"/>
        </w:rPr>
        <w:t>коленчатый вал дизеля по часовой стрелке и поддерживая</w:t>
      </w:r>
      <w:proofErr w:type="gramEnd"/>
      <w:r w:rsidRPr="005852FF">
        <w:rPr>
          <w:color w:val="000000"/>
          <w:sz w:val="30"/>
          <w:szCs w:val="30"/>
        </w:rPr>
        <w:t xml:space="preserve"> избыточное давление в головке насоса (подкачивающим насосом), следите за истечением топлива из контрольного приспособления. В момент прекращения истечения топлива (допускается каплепадение до 1 капли за 10 секунд) вращение коленчатого вала прекратить;</w:t>
      </w:r>
    </w:p>
    <w:p w:rsidR="0036091C" w:rsidRPr="005852FF" w:rsidRDefault="0036091C" w:rsidP="00EC45D0">
      <w:pPr>
        <w:shd w:val="clear" w:color="auto" w:fill="FFFFFF"/>
        <w:autoSpaceDE w:val="0"/>
        <w:autoSpaceDN w:val="0"/>
        <w:adjustRightInd w:val="0"/>
        <w:ind w:firstLine="851"/>
        <w:jc w:val="both"/>
        <w:rPr>
          <w:sz w:val="30"/>
          <w:szCs w:val="30"/>
        </w:rPr>
      </w:pPr>
      <w:r w:rsidRPr="005852FF">
        <w:rPr>
          <w:color w:val="000000"/>
          <w:sz w:val="30"/>
          <w:szCs w:val="30"/>
        </w:rPr>
        <w:t>-   определите положение градуированной шкалы на корпусе демпфера относительно установочного штифта, закрепленного на крышке распределения.</w:t>
      </w:r>
    </w:p>
    <w:p w:rsidR="0036091C" w:rsidRPr="005852FF" w:rsidRDefault="0036091C" w:rsidP="00EC45D0">
      <w:pPr>
        <w:shd w:val="clear" w:color="auto" w:fill="FFFFFF"/>
        <w:autoSpaceDE w:val="0"/>
        <w:autoSpaceDN w:val="0"/>
        <w:adjustRightInd w:val="0"/>
        <w:ind w:firstLine="851"/>
        <w:jc w:val="both"/>
        <w:rPr>
          <w:sz w:val="30"/>
          <w:szCs w:val="30"/>
        </w:rPr>
      </w:pPr>
      <w:proofErr w:type="gramStart"/>
      <w:r w:rsidRPr="005852FF">
        <w:rPr>
          <w:color w:val="000000"/>
          <w:sz w:val="30"/>
          <w:szCs w:val="30"/>
        </w:rPr>
        <w:t>Если штифт находится в диапазоне делений "19...21" ("18...20" у дизеля Д-260.8 и "14...16" у дизеля Д-260.14) на градуированной шкале, то угол начала подачи топлива установлен правильно, т.е. поршень первого цилиндра установлен в положение, соответствующее 19°...21°(18°...20° у дизеля Д-260.8и 14°...16° у дизеля Д-260.14) до ВМТ.</w:t>
      </w:r>
      <w:proofErr w:type="gramEnd"/>
    </w:p>
    <w:p w:rsidR="0036091C" w:rsidRPr="005852FF" w:rsidRDefault="0036091C" w:rsidP="00EC45D0">
      <w:pPr>
        <w:shd w:val="clear" w:color="auto" w:fill="FFFFFF"/>
        <w:autoSpaceDE w:val="0"/>
        <w:autoSpaceDN w:val="0"/>
        <w:adjustRightInd w:val="0"/>
        <w:ind w:firstLine="851"/>
        <w:jc w:val="both"/>
        <w:rPr>
          <w:sz w:val="30"/>
          <w:szCs w:val="30"/>
        </w:rPr>
      </w:pPr>
      <w:r w:rsidRPr="005852FF">
        <w:rPr>
          <w:color w:val="000000"/>
          <w:sz w:val="30"/>
          <w:szCs w:val="30"/>
        </w:rPr>
        <w:t>Если штифт не находится в указанном диапазоне, произведите регулировку, для чего проделайте следующее:</w:t>
      </w:r>
    </w:p>
    <w:p w:rsidR="0036091C" w:rsidRPr="005852FF" w:rsidRDefault="0036091C" w:rsidP="00EC45D0">
      <w:pPr>
        <w:shd w:val="clear" w:color="auto" w:fill="FFFFFF"/>
        <w:autoSpaceDE w:val="0"/>
        <w:autoSpaceDN w:val="0"/>
        <w:adjustRightInd w:val="0"/>
        <w:ind w:firstLine="851"/>
        <w:jc w:val="both"/>
        <w:rPr>
          <w:sz w:val="30"/>
          <w:szCs w:val="30"/>
        </w:rPr>
      </w:pPr>
      <w:r w:rsidRPr="005852FF">
        <w:rPr>
          <w:color w:val="000000"/>
          <w:sz w:val="30"/>
          <w:szCs w:val="30"/>
        </w:rPr>
        <w:lastRenderedPageBreak/>
        <w:t>- вращая коленчатый вал, совместите деление "20" ("19" у дизеля Д-260.8 и "15" у дизеля Д-260.14) на градуированной шкале корпуса демпфера с установочным штифтом;</w:t>
      </w:r>
    </w:p>
    <w:p w:rsidR="0036091C" w:rsidRPr="005852FF" w:rsidRDefault="00FE19FB" w:rsidP="00EC45D0">
      <w:pPr>
        <w:shd w:val="clear" w:color="auto" w:fill="FFFFFF"/>
        <w:autoSpaceDE w:val="0"/>
        <w:autoSpaceDN w:val="0"/>
        <w:adjustRightInd w:val="0"/>
        <w:ind w:firstLine="851"/>
        <w:jc w:val="both"/>
        <w:rPr>
          <w:sz w:val="30"/>
          <w:szCs w:val="30"/>
        </w:rPr>
      </w:pPr>
      <w:r w:rsidRPr="005852FF">
        <w:rPr>
          <w:color w:val="000000"/>
          <w:sz w:val="30"/>
          <w:szCs w:val="30"/>
        </w:rPr>
        <w:t>- снимите крышку люка (рис. 1</w:t>
      </w:r>
      <w:r w:rsidR="0036091C" w:rsidRPr="005852FF">
        <w:rPr>
          <w:color w:val="000000"/>
          <w:sz w:val="30"/>
          <w:szCs w:val="30"/>
        </w:rPr>
        <w:t>а);</w:t>
      </w:r>
    </w:p>
    <w:p w:rsidR="0036091C" w:rsidRPr="005852FF" w:rsidRDefault="0036091C" w:rsidP="00EC45D0">
      <w:pPr>
        <w:shd w:val="clear" w:color="auto" w:fill="FFFFFF"/>
        <w:autoSpaceDE w:val="0"/>
        <w:autoSpaceDN w:val="0"/>
        <w:adjustRightInd w:val="0"/>
        <w:ind w:firstLine="851"/>
        <w:jc w:val="both"/>
        <w:rPr>
          <w:sz w:val="30"/>
          <w:szCs w:val="30"/>
        </w:rPr>
      </w:pPr>
      <w:r w:rsidRPr="005852FF">
        <w:rPr>
          <w:color w:val="000000"/>
          <w:sz w:val="30"/>
          <w:szCs w:val="30"/>
        </w:rPr>
        <w:t xml:space="preserve">- отпустите на 1 ...1,5 оборота </w:t>
      </w:r>
      <w:proofErr w:type="gramStart"/>
      <w:r w:rsidRPr="005852FF">
        <w:rPr>
          <w:color w:val="000000"/>
          <w:sz w:val="30"/>
          <w:szCs w:val="30"/>
        </w:rPr>
        <w:t>гайки крепления шестерни привода топливного насоса</w:t>
      </w:r>
      <w:proofErr w:type="gramEnd"/>
      <w:r w:rsidRPr="005852FF">
        <w:rPr>
          <w:color w:val="000000"/>
          <w:sz w:val="30"/>
          <w:szCs w:val="30"/>
        </w:rPr>
        <w:t xml:space="preserve"> к фланцу топливного насоса;</w:t>
      </w:r>
    </w:p>
    <w:p w:rsidR="0036091C" w:rsidRPr="005852FF" w:rsidRDefault="0036091C" w:rsidP="00EC45D0">
      <w:pPr>
        <w:shd w:val="clear" w:color="auto" w:fill="FFFFFF"/>
        <w:autoSpaceDE w:val="0"/>
        <w:autoSpaceDN w:val="0"/>
        <w:adjustRightInd w:val="0"/>
        <w:ind w:firstLine="851"/>
        <w:jc w:val="both"/>
        <w:rPr>
          <w:sz w:val="30"/>
          <w:szCs w:val="30"/>
        </w:rPr>
      </w:pPr>
      <w:r w:rsidRPr="005852FF">
        <w:rPr>
          <w:color w:val="000000"/>
          <w:sz w:val="30"/>
          <w:szCs w:val="30"/>
        </w:rPr>
        <w:t>-  при помощи ключа поверните за гайку валик топливного насоса против часовой стрелки до упора шпилек в край паза шестерни привода топливного насоса;</w:t>
      </w:r>
    </w:p>
    <w:p w:rsidR="0036091C" w:rsidRPr="005852FF" w:rsidRDefault="0036091C" w:rsidP="00EC45D0">
      <w:pPr>
        <w:shd w:val="clear" w:color="auto" w:fill="FFFFFF"/>
        <w:autoSpaceDE w:val="0"/>
        <w:autoSpaceDN w:val="0"/>
        <w:adjustRightInd w:val="0"/>
        <w:ind w:firstLine="851"/>
        <w:jc w:val="both"/>
        <w:rPr>
          <w:sz w:val="30"/>
          <w:szCs w:val="30"/>
        </w:rPr>
      </w:pPr>
      <w:r w:rsidRPr="005852FF">
        <w:rPr>
          <w:color w:val="000000"/>
          <w:sz w:val="30"/>
          <w:szCs w:val="30"/>
        </w:rPr>
        <w:t>- создайте избыточное давление в головке топливного насоса до появления сплошной струи топлива из трубки контрольного приспособления;</w:t>
      </w:r>
    </w:p>
    <w:p w:rsidR="0036091C" w:rsidRPr="005852FF" w:rsidRDefault="0036091C" w:rsidP="00EC45D0">
      <w:pPr>
        <w:shd w:val="clear" w:color="auto" w:fill="FFFFFF"/>
        <w:autoSpaceDE w:val="0"/>
        <w:autoSpaceDN w:val="0"/>
        <w:adjustRightInd w:val="0"/>
        <w:ind w:firstLine="851"/>
        <w:jc w:val="both"/>
        <w:rPr>
          <w:sz w:val="30"/>
          <w:szCs w:val="30"/>
        </w:rPr>
      </w:pPr>
      <w:r w:rsidRPr="005852FF">
        <w:rPr>
          <w:color w:val="000000"/>
          <w:sz w:val="30"/>
          <w:szCs w:val="30"/>
        </w:rPr>
        <w:t xml:space="preserve">-  поворачивая </w:t>
      </w:r>
      <w:proofErr w:type="gramStart"/>
      <w:r w:rsidRPr="005852FF">
        <w:rPr>
          <w:color w:val="000000"/>
          <w:sz w:val="30"/>
          <w:szCs w:val="30"/>
        </w:rPr>
        <w:t>вал насоса по часовой стрелке и поддерживая</w:t>
      </w:r>
      <w:proofErr w:type="gramEnd"/>
      <w:r w:rsidRPr="005852FF">
        <w:rPr>
          <w:color w:val="000000"/>
          <w:sz w:val="30"/>
          <w:szCs w:val="30"/>
        </w:rPr>
        <w:t xml:space="preserve"> избыточное давление, следите за истечением топлива из контрольного приспособления;</w:t>
      </w:r>
    </w:p>
    <w:p w:rsidR="0036091C" w:rsidRPr="005852FF" w:rsidRDefault="0036091C" w:rsidP="00EC45D0">
      <w:pPr>
        <w:shd w:val="clear" w:color="auto" w:fill="FFFFFF"/>
        <w:autoSpaceDE w:val="0"/>
        <w:autoSpaceDN w:val="0"/>
        <w:adjustRightInd w:val="0"/>
        <w:ind w:firstLine="851"/>
        <w:jc w:val="both"/>
        <w:rPr>
          <w:sz w:val="30"/>
          <w:szCs w:val="30"/>
        </w:rPr>
      </w:pPr>
      <w:r w:rsidRPr="005852FF">
        <w:rPr>
          <w:color w:val="000000"/>
          <w:sz w:val="30"/>
          <w:szCs w:val="30"/>
        </w:rPr>
        <w:t>-  в момент прекращения истечения топлива прекратите вращение вала и зафиксируйте его, зажав гайки крепления фланца к шестерне привода.</w:t>
      </w:r>
    </w:p>
    <w:p w:rsidR="0036091C" w:rsidRPr="005852FF" w:rsidRDefault="0036091C" w:rsidP="00EC45D0">
      <w:pPr>
        <w:shd w:val="clear" w:color="auto" w:fill="FFFFFF"/>
        <w:autoSpaceDE w:val="0"/>
        <w:autoSpaceDN w:val="0"/>
        <w:adjustRightInd w:val="0"/>
        <w:ind w:firstLine="851"/>
        <w:jc w:val="both"/>
        <w:rPr>
          <w:sz w:val="30"/>
          <w:szCs w:val="30"/>
        </w:rPr>
      </w:pPr>
      <w:r w:rsidRPr="005852FF">
        <w:rPr>
          <w:color w:val="000000"/>
          <w:sz w:val="30"/>
          <w:szCs w:val="30"/>
        </w:rPr>
        <w:t>Произведите повторную проверку момента начала подачи топлива. Отсоедините контрольное приспособление и установите на место трубку высокого давления и крышку люка.</w:t>
      </w:r>
    </w:p>
    <w:p w:rsidR="0036091C" w:rsidRPr="005852FF" w:rsidRDefault="0036091C" w:rsidP="005852FF">
      <w:pPr>
        <w:rPr>
          <w:color w:val="000000"/>
          <w:sz w:val="30"/>
          <w:szCs w:val="30"/>
        </w:rPr>
      </w:pPr>
      <w:r w:rsidRPr="005852FF">
        <w:rPr>
          <w:noProof/>
          <w:sz w:val="30"/>
          <w:szCs w:val="30"/>
        </w:rPr>
        <w:drawing>
          <wp:anchor distT="0" distB="0" distL="114300" distR="114300" simplePos="0" relativeHeight="251681792" behindDoc="0" locked="0" layoutInCell="1" allowOverlap="1">
            <wp:simplePos x="0" y="0"/>
            <wp:positionH relativeFrom="column">
              <wp:posOffset>-114300</wp:posOffset>
            </wp:positionH>
            <wp:positionV relativeFrom="paragraph">
              <wp:posOffset>228600</wp:posOffset>
            </wp:positionV>
            <wp:extent cx="5924550" cy="3800475"/>
            <wp:effectExtent l="0" t="0" r="0" b="9525"/>
            <wp:wrapSquare wrapText="bothSides"/>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24550" cy="3800475"/>
                    </a:xfrm>
                    <a:prstGeom prst="rect">
                      <a:avLst/>
                    </a:prstGeom>
                    <a:noFill/>
                    <a:ln>
                      <a:noFill/>
                    </a:ln>
                  </pic:spPr>
                </pic:pic>
              </a:graphicData>
            </a:graphic>
          </wp:anchor>
        </w:drawing>
      </w:r>
    </w:p>
    <w:p w:rsidR="00EC45D0" w:rsidRPr="00EC45D0" w:rsidRDefault="00EC45D0" w:rsidP="00EC45D0">
      <w:pPr>
        <w:jc w:val="both"/>
        <w:rPr>
          <w:color w:val="000000"/>
        </w:rPr>
      </w:pPr>
      <w:r w:rsidRPr="00EC45D0">
        <w:rPr>
          <w:b/>
          <w:color w:val="000000"/>
        </w:rPr>
        <w:t>Рисунок 1. Привод топливного насоса</w:t>
      </w:r>
    </w:p>
    <w:p w:rsidR="0036091C" w:rsidRPr="00EC45D0" w:rsidRDefault="0036091C" w:rsidP="00EC45D0">
      <w:pPr>
        <w:shd w:val="clear" w:color="auto" w:fill="FFFFFF"/>
        <w:autoSpaceDE w:val="0"/>
        <w:autoSpaceDN w:val="0"/>
        <w:adjustRightInd w:val="0"/>
        <w:jc w:val="both"/>
      </w:pPr>
      <w:r w:rsidRPr="00EC45D0">
        <w:rPr>
          <w:color w:val="000000"/>
        </w:rPr>
        <w:t>1 - крышка люка; 2 - гайка; 3 - шпилька; 4 - гайка специальная; 5 - фланец; 6 - шестерня привода топливного насоса</w:t>
      </w:r>
    </w:p>
    <w:p w:rsidR="00A30C08" w:rsidRPr="005852FF" w:rsidRDefault="00FE19FB" w:rsidP="005852FF">
      <w:pPr>
        <w:rPr>
          <w:sz w:val="30"/>
          <w:szCs w:val="30"/>
        </w:rPr>
      </w:pPr>
      <w:r w:rsidRPr="005852FF">
        <w:rPr>
          <w:noProof/>
          <w:sz w:val="30"/>
          <w:szCs w:val="30"/>
        </w:rPr>
        <w:lastRenderedPageBreak/>
        <w:drawing>
          <wp:anchor distT="0" distB="0" distL="114300" distR="114300" simplePos="0" relativeHeight="251994112" behindDoc="0" locked="0" layoutInCell="1" allowOverlap="1">
            <wp:simplePos x="0" y="0"/>
            <wp:positionH relativeFrom="column">
              <wp:posOffset>-4370</wp:posOffset>
            </wp:positionH>
            <wp:positionV relativeFrom="paragraph">
              <wp:align>outside</wp:align>
            </wp:positionV>
            <wp:extent cx="1212236" cy="1828800"/>
            <wp:effectExtent l="0" t="0" r="9525" b="0"/>
            <wp:wrapSquare wrapText="bothSides"/>
            <wp:docPr id="7"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09675" cy="1828800"/>
                    </a:xfrm>
                    <a:prstGeom prst="rect">
                      <a:avLst/>
                    </a:prstGeom>
                    <a:noFill/>
                    <a:ln>
                      <a:noFill/>
                    </a:ln>
                  </pic:spPr>
                </pic:pic>
              </a:graphicData>
            </a:graphic>
          </wp:anchor>
        </w:drawing>
      </w:r>
    </w:p>
    <w:p w:rsidR="00A30C08" w:rsidRDefault="00A30C08" w:rsidP="005852FF">
      <w:pPr>
        <w:rPr>
          <w:sz w:val="30"/>
          <w:szCs w:val="30"/>
        </w:rPr>
      </w:pPr>
    </w:p>
    <w:p w:rsidR="00EC45D0" w:rsidRDefault="00EC45D0" w:rsidP="005852FF">
      <w:pPr>
        <w:rPr>
          <w:sz w:val="30"/>
          <w:szCs w:val="30"/>
        </w:rPr>
      </w:pPr>
    </w:p>
    <w:p w:rsidR="00EC45D0" w:rsidRDefault="00EC45D0" w:rsidP="005852FF">
      <w:pPr>
        <w:rPr>
          <w:sz w:val="30"/>
          <w:szCs w:val="30"/>
        </w:rPr>
      </w:pPr>
    </w:p>
    <w:p w:rsidR="00EC45D0" w:rsidRDefault="00EC45D0" w:rsidP="005852FF">
      <w:pPr>
        <w:rPr>
          <w:sz w:val="30"/>
          <w:szCs w:val="30"/>
        </w:rPr>
      </w:pPr>
    </w:p>
    <w:p w:rsidR="00EC45D0" w:rsidRDefault="00EC45D0" w:rsidP="005852FF">
      <w:pPr>
        <w:rPr>
          <w:sz w:val="30"/>
          <w:szCs w:val="30"/>
        </w:rPr>
      </w:pPr>
    </w:p>
    <w:p w:rsidR="00EC45D0" w:rsidRDefault="00EC45D0" w:rsidP="005852FF">
      <w:pPr>
        <w:rPr>
          <w:sz w:val="30"/>
          <w:szCs w:val="30"/>
        </w:rPr>
      </w:pPr>
    </w:p>
    <w:p w:rsidR="00EC45D0" w:rsidRDefault="00EC45D0" w:rsidP="005852FF">
      <w:pPr>
        <w:rPr>
          <w:sz w:val="30"/>
          <w:szCs w:val="30"/>
        </w:rPr>
      </w:pPr>
    </w:p>
    <w:p w:rsidR="00EC45D0" w:rsidRPr="005852FF" w:rsidRDefault="00EC45D0" w:rsidP="005852FF">
      <w:pPr>
        <w:rPr>
          <w:sz w:val="30"/>
          <w:szCs w:val="30"/>
        </w:rPr>
      </w:pPr>
    </w:p>
    <w:p w:rsidR="00FE19FB" w:rsidRPr="00EC45D0" w:rsidRDefault="00EC45D0" w:rsidP="005852FF">
      <w:pPr>
        <w:rPr>
          <w:color w:val="000000"/>
        </w:rPr>
      </w:pPr>
      <w:r w:rsidRPr="00EC45D0">
        <w:rPr>
          <w:b/>
          <w:color w:val="000000"/>
        </w:rPr>
        <w:t>Рисунок 2 - Эскиз контрольного приспособления</w:t>
      </w:r>
    </w:p>
    <w:p w:rsidR="00725F0F" w:rsidRDefault="00FE19FB" w:rsidP="00EC45D0">
      <w:pPr>
        <w:rPr>
          <w:color w:val="000000"/>
        </w:rPr>
      </w:pPr>
      <w:r w:rsidRPr="00EC45D0">
        <w:rPr>
          <w:color w:val="000000"/>
        </w:rPr>
        <w:t>1-нажимная гайка; 2-трубка высокого давления</w:t>
      </w:r>
    </w:p>
    <w:p w:rsidR="00040569" w:rsidRPr="00725F0F" w:rsidRDefault="00040569" w:rsidP="00725F0F">
      <w:pPr>
        <w:jc w:val="center"/>
        <w:rPr>
          <w:rStyle w:val="a6"/>
          <w:b w:val="0"/>
          <w:bCs w:val="0"/>
          <w:color w:val="000000"/>
        </w:rPr>
      </w:pPr>
      <w:r w:rsidRPr="00725F0F">
        <w:rPr>
          <w:b/>
          <w:sz w:val="30"/>
          <w:szCs w:val="30"/>
        </w:rPr>
        <w:t xml:space="preserve">Проверка и регулировка </w:t>
      </w:r>
      <w:r w:rsidR="00A30C08" w:rsidRPr="00725F0F">
        <w:rPr>
          <w:b/>
          <w:sz w:val="30"/>
          <w:szCs w:val="30"/>
        </w:rPr>
        <w:t>момента подачи топлива</w:t>
      </w:r>
      <w:r w:rsidR="00262C1A" w:rsidRPr="00725F0F">
        <w:rPr>
          <w:b/>
          <w:sz w:val="30"/>
          <w:szCs w:val="30"/>
        </w:rPr>
        <w:t xml:space="preserve"> насосом высокого давления</w:t>
      </w:r>
      <w:r w:rsidRPr="00725F0F">
        <w:rPr>
          <w:rStyle w:val="a6"/>
          <w:b w:val="0"/>
          <w:sz w:val="30"/>
          <w:szCs w:val="30"/>
        </w:rPr>
        <w:t>, двигателя Д-243</w:t>
      </w:r>
    </w:p>
    <w:p w:rsidR="00040569" w:rsidRPr="005852FF" w:rsidRDefault="00040569" w:rsidP="00725F0F">
      <w:pPr>
        <w:pStyle w:val="-"/>
        <w:ind w:firstLine="851"/>
        <w:rPr>
          <w:sz w:val="30"/>
          <w:szCs w:val="30"/>
        </w:rPr>
      </w:pPr>
      <w:r w:rsidRPr="005852FF">
        <w:rPr>
          <w:sz w:val="30"/>
          <w:szCs w:val="30"/>
        </w:rPr>
        <w:t>При затрудненном пуске дизеля, дымном выпуске, а также при замене и установке  топливного насоса после проверки на стенде через 2000 часов работы или ремонта обязательно проверьте установочный угол опережения впрыска топлива на дизеле. Проверку угла производите в следующей последовательности:</w:t>
      </w:r>
    </w:p>
    <w:p w:rsidR="00040569" w:rsidRPr="005852FF" w:rsidRDefault="00040569" w:rsidP="00725F0F">
      <w:pPr>
        <w:pStyle w:val="-"/>
        <w:ind w:firstLine="851"/>
        <w:rPr>
          <w:sz w:val="30"/>
          <w:szCs w:val="30"/>
        </w:rPr>
      </w:pPr>
      <w:r w:rsidRPr="005852FF">
        <w:rPr>
          <w:sz w:val="30"/>
          <w:szCs w:val="30"/>
        </w:rPr>
        <w:t>- установите рычаг управления регулятором в положение, соответствующее максимальной подаче топлива;</w:t>
      </w:r>
    </w:p>
    <w:p w:rsidR="00040569" w:rsidRPr="005852FF" w:rsidRDefault="00040569" w:rsidP="00725F0F">
      <w:pPr>
        <w:pStyle w:val="-"/>
        <w:ind w:firstLine="851"/>
        <w:rPr>
          <w:sz w:val="30"/>
          <w:szCs w:val="30"/>
        </w:rPr>
      </w:pPr>
      <w:r w:rsidRPr="005852FF">
        <w:rPr>
          <w:sz w:val="30"/>
          <w:szCs w:val="30"/>
        </w:rPr>
        <w:t>- отсоедините трубку высокого давления от штуцера первой секции насоса и вместо нее подсоедините мениск для установки угла опережения впрыска топлива (</w:t>
      </w:r>
      <w:proofErr w:type="spellStart"/>
      <w:r w:rsidRPr="005852FF">
        <w:rPr>
          <w:sz w:val="30"/>
          <w:szCs w:val="30"/>
        </w:rPr>
        <w:t>моментоскоп</w:t>
      </w:r>
      <w:proofErr w:type="spellEnd"/>
      <w:r w:rsidRPr="005852FF">
        <w:rPr>
          <w:sz w:val="30"/>
          <w:szCs w:val="30"/>
        </w:rPr>
        <w:t>);</w:t>
      </w:r>
    </w:p>
    <w:p w:rsidR="00040569" w:rsidRPr="005852FF" w:rsidRDefault="00040569" w:rsidP="00725F0F">
      <w:pPr>
        <w:pStyle w:val="-"/>
        <w:ind w:firstLine="851"/>
        <w:rPr>
          <w:sz w:val="30"/>
          <w:szCs w:val="30"/>
        </w:rPr>
      </w:pPr>
      <w:r w:rsidRPr="005852FF">
        <w:rPr>
          <w:sz w:val="30"/>
          <w:szCs w:val="30"/>
        </w:rPr>
        <w:t xml:space="preserve">- проверните коленчатый вал дизеля ключом по часовой стрелке до появления из стеклянной трубки </w:t>
      </w:r>
      <w:proofErr w:type="spellStart"/>
      <w:r w:rsidRPr="005852FF">
        <w:rPr>
          <w:sz w:val="30"/>
          <w:szCs w:val="30"/>
        </w:rPr>
        <w:t>моментоскопа</w:t>
      </w:r>
      <w:proofErr w:type="spellEnd"/>
      <w:r w:rsidRPr="005852FF">
        <w:rPr>
          <w:sz w:val="30"/>
          <w:szCs w:val="30"/>
        </w:rPr>
        <w:t xml:space="preserve"> топлива без пузырьков воздуха;</w:t>
      </w:r>
    </w:p>
    <w:p w:rsidR="00040569" w:rsidRPr="005852FF" w:rsidRDefault="00040569" w:rsidP="00725F0F">
      <w:pPr>
        <w:pStyle w:val="-"/>
        <w:ind w:firstLine="851"/>
        <w:rPr>
          <w:sz w:val="30"/>
          <w:szCs w:val="30"/>
        </w:rPr>
      </w:pPr>
      <w:r w:rsidRPr="005852FF">
        <w:rPr>
          <w:sz w:val="30"/>
          <w:szCs w:val="30"/>
        </w:rPr>
        <w:t>- удалите часть топлива из стеклянной трубки, встряхнув ее;</w:t>
      </w:r>
    </w:p>
    <w:p w:rsidR="00040569" w:rsidRPr="005852FF" w:rsidRDefault="00040569" w:rsidP="00725F0F">
      <w:pPr>
        <w:pStyle w:val="-"/>
        <w:ind w:firstLine="851"/>
        <w:rPr>
          <w:sz w:val="30"/>
          <w:szCs w:val="30"/>
        </w:rPr>
      </w:pPr>
      <w:r w:rsidRPr="005852FF">
        <w:rPr>
          <w:sz w:val="30"/>
          <w:szCs w:val="30"/>
        </w:rPr>
        <w:t>- поверните коленчатый вал в обратную сторону (против часовой стрелки) на 30-40</w:t>
      </w:r>
      <w:r w:rsidRPr="005852FF">
        <w:rPr>
          <w:sz w:val="30"/>
          <w:szCs w:val="30"/>
        </w:rPr>
        <w:sym w:font="Symbol" w:char="F0B0"/>
      </w:r>
      <w:r w:rsidRPr="005852FF">
        <w:rPr>
          <w:sz w:val="30"/>
          <w:szCs w:val="30"/>
        </w:rPr>
        <w:t>;</w:t>
      </w:r>
    </w:p>
    <w:p w:rsidR="00040569" w:rsidRPr="005852FF" w:rsidRDefault="00040569" w:rsidP="00725F0F">
      <w:pPr>
        <w:pStyle w:val="-"/>
        <w:ind w:firstLine="851"/>
        <w:rPr>
          <w:sz w:val="30"/>
          <w:szCs w:val="30"/>
        </w:rPr>
      </w:pPr>
      <w:r w:rsidRPr="005852FF">
        <w:rPr>
          <w:sz w:val="30"/>
          <w:szCs w:val="30"/>
        </w:rPr>
        <w:t>- медленно вращая коленчатый вал дизеля по часовой стрелке, следите за уровнем топлива в трубке, в момент начала подъема топлива прекратите вращение коленчатого вала;</w:t>
      </w:r>
    </w:p>
    <w:p w:rsidR="00040569" w:rsidRPr="005852FF" w:rsidRDefault="00040569" w:rsidP="00725F0F">
      <w:pPr>
        <w:pStyle w:val="-"/>
        <w:ind w:firstLine="851"/>
        <w:rPr>
          <w:sz w:val="30"/>
          <w:szCs w:val="30"/>
        </w:rPr>
      </w:pPr>
      <w:r w:rsidRPr="005852FF">
        <w:rPr>
          <w:sz w:val="30"/>
          <w:szCs w:val="30"/>
        </w:rPr>
        <w:t>- выверн</w:t>
      </w:r>
      <w:r w:rsidR="00FE19FB" w:rsidRPr="005852FF">
        <w:rPr>
          <w:sz w:val="30"/>
          <w:szCs w:val="30"/>
        </w:rPr>
        <w:t>ите в соответствии с рисунком 3</w:t>
      </w:r>
      <w:r w:rsidRPr="005852FF">
        <w:rPr>
          <w:sz w:val="30"/>
          <w:szCs w:val="30"/>
        </w:rPr>
        <w:t xml:space="preserve"> фиксатор из  резьбового отверстия заднего листа и вставьте его обратной стороной в то же отверстие до упора в маховик, при этом фиксатор должен совпадать с  отверстием  в  маховике.</w:t>
      </w:r>
    </w:p>
    <w:p w:rsidR="00040569" w:rsidRPr="005852FF" w:rsidRDefault="00040569" w:rsidP="00725F0F">
      <w:pPr>
        <w:pStyle w:val="-"/>
        <w:ind w:firstLine="851"/>
        <w:rPr>
          <w:sz w:val="30"/>
          <w:szCs w:val="30"/>
        </w:rPr>
      </w:pPr>
      <w:r w:rsidRPr="005852FF">
        <w:rPr>
          <w:sz w:val="30"/>
          <w:szCs w:val="30"/>
        </w:rPr>
        <w:t>Это значит, что поршень первого цилиндра установлен в положение, соответствующее:</w:t>
      </w:r>
    </w:p>
    <w:p w:rsidR="00040569" w:rsidRPr="005852FF" w:rsidRDefault="00040569" w:rsidP="00725F0F">
      <w:pPr>
        <w:pStyle w:val="-"/>
        <w:ind w:firstLine="851"/>
        <w:rPr>
          <w:sz w:val="30"/>
          <w:szCs w:val="30"/>
        </w:rPr>
      </w:pPr>
      <w:r w:rsidRPr="005852FF">
        <w:rPr>
          <w:sz w:val="30"/>
          <w:szCs w:val="30"/>
        </w:rPr>
        <w:t>- 20</w:t>
      </w:r>
      <w:r w:rsidRPr="005852FF">
        <w:rPr>
          <w:sz w:val="30"/>
          <w:szCs w:val="30"/>
        </w:rPr>
        <w:sym w:font="Symbol" w:char="F0B0"/>
      </w:r>
      <w:r w:rsidRPr="005852FF">
        <w:rPr>
          <w:sz w:val="30"/>
          <w:szCs w:val="30"/>
        </w:rPr>
        <w:t xml:space="preserve"> до ВМТ для дизелей Д-243 и его модификаций, Д-245, Д-245Л и Д-245.2;</w:t>
      </w:r>
    </w:p>
    <w:p w:rsidR="00040569" w:rsidRPr="005852FF" w:rsidRDefault="00040569" w:rsidP="00725F0F">
      <w:pPr>
        <w:pStyle w:val="-"/>
        <w:ind w:firstLine="851"/>
        <w:rPr>
          <w:sz w:val="30"/>
          <w:szCs w:val="30"/>
        </w:rPr>
      </w:pPr>
      <w:r w:rsidRPr="005852FF">
        <w:rPr>
          <w:sz w:val="30"/>
          <w:szCs w:val="30"/>
        </w:rPr>
        <w:t>- 18</w:t>
      </w:r>
      <w:r w:rsidRPr="005852FF">
        <w:rPr>
          <w:sz w:val="30"/>
          <w:szCs w:val="30"/>
        </w:rPr>
        <w:sym w:font="Symbol" w:char="F0B0"/>
      </w:r>
      <w:r w:rsidRPr="005852FF">
        <w:rPr>
          <w:sz w:val="30"/>
          <w:szCs w:val="30"/>
        </w:rPr>
        <w:t xml:space="preserve"> до ВМТ для дизелей Д-245.4 и</w:t>
      </w:r>
      <w:proofErr w:type="gramStart"/>
      <w:r w:rsidRPr="005852FF">
        <w:rPr>
          <w:sz w:val="30"/>
          <w:szCs w:val="30"/>
        </w:rPr>
        <w:t xml:space="preserve"> Д</w:t>
      </w:r>
      <w:proofErr w:type="gramEnd"/>
      <w:r w:rsidRPr="005852FF">
        <w:rPr>
          <w:sz w:val="30"/>
          <w:szCs w:val="30"/>
        </w:rPr>
        <w:t>- 245.5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71"/>
      </w:tblGrid>
      <w:tr w:rsidR="00040569" w:rsidRPr="005852FF" w:rsidTr="00040569">
        <w:tc>
          <w:tcPr>
            <w:tcW w:w="9571" w:type="dxa"/>
            <w:tcBorders>
              <w:top w:val="nil"/>
              <w:left w:val="nil"/>
              <w:bottom w:val="nil"/>
              <w:right w:val="nil"/>
            </w:tcBorders>
          </w:tcPr>
          <w:p w:rsidR="00040569" w:rsidRPr="005852FF" w:rsidRDefault="00040569" w:rsidP="005852FF">
            <w:pPr>
              <w:jc w:val="center"/>
              <w:rPr>
                <w:noProof/>
                <w:sz w:val="30"/>
                <w:szCs w:val="30"/>
              </w:rPr>
            </w:pPr>
            <w:r w:rsidRPr="005852FF">
              <w:rPr>
                <w:noProof/>
                <w:sz w:val="30"/>
                <w:szCs w:val="30"/>
              </w:rPr>
              <w:lastRenderedPageBreak/>
              <w:drawing>
                <wp:inline distT="0" distB="0" distL="0" distR="0">
                  <wp:extent cx="3855544" cy="3181190"/>
                  <wp:effectExtent l="19050" t="0" r="0" b="0"/>
                  <wp:docPr id="15" name="Рисунок 15" descr="RIS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RIS32"/>
                          <pic:cNvPicPr>
                            <a:picLocks noChangeAspect="1" noChangeArrowheads="1"/>
                          </pic:cNvPicPr>
                        </pic:nvPicPr>
                        <pic:blipFill>
                          <a:blip r:embed="rId113" cstate="print">
                            <a:lum bright="12000" contrast="3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857625" cy="3182907"/>
                          </a:xfrm>
                          <a:prstGeom prst="rect">
                            <a:avLst/>
                          </a:prstGeom>
                          <a:noFill/>
                          <a:ln>
                            <a:noFill/>
                          </a:ln>
                        </pic:spPr>
                      </pic:pic>
                    </a:graphicData>
                  </a:graphic>
                </wp:inline>
              </w:drawing>
            </w:r>
          </w:p>
          <w:p w:rsidR="00040569" w:rsidRPr="005852FF" w:rsidRDefault="00FE19FB" w:rsidP="00725F0F">
            <w:pPr>
              <w:jc w:val="center"/>
              <w:rPr>
                <w:sz w:val="30"/>
                <w:szCs w:val="30"/>
              </w:rPr>
            </w:pPr>
            <w:r w:rsidRPr="00725F0F">
              <w:rPr>
                <w:b/>
                <w:sz w:val="30"/>
                <w:szCs w:val="30"/>
              </w:rPr>
              <w:t>Рис</w:t>
            </w:r>
            <w:r w:rsidR="00725F0F" w:rsidRPr="00725F0F">
              <w:rPr>
                <w:b/>
                <w:sz w:val="30"/>
                <w:szCs w:val="30"/>
              </w:rPr>
              <w:t>.</w:t>
            </w:r>
            <w:r w:rsidRPr="00725F0F">
              <w:rPr>
                <w:b/>
                <w:sz w:val="30"/>
                <w:szCs w:val="30"/>
              </w:rPr>
              <w:t xml:space="preserve"> 3</w:t>
            </w:r>
            <w:r w:rsidR="00040569" w:rsidRPr="00725F0F">
              <w:rPr>
                <w:b/>
                <w:sz w:val="30"/>
                <w:szCs w:val="30"/>
              </w:rPr>
              <w:t xml:space="preserve"> - Установка фиксатора в отверстие заднего листа и маховика</w:t>
            </w:r>
            <w:r w:rsidR="00040569" w:rsidRPr="005852FF">
              <w:rPr>
                <w:sz w:val="30"/>
                <w:szCs w:val="30"/>
              </w:rPr>
              <w:t>.</w:t>
            </w:r>
          </w:p>
        </w:tc>
      </w:tr>
    </w:tbl>
    <w:p w:rsidR="00040569" w:rsidRPr="005852FF" w:rsidRDefault="00040569" w:rsidP="005852FF">
      <w:pPr>
        <w:ind w:firstLine="851"/>
        <w:rPr>
          <w:sz w:val="30"/>
          <w:szCs w:val="30"/>
        </w:rPr>
      </w:pPr>
    </w:p>
    <w:p w:rsidR="00040569" w:rsidRPr="005852FF" w:rsidRDefault="00040569" w:rsidP="00725F0F">
      <w:pPr>
        <w:pStyle w:val="-"/>
        <w:ind w:firstLine="851"/>
        <w:rPr>
          <w:sz w:val="30"/>
          <w:szCs w:val="30"/>
        </w:rPr>
      </w:pPr>
      <w:r w:rsidRPr="005852FF">
        <w:rPr>
          <w:sz w:val="30"/>
          <w:szCs w:val="30"/>
        </w:rPr>
        <w:t>Если фиксатор не вошел в отверстие маховика или перекошен - произведите регулировку, для чего проделайте следующее:</w:t>
      </w:r>
    </w:p>
    <w:p w:rsidR="00040569" w:rsidRPr="005852FF" w:rsidRDefault="00040569" w:rsidP="00725F0F">
      <w:pPr>
        <w:pStyle w:val="-"/>
        <w:ind w:firstLine="851"/>
        <w:rPr>
          <w:sz w:val="30"/>
          <w:szCs w:val="30"/>
        </w:rPr>
      </w:pPr>
      <w:r w:rsidRPr="005852FF">
        <w:rPr>
          <w:sz w:val="30"/>
          <w:szCs w:val="30"/>
        </w:rPr>
        <w:t>- снимите крышку люка 1 в соответствии с рисунком 5;</w:t>
      </w:r>
    </w:p>
    <w:p w:rsidR="00040569" w:rsidRPr="005852FF" w:rsidRDefault="00040569" w:rsidP="00725F0F">
      <w:pPr>
        <w:pStyle w:val="-"/>
        <w:ind w:firstLine="851"/>
        <w:rPr>
          <w:sz w:val="30"/>
          <w:szCs w:val="30"/>
        </w:rPr>
      </w:pPr>
      <w:r w:rsidRPr="005852FF">
        <w:rPr>
          <w:sz w:val="30"/>
          <w:szCs w:val="30"/>
        </w:rPr>
        <w:t>- вставьте фиксатор в отверстие в маховике без перекосов, поворачивая в ту или другую сторону коленчатый вал;</w:t>
      </w:r>
    </w:p>
    <w:p w:rsidR="00040569" w:rsidRPr="005852FF" w:rsidRDefault="00040569" w:rsidP="00725F0F">
      <w:pPr>
        <w:pStyle w:val="-"/>
        <w:ind w:firstLine="851"/>
        <w:rPr>
          <w:sz w:val="30"/>
          <w:szCs w:val="30"/>
        </w:rPr>
      </w:pPr>
      <w:r w:rsidRPr="005852FF">
        <w:rPr>
          <w:sz w:val="30"/>
          <w:szCs w:val="30"/>
        </w:rPr>
        <w:t>- отпустите на 1...1,5 оборота гайки 2 крепления шестерни привода топливного насоса 6;</w:t>
      </w:r>
    </w:p>
    <w:p w:rsidR="00040569" w:rsidRPr="005852FF" w:rsidRDefault="00040569" w:rsidP="00725F0F">
      <w:pPr>
        <w:pStyle w:val="-"/>
        <w:ind w:firstLine="851"/>
        <w:rPr>
          <w:sz w:val="30"/>
          <w:szCs w:val="30"/>
        </w:rPr>
      </w:pPr>
      <w:r w:rsidRPr="005852FF">
        <w:rPr>
          <w:sz w:val="30"/>
          <w:szCs w:val="30"/>
        </w:rPr>
        <w:t xml:space="preserve">- удалите часть топлива из стеклянной трубки </w:t>
      </w:r>
      <w:proofErr w:type="spellStart"/>
      <w:r w:rsidRPr="005852FF">
        <w:rPr>
          <w:sz w:val="30"/>
          <w:szCs w:val="30"/>
        </w:rPr>
        <w:t>моментоскопа</w:t>
      </w:r>
      <w:proofErr w:type="spellEnd"/>
      <w:r w:rsidRPr="005852FF">
        <w:rPr>
          <w:sz w:val="30"/>
          <w:szCs w:val="30"/>
        </w:rPr>
        <w:t>,  если оно в ней имеется;</w:t>
      </w:r>
    </w:p>
    <w:p w:rsidR="00040569" w:rsidRPr="005852FF" w:rsidRDefault="00040569" w:rsidP="00725F0F">
      <w:pPr>
        <w:pStyle w:val="-"/>
        <w:ind w:firstLine="851"/>
        <w:rPr>
          <w:sz w:val="30"/>
          <w:szCs w:val="30"/>
        </w:rPr>
      </w:pPr>
      <w:r w:rsidRPr="005852FF">
        <w:rPr>
          <w:sz w:val="30"/>
          <w:szCs w:val="30"/>
        </w:rPr>
        <w:t xml:space="preserve">- при помощи ключа поверните за гайку специальную 4 валик топливного насоса в одну и другую стороны в пределах пазов, расположенных на торцевой поверхности шестерни привода топливного насоса 6 до заполнения топливом стеклянной трубки </w:t>
      </w:r>
      <w:proofErr w:type="spellStart"/>
      <w:r w:rsidRPr="005852FF">
        <w:rPr>
          <w:sz w:val="30"/>
          <w:szCs w:val="30"/>
        </w:rPr>
        <w:t>моментоскопа</w:t>
      </w:r>
      <w:proofErr w:type="spellEnd"/>
      <w:r w:rsidRPr="005852FF">
        <w:rPr>
          <w:sz w:val="30"/>
          <w:szCs w:val="30"/>
        </w:rPr>
        <w:t>;</w:t>
      </w:r>
    </w:p>
    <w:p w:rsidR="00040569" w:rsidRPr="005852FF" w:rsidRDefault="00040569" w:rsidP="00725F0F">
      <w:pPr>
        <w:pStyle w:val="-"/>
        <w:ind w:firstLine="851"/>
        <w:rPr>
          <w:sz w:val="30"/>
          <w:szCs w:val="30"/>
        </w:rPr>
      </w:pPr>
      <w:r w:rsidRPr="005852FF">
        <w:rPr>
          <w:sz w:val="30"/>
          <w:szCs w:val="30"/>
        </w:rPr>
        <w:t>- установите валик  топливного насоса в крайнее (против часовой стрелки) в пределах пазов положение;</w:t>
      </w:r>
    </w:p>
    <w:p w:rsidR="00040569" w:rsidRPr="005852FF" w:rsidRDefault="00040569" w:rsidP="00725F0F">
      <w:pPr>
        <w:pStyle w:val="-"/>
        <w:ind w:firstLine="851"/>
        <w:rPr>
          <w:sz w:val="30"/>
          <w:szCs w:val="30"/>
        </w:rPr>
      </w:pPr>
      <w:r w:rsidRPr="005852FF">
        <w:rPr>
          <w:sz w:val="30"/>
          <w:szCs w:val="30"/>
        </w:rPr>
        <w:t>- удалите часть топлива из стеклянной трубки;</w:t>
      </w:r>
    </w:p>
    <w:p w:rsidR="00040569" w:rsidRPr="005852FF" w:rsidRDefault="00040569" w:rsidP="00725F0F">
      <w:pPr>
        <w:pStyle w:val="-"/>
        <w:ind w:firstLine="851"/>
        <w:rPr>
          <w:sz w:val="30"/>
          <w:szCs w:val="30"/>
        </w:rPr>
      </w:pPr>
      <w:r w:rsidRPr="005852FF">
        <w:rPr>
          <w:sz w:val="30"/>
          <w:szCs w:val="30"/>
        </w:rPr>
        <w:t>- медленно поверните валик топливного насоса по часовой стрелке до момента начала подъема топлива в стеклянной трубке;</w:t>
      </w:r>
    </w:p>
    <w:p w:rsidR="00040569" w:rsidRPr="005852FF" w:rsidRDefault="00040569" w:rsidP="00725F0F">
      <w:pPr>
        <w:pStyle w:val="-"/>
        <w:ind w:firstLine="851"/>
        <w:rPr>
          <w:sz w:val="30"/>
          <w:szCs w:val="30"/>
        </w:rPr>
      </w:pPr>
      <w:r w:rsidRPr="005852FF">
        <w:rPr>
          <w:sz w:val="30"/>
          <w:szCs w:val="30"/>
        </w:rPr>
        <w:t>- в момент начала подъема топлива в стеклянной трубке прекратите вращение валика и затяните гайки крепления шестерни;</w:t>
      </w:r>
    </w:p>
    <w:p w:rsidR="00040569" w:rsidRPr="005852FF" w:rsidRDefault="00040569" w:rsidP="00725F0F">
      <w:pPr>
        <w:pStyle w:val="-"/>
        <w:ind w:firstLine="851"/>
        <w:rPr>
          <w:sz w:val="30"/>
          <w:szCs w:val="30"/>
        </w:rPr>
      </w:pPr>
      <w:r w:rsidRPr="005852FF">
        <w:rPr>
          <w:sz w:val="30"/>
          <w:szCs w:val="30"/>
        </w:rPr>
        <w:t>- произведите повторную проверку момента начала подачи топлива;</w:t>
      </w:r>
    </w:p>
    <w:p w:rsidR="00040569" w:rsidRPr="005852FF" w:rsidRDefault="00040569" w:rsidP="00725F0F">
      <w:pPr>
        <w:pStyle w:val="-"/>
        <w:ind w:firstLine="851"/>
        <w:rPr>
          <w:sz w:val="30"/>
          <w:szCs w:val="30"/>
        </w:rPr>
      </w:pPr>
      <w:r w:rsidRPr="005852FF">
        <w:rPr>
          <w:sz w:val="30"/>
          <w:szCs w:val="30"/>
        </w:rPr>
        <w:t xml:space="preserve">- отсоедините </w:t>
      </w:r>
      <w:proofErr w:type="spellStart"/>
      <w:r w:rsidRPr="005852FF">
        <w:rPr>
          <w:sz w:val="30"/>
          <w:szCs w:val="30"/>
        </w:rPr>
        <w:t>моментоскоп</w:t>
      </w:r>
      <w:proofErr w:type="spellEnd"/>
      <w:r w:rsidRPr="005852FF">
        <w:rPr>
          <w:sz w:val="30"/>
          <w:szCs w:val="30"/>
        </w:rPr>
        <w:t xml:space="preserve"> и установите на место трубку высокого давления и крышку люка.</w:t>
      </w:r>
    </w:p>
    <w:p w:rsidR="00040569" w:rsidRPr="005852FF" w:rsidRDefault="00040569" w:rsidP="00725F0F">
      <w:pPr>
        <w:pStyle w:val="-"/>
        <w:ind w:firstLine="851"/>
        <w:rPr>
          <w:sz w:val="30"/>
          <w:szCs w:val="30"/>
        </w:rPr>
      </w:pPr>
      <w:r w:rsidRPr="005852FF">
        <w:rPr>
          <w:sz w:val="30"/>
          <w:szCs w:val="30"/>
        </w:rPr>
        <w:t>- заверните в отверстие заднего листа фиксатор.</w:t>
      </w:r>
    </w:p>
    <w:p w:rsidR="00040569" w:rsidRPr="005852FF" w:rsidRDefault="00040569" w:rsidP="005852FF">
      <w:pPr>
        <w:shd w:val="clear" w:color="auto" w:fill="FFFFFF"/>
        <w:autoSpaceDE w:val="0"/>
        <w:autoSpaceDN w:val="0"/>
        <w:adjustRightInd w:val="0"/>
        <w:jc w:val="center"/>
        <w:rPr>
          <w:b/>
          <w:color w:val="000000"/>
          <w:sz w:val="30"/>
          <w:szCs w:val="30"/>
        </w:rPr>
      </w:pPr>
      <w:r w:rsidRPr="005852FF">
        <w:rPr>
          <w:b/>
          <w:bCs/>
          <w:color w:val="000000"/>
          <w:sz w:val="30"/>
          <w:szCs w:val="30"/>
        </w:rPr>
        <w:lastRenderedPageBreak/>
        <w:t xml:space="preserve">Содержание </w:t>
      </w:r>
      <w:r w:rsidRPr="005852FF">
        <w:rPr>
          <w:b/>
          <w:color w:val="000000"/>
          <w:sz w:val="30"/>
          <w:szCs w:val="30"/>
        </w:rPr>
        <w:t>отчета</w:t>
      </w:r>
    </w:p>
    <w:p w:rsidR="00040569" w:rsidRPr="005852FF" w:rsidRDefault="002E569C" w:rsidP="00725F0F">
      <w:pPr>
        <w:shd w:val="clear" w:color="auto" w:fill="FFFFFF"/>
        <w:autoSpaceDE w:val="0"/>
        <w:autoSpaceDN w:val="0"/>
        <w:adjustRightInd w:val="0"/>
        <w:jc w:val="both"/>
        <w:rPr>
          <w:sz w:val="30"/>
          <w:szCs w:val="30"/>
        </w:rPr>
      </w:pPr>
      <w:r w:rsidRPr="005852FF">
        <w:rPr>
          <w:color w:val="000000"/>
          <w:sz w:val="30"/>
          <w:szCs w:val="30"/>
        </w:rPr>
        <w:t>1.</w:t>
      </w:r>
      <w:r w:rsidR="00725F0F">
        <w:rPr>
          <w:color w:val="000000"/>
          <w:sz w:val="30"/>
          <w:szCs w:val="30"/>
        </w:rPr>
        <w:t xml:space="preserve"> </w:t>
      </w:r>
      <w:r w:rsidR="00040569" w:rsidRPr="005852FF">
        <w:rPr>
          <w:color w:val="000000"/>
          <w:sz w:val="30"/>
          <w:szCs w:val="30"/>
        </w:rPr>
        <w:t>Опишите установку топливного насоса на двигатель Д-243.</w:t>
      </w:r>
    </w:p>
    <w:p w:rsidR="00040569" w:rsidRPr="005852FF" w:rsidRDefault="00040569" w:rsidP="005852FF">
      <w:pPr>
        <w:rPr>
          <w:sz w:val="30"/>
          <w:szCs w:val="30"/>
        </w:rPr>
      </w:pPr>
    </w:p>
    <w:p w:rsidR="00040569" w:rsidRPr="005852FF" w:rsidRDefault="00040569" w:rsidP="005852FF">
      <w:pPr>
        <w:shd w:val="clear" w:color="auto" w:fill="FFFFFF"/>
        <w:autoSpaceDE w:val="0"/>
        <w:autoSpaceDN w:val="0"/>
        <w:adjustRightInd w:val="0"/>
        <w:jc w:val="center"/>
        <w:rPr>
          <w:b/>
          <w:bCs/>
          <w:color w:val="000000"/>
          <w:sz w:val="30"/>
          <w:szCs w:val="30"/>
        </w:rPr>
      </w:pPr>
      <w:r w:rsidRPr="005852FF">
        <w:rPr>
          <w:b/>
          <w:bCs/>
          <w:color w:val="000000"/>
          <w:sz w:val="30"/>
          <w:szCs w:val="30"/>
        </w:rPr>
        <w:t>Контрольные вопросы.</w:t>
      </w:r>
    </w:p>
    <w:p w:rsidR="00040569" w:rsidRPr="005852FF" w:rsidRDefault="0004293A" w:rsidP="005852FF">
      <w:pPr>
        <w:shd w:val="clear" w:color="auto" w:fill="FFFFFF"/>
        <w:autoSpaceDE w:val="0"/>
        <w:autoSpaceDN w:val="0"/>
        <w:adjustRightInd w:val="0"/>
        <w:rPr>
          <w:sz w:val="30"/>
          <w:szCs w:val="30"/>
        </w:rPr>
      </w:pPr>
      <w:r w:rsidRPr="005852FF">
        <w:rPr>
          <w:color w:val="000000"/>
          <w:sz w:val="30"/>
          <w:szCs w:val="30"/>
        </w:rPr>
        <w:t>1. Укажите метки необходимые для установки топливного насоса НД-22/6</w:t>
      </w:r>
      <w:r w:rsidR="00040569" w:rsidRPr="005852FF">
        <w:rPr>
          <w:color w:val="000000"/>
          <w:sz w:val="30"/>
          <w:szCs w:val="30"/>
        </w:rPr>
        <w:t>?</w:t>
      </w:r>
    </w:p>
    <w:p w:rsidR="0004293A" w:rsidRPr="005852FF" w:rsidRDefault="00040569" w:rsidP="005852FF">
      <w:pPr>
        <w:shd w:val="clear" w:color="auto" w:fill="FFFFFF"/>
        <w:autoSpaceDE w:val="0"/>
        <w:autoSpaceDN w:val="0"/>
        <w:adjustRightInd w:val="0"/>
        <w:rPr>
          <w:sz w:val="30"/>
          <w:szCs w:val="30"/>
        </w:rPr>
      </w:pPr>
      <w:r w:rsidRPr="005852FF">
        <w:rPr>
          <w:color w:val="000000"/>
          <w:sz w:val="30"/>
          <w:szCs w:val="30"/>
        </w:rPr>
        <w:t xml:space="preserve">2. </w:t>
      </w:r>
      <w:r w:rsidR="0004293A" w:rsidRPr="005852FF">
        <w:rPr>
          <w:color w:val="000000"/>
          <w:sz w:val="30"/>
          <w:szCs w:val="30"/>
        </w:rPr>
        <w:t xml:space="preserve">Укажите метки необходимые для установки топливного насоса </w:t>
      </w:r>
      <w:r w:rsidR="0004293A" w:rsidRPr="005852FF">
        <w:rPr>
          <w:sz w:val="30"/>
          <w:szCs w:val="30"/>
        </w:rPr>
        <w:t>4УТНИ</w:t>
      </w:r>
      <w:r w:rsidR="0004293A" w:rsidRPr="005852FF">
        <w:rPr>
          <w:color w:val="000000"/>
          <w:sz w:val="30"/>
          <w:szCs w:val="30"/>
        </w:rPr>
        <w:t>?</w:t>
      </w:r>
    </w:p>
    <w:p w:rsidR="0004293A" w:rsidRPr="005852FF" w:rsidRDefault="00040569" w:rsidP="005852FF">
      <w:pPr>
        <w:shd w:val="clear" w:color="auto" w:fill="FFFFFF"/>
        <w:autoSpaceDE w:val="0"/>
        <w:autoSpaceDN w:val="0"/>
        <w:adjustRightInd w:val="0"/>
        <w:rPr>
          <w:color w:val="000000"/>
          <w:sz w:val="30"/>
          <w:szCs w:val="30"/>
        </w:rPr>
      </w:pPr>
      <w:r w:rsidRPr="005852FF">
        <w:rPr>
          <w:color w:val="000000"/>
          <w:sz w:val="30"/>
          <w:szCs w:val="30"/>
        </w:rPr>
        <w:t xml:space="preserve">3. </w:t>
      </w:r>
      <w:r w:rsidR="0004293A" w:rsidRPr="005852FF">
        <w:rPr>
          <w:color w:val="000000"/>
          <w:sz w:val="30"/>
          <w:szCs w:val="30"/>
        </w:rPr>
        <w:t>Чем отличается момент начала подачи и момент начала впрыска?</w:t>
      </w:r>
    </w:p>
    <w:p w:rsidR="00040569" w:rsidRPr="005852FF" w:rsidRDefault="00040569" w:rsidP="005852FF">
      <w:pPr>
        <w:shd w:val="clear" w:color="auto" w:fill="FFFFFF"/>
        <w:autoSpaceDE w:val="0"/>
        <w:autoSpaceDN w:val="0"/>
        <w:adjustRightInd w:val="0"/>
        <w:rPr>
          <w:sz w:val="30"/>
          <w:szCs w:val="30"/>
        </w:rPr>
      </w:pPr>
      <w:r w:rsidRPr="005852FF">
        <w:rPr>
          <w:color w:val="000000"/>
          <w:sz w:val="30"/>
          <w:szCs w:val="30"/>
        </w:rPr>
        <w:t>4. Как</w:t>
      </w:r>
      <w:r w:rsidR="0004293A" w:rsidRPr="005852FF">
        <w:rPr>
          <w:color w:val="000000"/>
          <w:sz w:val="30"/>
          <w:szCs w:val="30"/>
        </w:rPr>
        <w:t xml:space="preserve"> влияет угол установочный на работу двигателя</w:t>
      </w:r>
      <w:r w:rsidRPr="005852FF">
        <w:rPr>
          <w:color w:val="000000"/>
          <w:sz w:val="30"/>
          <w:szCs w:val="30"/>
        </w:rPr>
        <w:t>?</w:t>
      </w:r>
    </w:p>
    <w:p w:rsidR="00725F0F" w:rsidRDefault="00725F0F">
      <w:pPr>
        <w:spacing w:after="200" w:line="276" w:lineRule="auto"/>
        <w:rPr>
          <w:b/>
          <w:bCs/>
          <w:color w:val="000000"/>
          <w:sz w:val="30"/>
          <w:szCs w:val="30"/>
        </w:rPr>
      </w:pPr>
      <w:r>
        <w:rPr>
          <w:b/>
          <w:bCs/>
          <w:color w:val="000000"/>
          <w:sz w:val="30"/>
          <w:szCs w:val="30"/>
        </w:rPr>
        <w:br w:type="page"/>
      </w:r>
    </w:p>
    <w:p w:rsidR="00F045D5" w:rsidRPr="005852FF" w:rsidRDefault="00C82413" w:rsidP="005852FF">
      <w:pPr>
        <w:shd w:val="clear" w:color="auto" w:fill="FFFFFF"/>
        <w:autoSpaceDE w:val="0"/>
        <w:autoSpaceDN w:val="0"/>
        <w:adjustRightInd w:val="0"/>
        <w:jc w:val="center"/>
        <w:rPr>
          <w:b/>
          <w:color w:val="000000"/>
          <w:sz w:val="30"/>
          <w:szCs w:val="30"/>
          <w:u w:val="single"/>
        </w:rPr>
      </w:pPr>
      <w:r w:rsidRPr="005852FF">
        <w:rPr>
          <w:b/>
          <w:color w:val="000000"/>
          <w:sz w:val="30"/>
          <w:szCs w:val="30"/>
          <w:u w:val="single"/>
        </w:rPr>
        <w:lastRenderedPageBreak/>
        <w:t>Лабораторная работа № 5</w:t>
      </w:r>
    </w:p>
    <w:p w:rsidR="00F045D5" w:rsidRPr="005852FF" w:rsidRDefault="00F045D5" w:rsidP="005852FF">
      <w:pPr>
        <w:shd w:val="clear" w:color="auto" w:fill="FFFFFF"/>
        <w:autoSpaceDE w:val="0"/>
        <w:autoSpaceDN w:val="0"/>
        <w:adjustRightInd w:val="0"/>
        <w:rPr>
          <w:b/>
          <w:bCs/>
          <w:color w:val="000000"/>
          <w:sz w:val="30"/>
          <w:szCs w:val="30"/>
        </w:rPr>
      </w:pPr>
    </w:p>
    <w:p w:rsidR="00F045D5" w:rsidRPr="005852FF" w:rsidRDefault="00C82413" w:rsidP="00725F0F">
      <w:pPr>
        <w:shd w:val="clear" w:color="auto" w:fill="FFFFFF"/>
        <w:autoSpaceDE w:val="0"/>
        <w:autoSpaceDN w:val="0"/>
        <w:adjustRightInd w:val="0"/>
        <w:jc w:val="both"/>
        <w:rPr>
          <w:b/>
          <w:bCs/>
          <w:color w:val="000000"/>
          <w:sz w:val="30"/>
          <w:szCs w:val="30"/>
        </w:rPr>
      </w:pPr>
      <w:r w:rsidRPr="005852FF">
        <w:rPr>
          <w:b/>
          <w:bCs/>
          <w:color w:val="000000"/>
          <w:sz w:val="30"/>
          <w:szCs w:val="30"/>
        </w:rPr>
        <w:t xml:space="preserve">ТЕМА: </w:t>
      </w:r>
      <w:r w:rsidR="009C6999">
        <w:rPr>
          <w:b/>
          <w:bCs/>
          <w:color w:val="000000"/>
          <w:sz w:val="30"/>
          <w:szCs w:val="30"/>
        </w:rPr>
        <w:t xml:space="preserve">ВЫПОЛНЕНИЕ </w:t>
      </w:r>
      <w:r w:rsidRPr="005852FF">
        <w:rPr>
          <w:b/>
          <w:bCs/>
          <w:color w:val="000000"/>
          <w:sz w:val="30"/>
          <w:szCs w:val="30"/>
        </w:rPr>
        <w:t>ПРОВЕ</w:t>
      </w:r>
      <w:r w:rsidR="009C6999">
        <w:rPr>
          <w:b/>
          <w:bCs/>
          <w:color w:val="000000"/>
          <w:sz w:val="30"/>
          <w:szCs w:val="30"/>
        </w:rPr>
        <w:t>РКИ</w:t>
      </w:r>
      <w:r w:rsidRPr="005852FF">
        <w:rPr>
          <w:b/>
          <w:bCs/>
          <w:color w:val="000000"/>
          <w:sz w:val="30"/>
          <w:szCs w:val="30"/>
        </w:rPr>
        <w:t xml:space="preserve"> </w:t>
      </w:r>
      <w:r w:rsidR="00F045D5" w:rsidRPr="005852FF">
        <w:rPr>
          <w:b/>
          <w:bCs/>
          <w:color w:val="000000"/>
          <w:sz w:val="30"/>
          <w:szCs w:val="30"/>
        </w:rPr>
        <w:t>ТЕХНИЧЕ</w:t>
      </w:r>
      <w:r w:rsidR="009C6999">
        <w:rPr>
          <w:b/>
          <w:bCs/>
          <w:color w:val="000000"/>
          <w:sz w:val="30"/>
          <w:szCs w:val="30"/>
        </w:rPr>
        <w:t>СКОГО СОСТОЯНИЯ И ЗАРЯДКИ</w:t>
      </w:r>
      <w:r w:rsidRPr="005852FF">
        <w:rPr>
          <w:b/>
          <w:bCs/>
          <w:color w:val="000000"/>
          <w:sz w:val="30"/>
          <w:szCs w:val="30"/>
        </w:rPr>
        <w:t xml:space="preserve"> АККУМУЛЯТОРНОЙ БАТАРЕИ</w:t>
      </w:r>
      <w:r w:rsidR="00F045D5" w:rsidRPr="005852FF">
        <w:rPr>
          <w:b/>
          <w:bCs/>
          <w:color w:val="000000"/>
          <w:sz w:val="30"/>
          <w:szCs w:val="30"/>
        </w:rPr>
        <w:t>.</w:t>
      </w:r>
    </w:p>
    <w:p w:rsidR="00F045D5" w:rsidRPr="005852FF" w:rsidRDefault="00F045D5" w:rsidP="00725F0F">
      <w:pPr>
        <w:shd w:val="clear" w:color="auto" w:fill="FFFFFF"/>
        <w:autoSpaceDE w:val="0"/>
        <w:autoSpaceDN w:val="0"/>
        <w:adjustRightInd w:val="0"/>
        <w:jc w:val="both"/>
        <w:rPr>
          <w:b/>
          <w:bCs/>
          <w:color w:val="000000"/>
          <w:sz w:val="30"/>
          <w:szCs w:val="30"/>
        </w:rPr>
      </w:pPr>
    </w:p>
    <w:p w:rsidR="00F045D5" w:rsidRPr="005852FF" w:rsidRDefault="00F045D5" w:rsidP="00725F0F">
      <w:pPr>
        <w:shd w:val="clear" w:color="auto" w:fill="FFFFFF"/>
        <w:autoSpaceDE w:val="0"/>
        <w:autoSpaceDN w:val="0"/>
        <w:adjustRightInd w:val="0"/>
        <w:jc w:val="both"/>
        <w:rPr>
          <w:color w:val="000000"/>
          <w:sz w:val="30"/>
          <w:szCs w:val="30"/>
        </w:rPr>
      </w:pPr>
      <w:r w:rsidRPr="005852FF">
        <w:rPr>
          <w:b/>
          <w:bCs/>
          <w:color w:val="000000"/>
          <w:sz w:val="30"/>
          <w:szCs w:val="30"/>
        </w:rPr>
        <w:t xml:space="preserve">ЦЕЛЬ РАБОТЫ: </w:t>
      </w:r>
      <w:r w:rsidR="00FE19FB" w:rsidRPr="005852FF">
        <w:rPr>
          <w:color w:val="000000"/>
          <w:sz w:val="30"/>
          <w:szCs w:val="30"/>
        </w:rPr>
        <w:t>Приобрести</w:t>
      </w:r>
      <w:r w:rsidR="00C82413" w:rsidRPr="005852FF">
        <w:rPr>
          <w:color w:val="000000"/>
          <w:sz w:val="30"/>
          <w:szCs w:val="30"/>
        </w:rPr>
        <w:t xml:space="preserve"> умения по выполнению проверки технического состояния, зарядки аккумуляторной батареи</w:t>
      </w:r>
      <w:r w:rsidRPr="005852FF">
        <w:rPr>
          <w:color w:val="000000"/>
          <w:sz w:val="30"/>
          <w:szCs w:val="30"/>
        </w:rPr>
        <w:t>.</w:t>
      </w:r>
    </w:p>
    <w:p w:rsidR="00AF1266" w:rsidRPr="005852FF" w:rsidRDefault="00AF1266" w:rsidP="005852FF">
      <w:pPr>
        <w:rPr>
          <w:sz w:val="30"/>
          <w:szCs w:val="30"/>
        </w:rPr>
      </w:pPr>
    </w:p>
    <w:p w:rsidR="00AF1266" w:rsidRPr="005852FF" w:rsidRDefault="00AF1266" w:rsidP="005852FF">
      <w:pPr>
        <w:jc w:val="both"/>
        <w:rPr>
          <w:sz w:val="30"/>
          <w:szCs w:val="30"/>
        </w:rPr>
      </w:pPr>
      <w:r w:rsidRPr="005852FF">
        <w:rPr>
          <w:b/>
          <w:sz w:val="30"/>
          <w:szCs w:val="30"/>
        </w:rPr>
        <w:t>Время выполнение занятия</w:t>
      </w:r>
      <w:r w:rsidRPr="005852FF">
        <w:rPr>
          <w:sz w:val="30"/>
          <w:szCs w:val="30"/>
        </w:rPr>
        <w:t>: 2 часа</w:t>
      </w:r>
    </w:p>
    <w:p w:rsidR="00AF1266" w:rsidRPr="005852FF" w:rsidRDefault="00AF1266" w:rsidP="005852FF">
      <w:pPr>
        <w:jc w:val="both"/>
        <w:rPr>
          <w:sz w:val="30"/>
          <w:szCs w:val="30"/>
        </w:rPr>
      </w:pPr>
    </w:p>
    <w:p w:rsidR="00AF1266" w:rsidRPr="005852FF" w:rsidRDefault="00AF1266" w:rsidP="005852FF">
      <w:pPr>
        <w:jc w:val="both"/>
        <w:rPr>
          <w:sz w:val="30"/>
          <w:szCs w:val="30"/>
        </w:rPr>
      </w:pPr>
      <w:r w:rsidRPr="005852FF">
        <w:rPr>
          <w:b/>
          <w:sz w:val="30"/>
          <w:szCs w:val="30"/>
        </w:rPr>
        <w:t>Место выполнения занятия</w:t>
      </w:r>
      <w:r w:rsidRPr="005852FF">
        <w:rPr>
          <w:sz w:val="30"/>
          <w:szCs w:val="30"/>
        </w:rPr>
        <w:t xml:space="preserve">: лаборатория </w:t>
      </w:r>
      <w:r w:rsidR="009C6999">
        <w:rPr>
          <w:sz w:val="30"/>
          <w:szCs w:val="30"/>
        </w:rPr>
        <w:t>«Устройство тракторов</w:t>
      </w:r>
      <w:r w:rsidR="009C6999" w:rsidRPr="005852FF">
        <w:rPr>
          <w:sz w:val="30"/>
          <w:szCs w:val="30"/>
        </w:rPr>
        <w:t>».</w:t>
      </w:r>
    </w:p>
    <w:p w:rsidR="00AF1266" w:rsidRPr="005852FF" w:rsidRDefault="00AF1266" w:rsidP="005852FF">
      <w:pPr>
        <w:jc w:val="both"/>
        <w:rPr>
          <w:sz w:val="30"/>
          <w:szCs w:val="30"/>
        </w:rPr>
      </w:pPr>
    </w:p>
    <w:p w:rsidR="00AF1266" w:rsidRPr="005852FF" w:rsidRDefault="00171256" w:rsidP="005852FF">
      <w:pPr>
        <w:jc w:val="both"/>
        <w:rPr>
          <w:sz w:val="30"/>
          <w:szCs w:val="30"/>
        </w:rPr>
      </w:pPr>
      <w:r>
        <w:rPr>
          <w:b/>
          <w:sz w:val="30"/>
          <w:szCs w:val="30"/>
        </w:rPr>
        <w:t>Материально-техническое и дидактическое обеспечение учебного занятия</w:t>
      </w:r>
      <w:r w:rsidR="00AF1266" w:rsidRPr="005852FF">
        <w:rPr>
          <w:sz w:val="30"/>
          <w:szCs w:val="30"/>
        </w:rPr>
        <w:t>: Методические указания к выполнению лабораторн</w:t>
      </w:r>
      <w:r w:rsidR="00725F0F">
        <w:rPr>
          <w:sz w:val="30"/>
          <w:szCs w:val="30"/>
        </w:rPr>
        <w:t>ой</w:t>
      </w:r>
      <w:r w:rsidR="00AF1266" w:rsidRPr="005852FF">
        <w:rPr>
          <w:sz w:val="30"/>
          <w:szCs w:val="30"/>
        </w:rPr>
        <w:t xml:space="preserve"> работ</w:t>
      </w:r>
      <w:r w:rsidR="00725F0F">
        <w:rPr>
          <w:sz w:val="30"/>
          <w:szCs w:val="30"/>
        </w:rPr>
        <w:t>ы</w:t>
      </w:r>
      <w:r w:rsidR="00AF1266" w:rsidRPr="005852FF">
        <w:rPr>
          <w:sz w:val="30"/>
          <w:szCs w:val="30"/>
        </w:rPr>
        <w:t xml:space="preserve"> №5</w:t>
      </w:r>
      <w:r w:rsidR="00725F0F">
        <w:rPr>
          <w:sz w:val="30"/>
          <w:szCs w:val="30"/>
        </w:rPr>
        <w:t>,</w:t>
      </w:r>
      <w:r w:rsidR="00AF1266" w:rsidRPr="005852FF">
        <w:rPr>
          <w:sz w:val="30"/>
          <w:szCs w:val="30"/>
        </w:rPr>
        <w:t xml:space="preserve"> </w:t>
      </w:r>
      <w:r w:rsidR="00AF1266" w:rsidRPr="005852FF">
        <w:rPr>
          <w:color w:val="000000"/>
          <w:sz w:val="30"/>
          <w:szCs w:val="30"/>
        </w:rPr>
        <w:t>АКБ, приборы по проверке АКБ</w:t>
      </w:r>
      <w:r w:rsidR="00AF1266" w:rsidRPr="005852FF">
        <w:rPr>
          <w:sz w:val="30"/>
          <w:szCs w:val="30"/>
        </w:rPr>
        <w:t>, литература, электронные слайды</w:t>
      </w:r>
    </w:p>
    <w:p w:rsidR="00A3586F" w:rsidRPr="005852FF" w:rsidRDefault="00A3586F" w:rsidP="005852FF">
      <w:pPr>
        <w:shd w:val="clear" w:color="auto" w:fill="FFFFFF"/>
        <w:autoSpaceDE w:val="0"/>
        <w:autoSpaceDN w:val="0"/>
        <w:adjustRightInd w:val="0"/>
        <w:jc w:val="center"/>
        <w:rPr>
          <w:b/>
          <w:bCs/>
          <w:color w:val="000000"/>
          <w:sz w:val="30"/>
          <w:szCs w:val="30"/>
          <w:u w:val="single"/>
        </w:rPr>
      </w:pPr>
    </w:p>
    <w:p w:rsidR="00F045D5" w:rsidRPr="005852FF" w:rsidRDefault="00F045D5" w:rsidP="005852FF">
      <w:pPr>
        <w:shd w:val="clear" w:color="auto" w:fill="FFFFFF"/>
        <w:autoSpaceDE w:val="0"/>
        <w:autoSpaceDN w:val="0"/>
        <w:adjustRightInd w:val="0"/>
        <w:jc w:val="center"/>
        <w:rPr>
          <w:sz w:val="30"/>
          <w:szCs w:val="30"/>
        </w:rPr>
      </w:pPr>
      <w:r w:rsidRPr="005852FF">
        <w:rPr>
          <w:b/>
          <w:bCs/>
          <w:color w:val="000000"/>
          <w:sz w:val="30"/>
          <w:szCs w:val="30"/>
        </w:rPr>
        <w:t>Последовательность выполнения задания</w:t>
      </w:r>
    </w:p>
    <w:p w:rsidR="00F045D5" w:rsidRPr="005852FF" w:rsidRDefault="00F045D5" w:rsidP="005852FF">
      <w:pPr>
        <w:shd w:val="clear" w:color="auto" w:fill="FFFFFF"/>
        <w:autoSpaceDE w:val="0"/>
        <w:autoSpaceDN w:val="0"/>
        <w:adjustRightInd w:val="0"/>
        <w:rPr>
          <w:b/>
          <w:bCs/>
          <w:color w:val="000000"/>
          <w:sz w:val="30"/>
          <w:szCs w:val="30"/>
        </w:rPr>
      </w:pPr>
    </w:p>
    <w:p w:rsidR="00137B9C" w:rsidRPr="005852FF" w:rsidRDefault="00137B9C" w:rsidP="005852FF">
      <w:pPr>
        <w:shd w:val="clear" w:color="auto" w:fill="FFFFFF"/>
        <w:autoSpaceDE w:val="0"/>
        <w:autoSpaceDN w:val="0"/>
        <w:adjustRightInd w:val="0"/>
        <w:jc w:val="center"/>
        <w:rPr>
          <w:b/>
          <w:bCs/>
          <w:color w:val="000000"/>
          <w:sz w:val="30"/>
          <w:szCs w:val="30"/>
        </w:rPr>
      </w:pPr>
      <w:r w:rsidRPr="005852FF">
        <w:rPr>
          <w:b/>
          <w:bCs/>
          <w:color w:val="000000"/>
          <w:sz w:val="30"/>
          <w:szCs w:val="30"/>
        </w:rPr>
        <w:t>1.</w:t>
      </w:r>
      <w:r w:rsidR="005671AC">
        <w:rPr>
          <w:b/>
          <w:bCs/>
          <w:color w:val="000000"/>
          <w:sz w:val="30"/>
          <w:szCs w:val="30"/>
        </w:rPr>
        <w:t>Внеучебная</w:t>
      </w:r>
      <w:r w:rsidRPr="005852FF">
        <w:rPr>
          <w:b/>
          <w:bCs/>
          <w:color w:val="000000"/>
          <w:sz w:val="30"/>
          <w:szCs w:val="30"/>
        </w:rPr>
        <w:t xml:space="preserve"> подготовка.</w:t>
      </w:r>
    </w:p>
    <w:p w:rsidR="002442AC" w:rsidRPr="005852FF" w:rsidRDefault="002442AC" w:rsidP="005852FF">
      <w:pPr>
        <w:shd w:val="clear" w:color="auto" w:fill="FFFFFF"/>
        <w:autoSpaceDE w:val="0"/>
        <w:autoSpaceDN w:val="0"/>
        <w:adjustRightInd w:val="0"/>
        <w:rPr>
          <w:color w:val="000000"/>
          <w:sz w:val="30"/>
          <w:szCs w:val="30"/>
        </w:rPr>
      </w:pPr>
      <w:r w:rsidRPr="005852FF">
        <w:rPr>
          <w:color w:val="000000"/>
          <w:sz w:val="30"/>
          <w:szCs w:val="30"/>
        </w:rPr>
        <w:t>1.1.</w:t>
      </w:r>
      <w:r w:rsidR="00725F0F">
        <w:rPr>
          <w:color w:val="000000"/>
          <w:sz w:val="30"/>
          <w:szCs w:val="30"/>
        </w:rPr>
        <w:t xml:space="preserve"> </w:t>
      </w:r>
      <w:r w:rsidRPr="005852FF">
        <w:rPr>
          <w:color w:val="000000"/>
          <w:sz w:val="30"/>
          <w:szCs w:val="30"/>
        </w:rPr>
        <w:t>Самостоятель</w:t>
      </w:r>
      <w:r w:rsidR="00AF1266" w:rsidRPr="005852FF">
        <w:rPr>
          <w:color w:val="000000"/>
          <w:sz w:val="30"/>
          <w:szCs w:val="30"/>
        </w:rPr>
        <w:t>но подготовиться к выполнению</w:t>
      </w:r>
      <w:r w:rsidRPr="005852FF">
        <w:rPr>
          <w:color w:val="000000"/>
          <w:sz w:val="30"/>
          <w:szCs w:val="30"/>
        </w:rPr>
        <w:t xml:space="preserve"> задания, используя материалы, имеющиеся в читальном зале библиотеки и на сайте колледжа и</w:t>
      </w:r>
      <w:r w:rsidR="00FE19FB" w:rsidRPr="005852FF">
        <w:rPr>
          <w:color w:val="000000"/>
          <w:sz w:val="30"/>
          <w:szCs w:val="30"/>
        </w:rPr>
        <w:t xml:space="preserve">ли в лаборатории  </w:t>
      </w:r>
      <w:r w:rsidR="009C6999">
        <w:rPr>
          <w:sz w:val="30"/>
          <w:szCs w:val="30"/>
        </w:rPr>
        <w:t>«Устройство тракторов</w:t>
      </w:r>
      <w:r w:rsidR="009C6999" w:rsidRPr="005852FF">
        <w:rPr>
          <w:sz w:val="30"/>
          <w:szCs w:val="30"/>
        </w:rPr>
        <w:t>».</w:t>
      </w:r>
    </w:p>
    <w:p w:rsidR="002442AC" w:rsidRPr="005852FF" w:rsidRDefault="002442AC" w:rsidP="005852FF">
      <w:pPr>
        <w:shd w:val="clear" w:color="auto" w:fill="FFFFFF"/>
        <w:autoSpaceDE w:val="0"/>
        <w:autoSpaceDN w:val="0"/>
        <w:adjustRightInd w:val="0"/>
        <w:rPr>
          <w:sz w:val="30"/>
          <w:szCs w:val="30"/>
        </w:rPr>
      </w:pPr>
      <w:r w:rsidRPr="005852FF">
        <w:rPr>
          <w:color w:val="000000"/>
          <w:sz w:val="30"/>
          <w:szCs w:val="30"/>
        </w:rPr>
        <w:t xml:space="preserve">1.2. Подготовить  форму отчета (титульный </w:t>
      </w:r>
      <w:proofErr w:type="spellStart"/>
      <w:r w:rsidRPr="005852FF">
        <w:rPr>
          <w:color w:val="000000"/>
          <w:sz w:val="30"/>
          <w:szCs w:val="30"/>
        </w:rPr>
        <w:t>лист</w:t>
      </w:r>
      <w:proofErr w:type="gramStart"/>
      <w:r w:rsidRPr="005852FF">
        <w:rPr>
          <w:color w:val="000000"/>
          <w:sz w:val="30"/>
          <w:szCs w:val="30"/>
        </w:rPr>
        <w:t>,п</w:t>
      </w:r>
      <w:proofErr w:type="gramEnd"/>
      <w:r w:rsidRPr="005852FF">
        <w:rPr>
          <w:color w:val="000000"/>
          <w:sz w:val="30"/>
          <w:szCs w:val="30"/>
        </w:rPr>
        <w:t>еречень</w:t>
      </w:r>
      <w:proofErr w:type="spellEnd"/>
      <w:r w:rsidRPr="005852FF">
        <w:rPr>
          <w:color w:val="000000"/>
          <w:sz w:val="30"/>
          <w:szCs w:val="30"/>
        </w:rPr>
        <w:t xml:space="preserve"> вопросов для практического осуществления и необходимые схемы).</w:t>
      </w:r>
    </w:p>
    <w:p w:rsidR="00F045D5" w:rsidRPr="005852FF" w:rsidRDefault="00F045D5" w:rsidP="005852FF">
      <w:pPr>
        <w:shd w:val="clear" w:color="auto" w:fill="FFFFFF"/>
        <w:autoSpaceDE w:val="0"/>
        <w:autoSpaceDN w:val="0"/>
        <w:adjustRightInd w:val="0"/>
        <w:rPr>
          <w:b/>
          <w:bCs/>
          <w:color w:val="000000"/>
          <w:sz w:val="30"/>
          <w:szCs w:val="30"/>
          <w:u w:val="single"/>
        </w:rPr>
      </w:pPr>
    </w:p>
    <w:p w:rsidR="00F045D5" w:rsidRPr="005852FF" w:rsidRDefault="00F045D5" w:rsidP="005852FF">
      <w:pPr>
        <w:shd w:val="clear" w:color="auto" w:fill="FFFFFF"/>
        <w:autoSpaceDE w:val="0"/>
        <w:autoSpaceDN w:val="0"/>
        <w:adjustRightInd w:val="0"/>
        <w:jc w:val="center"/>
        <w:rPr>
          <w:b/>
          <w:bCs/>
          <w:color w:val="000000"/>
          <w:sz w:val="30"/>
          <w:szCs w:val="30"/>
        </w:rPr>
      </w:pPr>
      <w:r w:rsidRPr="005852FF">
        <w:rPr>
          <w:b/>
          <w:bCs/>
          <w:color w:val="000000"/>
          <w:sz w:val="30"/>
          <w:szCs w:val="30"/>
        </w:rPr>
        <w:t>2. Работа в лаборатории.</w:t>
      </w:r>
    </w:p>
    <w:p w:rsidR="00F045D5" w:rsidRPr="005852FF" w:rsidRDefault="00F045D5" w:rsidP="005852FF">
      <w:pPr>
        <w:shd w:val="clear" w:color="auto" w:fill="FFFFFF"/>
        <w:autoSpaceDE w:val="0"/>
        <w:autoSpaceDN w:val="0"/>
        <w:adjustRightInd w:val="0"/>
        <w:rPr>
          <w:sz w:val="30"/>
          <w:szCs w:val="30"/>
        </w:rPr>
      </w:pPr>
      <w:r w:rsidRPr="005852FF">
        <w:rPr>
          <w:color w:val="000000"/>
          <w:sz w:val="30"/>
          <w:szCs w:val="30"/>
        </w:rPr>
        <w:t>2.1. Пройти входной контроль на подготовленность к выполнению задания.</w:t>
      </w:r>
    </w:p>
    <w:p w:rsidR="00F045D5" w:rsidRPr="005852FF" w:rsidRDefault="00F045D5" w:rsidP="005852FF">
      <w:pPr>
        <w:shd w:val="clear" w:color="auto" w:fill="FFFFFF"/>
        <w:autoSpaceDE w:val="0"/>
        <w:autoSpaceDN w:val="0"/>
        <w:adjustRightInd w:val="0"/>
        <w:rPr>
          <w:sz w:val="30"/>
          <w:szCs w:val="30"/>
        </w:rPr>
      </w:pPr>
      <w:r w:rsidRPr="005852FF">
        <w:rPr>
          <w:color w:val="000000"/>
          <w:sz w:val="30"/>
          <w:szCs w:val="30"/>
        </w:rPr>
        <w:t>2.2. Подготовить рабочее место к выполнению задания (подготовка и расположение наглядного пособия, приспособлений).</w:t>
      </w:r>
    </w:p>
    <w:p w:rsidR="00725F0F" w:rsidRDefault="00F045D5" w:rsidP="005852FF">
      <w:pPr>
        <w:shd w:val="clear" w:color="auto" w:fill="FFFFFF"/>
        <w:autoSpaceDE w:val="0"/>
        <w:autoSpaceDN w:val="0"/>
        <w:adjustRightInd w:val="0"/>
        <w:rPr>
          <w:color w:val="000000"/>
          <w:sz w:val="30"/>
          <w:szCs w:val="30"/>
        </w:rPr>
      </w:pPr>
      <w:r w:rsidRPr="005852FF">
        <w:rPr>
          <w:color w:val="000000"/>
          <w:sz w:val="30"/>
          <w:szCs w:val="30"/>
        </w:rPr>
        <w:t>2.3. Изучите инструкцию по технике безопасности при проверке аккумуляторной батареи</w:t>
      </w:r>
    </w:p>
    <w:p w:rsidR="00F045D5" w:rsidRPr="005852FF" w:rsidRDefault="00F045D5" w:rsidP="005852FF">
      <w:pPr>
        <w:shd w:val="clear" w:color="auto" w:fill="FFFFFF"/>
        <w:autoSpaceDE w:val="0"/>
        <w:autoSpaceDN w:val="0"/>
        <w:adjustRightInd w:val="0"/>
        <w:rPr>
          <w:sz w:val="30"/>
          <w:szCs w:val="30"/>
        </w:rPr>
      </w:pPr>
      <w:r w:rsidRPr="005852FF">
        <w:rPr>
          <w:color w:val="000000"/>
          <w:sz w:val="30"/>
          <w:szCs w:val="30"/>
        </w:rPr>
        <w:t>2.4. Рассмотрите и изучите приборы необходимые для проверки технического состояния аккумуляторной батареи.</w:t>
      </w:r>
    </w:p>
    <w:p w:rsidR="00F045D5" w:rsidRPr="005852FF" w:rsidRDefault="00F045D5" w:rsidP="005852FF">
      <w:pPr>
        <w:shd w:val="clear" w:color="auto" w:fill="FFFFFF"/>
        <w:autoSpaceDE w:val="0"/>
        <w:autoSpaceDN w:val="0"/>
        <w:adjustRightInd w:val="0"/>
        <w:rPr>
          <w:sz w:val="30"/>
          <w:szCs w:val="30"/>
        </w:rPr>
      </w:pPr>
      <w:r w:rsidRPr="005852FF">
        <w:rPr>
          <w:color w:val="000000"/>
          <w:sz w:val="30"/>
          <w:szCs w:val="30"/>
        </w:rPr>
        <w:t>2.5. В присутствии преподавателя произведите проверку технического состояния аккумуляторной батареи.</w:t>
      </w:r>
    </w:p>
    <w:p w:rsidR="00725F0F" w:rsidRDefault="00725F0F" w:rsidP="005852FF">
      <w:pPr>
        <w:rPr>
          <w:color w:val="000000"/>
          <w:sz w:val="30"/>
          <w:szCs w:val="30"/>
        </w:rPr>
      </w:pPr>
      <w:r>
        <w:rPr>
          <w:color w:val="000000"/>
          <w:sz w:val="30"/>
          <w:szCs w:val="30"/>
        </w:rPr>
        <w:t>2.6. Убрать рабочее место.</w:t>
      </w:r>
    </w:p>
    <w:p w:rsidR="00F045D5" w:rsidRPr="005852FF" w:rsidRDefault="00F045D5" w:rsidP="005852FF">
      <w:pPr>
        <w:rPr>
          <w:color w:val="000000"/>
          <w:sz w:val="30"/>
          <w:szCs w:val="30"/>
        </w:rPr>
      </w:pPr>
      <w:r w:rsidRPr="005852FF">
        <w:rPr>
          <w:color w:val="000000"/>
          <w:sz w:val="30"/>
          <w:szCs w:val="30"/>
        </w:rPr>
        <w:t xml:space="preserve">2.7.0формить и сдать отчет.  </w:t>
      </w:r>
    </w:p>
    <w:p w:rsidR="00F045D5" w:rsidRPr="005852FF" w:rsidRDefault="00F045D5" w:rsidP="005852FF">
      <w:pPr>
        <w:rPr>
          <w:sz w:val="30"/>
          <w:szCs w:val="30"/>
        </w:rPr>
      </w:pPr>
    </w:p>
    <w:p w:rsidR="00F045D5" w:rsidRPr="005852FF" w:rsidRDefault="00F045D5" w:rsidP="005852FF">
      <w:pPr>
        <w:rPr>
          <w:sz w:val="30"/>
          <w:szCs w:val="30"/>
        </w:rPr>
      </w:pPr>
    </w:p>
    <w:p w:rsidR="00F045D5" w:rsidRPr="005852FF" w:rsidRDefault="00F045D5" w:rsidP="005852FF">
      <w:pPr>
        <w:rPr>
          <w:sz w:val="30"/>
          <w:szCs w:val="30"/>
        </w:rPr>
      </w:pPr>
    </w:p>
    <w:p w:rsidR="00F045D5" w:rsidRPr="005852FF" w:rsidRDefault="00725F0F" w:rsidP="005852FF">
      <w:pPr>
        <w:tabs>
          <w:tab w:val="left" w:pos="3300"/>
        </w:tabs>
        <w:jc w:val="center"/>
        <w:rPr>
          <w:b/>
          <w:sz w:val="30"/>
          <w:szCs w:val="30"/>
        </w:rPr>
      </w:pPr>
      <w:r w:rsidRPr="005852FF">
        <w:rPr>
          <w:b/>
          <w:sz w:val="30"/>
          <w:szCs w:val="30"/>
        </w:rPr>
        <w:lastRenderedPageBreak/>
        <w:t>МЕТОДИЧЕСКИЕ УКАЗАНИЕ К ВЫПОЛНЕНИЮ РАБОТЫ.</w:t>
      </w:r>
    </w:p>
    <w:p w:rsidR="00F045D5" w:rsidRPr="005852FF" w:rsidRDefault="00F045D5" w:rsidP="005852FF">
      <w:pPr>
        <w:tabs>
          <w:tab w:val="left" w:pos="3300"/>
        </w:tabs>
        <w:jc w:val="both"/>
        <w:rPr>
          <w:b/>
          <w:sz w:val="30"/>
          <w:szCs w:val="30"/>
        </w:rPr>
      </w:pPr>
    </w:p>
    <w:p w:rsidR="00F045D5" w:rsidRPr="005852FF" w:rsidRDefault="00F045D5" w:rsidP="00725F0F">
      <w:pPr>
        <w:shd w:val="clear" w:color="auto" w:fill="FFFFFF"/>
        <w:autoSpaceDE w:val="0"/>
        <w:autoSpaceDN w:val="0"/>
        <w:adjustRightInd w:val="0"/>
        <w:ind w:firstLine="851"/>
        <w:jc w:val="both"/>
        <w:rPr>
          <w:sz w:val="30"/>
          <w:szCs w:val="30"/>
        </w:rPr>
      </w:pPr>
      <w:r w:rsidRPr="00725F0F">
        <w:rPr>
          <w:sz w:val="30"/>
          <w:szCs w:val="30"/>
        </w:rPr>
        <w:t>1.</w:t>
      </w:r>
      <w:r w:rsidRPr="005852FF">
        <w:rPr>
          <w:sz w:val="30"/>
          <w:szCs w:val="30"/>
        </w:rPr>
        <w:t>Изучите устройство и проверку технического состояния аккумуляторной батареи. Найдите элементы деталей на схеме и разрезе аккумуляторной батареи. Научитесь правильно обслуживать и проверять  аккумуляторную батарею.</w:t>
      </w:r>
    </w:p>
    <w:p w:rsidR="00F045D5" w:rsidRPr="005852FF" w:rsidRDefault="00F045D5" w:rsidP="00725F0F">
      <w:pPr>
        <w:shd w:val="clear" w:color="auto" w:fill="FFFFFF"/>
        <w:autoSpaceDE w:val="0"/>
        <w:autoSpaceDN w:val="0"/>
        <w:adjustRightInd w:val="0"/>
        <w:ind w:firstLine="851"/>
        <w:jc w:val="both"/>
        <w:rPr>
          <w:sz w:val="30"/>
          <w:szCs w:val="30"/>
        </w:rPr>
      </w:pPr>
      <w:r w:rsidRPr="00725F0F">
        <w:rPr>
          <w:color w:val="000000"/>
          <w:sz w:val="30"/>
          <w:szCs w:val="30"/>
        </w:rPr>
        <w:t>2</w:t>
      </w:r>
      <w:r w:rsidRPr="005852FF">
        <w:rPr>
          <w:color w:val="000000"/>
          <w:sz w:val="30"/>
          <w:szCs w:val="30"/>
        </w:rPr>
        <w:t>.Условное наименование батарей  включает в себя тип батареи, материал моноблока, материал сепараторов и исполнение.</w:t>
      </w:r>
    </w:p>
    <w:p w:rsidR="00F045D5" w:rsidRPr="005852FF" w:rsidRDefault="00F045D5" w:rsidP="00725F0F">
      <w:pPr>
        <w:shd w:val="clear" w:color="auto" w:fill="FFFFFF"/>
        <w:autoSpaceDE w:val="0"/>
        <w:autoSpaceDN w:val="0"/>
        <w:adjustRightInd w:val="0"/>
        <w:ind w:firstLine="851"/>
        <w:jc w:val="both"/>
        <w:rPr>
          <w:color w:val="000000"/>
          <w:sz w:val="30"/>
          <w:szCs w:val="30"/>
        </w:rPr>
      </w:pPr>
      <w:r w:rsidRPr="005852FF">
        <w:rPr>
          <w:color w:val="000000"/>
          <w:sz w:val="30"/>
          <w:szCs w:val="30"/>
        </w:rPr>
        <w:t>Тип батареи характеризуется: а) количеством последовательно соединенных аккумуляторов (3 или 6), определяющих номинальное напряжение (6 или 12 В); б) назначением — стартерная (</w:t>
      </w:r>
      <w:proofErr w:type="gramStart"/>
      <w:r w:rsidRPr="005852FF">
        <w:rPr>
          <w:color w:val="000000"/>
          <w:sz w:val="30"/>
          <w:szCs w:val="30"/>
        </w:rPr>
        <w:t>СТ</w:t>
      </w:r>
      <w:proofErr w:type="gramEnd"/>
      <w:r w:rsidRPr="005852FF">
        <w:rPr>
          <w:color w:val="000000"/>
          <w:sz w:val="30"/>
          <w:szCs w:val="30"/>
        </w:rPr>
        <w:t>); в) но</w:t>
      </w:r>
      <w:r w:rsidRPr="005852FF">
        <w:rPr>
          <w:color w:val="000000"/>
          <w:sz w:val="30"/>
          <w:szCs w:val="30"/>
        </w:rPr>
        <w:softHyphen/>
        <w:t xml:space="preserve">минальной емкостью при </w:t>
      </w:r>
    </w:p>
    <w:p w:rsidR="00F045D5" w:rsidRPr="005852FF" w:rsidRDefault="00F045D5" w:rsidP="00725F0F">
      <w:pPr>
        <w:shd w:val="clear" w:color="auto" w:fill="FFFFFF"/>
        <w:autoSpaceDE w:val="0"/>
        <w:autoSpaceDN w:val="0"/>
        <w:adjustRightInd w:val="0"/>
        <w:ind w:firstLine="851"/>
        <w:jc w:val="both"/>
        <w:rPr>
          <w:sz w:val="30"/>
          <w:szCs w:val="30"/>
        </w:rPr>
      </w:pPr>
      <w:r w:rsidRPr="005852FF">
        <w:rPr>
          <w:color w:val="000000"/>
          <w:sz w:val="30"/>
          <w:szCs w:val="30"/>
        </w:rPr>
        <w:t xml:space="preserve">20-часовом </w:t>
      </w:r>
      <w:proofErr w:type="gramStart"/>
      <w:r w:rsidRPr="005852FF">
        <w:rPr>
          <w:color w:val="000000"/>
          <w:sz w:val="30"/>
          <w:szCs w:val="30"/>
        </w:rPr>
        <w:t>режиме</w:t>
      </w:r>
      <w:proofErr w:type="gramEnd"/>
      <w:r w:rsidRPr="005852FF">
        <w:rPr>
          <w:color w:val="000000"/>
          <w:sz w:val="30"/>
          <w:szCs w:val="30"/>
        </w:rPr>
        <w:t xml:space="preserve"> разряда (6СТ-75). Ма</w:t>
      </w:r>
      <w:r w:rsidRPr="005852FF">
        <w:rPr>
          <w:color w:val="000000"/>
          <w:sz w:val="30"/>
          <w:szCs w:val="30"/>
        </w:rPr>
        <w:softHyphen/>
        <w:t xml:space="preserve">териал моноблока обозначается буквой после номинальной емкости: Э — эбонит, Т — термопласт; материал сепараторов — буквами: М — </w:t>
      </w:r>
      <w:proofErr w:type="spellStart"/>
      <w:r w:rsidRPr="005852FF">
        <w:rPr>
          <w:color w:val="000000"/>
          <w:sz w:val="30"/>
          <w:szCs w:val="30"/>
        </w:rPr>
        <w:t>мипласт</w:t>
      </w:r>
      <w:proofErr w:type="spellEnd"/>
      <w:r w:rsidRPr="005852FF">
        <w:rPr>
          <w:color w:val="000000"/>
          <w:sz w:val="30"/>
          <w:szCs w:val="30"/>
        </w:rPr>
        <w:t xml:space="preserve">, </w:t>
      </w:r>
      <w:proofErr w:type="gramStart"/>
      <w:r w:rsidRPr="005852FF">
        <w:rPr>
          <w:color w:val="000000"/>
          <w:sz w:val="30"/>
          <w:szCs w:val="30"/>
        </w:rPr>
        <w:t>Р</w:t>
      </w:r>
      <w:proofErr w:type="gramEnd"/>
      <w:r w:rsidRPr="005852FF">
        <w:rPr>
          <w:color w:val="000000"/>
          <w:sz w:val="30"/>
          <w:szCs w:val="30"/>
        </w:rPr>
        <w:t xml:space="preserve"> — </w:t>
      </w:r>
      <w:proofErr w:type="spellStart"/>
      <w:r w:rsidRPr="005852FF">
        <w:rPr>
          <w:color w:val="000000"/>
          <w:sz w:val="30"/>
          <w:szCs w:val="30"/>
        </w:rPr>
        <w:t>мипор</w:t>
      </w:r>
      <w:proofErr w:type="spellEnd"/>
      <w:r w:rsidRPr="005852FF">
        <w:rPr>
          <w:color w:val="000000"/>
          <w:sz w:val="30"/>
          <w:szCs w:val="30"/>
        </w:rPr>
        <w:t xml:space="preserve">, С — стекловолокно; исполнение обозначено: А — с общей крышкой, Н — </w:t>
      </w:r>
      <w:proofErr w:type="spellStart"/>
      <w:r w:rsidRPr="005852FF">
        <w:rPr>
          <w:color w:val="000000"/>
          <w:sz w:val="30"/>
          <w:szCs w:val="30"/>
        </w:rPr>
        <w:t>несухозаряженная</w:t>
      </w:r>
      <w:proofErr w:type="spellEnd"/>
      <w:r w:rsidRPr="005852FF">
        <w:rPr>
          <w:color w:val="000000"/>
          <w:sz w:val="30"/>
          <w:szCs w:val="30"/>
        </w:rPr>
        <w:t>; например, 6СТ-75ТМСН.</w:t>
      </w:r>
    </w:p>
    <w:p w:rsidR="00F045D5" w:rsidRPr="005852FF" w:rsidRDefault="00F045D5" w:rsidP="00725F0F">
      <w:pPr>
        <w:shd w:val="clear" w:color="auto" w:fill="FFFFFF"/>
        <w:autoSpaceDE w:val="0"/>
        <w:autoSpaceDN w:val="0"/>
        <w:adjustRightInd w:val="0"/>
        <w:ind w:firstLine="851"/>
        <w:jc w:val="both"/>
        <w:rPr>
          <w:sz w:val="30"/>
          <w:szCs w:val="30"/>
        </w:rPr>
      </w:pPr>
      <w:proofErr w:type="gramStart"/>
      <w:r w:rsidRPr="005852FF">
        <w:rPr>
          <w:color w:val="000000"/>
          <w:sz w:val="30"/>
          <w:szCs w:val="30"/>
        </w:rPr>
        <w:t>Кроме условного наименования на каждой батарее нанесены: то</w:t>
      </w:r>
      <w:r w:rsidRPr="005852FF">
        <w:rPr>
          <w:color w:val="000000"/>
          <w:sz w:val="30"/>
          <w:szCs w:val="30"/>
        </w:rPr>
        <w:softHyphen/>
        <w:t>варный знак предприятия-изготовителя, дата выпуска (месяц, год), обозначение стандарта или технических условий.</w:t>
      </w:r>
      <w:proofErr w:type="gramEnd"/>
    </w:p>
    <w:p w:rsidR="00F045D5" w:rsidRPr="005852FF" w:rsidRDefault="00F045D5" w:rsidP="00725F0F">
      <w:pPr>
        <w:shd w:val="clear" w:color="auto" w:fill="FFFFFF"/>
        <w:autoSpaceDE w:val="0"/>
        <w:autoSpaceDN w:val="0"/>
        <w:adjustRightInd w:val="0"/>
        <w:ind w:firstLine="851"/>
        <w:jc w:val="both"/>
        <w:rPr>
          <w:sz w:val="30"/>
          <w:szCs w:val="30"/>
        </w:rPr>
      </w:pPr>
      <w:proofErr w:type="gramStart"/>
      <w:r w:rsidRPr="005852FF">
        <w:rPr>
          <w:color w:val="000000"/>
          <w:sz w:val="30"/>
          <w:szCs w:val="30"/>
        </w:rPr>
        <w:t>На клеммах аккумуляторных батарей с общей крышкой (6СТ-55) . зашифрованы следующие сведения: на минусовой клемме в верхней половине торца одной из двенадцати букв (А, Б, В, Г, Д, Е, Ж, 3, И, К, Л, М) обозначен месяц изготовления (от января до декаб</w:t>
      </w:r>
      <w:r w:rsidRPr="005852FF">
        <w:rPr>
          <w:color w:val="000000"/>
          <w:sz w:val="30"/>
          <w:szCs w:val="30"/>
        </w:rPr>
        <w:softHyphen/>
        <w:t>ря), а в нижней половине — цифра года изготовления.</w:t>
      </w:r>
      <w:proofErr w:type="gramEnd"/>
      <w:r w:rsidRPr="005852FF">
        <w:rPr>
          <w:color w:val="000000"/>
          <w:sz w:val="30"/>
          <w:szCs w:val="30"/>
        </w:rPr>
        <w:t xml:space="preserve"> На плюсовой клемме в левом верхнем сегменте буквой выбит месяц зарядки батареи; в соседнем сегменте буквой «А» или «Б» — шифр бригады, про</w:t>
      </w:r>
      <w:r w:rsidRPr="005852FF">
        <w:rPr>
          <w:color w:val="000000"/>
          <w:sz w:val="30"/>
          <w:szCs w:val="30"/>
        </w:rPr>
        <w:softHyphen/>
        <w:t>изводившей зарядку; в правом нижнем сегменте  цифра года по</w:t>
      </w:r>
      <w:r w:rsidRPr="005852FF">
        <w:rPr>
          <w:color w:val="000000"/>
          <w:sz w:val="30"/>
          <w:szCs w:val="30"/>
        </w:rPr>
        <w:softHyphen/>
        <w:t>следней зарядки батареи на заводе.</w:t>
      </w:r>
    </w:p>
    <w:p w:rsidR="00F045D5" w:rsidRPr="005852FF" w:rsidRDefault="00F045D5" w:rsidP="00725F0F">
      <w:pPr>
        <w:shd w:val="clear" w:color="auto" w:fill="FFFFFF"/>
        <w:autoSpaceDE w:val="0"/>
        <w:autoSpaceDN w:val="0"/>
        <w:adjustRightInd w:val="0"/>
        <w:ind w:firstLine="851"/>
        <w:jc w:val="both"/>
        <w:rPr>
          <w:bCs/>
          <w:color w:val="000000"/>
          <w:sz w:val="30"/>
          <w:szCs w:val="30"/>
        </w:rPr>
      </w:pPr>
      <w:r w:rsidRPr="00725F0F">
        <w:rPr>
          <w:bCs/>
          <w:color w:val="000000"/>
          <w:sz w:val="30"/>
          <w:szCs w:val="30"/>
        </w:rPr>
        <w:t>3.</w:t>
      </w:r>
      <w:r w:rsidRPr="005852FF">
        <w:rPr>
          <w:bCs/>
          <w:color w:val="000000"/>
          <w:sz w:val="30"/>
          <w:szCs w:val="30"/>
        </w:rPr>
        <w:t xml:space="preserve"> Эксплуатация и техническое обслуживание аккумуляторных батарей.</w:t>
      </w:r>
    </w:p>
    <w:p w:rsidR="00A3586F" w:rsidRPr="005852FF" w:rsidRDefault="00F045D5" w:rsidP="00725F0F">
      <w:pPr>
        <w:shd w:val="clear" w:color="auto" w:fill="FFFFFF"/>
        <w:autoSpaceDE w:val="0"/>
        <w:autoSpaceDN w:val="0"/>
        <w:adjustRightInd w:val="0"/>
        <w:ind w:firstLine="851"/>
        <w:jc w:val="both"/>
        <w:rPr>
          <w:color w:val="000000"/>
          <w:sz w:val="30"/>
          <w:szCs w:val="30"/>
        </w:rPr>
      </w:pPr>
      <w:r w:rsidRPr="005852FF">
        <w:rPr>
          <w:color w:val="000000"/>
          <w:sz w:val="30"/>
          <w:szCs w:val="30"/>
        </w:rPr>
        <w:t>Для обеспечения максимального срока службы аккумуляторных ба</w:t>
      </w:r>
      <w:r w:rsidRPr="005852FF">
        <w:rPr>
          <w:color w:val="000000"/>
          <w:sz w:val="30"/>
          <w:szCs w:val="30"/>
        </w:rPr>
        <w:softHyphen/>
        <w:t>тарей (не менее 3...5 лет, в зависимости от интенсивности эксплуата</w:t>
      </w:r>
      <w:r w:rsidRPr="005852FF">
        <w:rPr>
          <w:color w:val="000000"/>
          <w:sz w:val="30"/>
          <w:szCs w:val="30"/>
        </w:rPr>
        <w:softHyphen/>
        <w:t>ции) необходимо, чтобы средняя степень заряженности, при которой эксплуатируется  батарея, поддерживалась не ниже 75 %, своевре</w:t>
      </w:r>
      <w:r w:rsidRPr="005852FF">
        <w:rPr>
          <w:color w:val="000000"/>
          <w:sz w:val="30"/>
          <w:szCs w:val="30"/>
        </w:rPr>
        <w:softHyphen/>
        <w:t>менно проводилось техническое обслуживание, и электрооборудование машины находилось в исправном состоянии. Степень заряженности батареи зависит от величины регулируемого напряжения, темпера</w:t>
      </w:r>
      <w:r w:rsidRPr="005852FF">
        <w:rPr>
          <w:color w:val="000000"/>
          <w:sz w:val="30"/>
          <w:szCs w:val="30"/>
        </w:rPr>
        <w:softHyphen/>
        <w:t xml:space="preserve">туры электролита, продолжительности и величины разрядных токов, длительности работы с момента ввода в действие. В зимние периоды с уменьшением естественного освещения и понижением температуры </w:t>
      </w:r>
      <w:r w:rsidRPr="005852FF">
        <w:rPr>
          <w:color w:val="000000"/>
          <w:sz w:val="30"/>
          <w:szCs w:val="30"/>
        </w:rPr>
        <w:lastRenderedPageBreak/>
        <w:t>увеличиваются токи и время разряда, а зарядный ток уменьшается вследствие повышения внутреннего сопротивления батареи. Поэтому важно, чтобы в зимних рейсах температура электролита поддержи</w:t>
      </w:r>
      <w:r w:rsidRPr="005852FF">
        <w:rPr>
          <w:color w:val="000000"/>
          <w:sz w:val="30"/>
          <w:szCs w:val="30"/>
        </w:rPr>
        <w:softHyphen/>
        <w:t>валась выше 0 "С. Для этого батареи, установленные не под капотом, должны быть утеплены войлоком или другим кислотостойким мате</w:t>
      </w:r>
      <w:r w:rsidRPr="005852FF">
        <w:rPr>
          <w:color w:val="000000"/>
          <w:sz w:val="30"/>
          <w:szCs w:val="30"/>
        </w:rPr>
        <w:softHyphen/>
        <w:t xml:space="preserve">риалом с вентиляцией для удаления гремучего газа. </w:t>
      </w:r>
    </w:p>
    <w:p w:rsidR="00F045D5" w:rsidRPr="005852FF" w:rsidRDefault="00F045D5" w:rsidP="00725F0F">
      <w:pPr>
        <w:ind w:firstLine="851"/>
        <w:jc w:val="both"/>
        <w:rPr>
          <w:sz w:val="30"/>
          <w:szCs w:val="30"/>
        </w:rPr>
      </w:pPr>
      <w:proofErr w:type="gramStart"/>
      <w:r w:rsidRPr="005852FF">
        <w:rPr>
          <w:color w:val="000000"/>
          <w:sz w:val="30"/>
          <w:szCs w:val="30"/>
        </w:rPr>
        <w:t>Батареи требуют периодического обслуживания: контроля уровня электролита не реже одного раза в две недели и доливки дистилли</w:t>
      </w:r>
      <w:r w:rsidRPr="005852FF">
        <w:rPr>
          <w:color w:val="000000"/>
          <w:sz w:val="30"/>
          <w:szCs w:val="30"/>
        </w:rPr>
        <w:softHyphen/>
        <w:t>рованной воды по необходимости; очистки поверхности и вентиляци</w:t>
      </w:r>
      <w:r w:rsidRPr="005852FF">
        <w:rPr>
          <w:color w:val="000000"/>
          <w:sz w:val="30"/>
          <w:szCs w:val="30"/>
        </w:rPr>
        <w:softHyphen/>
        <w:t>онных отверстий от пыли, грязи, увлажнений электролитом, выделяе</w:t>
      </w:r>
      <w:r w:rsidRPr="005852FF">
        <w:rPr>
          <w:color w:val="000000"/>
          <w:sz w:val="30"/>
          <w:szCs w:val="30"/>
        </w:rPr>
        <w:softHyphen/>
        <w:t>мым при зарядке; проверки надежности крепления батареи в гнезде; очистки наконечников проводов и выводов батарей от окислов, смазки их техническим вазелином с последующей плотной затяжкой контактных соединений.</w:t>
      </w:r>
      <w:proofErr w:type="gramEnd"/>
    </w:p>
    <w:p w:rsidR="00F045D5" w:rsidRPr="005852FF" w:rsidRDefault="00F045D5" w:rsidP="00725F0F">
      <w:pPr>
        <w:shd w:val="clear" w:color="auto" w:fill="FFFFFF"/>
        <w:autoSpaceDE w:val="0"/>
        <w:autoSpaceDN w:val="0"/>
        <w:adjustRightInd w:val="0"/>
        <w:ind w:firstLine="851"/>
        <w:jc w:val="both"/>
        <w:rPr>
          <w:color w:val="000000"/>
          <w:sz w:val="30"/>
          <w:szCs w:val="30"/>
        </w:rPr>
      </w:pPr>
      <w:r w:rsidRPr="005852FF">
        <w:rPr>
          <w:color w:val="000000"/>
          <w:sz w:val="30"/>
          <w:szCs w:val="30"/>
        </w:rPr>
        <w:t>Электролит с поверхности батареи удаляют чистой ветошью, смо</w:t>
      </w:r>
      <w:r w:rsidRPr="005852FF">
        <w:rPr>
          <w:color w:val="000000"/>
          <w:sz w:val="30"/>
          <w:szCs w:val="30"/>
        </w:rPr>
        <w:softHyphen/>
        <w:t xml:space="preserve">ченной </w:t>
      </w:r>
    </w:p>
    <w:p w:rsidR="00F045D5" w:rsidRPr="005852FF" w:rsidRDefault="00F045D5" w:rsidP="00725F0F">
      <w:pPr>
        <w:shd w:val="clear" w:color="auto" w:fill="FFFFFF"/>
        <w:autoSpaceDE w:val="0"/>
        <w:autoSpaceDN w:val="0"/>
        <w:adjustRightInd w:val="0"/>
        <w:ind w:firstLine="851"/>
        <w:jc w:val="both"/>
        <w:rPr>
          <w:sz w:val="30"/>
          <w:szCs w:val="30"/>
        </w:rPr>
      </w:pPr>
      <w:r w:rsidRPr="005852FF">
        <w:rPr>
          <w:color w:val="000000"/>
          <w:sz w:val="30"/>
          <w:szCs w:val="30"/>
        </w:rPr>
        <w:t>10 %-</w:t>
      </w:r>
      <w:proofErr w:type="spellStart"/>
      <w:r w:rsidRPr="005852FF">
        <w:rPr>
          <w:color w:val="000000"/>
          <w:sz w:val="30"/>
          <w:szCs w:val="30"/>
        </w:rPr>
        <w:t>ным</w:t>
      </w:r>
      <w:proofErr w:type="spellEnd"/>
      <w:r w:rsidRPr="005852FF">
        <w:rPr>
          <w:color w:val="000000"/>
          <w:sz w:val="30"/>
          <w:szCs w:val="30"/>
        </w:rPr>
        <w:t xml:space="preserve"> раствором нашатырного спирта или кальцинирован</w:t>
      </w:r>
      <w:r w:rsidRPr="005852FF">
        <w:rPr>
          <w:color w:val="000000"/>
          <w:sz w:val="30"/>
          <w:szCs w:val="30"/>
        </w:rPr>
        <w:softHyphen/>
        <w:t>ной соды. Окислы (зеленый налет) с наконечников проводов и выво</w:t>
      </w:r>
      <w:r w:rsidRPr="005852FF">
        <w:rPr>
          <w:color w:val="000000"/>
          <w:sz w:val="30"/>
          <w:szCs w:val="30"/>
        </w:rPr>
        <w:softHyphen/>
        <w:t>дов батареи удаляют ветошью, смоченной в воде. Провода, соединя</w:t>
      </w:r>
      <w:r w:rsidRPr="005852FF">
        <w:rPr>
          <w:color w:val="000000"/>
          <w:sz w:val="30"/>
          <w:szCs w:val="30"/>
        </w:rPr>
        <w:softHyphen/>
        <w:t>ющие батарею с «массой» и стартером, должны быть не натянуты для предупреждения порчи выводных клемм и образования трещин в мастике.</w:t>
      </w:r>
    </w:p>
    <w:p w:rsidR="00F045D5" w:rsidRPr="005852FF" w:rsidRDefault="00F045D5" w:rsidP="00725F0F">
      <w:pPr>
        <w:shd w:val="clear" w:color="auto" w:fill="FFFFFF"/>
        <w:autoSpaceDE w:val="0"/>
        <w:autoSpaceDN w:val="0"/>
        <w:adjustRightInd w:val="0"/>
        <w:ind w:firstLine="851"/>
        <w:jc w:val="both"/>
        <w:rPr>
          <w:sz w:val="30"/>
          <w:szCs w:val="30"/>
        </w:rPr>
      </w:pPr>
      <w:r w:rsidRPr="005852FF">
        <w:rPr>
          <w:color w:val="000000"/>
          <w:sz w:val="30"/>
          <w:szCs w:val="30"/>
        </w:rPr>
        <w:t>Уровень электролита проверяют во всех банках тем чаще, чем вы</w:t>
      </w:r>
      <w:r w:rsidRPr="005852FF">
        <w:rPr>
          <w:color w:val="000000"/>
          <w:sz w:val="30"/>
          <w:szCs w:val="30"/>
        </w:rPr>
        <w:softHyphen/>
        <w:t xml:space="preserve">ше температура окружающего воздуха. Контроль уровня электролита производят стеклянной трубкой с внутренним диаметром 3...5 мм и нанесенными у одного конца метками 10 и </w:t>
      </w:r>
      <w:smartTag w:uri="urn:schemas-microsoft-com:office:smarttags" w:element="metricconverter">
        <w:smartTagPr>
          <w:attr w:name="ProductID" w:val="15 мм"/>
        </w:smartTagPr>
        <w:r w:rsidRPr="005852FF">
          <w:rPr>
            <w:color w:val="000000"/>
            <w:sz w:val="30"/>
            <w:szCs w:val="30"/>
          </w:rPr>
          <w:t>15 мм</w:t>
        </w:r>
      </w:smartTag>
      <w:r w:rsidRPr="005852FF">
        <w:rPr>
          <w:color w:val="000000"/>
          <w:sz w:val="30"/>
          <w:szCs w:val="30"/>
        </w:rPr>
        <w:t>. Для замера уровня электролита трубку опускают в заливочное отверстие до предохра</w:t>
      </w:r>
      <w:r w:rsidRPr="005852FF">
        <w:rPr>
          <w:color w:val="000000"/>
          <w:sz w:val="30"/>
          <w:szCs w:val="30"/>
        </w:rPr>
        <w:softHyphen/>
        <w:t>нительного щитка, закрывают верхнее отверстие пальцем и вынимают трубку из аккумулятора. Высота столбика электролита в трубке ука</w:t>
      </w:r>
      <w:r w:rsidRPr="005852FF">
        <w:rPr>
          <w:color w:val="000000"/>
          <w:sz w:val="30"/>
          <w:szCs w:val="30"/>
        </w:rPr>
        <w:softHyphen/>
        <w:t xml:space="preserve">жет его уровень. Он должен быть выше предохранительного щитка на 10...15 мм, а у батареи 6СТ-55 —на 5...10 мм. Если уровень </w:t>
      </w:r>
      <w:proofErr w:type="gramStart"/>
      <w:r w:rsidRPr="005852FF">
        <w:rPr>
          <w:color w:val="000000"/>
          <w:sz w:val="30"/>
          <w:szCs w:val="30"/>
        </w:rPr>
        <w:t>элек</w:t>
      </w:r>
      <w:r w:rsidRPr="005852FF">
        <w:rPr>
          <w:color w:val="000000"/>
          <w:sz w:val="30"/>
          <w:szCs w:val="30"/>
        </w:rPr>
        <w:softHyphen/>
        <w:t>тролита</w:t>
      </w:r>
      <w:proofErr w:type="gramEnd"/>
      <w:r w:rsidRPr="005852FF">
        <w:rPr>
          <w:color w:val="000000"/>
          <w:sz w:val="30"/>
          <w:szCs w:val="30"/>
        </w:rPr>
        <w:t xml:space="preserve"> ниже требуемого, доливают дистиллированную воду непо</w:t>
      </w:r>
      <w:r w:rsidRPr="005852FF">
        <w:rPr>
          <w:color w:val="000000"/>
          <w:sz w:val="30"/>
          <w:szCs w:val="30"/>
        </w:rPr>
        <w:softHyphen/>
        <w:t>средственно перед пуском двигателя для предотвращения замерза</w:t>
      </w:r>
      <w:r w:rsidRPr="005852FF">
        <w:rPr>
          <w:color w:val="000000"/>
          <w:sz w:val="30"/>
          <w:szCs w:val="30"/>
        </w:rPr>
        <w:softHyphen/>
        <w:t>ния воды в зимнее время и уменьшения саморазряда пластин. Несвое</w:t>
      </w:r>
      <w:r w:rsidRPr="005852FF">
        <w:rPr>
          <w:color w:val="000000"/>
          <w:sz w:val="30"/>
          <w:szCs w:val="30"/>
        </w:rPr>
        <w:softHyphen/>
        <w:t>временная доливка в аккумуляторы дистиллированной воды может снизить срок службы батареи до 30 %.</w:t>
      </w:r>
    </w:p>
    <w:p w:rsidR="00F045D5" w:rsidRPr="005852FF" w:rsidRDefault="00F045D5" w:rsidP="00725F0F">
      <w:pPr>
        <w:shd w:val="clear" w:color="auto" w:fill="FFFFFF"/>
        <w:autoSpaceDE w:val="0"/>
        <w:autoSpaceDN w:val="0"/>
        <w:adjustRightInd w:val="0"/>
        <w:ind w:firstLine="851"/>
        <w:jc w:val="both"/>
        <w:rPr>
          <w:sz w:val="30"/>
          <w:szCs w:val="30"/>
        </w:rPr>
      </w:pPr>
      <w:r w:rsidRPr="005852FF">
        <w:rPr>
          <w:color w:val="000000"/>
          <w:sz w:val="30"/>
          <w:szCs w:val="30"/>
        </w:rPr>
        <w:t>Электролит доливают в аккумуляторы лишь в случаях, когда точ</w:t>
      </w:r>
      <w:r w:rsidRPr="005852FF">
        <w:rPr>
          <w:color w:val="000000"/>
          <w:sz w:val="30"/>
          <w:szCs w:val="30"/>
        </w:rPr>
        <w:softHyphen/>
        <w:t>но установлено, что понижение уровня произошло вследствие выплес</w:t>
      </w:r>
      <w:r w:rsidRPr="005852FF">
        <w:rPr>
          <w:color w:val="000000"/>
          <w:sz w:val="30"/>
          <w:szCs w:val="30"/>
        </w:rPr>
        <w:softHyphen/>
        <w:t>кивания электролита.</w:t>
      </w:r>
    </w:p>
    <w:p w:rsidR="00F045D5" w:rsidRPr="005852FF" w:rsidRDefault="00F045D5" w:rsidP="00725F0F">
      <w:pPr>
        <w:shd w:val="clear" w:color="auto" w:fill="FFFFFF"/>
        <w:autoSpaceDE w:val="0"/>
        <w:autoSpaceDN w:val="0"/>
        <w:adjustRightInd w:val="0"/>
        <w:ind w:firstLine="851"/>
        <w:jc w:val="both"/>
        <w:rPr>
          <w:color w:val="000000"/>
          <w:sz w:val="30"/>
          <w:szCs w:val="30"/>
        </w:rPr>
      </w:pPr>
      <w:r w:rsidRPr="005852FF">
        <w:rPr>
          <w:color w:val="000000"/>
          <w:sz w:val="30"/>
          <w:szCs w:val="30"/>
        </w:rPr>
        <w:t xml:space="preserve">Контроль степени заряженности аккумуляторов по плотности электролита производят не реже одного раза в квартал, а также в </w:t>
      </w:r>
      <w:r w:rsidRPr="005852FF">
        <w:rPr>
          <w:color w:val="000000"/>
          <w:sz w:val="30"/>
          <w:szCs w:val="30"/>
        </w:rPr>
        <w:lastRenderedPageBreak/>
        <w:t>случаях затруднительного пуска двигателя. У батарей, разряженных на 25 %, плотность электролита понижена на 0,04 г/см</w:t>
      </w:r>
      <w:r w:rsidRPr="005852FF">
        <w:rPr>
          <w:color w:val="000000"/>
          <w:sz w:val="30"/>
          <w:szCs w:val="30"/>
          <w:vertAlign w:val="superscript"/>
        </w:rPr>
        <w:t>3</w:t>
      </w:r>
      <w:r w:rsidRPr="005852FF">
        <w:rPr>
          <w:color w:val="000000"/>
          <w:sz w:val="30"/>
          <w:szCs w:val="30"/>
        </w:rPr>
        <w:t xml:space="preserve">, </w:t>
      </w:r>
      <w:proofErr w:type="gramStart"/>
      <w:r w:rsidRPr="005852FF">
        <w:rPr>
          <w:color w:val="000000"/>
          <w:sz w:val="30"/>
          <w:szCs w:val="30"/>
        </w:rPr>
        <w:t>у</w:t>
      </w:r>
      <w:proofErr w:type="gramEnd"/>
      <w:r w:rsidRPr="005852FF">
        <w:rPr>
          <w:color w:val="000000"/>
          <w:sz w:val="30"/>
          <w:szCs w:val="30"/>
        </w:rPr>
        <w:t xml:space="preserve"> разряжен</w:t>
      </w:r>
      <w:r w:rsidRPr="005852FF">
        <w:rPr>
          <w:color w:val="000000"/>
          <w:sz w:val="30"/>
          <w:szCs w:val="30"/>
        </w:rPr>
        <w:softHyphen/>
        <w:t xml:space="preserve">ных на 50 % — </w:t>
      </w:r>
    </w:p>
    <w:p w:rsidR="00F045D5" w:rsidRPr="005852FF" w:rsidRDefault="00F045D5" w:rsidP="00725F0F">
      <w:pPr>
        <w:shd w:val="clear" w:color="auto" w:fill="FFFFFF"/>
        <w:autoSpaceDE w:val="0"/>
        <w:autoSpaceDN w:val="0"/>
        <w:adjustRightInd w:val="0"/>
        <w:ind w:firstLine="851"/>
        <w:jc w:val="both"/>
        <w:rPr>
          <w:sz w:val="30"/>
          <w:szCs w:val="30"/>
        </w:rPr>
      </w:pPr>
      <w:r w:rsidRPr="005852FF">
        <w:rPr>
          <w:color w:val="000000"/>
          <w:sz w:val="30"/>
          <w:szCs w:val="30"/>
        </w:rPr>
        <w:t>на 0,08 г/см</w:t>
      </w:r>
      <w:r w:rsidRPr="005852FF">
        <w:rPr>
          <w:color w:val="000000"/>
          <w:sz w:val="30"/>
          <w:szCs w:val="30"/>
          <w:vertAlign w:val="superscript"/>
        </w:rPr>
        <w:t>3</w:t>
      </w:r>
      <w:r w:rsidRPr="005852FF">
        <w:rPr>
          <w:color w:val="000000"/>
          <w:sz w:val="30"/>
          <w:szCs w:val="30"/>
        </w:rPr>
        <w:t xml:space="preserve"> от исходной плотности заряженной ба</w:t>
      </w:r>
      <w:r w:rsidRPr="005852FF">
        <w:rPr>
          <w:color w:val="000000"/>
          <w:sz w:val="30"/>
          <w:szCs w:val="30"/>
        </w:rPr>
        <w:softHyphen/>
        <w:t>тареи с учетом температурной поправки</w:t>
      </w:r>
      <w:proofErr w:type="gramStart"/>
      <w:r w:rsidRPr="005852FF">
        <w:rPr>
          <w:color w:val="000000"/>
          <w:sz w:val="30"/>
          <w:szCs w:val="30"/>
        </w:rPr>
        <w:t xml:space="preserve"> .</w:t>
      </w:r>
      <w:proofErr w:type="gramEnd"/>
    </w:p>
    <w:p w:rsidR="00F045D5" w:rsidRPr="005852FF" w:rsidRDefault="00F045D5" w:rsidP="00725F0F">
      <w:pPr>
        <w:shd w:val="clear" w:color="auto" w:fill="FFFFFF"/>
        <w:autoSpaceDE w:val="0"/>
        <w:autoSpaceDN w:val="0"/>
        <w:adjustRightInd w:val="0"/>
        <w:ind w:firstLine="851"/>
        <w:jc w:val="both"/>
        <w:rPr>
          <w:sz w:val="30"/>
          <w:szCs w:val="30"/>
          <w:u w:val="single"/>
        </w:rPr>
      </w:pPr>
      <w:r w:rsidRPr="005852FF">
        <w:rPr>
          <w:color w:val="000000"/>
          <w:sz w:val="30"/>
          <w:szCs w:val="30"/>
          <w:u w:val="single"/>
        </w:rPr>
        <w:t>Батареи, разряженные более чем на 50 % летом и более чем на 25 % зимой, должны быть сняты с машин и поставлены на зарядку.</w:t>
      </w:r>
    </w:p>
    <w:p w:rsidR="00F045D5" w:rsidRPr="005852FF" w:rsidRDefault="00F045D5" w:rsidP="00725F0F">
      <w:pPr>
        <w:shd w:val="clear" w:color="auto" w:fill="FFFFFF"/>
        <w:autoSpaceDE w:val="0"/>
        <w:autoSpaceDN w:val="0"/>
        <w:adjustRightInd w:val="0"/>
        <w:ind w:firstLine="851"/>
        <w:jc w:val="both"/>
        <w:rPr>
          <w:sz w:val="30"/>
          <w:szCs w:val="30"/>
        </w:rPr>
      </w:pPr>
      <w:r w:rsidRPr="005852FF">
        <w:rPr>
          <w:color w:val="000000"/>
          <w:sz w:val="30"/>
          <w:szCs w:val="30"/>
        </w:rPr>
        <w:t>Плотность электролита измеряют аккумуляторным денсиметром с пипеткой (ареометром) или плотномером. Ареометр (рис.3 а) состоит из стеклянного цилиндра, на один конец которого надета резиновая груша, а на второй — эбонитовый наконечник. Внутри пи</w:t>
      </w:r>
      <w:r w:rsidRPr="005852FF">
        <w:rPr>
          <w:color w:val="000000"/>
          <w:sz w:val="30"/>
          <w:szCs w:val="30"/>
        </w:rPr>
        <w:softHyphen/>
        <w:t>петки помещен стеклянный поплавок с грузом (денсиметр) и шкалой плотности. Для определения плотности сжимают резиновую грушу и вставляют наконечник в заливочное отверстие. Постепенно отпу</w:t>
      </w:r>
      <w:r w:rsidRPr="005852FF">
        <w:rPr>
          <w:color w:val="000000"/>
          <w:sz w:val="30"/>
          <w:szCs w:val="30"/>
        </w:rPr>
        <w:softHyphen/>
        <w:t>скают грушу, и цилиндр наполняется электролитом. Денсиметр всплы</w:t>
      </w:r>
      <w:r w:rsidRPr="005852FF">
        <w:rPr>
          <w:color w:val="000000"/>
          <w:sz w:val="30"/>
          <w:szCs w:val="30"/>
        </w:rPr>
        <w:softHyphen/>
        <w:t>вает, при этом он не должен касаться стенок цилиндра. Плотность электролита отсчитывают по отметке шкалы, расположенной против нижнего края мениска жидкости. Одновременно замеряют темпера</w:t>
      </w:r>
      <w:r w:rsidRPr="005852FF">
        <w:rPr>
          <w:color w:val="000000"/>
          <w:sz w:val="30"/>
          <w:szCs w:val="30"/>
        </w:rPr>
        <w:softHyphen/>
        <w:t>туру электролита и приводят плотность к температуре +25 °С. До</w:t>
      </w:r>
      <w:r w:rsidRPr="005852FF">
        <w:rPr>
          <w:color w:val="000000"/>
          <w:sz w:val="30"/>
          <w:szCs w:val="30"/>
        </w:rPr>
        <w:softHyphen/>
        <w:t>пускаемая разность плотности электролита в разных аккумуляторах батареи 0,01; если она превышает 0,02, батарею надо отправить на зарядку и  в конце зарядки  произвести  корректировку плотности.</w:t>
      </w:r>
    </w:p>
    <w:p w:rsidR="008A4F8E" w:rsidRPr="005852FF" w:rsidRDefault="008A4F8E" w:rsidP="00725F0F">
      <w:pPr>
        <w:shd w:val="clear" w:color="auto" w:fill="FFFFFF"/>
        <w:autoSpaceDE w:val="0"/>
        <w:autoSpaceDN w:val="0"/>
        <w:adjustRightInd w:val="0"/>
        <w:ind w:firstLine="851"/>
        <w:jc w:val="both"/>
        <w:rPr>
          <w:sz w:val="30"/>
          <w:szCs w:val="30"/>
          <w:u w:val="single"/>
        </w:rPr>
      </w:pPr>
      <w:r w:rsidRPr="005852FF">
        <w:rPr>
          <w:color w:val="000000"/>
          <w:sz w:val="30"/>
          <w:szCs w:val="30"/>
          <w:u w:val="single"/>
        </w:rPr>
        <w:t>Измеряя ЭДС вольтметром или нагрузочной вилкой с отключен</w:t>
      </w:r>
      <w:r w:rsidRPr="005852FF">
        <w:rPr>
          <w:color w:val="000000"/>
          <w:sz w:val="30"/>
          <w:szCs w:val="30"/>
          <w:u w:val="single"/>
        </w:rPr>
        <w:softHyphen/>
        <w:t>ными резисторами, можно определить наличие частичного или пол</w:t>
      </w:r>
      <w:r w:rsidRPr="005852FF">
        <w:rPr>
          <w:color w:val="000000"/>
          <w:sz w:val="30"/>
          <w:szCs w:val="30"/>
          <w:u w:val="single"/>
        </w:rPr>
        <w:softHyphen/>
        <w:t xml:space="preserve">ного короткого замыкания электродов в аккумуляторе. </w:t>
      </w:r>
      <w:proofErr w:type="gramStart"/>
      <w:r w:rsidRPr="005852FF">
        <w:rPr>
          <w:color w:val="000000"/>
          <w:sz w:val="30"/>
          <w:szCs w:val="30"/>
          <w:u w:val="single"/>
        </w:rPr>
        <w:t>Если заме</w:t>
      </w:r>
      <w:r w:rsidRPr="005852FF">
        <w:rPr>
          <w:color w:val="000000"/>
          <w:sz w:val="30"/>
          <w:szCs w:val="30"/>
          <w:u w:val="single"/>
        </w:rPr>
        <w:softHyphen/>
        <w:t>ренная ЭДС аккумулятора окажется меньше ЭДС, рассчитанной по плотности, то в аккумуляторе имеется частичное короткое замыка</w:t>
      </w:r>
      <w:r w:rsidRPr="005852FF">
        <w:rPr>
          <w:color w:val="000000"/>
          <w:sz w:val="30"/>
          <w:szCs w:val="30"/>
          <w:u w:val="single"/>
        </w:rPr>
        <w:softHyphen/>
        <w:t>ние.</w:t>
      </w:r>
      <w:proofErr w:type="gramEnd"/>
      <w:r w:rsidRPr="005852FF">
        <w:rPr>
          <w:color w:val="000000"/>
          <w:sz w:val="30"/>
          <w:szCs w:val="30"/>
          <w:u w:val="single"/>
        </w:rPr>
        <w:t xml:space="preserve"> Если ЭДС </w:t>
      </w:r>
      <w:proofErr w:type="gramStart"/>
      <w:r w:rsidRPr="005852FF">
        <w:rPr>
          <w:color w:val="000000"/>
          <w:sz w:val="30"/>
          <w:szCs w:val="30"/>
          <w:u w:val="single"/>
        </w:rPr>
        <w:t>равна</w:t>
      </w:r>
      <w:proofErr w:type="gramEnd"/>
      <w:r w:rsidRPr="005852FF">
        <w:rPr>
          <w:color w:val="000000"/>
          <w:sz w:val="30"/>
          <w:szCs w:val="30"/>
          <w:u w:val="single"/>
        </w:rPr>
        <w:t xml:space="preserve"> нулю, в аккумуляторе пластины замкнуты на</w:t>
      </w:r>
      <w:r w:rsidRPr="005852FF">
        <w:rPr>
          <w:color w:val="000000"/>
          <w:sz w:val="30"/>
          <w:szCs w:val="30"/>
          <w:u w:val="single"/>
        </w:rPr>
        <w:softHyphen/>
        <w:t>коротко.</w:t>
      </w:r>
    </w:p>
    <w:p w:rsidR="008A4F8E" w:rsidRPr="005852FF" w:rsidRDefault="008A4F8E" w:rsidP="00725F0F">
      <w:pPr>
        <w:shd w:val="clear" w:color="auto" w:fill="FFFFFF"/>
        <w:autoSpaceDE w:val="0"/>
        <w:autoSpaceDN w:val="0"/>
        <w:adjustRightInd w:val="0"/>
        <w:ind w:firstLine="851"/>
        <w:jc w:val="both"/>
        <w:rPr>
          <w:sz w:val="30"/>
          <w:szCs w:val="30"/>
        </w:rPr>
      </w:pPr>
      <w:r w:rsidRPr="005852FF">
        <w:rPr>
          <w:color w:val="000000"/>
          <w:sz w:val="30"/>
          <w:szCs w:val="30"/>
        </w:rPr>
        <w:t>Контроль степени заряженности аккумуляторов по напряжению следует выполнять в случаях, когда отсутствуют приборы для про</w:t>
      </w:r>
      <w:r w:rsidRPr="005852FF">
        <w:rPr>
          <w:color w:val="000000"/>
          <w:sz w:val="30"/>
          <w:szCs w:val="30"/>
        </w:rPr>
        <w:softHyphen/>
        <w:t>верки ее по плотности электролита или неизвестна первоначальная плотность электролита заряженной батареи.</w:t>
      </w:r>
    </w:p>
    <w:p w:rsidR="00F045D5" w:rsidRPr="005852FF" w:rsidRDefault="00F045D5" w:rsidP="005852FF">
      <w:pPr>
        <w:rPr>
          <w:sz w:val="30"/>
          <w:szCs w:val="30"/>
        </w:rPr>
      </w:pPr>
    </w:p>
    <w:p w:rsidR="00F045D5" w:rsidRPr="005852FF" w:rsidRDefault="002E0EBA" w:rsidP="005852FF">
      <w:pPr>
        <w:rPr>
          <w:sz w:val="30"/>
          <w:szCs w:val="30"/>
        </w:rPr>
      </w:pPr>
      <w:r w:rsidRPr="005852FF">
        <w:rPr>
          <w:noProof/>
          <w:sz w:val="30"/>
          <w:szCs w:val="30"/>
        </w:rPr>
        <w:lastRenderedPageBreak/>
        <w:drawing>
          <wp:anchor distT="0" distB="0" distL="114300" distR="114300" simplePos="0" relativeHeight="251834368" behindDoc="0" locked="0" layoutInCell="1" allowOverlap="1">
            <wp:simplePos x="0" y="0"/>
            <wp:positionH relativeFrom="column">
              <wp:posOffset>205740</wp:posOffset>
            </wp:positionH>
            <wp:positionV relativeFrom="paragraph">
              <wp:posOffset>22860</wp:posOffset>
            </wp:positionV>
            <wp:extent cx="3876675" cy="3908425"/>
            <wp:effectExtent l="19050" t="0" r="9525" b="0"/>
            <wp:wrapSquare wrapText="bothSides"/>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4" cstate="print"/>
                    <a:srcRect/>
                    <a:stretch>
                      <a:fillRect/>
                    </a:stretch>
                  </pic:blipFill>
                  <pic:spPr bwMode="auto">
                    <a:xfrm>
                      <a:off x="0" y="0"/>
                      <a:ext cx="3876675" cy="3908425"/>
                    </a:xfrm>
                    <a:prstGeom prst="rect">
                      <a:avLst/>
                    </a:prstGeom>
                    <a:noFill/>
                    <a:ln w="9525">
                      <a:noFill/>
                      <a:miter lim="800000"/>
                      <a:headEnd/>
                      <a:tailEnd/>
                    </a:ln>
                  </pic:spPr>
                </pic:pic>
              </a:graphicData>
            </a:graphic>
          </wp:anchor>
        </w:drawing>
      </w:r>
    </w:p>
    <w:p w:rsidR="00F045D5" w:rsidRPr="005852FF" w:rsidRDefault="00F045D5" w:rsidP="005852FF">
      <w:pPr>
        <w:rPr>
          <w:sz w:val="30"/>
          <w:szCs w:val="30"/>
        </w:rPr>
      </w:pPr>
    </w:p>
    <w:p w:rsidR="00F045D5" w:rsidRPr="005852FF" w:rsidRDefault="00F045D5" w:rsidP="005852FF">
      <w:pPr>
        <w:rPr>
          <w:sz w:val="30"/>
          <w:szCs w:val="30"/>
        </w:rPr>
      </w:pPr>
    </w:p>
    <w:p w:rsidR="00F045D5" w:rsidRPr="005852FF" w:rsidRDefault="00F045D5" w:rsidP="005852FF">
      <w:pPr>
        <w:rPr>
          <w:sz w:val="30"/>
          <w:szCs w:val="30"/>
        </w:rPr>
      </w:pPr>
    </w:p>
    <w:p w:rsidR="00F045D5" w:rsidRPr="005852FF" w:rsidRDefault="00F045D5" w:rsidP="005852FF">
      <w:pPr>
        <w:rPr>
          <w:sz w:val="30"/>
          <w:szCs w:val="30"/>
        </w:rPr>
      </w:pPr>
    </w:p>
    <w:p w:rsidR="00F045D5" w:rsidRPr="005852FF" w:rsidRDefault="00F045D5" w:rsidP="005852FF">
      <w:pPr>
        <w:rPr>
          <w:sz w:val="30"/>
          <w:szCs w:val="30"/>
        </w:rPr>
      </w:pPr>
    </w:p>
    <w:p w:rsidR="00F045D5" w:rsidRPr="005852FF" w:rsidRDefault="00F045D5" w:rsidP="005852FF">
      <w:pPr>
        <w:rPr>
          <w:sz w:val="30"/>
          <w:szCs w:val="30"/>
        </w:rPr>
      </w:pPr>
    </w:p>
    <w:p w:rsidR="00F045D5" w:rsidRPr="005852FF" w:rsidRDefault="00F045D5" w:rsidP="005852FF">
      <w:pPr>
        <w:rPr>
          <w:sz w:val="30"/>
          <w:szCs w:val="30"/>
        </w:rPr>
      </w:pPr>
    </w:p>
    <w:p w:rsidR="00F045D5" w:rsidRPr="005852FF" w:rsidRDefault="00F045D5" w:rsidP="005852FF">
      <w:pPr>
        <w:rPr>
          <w:sz w:val="30"/>
          <w:szCs w:val="30"/>
        </w:rPr>
      </w:pPr>
    </w:p>
    <w:p w:rsidR="00F045D5" w:rsidRPr="005852FF" w:rsidRDefault="00F045D5" w:rsidP="005852FF">
      <w:pPr>
        <w:rPr>
          <w:sz w:val="30"/>
          <w:szCs w:val="30"/>
        </w:rPr>
      </w:pPr>
    </w:p>
    <w:p w:rsidR="00F045D5" w:rsidRPr="005852FF" w:rsidRDefault="00F045D5" w:rsidP="005852FF">
      <w:pPr>
        <w:rPr>
          <w:sz w:val="30"/>
          <w:szCs w:val="30"/>
        </w:rPr>
      </w:pPr>
    </w:p>
    <w:p w:rsidR="00F045D5" w:rsidRPr="005852FF" w:rsidRDefault="00F045D5" w:rsidP="005852FF">
      <w:pPr>
        <w:rPr>
          <w:sz w:val="30"/>
          <w:szCs w:val="30"/>
        </w:rPr>
      </w:pPr>
    </w:p>
    <w:p w:rsidR="00F045D5" w:rsidRPr="005852FF" w:rsidRDefault="00F045D5" w:rsidP="005852FF">
      <w:pPr>
        <w:rPr>
          <w:sz w:val="30"/>
          <w:szCs w:val="30"/>
        </w:rPr>
      </w:pPr>
    </w:p>
    <w:p w:rsidR="002E0EBA" w:rsidRPr="005852FF" w:rsidRDefault="002E0EBA" w:rsidP="005852FF">
      <w:pPr>
        <w:rPr>
          <w:sz w:val="30"/>
          <w:szCs w:val="30"/>
        </w:rPr>
      </w:pPr>
    </w:p>
    <w:p w:rsidR="002E0EBA" w:rsidRPr="005852FF" w:rsidRDefault="002E0EBA" w:rsidP="005852FF">
      <w:pPr>
        <w:rPr>
          <w:sz w:val="30"/>
          <w:szCs w:val="30"/>
        </w:rPr>
      </w:pPr>
    </w:p>
    <w:p w:rsidR="002E0EBA" w:rsidRPr="005852FF" w:rsidRDefault="002E0EBA" w:rsidP="005852FF">
      <w:pPr>
        <w:rPr>
          <w:sz w:val="30"/>
          <w:szCs w:val="30"/>
        </w:rPr>
      </w:pPr>
    </w:p>
    <w:p w:rsidR="002E0EBA" w:rsidRPr="005852FF" w:rsidRDefault="002E0EBA" w:rsidP="005852FF">
      <w:pPr>
        <w:rPr>
          <w:sz w:val="30"/>
          <w:szCs w:val="30"/>
        </w:rPr>
      </w:pPr>
    </w:p>
    <w:p w:rsidR="002E0EBA" w:rsidRPr="005852FF" w:rsidRDefault="002E0EBA" w:rsidP="005852FF">
      <w:pPr>
        <w:rPr>
          <w:sz w:val="30"/>
          <w:szCs w:val="30"/>
        </w:rPr>
      </w:pPr>
    </w:p>
    <w:p w:rsidR="00725F0F" w:rsidRDefault="00725F0F" w:rsidP="00725F0F">
      <w:pPr>
        <w:ind w:left="-180"/>
        <w:jc w:val="both"/>
        <w:rPr>
          <w:b/>
        </w:rPr>
      </w:pPr>
      <w:r w:rsidRPr="00725F0F">
        <w:rPr>
          <w:b/>
        </w:rPr>
        <w:t>Рисунок 1- Приборы для проверки степени заряженности аккумуляторов и уровня электролита:</w:t>
      </w:r>
      <w:r>
        <w:rPr>
          <w:b/>
        </w:rPr>
        <w:t xml:space="preserve"> </w:t>
      </w:r>
    </w:p>
    <w:p w:rsidR="00F045D5" w:rsidRPr="00725F0F" w:rsidRDefault="00F045D5" w:rsidP="00725F0F">
      <w:pPr>
        <w:ind w:left="-180"/>
        <w:jc w:val="both"/>
        <w:rPr>
          <w:b/>
        </w:rPr>
      </w:pPr>
      <w:r w:rsidRPr="00725F0F">
        <w:t>а – измерение плотности электролита денсиметром с пипеткой; б – измерение напряжения нагрузочной вилкой ЛЭ – 2: 1-денсиметр; 2-вольтметр; 3,7-контактные гайки; 4-резистор 0,002 ОМ; 5-резистор 0,01 ОМ; 6-ножки; в – контроль уровня электролита трубкой; г – пробник аккумуляторный Э107; 1-вольтметр; 2-кронштейн; 3-корпус; 4-резисмторы; 5-ножка; 6-контактная гайка; 7-ручка; 8-щуп; 9-шнур; 10-штырь.</w:t>
      </w:r>
    </w:p>
    <w:p w:rsidR="00F045D5" w:rsidRPr="005852FF" w:rsidRDefault="00A3586F" w:rsidP="00725F0F">
      <w:pPr>
        <w:tabs>
          <w:tab w:val="left" w:pos="3300"/>
        </w:tabs>
        <w:ind w:firstLine="851"/>
        <w:jc w:val="both"/>
        <w:rPr>
          <w:b/>
          <w:sz w:val="30"/>
          <w:szCs w:val="30"/>
        </w:rPr>
      </w:pPr>
      <w:r w:rsidRPr="005852FF">
        <w:rPr>
          <w:b/>
          <w:sz w:val="30"/>
          <w:szCs w:val="30"/>
        </w:rPr>
        <w:t>4</w:t>
      </w:r>
      <w:r w:rsidR="00F045D5" w:rsidRPr="005852FF">
        <w:rPr>
          <w:b/>
          <w:sz w:val="30"/>
          <w:szCs w:val="30"/>
        </w:rPr>
        <w:t>. Проверка технического состояния аккумуляторной батареи.</w:t>
      </w:r>
    </w:p>
    <w:p w:rsidR="00F045D5" w:rsidRPr="005852FF" w:rsidRDefault="00F045D5" w:rsidP="00725F0F">
      <w:pPr>
        <w:tabs>
          <w:tab w:val="left" w:pos="3300"/>
        </w:tabs>
        <w:ind w:firstLine="851"/>
        <w:jc w:val="both"/>
        <w:rPr>
          <w:sz w:val="30"/>
          <w:szCs w:val="30"/>
        </w:rPr>
      </w:pPr>
      <w:r w:rsidRPr="005852FF">
        <w:rPr>
          <w:sz w:val="30"/>
          <w:szCs w:val="30"/>
        </w:rPr>
        <w:t xml:space="preserve">1.Ознакомтесь с расположением аккумуляторных батарей и способами крепления, на </w:t>
      </w:r>
      <w:proofErr w:type="gramStart"/>
      <w:r w:rsidRPr="005852FF">
        <w:rPr>
          <w:sz w:val="30"/>
          <w:szCs w:val="30"/>
        </w:rPr>
        <w:t>тракторах</w:t>
      </w:r>
      <w:proofErr w:type="gramEnd"/>
      <w:r w:rsidRPr="005852FF">
        <w:rPr>
          <w:sz w:val="30"/>
          <w:szCs w:val="30"/>
        </w:rPr>
        <w:t xml:space="preserve"> находящих в лаборатории.</w:t>
      </w:r>
    </w:p>
    <w:p w:rsidR="00F045D5" w:rsidRPr="005852FF" w:rsidRDefault="00F045D5" w:rsidP="00725F0F">
      <w:pPr>
        <w:tabs>
          <w:tab w:val="left" w:pos="3300"/>
        </w:tabs>
        <w:ind w:firstLine="851"/>
        <w:jc w:val="both"/>
        <w:rPr>
          <w:sz w:val="30"/>
          <w:szCs w:val="30"/>
        </w:rPr>
      </w:pPr>
      <w:r w:rsidRPr="005852FF">
        <w:rPr>
          <w:sz w:val="30"/>
          <w:szCs w:val="30"/>
        </w:rPr>
        <w:t>2.Получите у руководителя занятия аккумуляторную батарею, очистите ее, провер</w:t>
      </w:r>
      <w:r w:rsidR="002E1FF0" w:rsidRPr="005852FF">
        <w:rPr>
          <w:sz w:val="30"/>
          <w:szCs w:val="30"/>
        </w:rPr>
        <w:t>ь</w:t>
      </w:r>
      <w:r w:rsidRPr="005852FF">
        <w:rPr>
          <w:sz w:val="30"/>
          <w:szCs w:val="30"/>
        </w:rPr>
        <w:t>те состояние вентиляционных отверстий и в случае необходимости прочистить их. Поверхность батареи, увлажненную электролитом, протрите чистой ветошью, смоченной в 10% растворе нашатырного спирта или кальцинированной соды, затем протрите поверхность насухо.</w:t>
      </w:r>
    </w:p>
    <w:p w:rsidR="00F045D5" w:rsidRPr="005852FF" w:rsidRDefault="00F045D5" w:rsidP="00725F0F">
      <w:pPr>
        <w:tabs>
          <w:tab w:val="left" w:pos="3300"/>
        </w:tabs>
        <w:ind w:firstLine="851"/>
        <w:jc w:val="both"/>
        <w:rPr>
          <w:sz w:val="30"/>
          <w:szCs w:val="30"/>
        </w:rPr>
      </w:pPr>
      <w:r w:rsidRPr="005852FF">
        <w:rPr>
          <w:sz w:val="30"/>
          <w:szCs w:val="30"/>
        </w:rPr>
        <w:t>3.Внешним осмотром определите состояние моноблока, крышек, пробок, мостиков, выводов батареи. Окисленные поверхности выводов, мостиков зачистите, и смажьте техническим вазелином. Убедитесь в отсутствии люфта в соединениях выводной штырь-втулка крышки.</w:t>
      </w:r>
    </w:p>
    <w:p w:rsidR="00F045D5" w:rsidRPr="005852FF" w:rsidRDefault="00F045D5" w:rsidP="00725F0F">
      <w:pPr>
        <w:tabs>
          <w:tab w:val="left" w:pos="3300"/>
        </w:tabs>
        <w:ind w:firstLine="851"/>
        <w:jc w:val="both"/>
        <w:rPr>
          <w:sz w:val="30"/>
          <w:szCs w:val="30"/>
        </w:rPr>
      </w:pPr>
      <w:r w:rsidRPr="005852FF">
        <w:rPr>
          <w:sz w:val="30"/>
          <w:szCs w:val="30"/>
        </w:rPr>
        <w:t>4.Выверните пробки. Провер</w:t>
      </w:r>
      <w:r w:rsidR="002E1FF0" w:rsidRPr="005852FF">
        <w:rPr>
          <w:sz w:val="30"/>
          <w:szCs w:val="30"/>
        </w:rPr>
        <w:t>ь</w:t>
      </w:r>
      <w:r w:rsidRPr="005852FF">
        <w:rPr>
          <w:sz w:val="30"/>
          <w:szCs w:val="30"/>
        </w:rPr>
        <w:t xml:space="preserve">те уровень электролита в каждом аккумуляторе батареи. </w:t>
      </w:r>
      <w:r w:rsidRPr="005852FF">
        <w:rPr>
          <w:sz w:val="30"/>
          <w:szCs w:val="30"/>
          <w:u w:val="single"/>
        </w:rPr>
        <w:t xml:space="preserve">Данные замера внести в таблицу отчета. </w:t>
      </w:r>
      <w:r w:rsidRPr="005852FF">
        <w:rPr>
          <w:sz w:val="30"/>
          <w:szCs w:val="30"/>
        </w:rPr>
        <w:t xml:space="preserve">Понаблюдайте за поверхностью электролита. Наличие пузырьков в </w:t>
      </w:r>
      <w:r w:rsidRPr="005852FF">
        <w:rPr>
          <w:sz w:val="30"/>
          <w:szCs w:val="30"/>
        </w:rPr>
        <w:lastRenderedPageBreak/>
        <w:t>электролите свидетельствует об ускоренном саморазряде из-за загрязнения электролита посторонними веществами.</w:t>
      </w:r>
    </w:p>
    <w:p w:rsidR="00F045D5" w:rsidRPr="005852FF" w:rsidRDefault="00F045D5" w:rsidP="00725F0F">
      <w:pPr>
        <w:tabs>
          <w:tab w:val="left" w:pos="3300"/>
        </w:tabs>
        <w:ind w:firstLine="851"/>
        <w:jc w:val="both"/>
        <w:rPr>
          <w:sz w:val="30"/>
          <w:szCs w:val="30"/>
          <w:u w:val="single"/>
        </w:rPr>
      </w:pPr>
      <w:r w:rsidRPr="005852FF">
        <w:rPr>
          <w:sz w:val="30"/>
          <w:szCs w:val="30"/>
        </w:rPr>
        <w:t xml:space="preserve">5.Замерте плотность электролита в каждом аккумуляторе денсиметром. Замерьте температуру электролита. Определите температурную поправку. </w:t>
      </w:r>
      <w:r w:rsidRPr="005852FF">
        <w:rPr>
          <w:sz w:val="30"/>
          <w:szCs w:val="30"/>
          <w:u w:val="single"/>
        </w:rPr>
        <w:t xml:space="preserve">Занести в таблицу отчета значение плотности электролита приведенной </w:t>
      </w:r>
      <w:proofErr w:type="gramStart"/>
      <w:r w:rsidRPr="005852FF">
        <w:rPr>
          <w:sz w:val="30"/>
          <w:szCs w:val="30"/>
          <w:u w:val="single"/>
        </w:rPr>
        <w:t>к</w:t>
      </w:r>
      <w:proofErr w:type="gramEnd"/>
    </w:p>
    <w:p w:rsidR="00F045D5" w:rsidRPr="005852FF" w:rsidRDefault="00F045D5" w:rsidP="00725F0F">
      <w:pPr>
        <w:tabs>
          <w:tab w:val="left" w:pos="3300"/>
        </w:tabs>
        <w:ind w:firstLine="851"/>
        <w:jc w:val="both"/>
        <w:rPr>
          <w:color w:val="000000"/>
          <w:sz w:val="30"/>
          <w:szCs w:val="30"/>
        </w:rPr>
      </w:pPr>
      <w:r w:rsidRPr="005852FF">
        <w:rPr>
          <w:sz w:val="30"/>
          <w:szCs w:val="30"/>
          <w:u w:val="single"/>
        </w:rPr>
        <w:t xml:space="preserve"> 25 </w:t>
      </w:r>
      <w:r w:rsidRPr="005852FF">
        <w:rPr>
          <w:color w:val="000000"/>
          <w:sz w:val="30"/>
          <w:szCs w:val="30"/>
        </w:rPr>
        <w:t>°С</w:t>
      </w:r>
      <w:r w:rsidRPr="005852FF">
        <w:rPr>
          <w:sz w:val="30"/>
          <w:szCs w:val="30"/>
          <w:u w:val="single"/>
        </w:rPr>
        <w:t xml:space="preserve">. </w:t>
      </w:r>
      <w:r w:rsidRPr="005852FF">
        <w:rPr>
          <w:sz w:val="30"/>
          <w:szCs w:val="30"/>
        </w:rPr>
        <w:t xml:space="preserve"> Плотность электролита в отдельных аккумуляторах недолжна, отличаться более чем на 0,01 </w:t>
      </w:r>
      <w:r w:rsidRPr="005852FF">
        <w:rPr>
          <w:color w:val="000000"/>
          <w:sz w:val="30"/>
          <w:szCs w:val="30"/>
        </w:rPr>
        <w:t xml:space="preserve"> г/см</w:t>
      </w:r>
      <w:r w:rsidRPr="005852FF">
        <w:rPr>
          <w:color w:val="000000"/>
          <w:sz w:val="30"/>
          <w:szCs w:val="30"/>
          <w:vertAlign w:val="superscript"/>
        </w:rPr>
        <w:t>3</w:t>
      </w:r>
      <w:r w:rsidRPr="005852FF">
        <w:rPr>
          <w:sz w:val="30"/>
          <w:szCs w:val="30"/>
        </w:rPr>
        <w:t>. При большом отношении нужно зарядить и откорректировать плотность электролита. Температурная поправка на 1</w:t>
      </w:r>
      <w:proofErr w:type="gramStart"/>
      <w:r w:rsidRPr="005852FF">
        <w:rPr>
          <w:sz w:val="30"/>
          <w:szCs w:val="30"/>
        </w:rPr>
        <w:t xml:space="preserve"> С</w:t>
      </w:r>
      <w:proofErr w:type="gramEnd"/>
      <w:r w:rsidRPr="005852FF">
        <w:rPr>
          <w:sz w:val="30"/>
          <w:szCs w:val="30"/>
        </w:rPr>
        <w:t xml:space="preserve"> составляет 0,0007 </w:t>
      </w:r>
      <w:r w:rsidRPr="005852FF">
        <w:rPr>
          <w:color w:val="000000"/>
          <w:sz w:val="30"/>
          <w:szCs w:val="30"/>
        </w:rPr>
        <w:t xml:space="preserve"> г/см</w:t>
      </w:r>
      <w:r w:rsidRPr="005852FF">
        <w:rPr>
          <w:color w:val="000000"/>
          <w:sz w:val="30"/>
          <w:szCs w:val="30"/>
          <w:vertAlign w:val="superscript"/>
        </w:rPr>
        <w:t>3</w:t>
      </w:r>
      <w:r w:rsidRPr="005852FF">
        <w:rPr>
          <w:color w:val="000000"/>
          <w:sz w:val="30"/>
          <w:szCs w:val="30"/>
        </w:rPr>
        <w:t xml:space="preserve"> . При температуре более 25°С ее прибавляют к показаниям денсиметра, при температуре ниже 25 °С ее отнимают от показания денсиметра.</w:t>
      </w:r>
    </w:p>
    <w:p w:rsidR="00F045D5" w:rsidRPr="005852FF" w:rsidRDefault="00F045D5" w:rsidP="00725F0F">
      <w:pPr>
        <w:tabs>
          <w:tab w:val="left" w:pos="3300"/>
        </w:tabs>
        <w:ind w:firstLine="851"/>
        <w:jc w:val="both"/>
        <w:rPr>
          <w:color w:val="000000"/>
          <w:sz w:val="30"/>
          <w:szCs w:val="30"/>
        </w:rPr>
      </w:pPr>
      <w:r w:rsidRPr="005852FF">
        <w:rPr>
          <w:color w:val="000000"/>
          <w:sz w:val="30"/>
          <w:szCs w:val="30"/>
        </w:rPr>
        <w:t xml:space="preserve">6.Определите степень </w:t>
      </w:r>
      <w:proofErr w:type="spellStart"/>
      <w:r w:rsidRPr="005852FF">
        <w:rPr>
          <w:color w:val="000000"/>
          <w:sz w:val="30"/>
          <w:szCs w:val="30"/>
        </w:rPr>
        <w:t>разряженности</w:t>
      </w:r>
      <w:proofErr w:type="spellEnd"/>
      <w:r w:rsidRPr="005852FF">
        <w:rPr>
          <w:color w:val="000000"/>
          <w:sz w:val="30"/>
          <w:szCs w:val="30"/>
        </w:rPr>
        <w:t xml:space="preserve"> аккумуляторной батареи по плотности. </w:t>
      </w:r>
      <w:proofErr w:type="gramStart"/>
      <w:r w:rsidRPr="005852FF">
        <w:rPr>
          <w:color w:val="000000"/>
          <w:sz w:val="30"/>
          <w:szCs w:val="30"/>
        </w:rPr>
        <w:t>Уменьшение плотности электро</w:t>
      </w:r>
      <w:r w:rsidR="00725F0F">
        <w:rPr>
          <w:color w:val="000000"/>
          <w:sz w:val="30"/>
          <w:szCs w:val="30"/>
        </w:rPr>
        <w:t>лита от первоначальной на 0,01</w:t>
      </w:r>
      <w:r w:rsidRPr="005852FF">
        <w:rPr>
          <w:color w:val="000000"/>
          <w:sz w:val="30"/>
          <w:szCs w:val="30"/>
        </w:rPr>
        <w:t xml:space="preserve"> г/см</w:t>
      </w:r>
      <w:r w:rsidRPr="005852FF">
        <w:rPr>
          <w:color w:val="000000"/>
          <w:sz w:val="30"/>
          <w:szCs w:val="30"/>
          <w:vertAlign w:val="superscript"/>
        </w:rPr>
        <w:t>3</w:t>
      </w:r>
      <w:r w:rsidRPr="005852FF">
        <w:rPr>
          <w:color w:val="000000"/>
          <w:sz w:val="30"/>
          <w:szCs w:val="30"/>
        </w:rPr>
        <w:t xml:space="preserve"> соответствует разряду аккумулятора на 6  % . Данные изменения и расчета занести в таблицу отчета.</w:t>
      </w:r>
      <w:proofErr w:type="gramEnd"/>
    </w:p>
    <w:p w:rsidR="00F045D5" w:rsidRPr="005852FF" w:rsidRDefault="00F045D5" w:rsidP="00725F0F">
      <w:pPr>
        <w:tabs>
          <w:tab w:val="left" w:pos="3300"/>
        </w:tabs>
        <w:ind w:firstLine="851"/>
        <w:jc w:val="both"/>
        <w:rPr>
          <w:color w:val="000000"/>
          <w:sz w:val="30"/>
          <w:szCs w:val="30"/>
        </w:rPr>
      </w:pPr>
      <w:r w:rsidRPr="005852FF">
        <w:rPr>
          <w:color w:val="000000"/>
          <w:sz w:val="30"/>
          <w:szCs w:val="30"/>
        </w:rPr>
        <w:t xml:space="preserve">Рассчитать ЭДС  каждого аккумулятора по </w:t>
      </w:r>
      <w:r w:rsidR="00725F0F">
        <w:rPr>
          <w:color w:val="000000"/>
          <w:sz w:val="30"/>
          <w:szCs w:val="30"/>
        </w:rPr>
        <w:t xml:space="preserve">плотности используя выражения. </w:t>
      </w:r>
      <w:r w:rsidRPr="005852FF">
        <w:rPr>
          <w:color w:val="000000"/>
          <w:sz w:val="30"/>
          <w:szCs w:val="30"/>
        </w:rPr>
        <w:t>Е = 0,847 +</w:t>
      </w:r>
      <w:r w:rsidRPr="005852FF">
        <w:rPr>
          <w:i/>
          <w:iCs/>
          <w:color w:val="000000"/>
          <w:sz w:val="30"/>
          <w:szCs w:val="30"/>
          <w:lang w:val="en-US"/>
        </w:rPr>
        <w:t>Y</w:t>
      </w:r>
      <w:r w:rsidRPr="005852FF">
        <w:rPr>
          <w:color w:val="000000"/>
          <w:sz w:val="30"/>
          <w:szCs w:val="30"/>
        </w:rPr>
        <w:t xml:space="preserve">25. где </w:t>
      </w:r>
      <w:r w:rsidRPr="005852FF">
        <w:rPr>
          <w:i/>
          <w:iCs/>
          <w:color w:val="000000"/>
          <w:sz w:val="30"/>
          <w:szCs w:val="30"/>
          <w:lang w:val="en-US"/>
        </w:rPr>
        <w:t>Y</w:t>
      </w:r>
      <w:r w:rsidRPr="005852FF">
        <w:rPr>
          <w:color w:val="000000"/>
          <w:sz w:val="30"/>
          <w:szCs w:val="30"/>
        </w:rPr>
        <w:t>25 –плотность электролита приведенная к 25°С.</w:t>
      </w:r>
    </w:p>
    <w:p w:rsidR="00F045D5" w:rsidRPr="005852FF" w:rsidRDefault="00F045D5" w:rsidP="00725F0F">
      <w:pPr>
        <w:tabs>
          <w:tab w:val="left" w:pos="3300"/>
        </w:tabs>
        <w:ind w:firstLine="851"/>
        <w:jc w:val="both"/>
        <w:rPr>
          <w:color w:val="000000"/>
          <w:sz w:val="30"/>
          <w:szCs w:val="30"/>
        </w:rPr>
      </w:pPr>
      <w:r w:rsidRPr="005852FF">
        <w:rPr>
          <w:color w:val="000000"/>
          <w:sz w:val="30"/>
          <w:szCs w:val="30"/>
          <w:u w:val="single"/>
        </w:rPr>
        <w:t>Данные такого расчета занести в таблицу отчета</w:t>
      </w:r>
      <w:r w:rsidRPr="005852FF">
        <w:rPr>
          <w:color w:val="000000"/>
          <w:sz w:val="30"/>
          <w:szCs w:val="30"/>
        </w:rPr>
        <w:t xml:space="preserve">. Сравните </w:t>
      </w:r>
      <w:proofErr w:type="gramStart"/>
      <w:r w:rsidRPr="005852FF">
        <w:rPr>
          <w:color w:val="000000"/>
          <w:sz w:val="30"/>
          <w:szCs w:val="30"/>
        </w:rPr>
        <w:t>измеренную</w:t>
      </w:r>
      <w:proofErr w:type="gramEnd"/>
      <w:r w:rsidRPr="005852FF">
        <w:rPr>
          <w:color w:val="000000"/>
          <w:sz w:val="30"/>
          <w:szCs w:val="30"/>
        </w:rPr>
        <w:t xml:space="preserve"> и расчетную ЭДС для каждого аккумулятора. Если </w:t>
      </w:r>
      <w:proofErr w:type="gramStart"/>
      <w:r w:rsidRPr="005852FF">
        <w:rPr>
          <w:color w:val="000000"/>
          <w:sz w:val="30"/>
          <w:szCs w:val="30"/>
        </w:rPr>
        <w:t>измеренная</w:t>
      </w:r>
      <w:proofErr w:type="gramEnd"/>
      <w:r w:rsidRPr="005852FF">
        <w:rPr>
          <w:color w:val="000000"/>
          <w:sz w:val="30"/>
          <w:szCs w:val="30"/>
        </w:rPr>
        <w:t xml:space="preserve"> ЭДС меньше Е, то в пластинах аккумулятора имеется короткое частичное замыкание. Если же измеренная ЭДС равна нулю, то в аккумуляторе имеет место полное короткое замыкание или обрыв в цепи. Если же измеренная ЭДС больше Е</w:t>
      </w:r>
      <w:proofErr w:type="gramStart"/>
      <w:r w:rsidRPr="005852FF">
        <w:rPr>
          <w:color w:val="000000"/>
          <w:sz w:val="30"/>
          <w:szCs w:val="30"/>
        </w:rPr>
        <w:t xml:space="preserve"> ,</w:t>
      </w:r>
      <w:proofErr w:type="gramEnd"/>
      <w:r w:rsidRPr="005852FF">
        <w:rPr>
          <w:color w:val="000000"/>
          <w:sz w:val="30"/>
          <w:szCs w:val="30"/>
        </w:rPr>
        <w:t xml:space="preserve"> то пластины аккумулятора подверглись </w:t>
      </w:r>
      <w:proofErr w:type="spellStart"/>
      <w:r w:rsidRPr="005852FF">
        <w:rPr>
          <w:color w:val="000000"/>
          <w:sz w:val="30"/>
          <w:szCs w:val="30"/>
        </w:rPr>
        <w:t>сульфатации</w:t>
      </w:r>
      <w:proofErr w:type="spellEnd"/>
      <w:r w:rsidRPr="005852FF">
        <w:rPr>
          <w:color w:val="000000"/>
          <w:sz w:val="30"/>
          <w:szCs w:val="30"/>
        </w:rPr>
        <w:t>.</w:t>
      </w:r>
    </w:p>
    <w:p w:rsidR="00F045D5" w:rsidRPr="005852FF" w:rsidRDefault="00F045D5" w:rsidP="00725F0F">
      <w:pPr>
        <w:tabs>
          <w:tab w:val="left" w:pos="3300"/>
        </w:tabs>
        <w:ind w:firstLine="851"/>
        <w:jc w:val="both"/>
        <w:rPr>
          <w:color w:val="000000"/>
          <w:sz w:val="30"/>
          <w:szCs w:val="30"/>
          <w:u w:val="single"/>
        </w:rPr>
      </w:pPr>
      <w:r w:rsidRPr="005852FF">
        <w:rPr>
          <w:color w:val="000000"/>
          <w:sz w:val="30"/>
          <w:szCs w:val="30"/>
        </w:rPr>
        <w:t>7.Заверните пробки заливных отверстий. Подготовьте нагрузочную вилку и измерьте напряжение каждого аккумулятора под нагрузкой</w:t>
      </w:r>
      <w:r w:rsidRPr="005852FF">
        <w:rPr>
          <w:color w:val="000000"/>
          <w:sz w:val="30"/>
          <w:szCs w:val="30"/>
          <w:u w:val="single"/>
        </w:rPr>
        <w:t>. Полученные данные занести в таблицу.</w:t>
      </w:r>
    </w:p>
    <w:p w:rsidR="00F045D5" w:rsidRPr="005852FF" w:rsidRDefault="00F045D5" w:rsidP="00725F0F">
      <w:pPr>
        <w:tabs>
          <w:tab w:val="left" w:pos="3300"/>
        </w:tabs>
        <w:ind w:firstLine="851"/>
        <w:jc w:val="both"/>
        <w:rPr>
          <w:color w:val="000000"/>
          <w:sz w:val="30"/>
          <w:szCs w:val="30"/>
        </w:rPr>
      </w:pPr>
      <w:r w:rsidRPr="005852FF">
        <w:rPr>
          <w:color w:val="000000"/>
          <w:sz w:val="30"/>
          <w:szCs w:val="30"/>
        </w:rPr>
        <w:t>Испытывая аккумуляторы, плотно прижимайте острие ножек к выводам проверяемого аккумулятора и в конце пятой секунды определяйте напряжение по вольтметру. Напряжение исправного и полностью заряженного аккумулятора в конце пятой секунды должно быть не менее 1,7 В.</w:t>
      </w:r>
    </w:p>
    <w:p w:rsidR="00F045D5" w:rsidRPr="005852FF" w:rsidRDefault="002E0EBA" w:rsidP="00725F0F">
      <w:pPr>
        <w:tabs>
          <w:tab w:val="left" w:pos="3300"/>
        </w:tabs>
        <w:ind w:firstLine="851"/>
        <w:jc w:val="both"/>
        <w:rPr>
          <w:color w:val="000000"/>
          <w:sz w:val="30"/>
          <w:szCs w:val="30"/>
          <w:u w:val="single"/>
        </w:rPr>
      </w:pPr>
      <w:r w:rsidRPr="005852FF">
        <w:rPr>
          <w:color w:val="000000"/>
          <w:sz w:val="30"/>
          <w:szCs w:val="30"/>
        </w:rPr>
        <w:t>Сравните данные с таблицей 2</w:t>
      </w:r>
      <w:r w:rsidR="00F045D5" w:rsidRPr="005852FF">
        <w:rPr>
          <w:color w:val="000000"/>
          <w:sz w:val="30"/>
          <w:szCs w:val="30"/>
        </w:rPr>
        <w:t xml:space="preserve">. Определите степень </w:t>
      </w:r>
      <w:proofErr w:type="spellStart"/>
      <w:r w:rsidR="00F045D5" w:rsidRPr="005852FF">
        <w:rPr>
          <w:color w:val="000000"/>
          <w:sz w:val="30"/>
          <w:szCs w:val="30"/>
        </w:rPr>
        <w:t>разряженности</w:t>
      </w:r>
      <w:proofErr w:type="spellEnd"/>
      <w:r w:rsidR="00F045D5" w:rsidRPr="005852FF">
        <w:rPr>
          <w:color w:val="000000"/>
          <w:sz w:val="30"/>
          <w:szCs w:val="30"/>
        </w:rPr>
        <w:t xml:space="preserve"> каждого аккумулятора по напряжению под нагрузкой. </w:t>
      </w:r>
      <w:r w:rsidR="00F045D5" w:rsidRPr="005852FF">
        <w:rPr>
          <w:color w:val="000000"/>
          <w:sz w:val="30"/>
          <w:szCs w:val="30"/>
          <w:u w:val="single"/>
        </w:rPr>
        <w:t xml:space="preserve">Полученные данные занести в таблицу отчета. </w:t>
      </w:r>
    </w:p>
    <w:p w:rsidR="00F045D5" w:rsidRPr="005852FF" w:rsidRDefault="00F045D5" w:rsidP="00725F0F">
      <w:pPr>
        <w:tabs>
          <w:tab w:val="left" w:pos="3300"/>
        </w:tabs>
        <w:ind w:firstLine="851"/>
        <w:jc w:val="both"/>
        <w:rPr>
          <w:color w:val="000000"/>
          <w:sz w:val="30"/>
          <w:szCs w:val="30"/>
        </w:rPr>
      </w:pPr>
      <w:r w:rsidRPr="005852FF">
        <w:rPr>
          <w:color w:val="000000"/>
          <w:sz w:val="30"/>
          <w:szCs w:val="30"/>
        </w:rPr>
        <w:t xml:space="preserve">Если при проверке батареи напряжение хотя бы одного аккумулятора отличается более чем на 0,1 В.или имеет 1,4-1,3 </w:t>
      </w:r>
      <w:proofErr w:type="gramStart"/>
      <w:r w:rsidRPr="005852FF">
        <w:rPr>
          <w:color w:val="000000"/>
          <w:sz w:val="30"/>
          <w:szCs w:val="30"/>
        </w:rPr>
        <w:t>В.</w:t>
      </w:r>
      <w:proofErr w:type="gramEnd"/>
      <w:r w:rsidRPr="005852FF">
        <w:rPr>
          <w:color w:val="000000"/>
          <w:sz w:val="30"/>
          <w:szCs w:val="30"/>
        </w:rPr>
        <w:t xml:space="preserve"> то батарея неисправна и требует заряда или ремонта.</w:t>
      </w:r>
    </w:p>
    <w:p w:rsidR="00F045D5" w:rsidRPr="005852FF" w:rsidRDefault="00F045D5" w:rsidP="00725F0F">
      <w:pPr>
        <w:tabs>
          <w:tab w:val="left" w:pos="3300"/>
        </w:tabs>
        <w:ind w:firstLine="851"/>
        <w:jc w:val="both"/>
        <w:rPr>
          <w:color w:val="000000"/>
          <w:sz w:val="30"/>
          <w:szCs w:val="30"/>
        </w:rPr>
      </w:pPr>
      <w:r w:rsidRPr="005852FF">
        <w:rPr>
          <w:color w:val="000000"/>
          <w:sz w:val="30"/>
          <w:szCs w:val="30"/>
        </w:rPr>
        <w:lastRenderedPageBreak/>
        <w:t>8.Определите падения напряжения на мастике и крышках. Для этого один зажим вольтметра соединить с выводом аккумуляторной батареи, а другим с крышкой моноблока. Отклонение стрелки прибора от нулевого деления шкалы укажет на наличие тока утечки. Утечка тока устраняется протиркой мастики, крышек и моноблока тканью, смоченной 10% растворам кальцинированной соды или нашатырного спирта.</w:t>
      </w:r>
    </w:p>
    <w:p w:rsidR="00F045D5" w:rsidRPr="005852FF" w:rsidRDefault="00F045D5" w:rsidP="00725F0F">
      <w:pPr>
        <w:tabs>
          <w:tab w:val="left" w:pos="3300"/>
        </w:tabs>
        <w:ind w:firstLine="851"/>
        <w:jc w:val="both"/>
        <w:rPr>
          <w:color w:val="000000"/>
          <w:sz w:val="30"/>
          <w:szCs w:val="30"/>
        </w:rPr>
      </w:pPr>
      <w:r w:rsidRPr="005852FF">
        <w:rPr>
          <w:color w:val="000000"/>
          <w:sz w:val="30"/>
          <w:szCs w:val="30"/>
        </w:rPr>
        <w:t xml:space="preserve">9.Сделайте заключение о техническом состоянии каждого аккумулятора в отдельности и батареи в целом с учетом всех измерений и расчетов. </w:t>
      </w:r>
    </w:p>
    <w:p w:rsidR="00F045D5" w:rsidRPr="005852FF" w:rsidRDefault="00F045D5" w:rsidP="00725F0F">
      <w:pPr>
        <w:tabs>
          <w:tab w:val="left" w:pos="3300"/>
        </w:tabs>
        <w:ind w:firstLine="851"/>
        <w:jc w:val="both"/>
        <w:rPr>
          <w:color w:val="000000"/>
          <w:sz w:val="30"/>
          <w:szCs w:val="30"/>
        </w:rPr>
      </w:pPr>
      <w:r w:rsidRPr="005852FF">
        <w:rPr>
          <w:color w:val="000000"/>
          <w:sz w:val="30"/>
          <w:szCs w:val="30"/>
        </w:rPr>
        <w:t>10.В случаи необходимости доведите уровень электролита в батареи до нормы.</w:t>
      </w:r>
    </w:p>
    <w:p w:rsidR="00F045D5" w:rsidRPr="005852FF" w:rsidRDefault="00F045D5" w:rsidP="000A1FB2">
      <w:pPr>
        <w:tabs>
          <w:tab w:val="left" w:pos="3300"/>
        </w:tabs>
        <w:jc w:val="both"/>
        <w:rPr>
          <w:b/>
          <w:color w:val="000000"/>
          <w:sz w:val="30"/>
          <w:szCs w:val="30"/>
        </w:rPr>
      </w:pPr>
      <w:r w:rsidRPr="005852FF">
        <w:rPr>
          <w:b/>
          <w:color w:val="000000"/>
          <w:sz w:val="30"/>
          <w:szCs w:val="30"/>
        </w:rPr>
        <w:t>Таблица 1 - Проверки технического состояния аккумуляторной батареи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3"/>
        <w:gridCol w:w="5664"/>
        <w:gridCol w:w="564"/>
        <w:gridCol w:w="537"/>
        <w:gridCol w:w="537"/>
        <w:gridCol w:w="537"/>
        <w:gridCol w:w="537"/>
        <w:gridCol w:w="461"/>
      </w:tblGrid>
      <w:tr w:rsidR="00F045D5" w:rsidRPr="000A1FB2" w:rsidTr="000A1FB2">
        <w:trPr>
          <w:trHeight w:val="615"/>
        </w:trPr>
        <w:tc>
          <w:tcPr>
            <w:tcW w:w="733" w:type="dxa"/>
            <w:vMerge w:val="restart"/>
          </w:tcPr>
          <w:p w:rsidR="00F045D5" w:rsidRPr="000A1FB2" w:rsidRDefault="00F045D5" w:rsidP="005852FF">
            <w:pPr>
              <w:tabs>
                <w:tab w:val="left" w:pos="3300"/>
              </w:tabs>
              <w:rPr>
                <w:color w:val="000000"/>
                <w:sz w:val="28"/>
                <w:szCs w:val="28"/>
              </w:rPr>
            </w:pPr>
            <w:r w:rsidRPr="000A1FB2">
              <w:rPr>
                <w:color w:val="000000"/>
                <w:sz w:val="28"/>
                <w:szCs w:val="28"/>
              </w:rPr>
              <w:t>№</w:t>
            </w:r>
          </w:p>
          <w:p w:rsidR="00F045D5" w:rsidRPr="000A1FB2" w:rsidRDefault="000A1FB2" w:rsidP="005852FF">
            <w:pPr>
              <w:tabs>
                <w:tab w:val="left" w:pos="3300"/>
              </w:tabs>
              <w:rPr>
                <w:color w:val="000000"/>
                <w:sz w:val="28"/>
                <w:szCs w:val="28"/>
              </w:rPr>
            </w:pPr>
            <w:proofErr w:type="spellStart"/>
            <w:proofErr w:type="gramStart"/>
            <w:r w:rsidRPr="000A1FB2">
              <w:rPr>
                <w:color w:val="000000"/>
                <w:sz w:val="28"/>
                <w:szCs w:val="28"/>
              </w:rPr>
              <w:t>п</w:t>
            </w:r>
            <w:proofErr w:type="spellEnd"/>
            <w:proofErr w:type="gramEnd"/>
            <w:r w:rsidRPr="000A1FB2">
              <w:rPr>
                <w:color w:val="000000"/>
                <w:sz w:val="28"/>
                <w:szCs w:val="28"/>
              </w:rPr>
              <w:t>/</w:t>
            </w:r>
            <w:proofErr w:type="spellStart"/>
            <w:r w:rsidRPr="000A1FB2">
              <w:rPr>
                <w:color w:val="000000"/>
                <w:sz w:val="28"/>
                <w:szCs w:val="28"/>
              </w:rPr>
              <w:t>п</w:t>
            </w:r>
            <w:proofErr w:type="spellEnd"/>
          </w:p>
        </w:tc>
        <w:tc>
          <w:tcPr>
            <w:tcW w:w="5664" w:type="dxa"/>
            <w:vMerge w:val="restart"/>
          </w:tcPr>
          <w:p w:rsidR="00F045D5" w:rsidRPr="000A1FB2" w:rsidRDefault="00F045D5" w:rsidP="005852FF">
            <w:pPr>
              <w:tabs>
                <w:tab w:val="left" w:pos="3300"/>
              </w:tabs>
              <w:jc w:val="center"/>
              <w:rPr>
                <w:b/>
                <w:color w:val="000000"/>
                <w:sz w:val="28"/>
                <w:szCs w:val="28"/>
              </w:rPr>
            </w:pPr>
            <w:r w:rsidRPr="000A1FB2">
              <w:rPr>
                <w:b/>
                <w:color w:val="000000"/>
                <w:sz w:val="28"/>
                <w:szCs w:val="28"/>
              </w:rPr>
              <w:t>Наименование показателей.</w:t>
            </w:r>
          </w:p>
        </w:tc>
        <w:tc>
          <w:tcPr>
            <w:tcW w:w="3173" w:type="dxa"/>
            <w:gridSpan w:val="6"/>
          </w:tcPr>
          <w:p w:rsidR="00F045D5" w:rsidRPr="000A1FB2" w:rsidRDefault="00725F0F" w:rsidP="005852FF">
            <w:pPr>
              <w:tabs>
                <w:tab w:val="left" w:pos="3300"/>
              </w:tabs>
              <w:jc w:val="center"/>
              <w:rPr>
                <w:b/>
                <w:color w:val="000000"/>
                <w:sz w:val="28"/>
                <w:szCs w:val="28"/>
              </w:rPr>
            </w:pPr>
            <w:r>
              <w:rPr>
                <w:b/>
                <w:color w:val="000000"/>
                <w:sz w:val="28"/>
                <w:szCs w:val="28"/>
              </w:rPr>
              <w:t>Номер аккумулятора в батарее</w:t>
            </w:r>
          </w:p>
        </w:tc>
      </w:tr>
      <w:tr w:rsidR="00F045D5" w:rsidRPr="000A1FB2" w:rsidTr="000A1FB2">
        <w:trPr>
          <w:trHeight w:val="210"/>
        </w:trPr>
        <w:tc>
          <w:tcPr>
            <w:tcW w:w="733" w:type="dxa"/>
            <w:vMerge/>
          </w:tcPr>
          <w:p w:rsidR="00F045D5" w:rsidRPr="000A1FB2" w:rsidRDefault="00F045D5" w:rsidP="005852FF">
            <w:pPr>
              <w:tabs>
                <w:tab w:val="left" w:pos="3300"/>
              </w:tabs>
              <w:rPr>
                <w:color w:val="000000"/>
                <w:sz w:val="28"/>
                <w:szCs w:val="28"/>
              </w:rPr>
            </w:pPr>
          </w:p>
        </w:tc>
        <w:tc>
          <w:tcPr>
            <w:tcW w:w="5664" w:type="dxa"/>
            <w:vMerge/>
            <w:tcBorders>
              <w:bottom w:val="single" w:sz="4" w:space="0" w:color="auto"/>
            </w:tcBorders>
          </w:tcPr>
          <w:p w:rsidR="00F045D5" w:rsidRPr="000A1FB2" w:rsidRDefault="00F045D5" w:rsidP="005852FF">
            <w:pPr>
              <w:tabs>
                <w:tab w:val="left" w:pos="3300"/>
              </w:tabs>
              <w:jc w:val="center"/>
              <w:rPr>
                <w:b/>
                <w:color w:val="000000"/>
                <w:sz w:val="28"/>
                <w:szCs w:val="28"/>
              </w:rPr>
            </w:pPr>
          </w:p>
        </w:tc>
        <w:tc>
          <w:tcPr>
            <w:tcW w:w="564" w:type="dxa"/>
          </w:tcPr>
          <w:p w:rsidR="00F045D5" w:rsidRPr="000A1FB2" w:rsidRDefault="00F045D5" w:rsidP="005852FF">
            <w:pPr>
              <w:tabs>
                <w:tab w:val="left" w:pos="3300"/>
              </w:tabs>
              <w:jc w:val="center"/>
              <w:rPr>
                <w:b/>
                <w:color w:val="000000"/>
                <w:sz w:val="28"/>
                <w:szCs w:val="28"/>
              </w:rPr>
            </w:pPr>
            <w:r w:rsidRPr="000A1FB2">
              <w:rPr>
                <w:b/>
                <w:color w:val="000000"/>
                <w:sz w:val="28"/>
                <w:szCs w:val="28"/>
              </w:rPr>
              <w:t>1</w:t>
            </w:r>
          </w:p>
        </w:tc>
        <w:tc>
          <w:tcPr>
            <w:tcW w:w="537" w:type="dxa"/>
          </w:tcPr>
          <w:p w:rsidR="00F045D5" w:rsidRPr="000A1FB2" w:rsidRDefault="00F045D5" w:rsidP="005852FF">
            <w:pPr>
              <w:tabs>
                <w:tab w:val="left" w:pos="3300"/>
              </w:tabs>
              <w:jc w:val="center"/>
              <w:rPr>
                <w:b/>
                <w:color w:val="000000"/>
                <w:sz w:val="28"/>
                <w:szCs w:val="28"/>
              </w:rPr>
            </w:pPr>
            <w:r w:rsidRPr="000A1FB2">
              <w:rPr>
                <w:b/>
                <w:color w:val="000000"/>
                <w:sz w:val="28"/>
                <w:szCs w:val="28"/>
              </w:rPr>
              <w:t>2</w:t>
            </w:r>
          </w:p>
        </w:tc>
        <w:tc>
          <w:tcPr>
            <w:tcW w:w="537" w:type="dxa"/>
          </w:tcPr>
          <w:p w:rsidR="00F045D5" w:rsidRPr="000A1FB2" w:rsidRDefault="00F045D5" w:rsidP="005852FF">
            <w:pPr>
              <w:tabs>
                <w:tab w:val="left" w:pos="3300"/>
              </w:tabs>
              <w:jc w:val="center"/>
              <w:rPr>
                <w:b/>
                <w:color w:val="000000"/>
                <w:sz w:val="28"/>
                <w:szCs w:val="28"/>
              </w:rPr>
            </w:pPr>
            <w:r w:rsidRPr="000A1FB2">
              <w:rPr>
                <w:b/>
                <w:color w:val="000000"/>
                <w:sz w:val="28"/>
                <w:szCs w:val="28"/>
              </w:rPr>
              <w:t>3</w:t>
            </w:r>
          </w:p>
        </w:tc>
        <w:tc>
          <w:tcPr>
            <w:tcW w:w="537" w:type="dxa"/>
          </w:tcPr>
          <w:p w:rsidR="00F045D5" w:rsidRPr="000A1FB2" w:rsidRDefault="00F045D5" w:rsidP="005852FF">
            <w:pPr>
              <w:tabs>
                <w:tab w:val="left" w:pos="3300"/>
              </w:tabs>
              <w:jc w:val="center"/>
              <w:rPr>
                <w:b/>
                <w:color w:val="000000"/>
                <w:sz w:val="28"/>
                <w:szCs w:val="28"/>
              </w:rPr>
            </w:pPr>
            <w:r w:rsidRPr="000A1FB2">
              <w:rPr>
                <w:b/>
                <w:color w:val="000000"/>
                <w:sz w:val="28"/>
                <w:szCs w:val="28"/>
              </w:rPr>
              <w:t>4</w:t>
            </w:r>
          </w:p>
        </w:tc>
        <w:tc>
          <w:tcPr>
            <w:tcW w:w="537" w:type="dxa"/>
          </w:tcPr>
          <w:p w:rsidR="00F045D5" w:rsidRPr="000A1FB2" w:rsidRDefault="00F045D5" w:rsidP="005852FF">
            <w:pPr>
              <w:tabs>
                <w:tab w:val="left" w:pos="3300"/>
              </w:tabs>
              <w:jc w:val="center"/>
              <w:rPr>
                <w:b/>
                <w:color w:val="000000"/>
                <w:sz w:val="28"/>
                <w:szCs w:val="28"/>
              </w:rPr>
            </w:pPr>
            <w:r w:rsidRPr="000A1FB2">
              <w:rPr>
                <w:b/>
                <w:color w:val="000000"/>
                <w:sz w:val="28"/>
                <w:szCs w:val="28"/>
              </w:rPr>
              <w:t>5</w:t>
            </w:r>
          </w:p>
        </w:tc>
        <w:tc>
          <w:tcPr>
            <w:tcW w:w="461" w:type="dxa"/>
          </w:tcPr>
          <w:p w:rsidR="00F045D5" w:rsidRPr="000A1FB2" w:rsidRDefault="00F045D5" w:rsidP="005852FF">
            <w:pPr>
              <w:tabs>
                <w:tab w:val="left" w:pos="3300"/>
              </w:tabs>
              <w:jc w:val="center"/>
              <w:rPr>
                <w:b/>
                <w:color w:val="000000"/>
                <w:sz w:val="28"/>
                <w:szCs w:val="28"/>
              </w:rPr>
            </w:pPr>
            <w:r w:rsidRPr="000A1FB2">
              <w:rPr>
                <w:b/>
                <w:color w:val="000000"/>
                <w:sz w:val="28"/>
                <w:szCs w:val="28"/>
              </w:rPr>
              <w:t>6</w:t>
            </w:r>
          </w:p>
        </w:tc>
      </w:tr>
      <w:tr w:rsidR="000A1FB2" w:rsidRPr="000A1FB2" w:rsidTr="000A1FB2">
        <w:trPr>
          <w:trHeight w:val="426"/>
        </w:trPr>
        <w:tc>
          <w:tcPr>
            <w:tcW w:w="733" w:type="dxa"/>
            <w:tcBorders>
              <w:top w:val="nil"/>
            </w:tcBorders>
          </w:tcPr>
          <w:p w:rsidR="000A1FB2" w:rsidRPr="000A1FB2" w:rsidRDefault="000A1FB2" w:rsidP="005852FF">
            <w:pPr>
              <w:tabs>
                <w:tab w:val="left" w:pos="3300"/>
              </w:tabs>
              <w:rPr>
                <w:color w:val="000000"/>
                <w:sz w:val="28"/>
                <w:szCs w:val="28"/>
              </w:rPr>
            </w:pPr>
            <w:r w:rsidRPr="000A1FB2">
              <w:rPr>
                <w:color w:val="000000"/>
                <w:sz w:val="28"/>
                <w:szCs w:val="28"/>
              </w:rPr>
              <w:t>1.</w:t>
            </w:r>
          </w:p>
          <w:p w:rsidR="000A1FB2" w:rsidRPr="000A1FB2" w:rsidRDefault="000A1FB2" w:rsidP="005852FF">
            <w:pPr>
              <w:tabs>
                <w:tab w:val="left" w:pos="3300"/>
              </w:tabs>
              <w:rPr>
                <w:color w:val="000000"/>
                <w:sz w:val="28"/>
                <w:szCs w:val="28"/>
              </w:rPr>
            </w:pPr>
            <w:r w:rsidRPr="000A1FB2">
              <w:rPr>
                <w:color w:val="000000"/>
                <w:sz w:val="28"/>
                <w:szCs w:val="28"/>
              </w:rPr>
              <w:t>2.</w:t>
            </w:r>
          </w:p>
          <w:p w:rsidR="000A1FB2" w:rsidRPr="000A1FB2" w:rsidRDefault="000A1FB2" w:rsidP="005852FF">
            <w:pPr>
              <w:tabs>
                <w:tab w:val="left" w:pos="3300"/>
              </w:tabs>
              <w:rPr>
                <w:color w:val="000000"/>
                <w:sz w:val="28"/>
                <w:szCs w:val="28"/>
              </w:rPr>
            </w:pPr>
            <w:r w:rsidRPr="000A1FB2">
              <w:rPr>
                <w:color w:val="000000"/>
                <w:sz w:val="28"/>
                <w:szCs w:val="28"/>
              </w:rPr>
              <w:t>3.</w:t>
            </w:r>
          </w:p>
          <w:p w:rsidR="000A1FB2" w:rsidRPr="000A1FB2" w:rsidRDefault="000A1FB2" w:rsidP="005852FF">
            <w:pPr>
              <w:tabs>
                <w:tab w:val="left" w:pos="3300"/>
              </w:tabs>
              <w:rPr>
                <w:color w:val="000000"/>
                <w:sz w:val="28"/>
                <w:szCs w:val="28"/>
              </w:rPr>
            </w:pPr>
            <w:r w:rsidRPr="000A1FB2">
              <w:rPr>
                <w:color w:val="000000"/>
                <w:sz w:val="28"/>
                <w:szCs w:val="28"/>
              </w:rPr>
              <w:t>4.</w:t>
            </w:r>
          </w:p>
          <w:p w:rsidR="000A1FB2" w:rsidRPr="000A1FB2" w:rsidRDefault="000A1FB2" w:rsidP="005852FF">
            <w:pPr>
              <w:tabs>
                <w:tab w:val="left" w:pos="3300"/>
              </w:tabs>
              <w:rPr>
                <w:color w:val="000000"/>
                <w:sz w:val="28"/>
                <w:szCs w:val="28"/>
              </w:rPr>
            </w:pPr>
            <w:r w:rsidRPr="000A1FB2">
              <w:rPr>
                <w:color w:val="000000"/>
                <w:sz w:val="28"/>
                <w:szCs w:val="28"/>
              </w:rPr>
              <w:t>5.</w:t>
            </w:r>
          </w:p>
          <w:p w:rsidR="000A1FB2" w:rsidRPr="000A1FB2" w:rsidRDefault="000A1FB2" w:rsidP="005852FF">
            <w:pPr>
              <w:tabs>
                <w:tab w:val="left" w:pos="3300"/>
              </w:tabs>
              <w:rPr>
                <w:color w:val="000000"/>
                <w:sz w:val="28"/>
                <w:szCs w:val="28"/>
              </w:rPr>
            </w:pPr>
            <w:r w:rsidRPr="000A1FB2">
              <w:rPr>
                <w:color w:val="000000"/>
                <w:sz w:val="28"/>
                <w:szCs w:val="28"/>
              </w:rPr>
              <w:t>6.</w:t>
            </w:r>
          </w:p>
          <w:p w:rsidR="000A1FB2" w:rsidRPr="000A1FB2" w:rsidRDefault="000A1FB2" w:rsidP="005852FF">
            <w:pPr>
              <w:tabs>
                <w:tab w:val="left" w:pos="3300"/>
              </w:tabs>
              <w:rPr>
                <w:color w:val="000000"/>
                <w:sz w:val="28"/>
                <w:szCs w:val="28"/>
              </w:rPr>
            </w:pPr>
          </w:p>
          <w:p w:rsidR="000A1FB2" w:rsidRPr="000A1FB2" w:rsidRDefault="000A1FB2" w:rsidP="005852FF">
            <w:pPr>
              <w:tabs>
                <w:tab w:val="left" w:pos="3300"/>
              </w:tabs>
              <w:rPr>
                <w:color w:val="000000"/>
                <w:sz w:val="28"/>
                <w:szCs w:val="28"/>
              </w:rPr>
            </w:pPr>
            <w:r w:rsidRPr="000A1FB2">
              <w:rPr>
                <w:color w:val="000000"/>
                <w:sz w:val="28"/>
                <w:szCs w:val="28"/>
              </w:rPr>
              <w:t>7.</w:t>
            </w:r>
          </w:p>
          <w:p w:rsidR="000A1FB2" w:rsidRPr="000A1FB2" w:rsidRDefault="000A1FB2" w:rsidP="005852FF">
            <w:pPr>
              <w:tabs>
                <w:tab w:val="left" w:pos="3300"/>
              </w:tabs>
              <w:rPr>
                <w:color w:val="000000"/>
                <w:sz w:val="28"/>
                <w:szCs w:val="28"/>
              </w:rPr>
            </w:pPr>
          </w:p>
          <w:p w:rsidR="000A1FB2" w:rsidRPr="000A1FB2" w:rsidRDefault="000A1FB2" w:rsidP="005852FF">
            <w:pPr>
              <w:tabs>
                <w:tab w:val="left" w:pos="3300"/>
              </w:tabs>
              <w:rPr>
                <w:color w:val="000000"/>
                <w:sz w:val="28"/>
                <w:szCs w:val="28"/>
              </w:rPr>
            </w:pPr>
            <w:r w:rsidRPr="000A1FB2">
              <w:rPr>
                <w:color w:val="000000"/>
                <w:sz w:val="28"/>
                <w:szCs w:val="28"/>
              </w:rPr>
              <w:t>8.</w:t>
            </w:r>
          </w:p>
          <w:p w:rsidR="000A1FB2" w:rsidRPr="000A1FB2" w:rsidRDefault="000A1FB2" w:rsidP="005852FF">
            <w:pPr>
              <w:tabs>
                <w:tab w:val="left" w:pos="3300"/>
              </w:tabs>
              <w:rPr>
                <w:color w:val="000000"/>
                <w:sz w:val="28"/>
                <w:szCs w:val="28"/>
              </w:rPr>
            </w:pPr>
          </w:p>
          <w:p w:rsidR="000A1FB2" w:rsidRPr="000A1FB2" w:rsidRDefault="000A1FB2" w:rsidP="005852FF">
            <w:pPr>
              <w:tabs>
                <w:tab w:val="left" w:pos="3300"/>
              </w:tabs>
              <w:rPr>
                <w:color w:val="000000"/>
                <w:sz w:val="28"/>
                <w:szCs w:val="28"/>
              </w:rPr>
            </w:pPr>
            <w:r w:rsidRPr="000A1FB2">
              <w:rPr>
                <w:color w:val="000000"/>
                <w:sz w:val="28"/>
                <w:szCs w:val="28"/>
              </w:rPr>
              <w:t>9.</w:t>
            </w:r>
          </w:p>
          <w:p w:rsidR="000A1FB2" w:rsidRPr="000A1FB2" w:rsidRDefault="000A1FB2" w:rsidP="005852FF">
            <w:pPr>
              <w:tabs>
                <w:tab w:val="left" w:pos="3300"/>
              </w:tabs>
              <w:rPr>
                <w:color w:val="000000"/>
                <w:sz w:val="28"/>
                <w:szCs w:val="28"/>
              </w:rPr>
            </w:pPr>
          </w:p>
          <w:p w:rsidR="000A1FB2" w:rsidRPr="000A1FB2" w:rsidRDefault="000A1FB2" w:rsidP="005852FF">
            <w:pPr>
              <w:tabs>
                <w:tab w:val="left" w:pos="3300"/>
              </w:tabs>
              <w:rPr>
                <w:color w:val="000000"/>
                <w:sz w:val="28"/>
                <w:szCs w:val="28"/>
              </w:rPr>
            </w:pPr>
            <w:r w:rsidRPr="000A1FB2">
              <w:rPr>
                <w:color w:val="000000"/>
                <w:sz w:val="28"/>
                <w:szCs w:val="28"/>
              </w:rPr>
              <w:t>10.</w:t>
            </w:r>
          </w:p>
          <w:p w:rsidR="000A1FB2" w:rsidRPr="000A1FB2" w:rsidRDefault="000A1FB2" w:rsidP="005852FF">
            <w:pPr>
              <w:tabs>
                <w:tab w:val="left" w:pos="3300"/>
              </w:tabs>
              <w:rPr>
                <w:color w:val="000000"/>
                <w:sz w:val="28"/>
                <w:szCs w:val="28"/>
              </w:rPr>
            </w:pPr>
            <w:r w:rsidRPr="000A1FB2">
              <w:rPr>
                <w:color w:val="000000"/>
                <w:sz w:val="28"/>
                <w:szCs w:val="28"/>
              </w:rPr>
              <w:t>11.</w:t>
            </w:r>
          </w:p>
          <w:p w:rsidR="000A1FB2" w:rsidRPr="000A1FB2" w:rsidRDefault="000A1FB2" w:rsidP="005852FF">
            <w:pPr>
              <w:tabs>
                <w:tab w:val="left" w:pos="3300"/>
              </w:tabs>
              <w:rPr>
                <w:color w:val="000000"/>
                <w:sz w:val="28"/>
                <w:szCs w:val="28"/>
              </w:rPr>
            </w:pPr>
            <w:r w:rsidRPr="000A1FB2">
              <w:rPr>
                <w:color w:val="000000"/>
                <w:sz w:val="28"/>
                <w:szCs w:val="28"/>
              </w:rPr>
              <w:t>12.</w:t>
            </w:r>
          </w:p>
          <w:p w:rsidR="000A1FB2" w:rsidRPr="000A1FB2" w:rsidRDefault="000A1FB2" w:rsidP="005852FF">
            <w:pPr>
              <w:tabs>
                <w:tab w:val="left" w:pos="3300"/>
              </w:tabs>
              <w:rPr>
                <w:color w:val="000000"/>
                <w:sz w:val="28"/>
                <w:szCs w:val="28"/>
              </w:rPr>
            </w:pPr>
            <w:r w:rsidRPr="000A1FB2">
              <w:rPr>
                <w:color w:val="000000"/>
                <w:sz w:val="28"/>
                <w:szCs w:val="28"/>
              </w:rPr>
              <w:t>13.</w:t>
            </w:r>
          </w:p>
        </w:tc>
        <w:tc>
          <w:tcPr>
            <w:tcW w:w="5664" w:type="dxa"/>
            <w:tcBorders>
              <w:top w:val="nil"/>
              <w:bottom w:val="single" w:sz="4" w:space="0" w:color="auto"/>
            </w:tcBorders>
          </w:tcPr>
          <w:p w:rsidR="000A1FB2" w:rsidRPr="000A1FB2" w:rsidRDefault="000A1FB2" w:rsidP="000A1FB2">
            <w:pPr>
              <w:ind w:left="-24"/>
              <w:rPr>
                <w:color w:val="000000"/>
                <w:sz w:val="28"/>
                <w:szCs w:val="28"/>
              </w:rPr>
            </w:pPr>
            <w:r w:rsidRPr="000A1FB2">
              <w:rPr>
                <w:color w:val="000000"/>
                <w:sz w:val="28"/>
                <w:szCs w:val="28"/>
              </w:rPr>
              <w:t>Уровень электролита</w:t>
            </w:r>
            <w:proofErr w:type="gramStart"/>
            <w:r w:rsidRPr="000A1FB2">
              <w:rPr>
                <w:color w:val="000000"/>
                <w:sz w:val="28"/>
                <w:szCs w:val="28"/>
              </w:rPr>
              <w:t xml:space="preserve"> ,</w:t>
            </w:r>
            <w:proofErr w:type="gramEnd"/>
            <w:r w:rsidRPr="000A1FB2">
              <w:rPr>
                <w:color w:val="000000"/>
                <w:sz w:val="28"/>
                <w:szCs w:val="28"/>
              </w:rPr>
              <w:t xml:space="preserve"> мм.</w:t>
            </w:r>
          </w:p>
          <w:p w:rsidR="000A1FB2" w:rsidRPr="000A1FB2" w:rsidRDefault="000A1FB2" w:rsidP="000A1FB2">
            <w:pPr>
              <w:ind w:left="-24"/>
              <w:rPr>
                <w:color w:val="000000"/>
                <w:sz w:val="28"/>
                <w:szCs w:val="28"/>
                <w:vertAlign w:val="superscript"/>
              </w:rPr>
            </w:pPr>
            <w:r w:rsidRPr="000A1FB2">
              <w:rPr>
                <w:color w:val="000000"/>
                <w:sz w:val="28"/>
                <w:szCs w:val="28"/>
              </w:rPr>
              <w:t xml:space="preserve">Плотность электролита после заряда, </w:t>
            </w:r>
            <w:proofErr w:type="gramStart"/>
            <w:r w:rsidRPr="000A1FB2">
              <w:rPr>
                <w:color w:val="000000"/>
                <w:sz w:val="28"/>
                <w:szCs w:val="28"/>
              </w:rPr>
              <w:t>г</w:t>
            </w:r>
            <w:proofErr w:type="gramEnd"/>
            <w:r w:rsidRPr="000A1FB2">
              <w:rPr>
                <w:color w:val="000000"/>
                <w:sz w:val="28"/>
                <w:szCs w:val="28"/>
              </w:rPr>
              <w:t>/см</w:t>
            </w:r>
            <w:r w:rsidRPr="000A1FB2">
              <w:rPr>
                <w:color w:val="000000"/>
                <w:sz w:val="28"/>
                <w:szCs w:val="28"/>
                <w:vertAlign w:val="superscript"/>
              </w:rPr>
              <w:t>3</w:t>
            </w:r>
          </w:p>
          <w:p w:rsidR="000A1FB2" w:rsidRPr="000A1FB2" w:rsidRDefault="000A1FB2" w:rsidP="000A1FB2">
            <w:pPr>
              <w:ind w:left="-24"/>
              <w:rPr>
                <w:color w:val="000000"/>
                <w:sz w:val="28"/>
                <w:szCs w:val="28"/>
                <w:vertAlign w:val="superscript"/>
              </w:rPr>
            </w:pPr>
            <w:r w:rsidRPr="000A1FB2">
              <w:rPr>
                <w:color w:val="000000"/>
                <w:sz w:val="28"/>
                <w:szCs w:val="28"/>
              </w:rPr>
              <w:t>Плотность электролита измеренная</w:t>
            </w:r>
            <w:proofErr w:type="gramStart"/>
            <w:r w:rsidRPr="000A1FB2">
              <w:rPr>
                <w:color w:val="000000"/>
                <w:sz w:val="28"/>
                <w:szCs w:val="28"/>
              </w:rPr>
              <w:t xml:space="preserve"> ,</w:t>
            </w:r>
            <w:proofErr w:type="gramEnd"/>
            <w:r w:rsidRPr="000A1FB2">
              <w:rPr>
                <w:color w:val="000000"/>
                <w:sz w:val="28"/>
                <w:szCs w:val="28"/>
              </w:rPr>
              <w:t xml:space="preserve">   г/см</w:t>
            </w:r>
            <w:r w:rsidRPr="000A1FB2">
              <w:rPr>
                <w:color w:val="000000"/>
                <w:sz w:val="28"/>
                <w:szCs w:val="28"/>
                <w:vertAlign w:val="superscript"/>
              </w:rPr>
              <w:t>3</w:t>
            </w:r>
          </w:p>
          <w:p w:rsidR="000A1FB2" w:rsidRPr="000A1FB2" w:rsidRDefault="000A1FB2" w:rsidP="000A1FB2">
            <w:pPr>
              <w:ind w:left="-24"/>
              <w:rPr>
                <w:color w:val="000000"/>
                <w:sz w:val="28"/>
                <w:szCs w:val="28"/>
              </w:rPr>
            </w:pPr>
            <w:r w:rsidRPr="000A1FB2">
              <w:rPr>
                <w:color w:val="000000"/>
                <w:sz w:val="28"/>
                <w:szCs w:val="28"/>
              </w:rPr>
              <w:t>Температура электролита, С.</w:t>
            </w:r>
          </w:p>
          <w:p w:rsidR="000A1FB2" w:rsidRPr="000A1FB2" w:rsidRDefault="000A1FB2" w:rsidP="000A1FB2">
            <w:pPr>
              <w:ind w:left="-24"/>
              <w:rPr>
                <w:color w:val="000000"/>
                <w:sz w:val="28"/>
                <w:szCs w:val="28"/>
                <w:vertAlign w:val="superscript"/>
              </w:rPr>
            </w:pPr>
            <w:r w:rsidRPr="000A1FB2">
              <w:rPr>
                <w:color w:val="000000"/>
                <w:sz w:val="28"/>
                <w:szCs w:val="28"/>
              </w:rPr>
              <w:t xml:space="preserve">Температурная поправка «+» или «-»,  </w:t>
            </w:r>
            <w:proofErr w:type="gramStart"/>
            <w:r w:rsidRPr="000A1FB2">
              <w:rPr>
                <w:color w:val="000000"/>
                <w:sz w:val="28"/>
                <w:szCs w:val="28"/>
              </w:rPr>
              <w:t>г</w:t>
            </w:r>
            <w:proofErr w:type="gramEnd"/>
            <w:r w:rsidRPr="000A1FB2">
              <w:rPr>
                <w:color w:val="000000"/>
                <w:sz w:val="28"/>
                <w:szCs w:val="28"/>
              </w:rPr>
              <w:t>/см</w:t>
            </w:r>
            <w:r w:rsidRPr="000A1FB2">
              <w:rPr>
                <w:color w:val="000000"/>
                <w:sz w:val="28"/>
                <w:szCs w:val="28"/>
                <w:vertAlign w:val="superscript"/>
              </w:rPr>
              <w:t>3</w:t>
            </w:r>
          </w:p>
          <w:p w:rsidR="000A1FB2" w:rsidRPr="000A1FB2" w:rsidRDefault="000A1FB2" w:rsidP="000A1FB2">
            <w:pPr>
              <w:ind w:left="-24"/>
              <w:rPr>
                <w:color w:val="000000"/>
                <w:sz w:val="28"/>
                <w:szCs w:val="28"/>
              </w:rPr>
            </w:pPr>
            <w:r w:rsidRPr="000A1FB2">
              <w:rPr>
                <w:color w:val="000000"/>
                <w:sz w:val="28"/>
                <w:szCs w:val="28"/>
              </w:rPr>
              <w:t>Плотность электролита приведенная к 25</w:t>
            </w:r>
            <w:proofErr w:type="gramStart"/>
            <w:r w:rsidRPr="000A1FB2">
              <w:rPr>
                <w:color w:val="000000"/>
                <w:sz w:val="28"/>
                <w:szCs w:val="28"/>
              </w:rPr>
              <w:t>°С</w:t>
            </w:r>
            <w:proofErr w:type="gramEnd"/>
            <w:r w:rsidRPr="000A1FB2">
              <w:rPr>
                <w:color w:val="000000"/>
                <w:sz w:val="28"/>
                <w:szCs w:val="28"/>
              </w:rPr>
              <w:t>,   г/см</w:t>
            </w:r>
            <w:r w:rsidRPr="000A1FB2">
              <w:rPr>
                <w:color w:val="000000"/>
                <w:sz w:val="28"/>
                <w:szCs w:val="28"/>
                <w:vertAlign w:val="superscript"/>
              </w:rPr>
              <w:t>3</w:t>
            </w:r>
            <w:r w:rsidRPr="000A1FB2">
              <w:rPr>
                <w:color w:val="000000"/>
                <w:sz w:val="28"/>
                <w:szCs w:val="28"/>
              </w:rPr>
              <w:t>.</w:t>
            </w:r>
          </w:p>
          <w:p w:rsidR="000A1FB2" w:rsidRPr="000A1FB2" w:rsidRDefault="000A1FB2" w:rsidP="000A1FB2">
            <w:pPr>
              <w:ind w:left="-24"/>
              <w:rPr>
                <w:color w:val="000000"/>
                <w:sz w:val="28"/>
                <w:szCs w:val="28"/>
              </w:rPr>
            </w:pPr>
            <w:r w:rsidRPr="000A1FB2">
              <w:rPr>
                <w:color w:val="000000"/>
                <w:sz w:val="28"/>
                <w:szCs w:val="28"/>
              </w:rPr>
              <w:t xml:space="preserve">Степень </w:t>
            </w:r>
            <w:proofErr w:type="spellStart"/>
            <w:r w:rsidRPr="000A1FB2">
              <w:rPr>
                <w:color w:val="000000"/>
                <w:sz w:val="28"/>
                <w:szCs w:val="28"/>
              </w:rPr>
              <w:t>разряженности</w:t>
            </w:r>
            <w:proofErr w:type="spellEnd"/>
            <w:r w:rsidRPr="000A1FB2">
              <w:rPr>
                <w:color w:val="000000"/>
                <w:sz w:val="28"/>
                <w:szCs w:val="28"/>
              </w:rPr>
              <w:t xml:space="preserve"> аккумулятора по плотности электролита, %. </w:t>
            </w:r>
          </w:p>
          <w:p w:rsidR="000A1FB2" w:rsidRPr="000A1FB2" w:rsidRDefault="000A1FB2" w:rsidP="000A1FB2">
            <w:pPr>
              <w:ind w:left="-24"/>
              <w:rPr>
                <w:color w:val="000000"/>
                <w:sz w:val="28"/>
                <w:szCs w:val="28"/>
              </w:rPr>
            </w:pPr>
            <w:r w:rsidRPr="000A1FB2">
              <w:rPr>
                <w:color w:val="000000"/>
                <w:sz w:val="28"/>
                <w:szCs w:val="28"/>
              </w:rPr>
              <w:t xml:space="preserve">ЭДС аккумулятора, </w:t>
            </w:r>
            <w:proofErr w:type="gramStart"/>
            <w:r w:rsidRPr="000A1FB2">
              <w:rPr>
                <w:color w:val="000000"/>
                <w:sz w:val="28"/>
                <w:szCs w:val="28"/>
              </w:rPr>
              <w:t>измеренная</w:t>
            </w:r>
            <w:proofErr w:type="gramEnd"/>
            <w:r w:rsidRPr="000A1FB2">
              <w:rPr>
                <w:color w:val="000000"/>
                <w:sz w:val="28"/>
                <w:szCs w:val="28"/>
              </w:rPr>
              <w:t xml:space="preserve"> вольтметром, В.</w:t>
            </w:r>
          </w:p>
          <w:p w:rsidR="000A1FB2" w:rsidRPr="000A1FB2" w:rsidRDefault="000A1FB2" w:rsidP="000A1FB2">
            <w:pPr>
              <w:ind w:left="-24"/>
              <w:rPr>
                <w:color w:val="000000"/>
                <w:sz w:val="28"/>
                <w:szCs w:val="28"/>
              </w:rPr>
            </w:pPr>
            <w:r w:rsidRPr="000A1FB2">
              <w:rPr>
                <w:color w:val="000000"/>
                <w:sz w:val="28"/>
                <w:szCs w:val="28"/>
              </w:rPr>
              <w:t>ЭДС аккумулятора</w:t>
            </w:r>
            <w:proofErr w:type="gramStart"/>
            <w:r w:rsidRPr="000A1FB2">
              <w:rPr>
                <w:color w:val="000000"/>
                <w:sz w:val="28"/>
                <w:szCs w:val="28"/>
              </w:rPr>
              <w:t xml:space="preserve"> ,</w:t>
            </w:r>
            <w:proofErr w:type="gramEnd"/>
            <w:r w:rsidRPr="000A1FB2">
              <w:rPr>
                <w:color w:val="000000"/>
                <w:sz w:val="28"/>
                <w:szCs w:val="28"/>
              </w:rPr>
              <w:t xml:space="preserve"> подсчитанная по плотности электролита, В.</w:t>
            </w:r>
          </w:p>
          <w:p w:rsidR="000A1FB2" w:rsidRPr="000A1FB2" w:rsidRDefault="000A1FB2" w:rsidP="000A1FB2">
            <w:pPr>
              <w:ind w:left="-24"/>
              <w:rPr>
                <w:color w:val="000000"/>
                <w:sz w:val="28"/>
                <w:szCs w:val="28"/>
              </w:rPr>
            </w:pPr>
            <w:r w:rsidRPr="000A1FB2">
              <w:rPr>
                <w:color w:val="000000"/>
                <w:sz w:val="28"/>
                <w:szCs w:val="28"/>
              </w:rPr>
              <w:t>Напряжение под нагрузкой, В.</w:t>
            </w:r>
          </w:p>
          <w:p w:rsidR="000A1FB2" w:rsidRPr="000A1FB2" w:rsidRDefault="000A1FB2" w:rsidP="000A1FB2">
            <w:pPr>
              <w:ind w:left="-24"/>
              <w:rPr>
                <w:color w:val="000000"/>
                <w:sz w:val="28"/>
                <w:szCs w:val="28"/>
              </w:rPr>
            </w:pPr>
            <w:r w:rsidRPr="000A1FB2">
              <w:rPr>
                <w:color w:val="000000"/>
                <w:sz w:val="28"/>
                <w:szCs w:val="28"/>
              </w:rPr>
              <w:t xml:space="preserve">Степень </w:t>
            </w:r>
            <w:proofErr w:type="spellStart"/>
            <w:r w:rsidRPr="000A1FB2">
              <w:rPr>
                <w:color w:val="000000"/>
                <w:sz w:val="28"/>
                <w:szCs w:val="28"/>
              </w:rPr>
              <w:t>разряженности</w:t>
            </w:r>
            <w:proofErr w:type="spellEnd"/>
            <w:r w:rsidRPr="000A1FB2">
              <w:rPr>
                <w:color w:val="000000"/>
                <w:sz w:val="28"/>
                <w:szCs w:val="28"/>
              </w:rPr>
              <w:t xml:space="preserve"> под нагрузкой, %.</w:t>
            </w:r>
          </w:p>
          <w:p w:rsidR="000A1FB2" w:rsidRPr="000A1FB2" w:rsidRDefault="000A1FB2" w:rsidP="000A1FB2">
            <w:pPr>
              <w:ind w:left="-24"/>
              <w:rPr>
                <w:color w:val="000000"/>
                <w:sz w:val="28"/>
                <w:szCs w:val="28"/>
              </w:rPr>
            </w:pPr>
            <w:r w:rsidRPr="000A1FB2">
              <w:rPr>
                <w:color w:val="000000"/>
                <w:sz w:val="28"/>
                <w:szCs w:val="28"/>
              </w:rPr>
              <w:t>Падение напряжения на мастике, В.</w:t>
            </w:r>
          </w:p>
          <w:p w:rsidR="000A1FB2" w:rsidRPr="000A1FB2" w:rsidRDefault="000A1FB2" w:rsidP="000A1FB2">
            <w:pPr>
              <w:ind w:left="-24"/>
              <w:rPr>
                <w:b/>
                <w:color w:val="000000"/>
                <w:sz w:val="28"/>
                <w:szCs w:val="28"/>
              </w:rPr>
            </w:pPr>
            <w:r w:rsidRPr="000A1FB2">
              <w:rPr>
                <w:color w:val="000000"/>
                <w:sz w:val="28"/>
                <w:szCs w:val="28"/>
              </w:rPr>
              <w:t>Выводы и предложения.</w:t>
            </w:r>
          </w:p>
        </w:tc>
        <w:tc>
          <w:tcPr>
            <w:tcW w:w="564" w:type="dxa"/>
            <w:tcBorders>
              <w:top w:val="nil"/>
              <w:bottom w:val="single" w:sz="4" w:space="0" w:color="auto"/>
            </w:tcBorders>
          </w:tcPr>
          <w:p w:rsidR="000A1FB2" w:rsidRPr="000A1FB2" w:rsidRDefault="000A1FB2" w:rsidP="005852FF">
            <w:pPr>
              <w:tabs>
                <w:tab w:val="left" w:pos="3300"/>
              </w:tabs>
              <w:rPr>
                <w:b/>
                <w:color w:val="000000"/>
                <w:sz w:val="28"/>
                <w:szCs w:val="28"/>
              </w:rPr>
            </w:pPr>
          </w:p>
        </w:tc>
        <w:tc>
          <w:tcPr>
            <w:tcW w:w="537" w:type="dxa"/>
          </w:tcPr>
          <w:p w:rsidR="000A1FB2" w:rsidRPr="000A1FB2" w:rsidRDefault="000A1FB2" w:rsidP="005852FF">
            <w:pPr>
              <w:tabs>
                <w:tab w:val="left" w:pos="3300"/>
              </w:tabs>
              <w:rPr>
                <w:b/>
                <w:color w:val="000000"/>
                <w:sz w:val="28"/>
                <w:szCs w:val="28"/>
              </w:rPr>
            </w:pPr>
          </w:p>
        </w:tc>
        <w:tc>
          <w:tcPr>
            <w:tcW w:w="537" w:type="dxa"/>
          </w:tcPr>
          <w:p w:rsidR="000A1FB2" w:rsidRPr="000A1FB2" w:rsidRDefault="000A1FB2" w:rsidP="005852FF">
            <w:pPr>
              <w:tabs>
                <w:tab w:val="left" w:pos="3300"/>
              </w:tabs>
              <w:rPr>
                <w:b/>
                <w:color w:val="000000"/>
                <w:sz w:val="28"/>
                <w:szCs w:val="28"/>
              </w:rPr>
            </w:pPr>
          </w:p>
        </w:tc>
        <w:tc>
          <w:tcPr>
            <w:tcW w:w="537" w:type="dxa"/>
          </w:tcPr>
          <w:p w:rsidR="000A1FB2" w:rsidRPr="000A1FB2" w:rsidRDefault="000A1FB2" w:rsidP="005852FF">
            <w:pPr>
              <w:tabs>
                <w:tab w:val="left" w:pos="3300"/>
              </w:tabs>
              <w:rPr>
                <w:b/>
                <w:color w:val="000000"/>
                <w:sz w:val="28"/>
                <w:szCs w:val="28"/>
              </w:rPr>
            </w:pPr>
          </w:p>
        </w:tc>
        <w:tc>
          <w:tcPr>
            <w:tcW w:w="537" w:type="dxa"/>
          </w:tcPr>
          <w:p w:rsidR="000A1FB2" w:rsidRPr="000A1FB2" w:rsidRDefault="000A1FB2" w:rsidP="005852FF">
            <w:pPr>
              <w:tabs>
                <w:tab w:val="left" w:pos="3300"/>
              </w:tabs>
              <w:rPr>
                <w:b/>
                <w:color w:val="000000"/>
                <w:sz w:val="28"/>
                <w:szCs w:val="28"/>
              </w:rPr>
            </w:pPr>
          </w:p>
        </w:tc>
        <w:tc>
          <w:tcPr>
            <w:tcW w:w="461" w:type="dxa"/>
          </w:tcPr>
          <w:p w:rsidR="000A1FB2" w:rsidRPr="000A1FB2" w:rsidRDefault="000A1FB2" w:rsidP="005852FF">
            <w:pPr>
              <w:tabs>
                <w:tab w:val="left" w:pos="3300"/>
              </w:tabs>
              <w:rPr>
                <w:b/>
                <w:color w:val="000000"/>
                <w:sz w:val="28"/>
                <w:szCs w:val="28"/>
              </w:rPr>
            </w:pPr>
          </w:p>
        </w:tc>
      </w:tr>
    </w:tbl>
    <w:p w:rsidR="00F045D5" w:rsidRPr="005852FF" w:rsidRDefault="00F045D5" w:rsidP="000A1FB2">
      <w:pPr>
        <w:tabs>
          <w:tab w:val="left" w:pos="3300"/>
        </w:tabs>
        <w:jc w:val="both"/>
        <w:rPr>
          <w:sz w:val="30"/>
          <w:szCs w:val="30"/>
        </w:rPr>
      </w:pPr>
      <w:r w:rsidRPr="005852FF">
        <w:rPr>
          <w:b/>
          <w:sz w:val="30"/>
          <w:szCs w:val="30"/>
        </w:rPr>
        <w:t>ТАБЛИЦА 2</w:t>
      </w:r>
      <w:r w:rsidR="000A1FB2">
        <w:rPr>
          <w:b/>
          <w:sz w:val="30"/>
          <w:szCs w:val="30"/>
        </w:rPr>
        <w:t xml:space="preserve"> </w:t>
      </w:r>
      <w:r w:rsidRPr="005852FF">
        <w:rPr>
          <w:b/>
          <w:sz w:val="30"/>
          <w:szCs w:val="30"/>
        </w:rPr>
        <w:t>-</w:t>
      </w:r>
      <w:r w:rsidR="000A1FB2">
        <w:rPr>
          <w:b/>
          <w:sz w:val="30"/>
          <w:szCs w:val="30"/>
        </w:rPr>
        <w:t xml:space="preserve"> </w:t>
      </w:r>
      <w:r w:rsidRPr="005852FF">
        <w:rPr>
          <w:b/>
          <w:sz w:val="30"/>
          <w:szCs w:val="30"/>
        </w:rPr>
        <w:t xml:space="preserve">Степень </w:t>
      </w:r>
      <w:proofErr w:type="spellStart"/>
      <w:r w:rsidRPr="005852FF">
        <w:rPr>
          <w:b/>
          <w:sz w:val="30"/>
          <w:szCs w:val="30"/>
        </w:rPr>
        <w:t>разряженности</w:t>
      </w:r>
      <w:proofErr w:type="spellEnd"/>
      <w:r w:rsidRPr="005852FF">
        <w:rPr>
          <w:b/>
          <w:sz w:val="30"/>
          <w:szCs w:val="30"/>
        </w:rPr>
        <w:t xml:space="preserve"> аккумулятора по напряжению.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4"/>
        <w:gridCol w:w="4786"/>
      </w:tblGrid>
      <w:tr w:rsidR="00F045D5" w:rsidRPr="00725F0F" w:rsidTr="000A1FB2">
        <w:tc>
          <w:tcPr>
            <w:tcW w:w="4784" w:type="dxa"/>
          </w:tcPr>
          <w:p w:rsidR="00F045D5" w:rsidRPr="00725F0F" w:rsidRDefault="00F045D5" w:rsidP="005852FF">
            <w:pPr>
              <w:tabs>
                <w:tab w:val="left" w:pos="3300"/>
              </w:tabs>
              <w:jc w:val="center"/>
              <w:rPr>
                <w:sz w:val="28"/>
                <w:szCs w:val="28"/>
              </w:rPr>
            </w:pPr>
            <w:r w:rsidRPr="00725F0F">
              <w:rPr>
                <w:b/>
                <w:sz w:val="28"/>
                <w:szCs w:val="28"/>
              </w:rPr>
              <w:t>Показания вольтметра нагрузочной вилки, В</w:t>
            </w:r>
            <w:r w:rsidRPr="00725F0F">
              <w:rPr>
                <w:sz w:val="28"/>
                <w:szCs w:val="28"/>
              </w:rPr>
              <w:t>.</w:t>
            </w:r>
          </w:p>
        </w:tc>
        <w:tc>
          <w:tcPr>
            <w:tcW w:w="4786" w:type="dxa"/>
          </w:tcPr>
          <w:p w:rsidR="00F045D5" w:rsidRPr="00725F0F" w:rsidRDefault="00F045D5" w:rsidP="005852FF">
            <w:pPr>
              <w:tabs>
                <w:tab w:val="left" w:pos="3300"/>
              </w:tabs>
              <w:jc w:val="center"/>
              <w:rPr>
                <w:b/>
                <w:sz w:val="28"/>
                <w:szCs w:val="28"/>
              </w:rPr>
            </w:pPr>
            <w:r w:rsidRPr="00725F0F">
              <w:rPr>
                <w:b/>
                <w:sz w:val="28"/>
                <w:szCs w:val="28"/>
              </w:rPr>
              <w:t xml:space="preserve">Степень </w:t>
            </w:r>
            <w:proofErr w:type="spellStart"/>
            <w:r w:rsidRPr="00725F0F">
              <w:rPr>
                <w:b/>
                <w:sz w:val="28"/>
                <w:szCs w:val="28"/>
              </w:rPr>
              <w:t>разряженности</w:t>
            </w:r>
            <w:proofErr w:type="spellEnd"/>
            <w:r w:rsidRPr="00725F0F">
              <w:rPr>
                <w:b/>
                <w:sz w:val="28"/>
                <w:szCs w:val="28"/>
              </w:rPr>
              <w:t xml:space="preserve"> аккумулятора, %</w:t>
            </w:r>
          </w:p>
        </w:tc>
      </w:tr>
      <w:tr w:rsidR="00F045D5" w:rsidRPr="00725F0F" w:rsidTr="000A1FB2">
        <w:tc>
          <w:tcPr>
            <w:tcW w:w="4784" w:type="dxa"/>
          </w:tcPr>
          <w:p w:rsidR="00F045D5" w:rsidRPr="00725F0F" w:rsidRDefault="00F045D5" w:rsidP="005852FF">
            <w:pPr>
              <w:tabs>
                <w:tab w:val="left" w:pos="3300"/>
              </w:tabs>
              <w:jc w:val="center"/>
              <w:rPr>
                <w:sz w:val="28"/>
                <w:szCs w:val="28"/>
              </w:rPr>
            </w:pPr>
            <w:r w:rsidRPr="00725F0F">
              <w:rPr>
                <w:sz w:val="28"/>
                <w:szCs w:val="28"/>
              </w:rPr>
              <w:t>1,8-1,7</w:t>
            </w:r>
          </w:p>
          <w:p w:rsidR="00F045D5" w:rsidRPr="00725F0F" w:rsidRDefault="00F045D5" w:rsidP="005852FF">
            <w:pPr>
              <w:tabs>
                <w:tab w:val="left" w:pos="3300"/>
              </w:tabs>
              <w:jc w:val="center"/>
              <w:rPr>
                <w:sz w:val="28"/>
                <w:szCs w:val="28"/>
              </w:rPr>
            </w:pPr>
            <w:r w:rsidRPr="00725F0F">
              <w:rPr>
                <w:sz w:val="28"/>
                <w:szCs w:val="28"/>
              </w:rPr>
              <w:t>1,7-1,6</w:t>
            </w:r>
          </w:p>
          <w:p w:rsidR="00F045D5" w:rsidRPr="00725F0F" w:rsidRDefault="00F045D5" w:rsidP="005852FF">
            <w:pPr>
              <w:tabs>
                <w:tab w:val="left" w:pos="3300"/>
              </w:tabs>
              <w:jc w:val="center"/>
              <w:rPr>
                <w:sz w:val="28"/>
                <w:szCs w:val="28"/>
              </w:rPr>
            </w:pPr>
            <w:r w:rsidRPr="00725F0F">
              <w:rPr>
                <w:sz w:val="28"/>
                <w:szCs w:val="28"/>
              </w:rPr>
              <w:t>1,6-1,5</w:t>
            </w:r>
          </w:p>
          <w:p w:rsidR="00F045D5" w:rsidRPr="00725F0F" w:rsidRDefault="00F045D5" w:rsidP="005852FF">
            <w:pPr>
              <w:tabs>
                <w:tab w:val="left" w:pos="3300"/>
              </w:tabs>
              <w:jc w:val="center"/>
              <w:rPr>
                <w:sz w:val="28"/>
                <w:szCs w:val="28"/>
              </w:rPr>
            </w:pPr>
            <w:r w:rsidRPr="00725F0F">
              <w:rPr>
                <w:sz w:val="28"/>
                <w:szCs w:val="28"/>
              </w:rPr>
              <w:t>1,5-1,4</w:t>
            </w:r>
          </w:p>
          <w:p w:rsidR="00F045D5" w:rsidRPr="00725F0F" w:rsidRDefault="00F045D5" w:rsidP="005852FF">
            <w:pPr>
              <w:tabs>
                <w:tab w:val="left" w:pos="3300"/>
              </w:tabs>
              <w:jc w:val="center"/>
              <w:rPr>
                <w:sz w:val="28"/>
                <w:szCs w:val="28"/>
              </w:rPr>
            </w:pPr>
            <w:r w:rsidRPr="00725F0F">
              <w:rPr>
                <w:sz w:val="28"/>
                <w:szCs w:val="28"/>
              </w:rPr>
              <w:t>1,4-1,3</w:t>
            </w:r>
          </w:p>
        </w:tc>
        <w:tc>
          <w:tcPr>
            <w:tcW w:w="4786" w:type="dxa"/>
          </w:tcPr>
          <w:p w:rsidR="00F045D5" w:rsidRPr="00725F0F" w:rsidRDefault="00F045D5" w:rsidP="005852FF">
            <w:pPr>
              <w:tabs>
                <w:tab w:val="left" w:pos="3300"/>
              </w:tabs>
              <w:jc w:val="center"/>
              <w:rPr>
                <w:sz w:val="28"/>
                <w:szCs w:val="28"/>
              </w:rPr>
            </w:pPr>
            <w:r w:rsidRPr="00725F0F">
              <w:rPr>
                <w:sz w:val="28"/>
                <w:szCs w:val="28"/>
              </w:rPr>
              <w:t>0</w:t>
            </w:r>
          </w:p>
          <w:p w:rsidR="00F045D5" w:rsidRPr="00725F0F" w:rsidRDefault="00F045D5" w:rsidP="005852FF">
            <w:pPr>
              <w:tabs>
                <w:tab w:val="left" w:pos="3300"/>
              </w:tabs>
              <w:jc w:val="center"/>
              <w:rPr>
                <w:sz w:val="28"/>
                <w:szCs w:val="28"/>
              </w:rPr>
            </w:pPr>
            <w:r w:rsidRPr="00725F0F">
              <w:rPr>
                <w:sz w:val="28"/>
                <w:szCs w:val="28"/>
              </w:rPr>
              <w:t>25</w:t>
            </w:r>
          </w:p>
          <w:p w:rsidR="00F045D5" w:rsidRPr="00725F0F" w:rsidRDefault="00F045D5" w:rsidP="005852FF">
            <w:pPr>
              <w:tabs>
                <w:tab w:val="left" w:pos="3300"/>
              </w:tabs>
              <w:jc w:val="center"/>
              <w:rPr>
                <w:sz w:val="28"/>
                <w:szCs w:val="28"/>
              </w:rPr>
            </w:pPr>
            <w:r w:rsidRPr="00725F0F">
              <w:rPr>
                <w:sz w:val="28"/>
                <w:szCs w:val="28"/>
              </w:rPr>
              <w:t>50</w:t>
            </w:r>
          </w:p>
          <w:p w:rsidR="00F045D5" w:rsidRPr="00725F0F" w:rsidRDefault="00F045D5" w:rsidP="005852FF">
            <w:pPr>
              <w:tabs>
                <w:tab w:val="left" w:pos="3300"/>
              </w:tabs>
              <w:jc w:val="center"/>
              <w:rPr>
                <w:sz w:val="28"/>
                <w:szCs w:val="28"/>
              </w:rPr>
            </w:pPr>
            <w:r w:rsidRPr="00725F0F">
              <w:rPr>
                <w:sz w:val="28"/>
                <w:szCs w:val="28"/>
              </w:rPr>
              <w:t>75</w:t>
            </w:r>
          </w:p>
          <w:p w:rsidR="00F045D5" w:rsidRPr="00725F0F" w:rsidRDefault="00F045D5" w:rsidP="005852FF">
            <w:pPr>
              <w:tabs>
                <w:tab w:val="left" w:pos="3300"/>
              </w:tabs>
              <w:jc w:val="center"/>
              <w:rPr>
                <w:sz w:val="28"/>
                <w:szCs w:val="28"/>
              </w:rPr>
            </w:pPr>
            <w:r w:rsidRPr="00725F0F">
              <w:rPr>
                <w:sz w:val="28"/>
                <w:szCs w:val="28"/>
              </w:rPr>
              <w:t>100</w:t>
            </w:r>
          </w:p>
        </w:tc>
      </w:tr>
    </w:tbl>
    <w:p w:rsidR="002E0EBA" w:rsidRPr="005852FF" w:rsidRDefault="002E0EBA" w:rsidP="005852FF">
      <w:pPr>
        <w:shd w:val="clear" w:color="auto" w:fill="FFFFFF"/>
        <w:autoSpaceDE w:val="0"/>
        <w:autoSpaceDN w:val="0"/>
        <w:adjustRightInd w:val="0"/>
        <w:jc w:val="center"/>
        <w:rPr>
          <w:b/>
          <w:bCs/>
          <w:color w:val="000000"/>
          <w:sz w:val="30"/>
          <w:szCs w:val="30"/>
        </w:rPr>
      </w:pPr>
      <w:r w:rsidRPr="005852FF">
        <w:rPr>
          <w:b/>
          <w:bCs/>
          <w:color w:val="000000"/>
          <w:sz w:val="30"/>
          <w:szCs w:val="30"/>
        </w:rPr>
        <w:lastRenderedPageBreak/>
        <w:t>СОДЕРЖАНИЕ ОТЧЕТА</w:t>
      </w:r>
    </w:p>
    <w:p w:rsidR="002E0EBA" w:rsidRPr="005852FF" w:rsidRDefault="002E0EBA" w:rsidP="005852FF">
      <w:pPr>
        <w:shd w:val="clear" w:color="auto" w:fill="FFFFFF"/>
        <w:autoSpaceDE w:val="0"/>
        <w:autoSpaceDN w:val="0"/>
        <w:adjustRightInd w:val="0"/>
        <w:rPr>
          <w:color w:val="000000"/>
          <w:sz w:val="30"/>
          <w:szCs w:val="30"/>
        </w:rPr>
      </w:pPr>
      <w:r w:rsidRPr="005852FF">
        <w:rPr>
          <w:color w:val="000000"/>
          <w:sz w:val="30"/>
          <w:szCs w:val="30"/>
        </w:rPr>
        <w:t>1.</w:t>
      </w:r>
      <w:r w:rsidR="00725F0F">
        <w:rPr>
          <w:color w:val="000000"/>
          <w:sz w:val="30"/>
          <w:szCs w:val="30"/>
        </w:rPr>
        <w:t xml:space="preserve"> </w:t>
      </w:r>
      <w:r w:rsidRPr="005852FF">
        <w:rPr>
          <w:color w:val="000000"/>
          <w:sz w:val="30"/>
          <w:szCs w:val="30"/>
        </w:rPr>
        <w:t>Расшифровать марку аккумуляторной батареи 6 -</w:t>
      </w:r>
      <w:proofErr w:type="gramStart"/>
      <w:r w:rsidRPr="005852FF">
        <w:rPr>
          <w:color w:val="000000"/>
          <w:sz w:val="30"/>
          <w:szCs w:val="30"/>
        </w:rPr>
        <w:t>СТ</w:t>
      </w:r>
      <w:proofErr w:type="gramEnd"/>
      <w:r w:rsidRPr="005852FF">
        <w:rPr>
          <w:color w:val="000000"/>
          <w:sz w:val="30"/>
          <w:szCs w:val="30"/>
        </w:rPr>
        <w:t>- 90 ЭМН.</w:t>
      </w:r>
    </w:p>
    <w:p w:rsidR="002E0EBA" w:rsidRPr="005852FF" w:rsidRDefault="002E0EBA" w:rsidP="005852FF">
      <w:pPr>
        <w:shd w:val="clear" w:color="auto" w:fill="FFFFFF"/>
        <w:autoSpaceDE w:val="0"/>
        <w:autoSpaceDN w:val="0"/>
        <w:adjustRightInd w:val="0"/>
        <w:rPr>
          <w:color w:val="000000"/>
          <w:sz w:val="30"/>
          <w:szCs w:val="30"/>
        </w:rPr>
      </w:pPr>
      <w:r w:rsidRPr="005852FF">
        <w:rPr>
          <w:color w:val="000000"/>
          <w:sz w:val="30"/>
          <w:szCs w:val="30"/>
        </w:rPr>
        <w:t>2.</w:t>
      </w:r>
      <w:r w:rsidR="00725F0F">
        <w:rPr>
          <w:color w:val="000000"/>
          <w:sz w:val="30"/>
          <w:szCs w:val="30"/>
        </w:rPr>
        <w:t xml:space="preserve"> </w:t>
      </w:r>
      <w:r w:rsidRPr="005852FF">
        <w:rPr>
          <w:color w:val="000000"/>
          <w:sz w:val="30"/>
          <w:szCs w:val="30"/>
        </w:rPr>
        <w:t>Заполните таблицу проверки технического состояния аккумуляторной батареи (форма таблицы в приложении №1).</w:t>
      </w:r>
    </w:p>
    <w:p w:rsidR="002E0EBA" w:rsidRPr="005852FF" w:rsidRDefault="002E0EBA" w:rsidP="005852FF">
      <w:pPr>
        <w:shd w:val="clear" w:color="auto" w:fill="FFFFFF"/>
        <w:autoSpaceDE w:val="0"/>
        <w:autoSpaceDN w:val="0"/>
        <w:adjustRightInd w:val="0"/>
        <w:rPr>
          <w:color w:val="000000"/>
          <w:sz w:val="30"/>
          <w:szCs w:val="30"/>
        </w:rPr>
      </w:pPr>
    </w:p>
    <w:p w:rsidR="002E0EBA" w:rsidRPr="005852FF" w:rsidRDefault="002E0EBA" w:rsidP="005852FF">
      <w:pPr>
        <w:shd w:val="clear" w:color="auto" w:fill="FFFFFF"/>
        <w:autoSpaceDE w:val="0"/>
        <w:autoSpaceDN w:val="0"/>
        <w:adjustRightInd w:val="0"/>
        <w:rPr>
          <w:color w:val="000000"/>
          <w:sz w:val="30"/>
          <w:szCs w:val="30"/>
        </w:rPr>
      </w:pPr>
    </w:p>
    <w:p w:rsidR="002E0EBA" w:rsidRPr="005852FF" w:rsidRDefault="002E0EBA" w:rsidP="005852FF">
      <w:pPr>
        <w:shd w:val="clear" w:color="auto" w:fill="FFFFFF"/>
        <w:autoSpaceDE w:val="0"/>
        <w:autoSpaceDN w:val="0"/>
        <w:adjustRightInd w:val="0"/>
        <w:jc w:val="center"/>
        <w:rPr>
          <w:sz w:val="30"/>
          <w:szCs w:val="30"/>
        </w:rPr>
      </w:pPr>
      <w:r w:rsidRPr="005852FF">
        <w:rPr>
          <w:b/>
          <w:bCs/>
          <w:color w:val="000000"/>
          <w:sz w:val="30"/>
          <w:szCs w:val="30"/>
        </w:rPr>
        <w:t>КОНТРОЛЬНЫЕ ВОПРОСЫ</w:t>
      </w:r>
    </w:p>
    <w:p w:rsidR="002E0EBA" w:rsidRPr="005852FF" w:rsidRDefault="002E0EBA" w:rsidP="005852FF">
      <w:pPr>
        <w:shd w:val="clear" w:color="auto" w:fill="FFFFFF"/>
        <w:autoSpaceDE w:val="0"/>
        <w:autoSpaceDN w:val="0"/>
        <w:adjustRightInd w:val="0"/>
        <w:rPr>
          <w:sz w:val="30"/>
          <w:szCs w:val="30"/>
        </w:rPr>
      </w:pPr>
      <w:r w:rsidRPr="005852FF">
        <w:rPr>
          <w:color w:val="000000"/>
          <w:sz w:val="30"/>
          <w:szCs w:val="30"/>
        </w:rPr>
        <w:t>1.</w:t>
      </w:r>
      <w:r w:rsidR="00725F0F">
        <w:rPr>
          <w:color w:val="000000"/>
          <w:sz w:val="30"/>
          <w:szCs w:val="30"/>
        </w:rPr>
        <w:t xml:space="preserve"> </w:t>
      </w:r>
      <w:r w:rsidRPr="005852FF">
        <w:rPr>
          <w:color w:val="000000"/>
          <w:sz w:val="30"/>
          <w:szCs w:val="30"/>
        </w:rPr>
        <w:t>Для чего и как определяется плотность электролита?</w:t>
      </w:r>
    </w:p>
    <w:p w:rsidR="002E0EBA" w:rsidRPr="005852FF" w:rsidRDefault="002E0EBA" w:rsidP="005852FF">
      <w:pPr>
        <w:shd w:val="clear" w:color="auto" w:fill="FFFFFF"/>
        <w:autoSpaceDE w:val="0"/>
        <w:autoSpaceDN w:val="0"/>
        <w:adjustRightInd w:val="0"/>
        <w:rPr>
          <w:sz w:val="30"/>
          <w:szCs w:val="30"/>
        </w:rPr>
      </w:pPr>
      <w:r w:rsidRPr="005852FF">
        <w:rPr>
          <w:color w:val="000000"/>
          <w:sz w:val="30"/>
          <w:szCs w:val="30"/>
        </w:rPr>
        <w:t>2.</w:t>
      </w:r>
      <w:r w:rsidR="00725F0F">
        <w:rPr>
          <w:color w:val="000000"/>
          <w:sz w:val="30"/>
          <w:szCs w:val="30"/>
        </w:rPr>
        <w:t xml:space="preserve"> </w:t>
      </w:r>
      <w:r w:rsidRPr="005852FF">
        <w:rPr>
          <w:color w:val="000000"/>
          <w:sz w:val="30"/>
          <w:szCs w:val="30"/>
        </w:rPr>
        <w:t>Почему при измерении плотности электролита необходимо учитывать его температуру?</w:t>
      </w:r>
    </w:p>
    <w:p w:rsidR="002E0EBA" w:rsidRPr="005852FF" w:rsidRDefault="002E0EBA" w:rsidP="005852FF">
      <w:pPr>
        <w:shd w:val="clear" w:color="auto" w:fill="FFFFFF"/>
        <w:autoSpaceDE w:val="0"/>
        <w:autoSpaceDN w:val="0"/>
        <w:adjustRightInd w:val="0"/>
        <w:rPr>
          <w:sz w:val="30"/>
          <w:szCs w:val="30"/>
        </w:rPr>
      </w:pPr>
      <w:r w:rsidRPr="005852FF">
        <w:rPr>
          <w:color w:val="000000"/>
          <w:sz w:val="30"/>
          <w:szCs w:val="30"/>
        </w:rPr>
        <w:t>3.</w:t>
      </w:r>
      <w:r w:rsidR="00725F0F">
        <w:rPr>
          <w:color w:val="000000"/>
          <w:sz w:val="30"/>
          <w:szCs w:val="30"/>
        </w:rPr>
        <w:t xml:space="preserve"> </w:t>
      </w:r>
      <w:r w:rsidRPr="005852FF">
        <w:rPr>
          <w:color w:val="000000"/>
          <w:sz w:val="30"/>
          <w:szCs w:val="30"/>
        </w:rPr>
        <w:t>Как определяется степень разряда аккумулятора по плотности?</w:t>
      </w:r>
    </w:p>
    <w:p w:rsidR="002E0EBA" w:rsidRPr="005852FF" w:rsidRDefault="002E0EBA" w:rsidP="005852FF">
      <w:pPr>
        <w:shd w:val="clear" w:color="auto" w:fill="FFFFFF"/>
        <w:autoSpaceDE w:val="0"/>
        <w:autoSpaceDN w:val="0"/>
        <w:adjustRightInd w:val="0"/>
        <w:rPr>
          <w:sz w:val="30"/>
          <w:szCs w:val="30"/>
        </w:rPr>
      </w:pPr>
      <w:r w:rsidRPr="005852FF">
        <w:rPr>
          <w:color w:val="000000"/>
          <w:sz w:val="30"/>
          <w:szCs w:val="30"/>
        </w:rPr>
        <w:t>4.</w:t>
      </w:r>
      <w:r w:rsidR="00725F0F">
        <w:rPr>
          <w:color w:val="000000"/>
          <w:sz w:val="30"/>
          <w:szCs w:val="30"/>
        </w:rPr>
        <w:t xml:space="preserve"> </w:t>
      </w:r>
      <w:r w:rsidRPr="005852FF">
        <w:rPr>
          <w:color w:val="000000"/>
          <w:sz w:val="30"/>
          <w:szCs w:val="30"/>
        </w:rPr>
        <w:t>Для чего и как определяется напряжение на выводах аккумулятора?</w:t>
      </w:r>
    </w:p>
    <w:p w:rsidR="002E0EBA" w:rsidRPr="005852FF" w:rsidRDefault="002E0EBA" w:rsidP="005852FF">
      <w:pPr>
        <w:shd w:val="clear" w:color="auto" w:fill="FFFFFF"/>
        <w:autoSpaceDE w:val="0"/>
        <w:autoSpaceDN w:val="0"/>
        <w:adjustRightInd w:val="0"/>
        <w:rPr>
          <w:color w:val="000000"/>
          <w:sz w:val="30"/>
          <w:szCs w:val="30"/>
        </w:rPr>
      </w:pPr>
      <w:r w:rsidRPr="005852FF">
        <w:rPr>
          <w:color w:val="000000"/>
          <w:sz w:val="30"/>
          <w:szCs w:val="30"/>
        </w:rPr>
        <w:t>5.</w:t>
      </w:r>
      <w:r w:rsidR="00725F0F">
        <w:rPr>
          <w:color w:val="000000"/>
          <w:sz w:val="30"/>
          <w:szCs w:val="30"/>
        </w:rPr>
        <w:t xml:space="preserve"> </w:t>
      </w:r>
      <w:r w:rsidRPr="005852FF">
        <w:rPr>
          <w:color w:val="000000"/>
          <w:sz w:val="30"/>
          <w:szCs w:val="30"/>
        </w:rPr>
        <w:t>Как производиться корректировка плотности электролита после заряда батареи от зарядного устройства?</w:t>
      </w:r>
    </w:p>
    <w:p w:rsidR="002E0EBA" w:rsidRPr="005852FF" w:rsidRDefault="002E0EBA" w:rsidP="005852FF">
      <w:pPr>
        <w:shd w:val="clear" w:color="auto" w:fill="FFFFFF"/>
        <w:autoSpaceDE w:val="0"/>
        <w:autoSpaceDN w:val="0"/>
        <w:adjustRightInd w:val="0"/>
        <w:rPr>
          <w:color w:val="000000"/>
          <w:sz w:val="30"/>
          <w:szCs w:val="30"/>
        </w:rPr>
      </w:pPr>
      <w:r w:rsidRPr="005852FF">
        <w:rPr>
          <w:color w:val="000000"/>
          <w:sz w:val="30"/>
          <w:szCs w:val="30"/>
        </w:rPr>
        <w:t>6.</w:t>
      </w:r>
      <w:r w:rsidR="00725F0F">
        <w:rPr>
          <w:color w:val="000000"/>
          <w:sz w:val="30"/>
          <w:szCs w:val="30"/>
        </w:rPr>
        <w:t xml:space="preserve"> </w:t>
      </w:r>
      <w:r w:rsidRPr="005852FF">
        <w:rPr>
          <w:color w:val="000000"/>
          <w:sz w:val="30"/>
          <w:szCs w:val="30"/>
        </w:rPr>
        <w:t>Как проводиться техническое обслуживание аккумуляторной батареи?</w:t>
      </w:r>
    </w:p>
    <w:p w:rsidR="002E0EBA" w:rsidRPr="005852FF" w:rsidRDefault="002E0EBA" w:rsidP="005852FF">
      <w:pPr>
        <w:shd w:val="clear" w:color="auto" w:fill="FFFFFF"/>
        <w:autoSpaceDE w:val="0"/>
        <w:autoSpaceDN w:val="0"/>
        <w:adjustRightInd w:val="0"/>
        <w:rPr>
          <w:color w:val="000000"/>
          <w:sz w:val="30"/>
          <w:szCs w:val="30"/>
        </w:rPr>
      </w:pPr>
      <w:r w:rsidRPr="005852FF">
        <w:rPr>
          <w:color w:val="000000"/>
          <w:sz w:val="30"/>
          <w:szCs w:val="30"/>
        </w:rPr>
        <w:t>7.</w:t>
      </w:r>
      <w:r w:rsidR="00725F0F">
        <w:rPr>
          <w:color w:val="000000"/>
          <w:sz w:val="30"/>
          <w:szCs w:val="30"/>
        </w:rPr>
        <w:t xml:space="preserve"> </w:t>
      </w:r>
      <w:r w:rsidRPr="005852FF">
        <w:rPr>
          <w:color w:val="000000"/>
          <w:sz w:val="30"/>
          <w:szCs w:val="30"/>
        </w:rPr>
        <w:t>Назовите основные неисправности аккумуляторной батареи?</w:t>
      </w:r>
    </w:p>
    <w:p w:rsidR="0032455F" w:rsidRDefault="0032455F">
      <w:pPr>
        <w:spacing w:after="200" w:line="276" w:lineRule="auto"/>
        <w:rPr>
          <w:b/>
          <w:bCs/>
          <w:color w:val="000000"/>
          <w:sz w:val="30"/>
          <w:szCs w:val="30"/>
        </w:rPr>
      </w:pPr>
      <w:r>
        <w:rPr>
          <w:b/>
          <w:bCs/>
          <w:color w:val="000000"/>
          <w:sz w:val="30"/>
          <w:szCs w:val="30"/>
        </w:rPr>
        <w:br w:type="page"/>
      </w:r>
    </w:p>
    <w:p w:rsidR="003F3576" w:rsidRPr="005852FF" w:rsidRDefault="003F3576" w:rsidP="005852FF">
      <w:pPr>
        <w:pStyle w:val="af"/>
        <w:jc w:val="center"/>
        <w:rPr>
          <w:rFonts w:ascii="Times New Roman" w:hAnsi="Times New Roman"/>
          <w:b/>
          <w:bCs/>
          <w:color w:val="000000"/>
          <w:sz w:val="30"/>
          <w:szCs w:val="30"/>
          <w:lang w:eastAsia="ru-RU"/>
        </w:rPr>
      </w:pPr>
      <w:r w:rsidRPr="005852FF">
        <w:rPr>
          <w:rFonts w:ascii="Times New Roman" w:hAnsi="Times New Roman"/>
          <w:b/>
          <w:bCs/>
          <w:color w:val="000000"/>
          <w:sz w:val="30"/>
          <w:szCs w:val="30"/>
          <w:lang w:eastAsia="ru-RU"/>
        </w:rPr>
        <w:lastRenderedPageBreak/>
        <w:t>Заключение</w:t>
      </w:r>
    </w:p>
    <w:p w:rsidR="003F3576" w:rsidRPr="0032455F" w:rsidRDefault="003F3576" w:rsidP="005852FF">
      <w:pPr>
        <w:pStyle w:val="af"/>
        <w:ind w:firstLine="720"/>
        <w:jc w:val="both"/>
        <w:rPr>
          <w:rFonts w:ascii="Times New Roman" w:hAnsi="Times New Roman"/>
          <w:bCs/>
          <w:sz w:val="30"/>
          <w:szCs w:val="30"/>
        </w:rPr>
      </w:pPr>
    </w:p>
    <w:p w:rsidR="003F33E9" w:rsidRPr="003F33E9" w:rsidRDefault="003F33E9" w:rsidP="003F33E9">
      <w:pPr>
        <w:pStyle w:val="af"/>
        <w:ind w:firstLine="720"/>
        <w:jc w:val="both"/>
        <w:rPr>
          <w:rFonts w:ascii="Times New Roman" w:hAnsi="Times New Roman"/>
          <w:sz w:val="30"/>
          <w:szCs w:val="30"/>
          <w:lang w:val="ru-RU" w:eastAsia="ru-RU"/>
        </w:rPr>
      </w:pPr>
      <w:r w:rsidRPr="003F33E9">
        <w:rPr>
          <w:rFonts w:ascii="Times New Roman" w:hAnsi="Times New Roman"/>
          <w:sz w:val="30"/>
          <w:szCs w:val="30"/>
          <w:lang w:eastAsia="ru-RU"/>
        </w:rPr>
        <w:t xml:space="preserve">Сельскохозяйственная техника непрерывно совершенствуется. Для её эффективного использования будущие </w:t>
      </w:r>
      <w:r w:rsidRPr="003F33E9">
        <w:rPr>
          <w:rFonts w:ascii="Times New Roman" w:hAnsi="Times New Roman"/>
          <w:sz w:val="30"/>
          <w:szCs w:val="30"/>
          <w:lang w:val="ru-RU" w:eastAsia="ru-RU"/>
        </w:rPr>
        <w:t xml:space="preserve">механики </w:t>
      </w:r>
      <w:r w:rsidRPr="003F33E9">
        <w:rPr>
          <w:rFonts w:ascii="Times New Roman" w:hAnsi="Times New Roman"/>
          <w:sz w:val="30"/>
          <w:szCs w:val="30"/>
          <w:lang w:eastAsia="ru-RU"/>
        </w:rPr>
        <w:t xml:space="preserve"> должны </w:t>
      </w:r>
      <w:r w:rsidRPr="003F33E9">
        <w:rPr>
          <w:rFonts w:ascii="Times New Roman" w:hAnsi="Times New Roman"/>
          <w:sz w:val="30"/>
          <w:szCs w:val="30"/>
          <w:lang w:val="ru-RU" w:eastAsia="ru-RU"/>
        </w:rPr>
        <w:t>знать устройство, работу и регулировку узлов и механизмов современной техники.</w:t>
      </w:r>
    </w:p>
    <w:p w:rsidR="003F33E9" w:rsidRPr="003F33E9" w:rsidRDefault="003F33E9" w:rsidP="003F33E9">
      <w:pPr>
        <w:pStyle w:val="af"/>
        <w:ind w:firstLine="720"/>
        <w:jc w:val="both"/>
        <w:rPr>
          <w:rFonts w:ascii="Times New Roman" w:hAnsi="Times New Roman"/>
          <w:sz w:val="30"/>
          <w:szCs w:val="30"/>
          <w:lang w:eastAsia="ru-RU"/>
        </w:rPr>
      </w:pPr>
      <w:r w:rsidRPr="003F33E9">
        <w:rPr>
          <w:rFonts w:ascii="Times New Roman" w:hAnsi="Times New Roman"/>
          <w:sz w:val="30"/>
          <w:szCs w:val="30"/>
          <w:lang w:val="ru-RU" w:eastAsia="ru-RU"/>
        </w:rPr>
        <w:t xml:space="preserve"> </w:t>
      </w:r>
      <w:r w:rsidRPr="003F33E9">
        <w:rPr>
          <w:rFonts w:ascii="Times New Roman" w:hAnsi="Times New Roman"/>
          <w:sz w:val="30"/>
          <w:szCs w:val="30"/>
          <w:lang w:eastAsia="ru-RU"/>
        </w:rPr>
        <w:t xml:space="preserve">Поэтому учащиеся должны эффективно использовать  полученные знания   в </w:t>
      </w:r>
      <w:r w:rsidRPr="003F33E9">
        <w:rPr>
          <w:rFonts w:ascii="Times New Roman" w:hAnsi="Times New Roman"/>
          <w:sz w:val="30"/>
          <w:szCs w:val="30"/>
          <w:lang w:val="ru-RU" w:eastAsia="ru-RU"/>
        </w:rPr>
        <w:t>современных</w:t>
      </w:r>
      <w:r w:rsidRPr="003F33E9">
        <w:rPr>
          <w:rFonts w:ascii="Times New Roman" w:hAnsi="Times New Roman"/>
          <w:sz w:val="30"/>
          <w:szCs w:val="30"/>
          <w:lang w:eastAsia="ru-RU"/>
        </w:rPr>
        <w:t xml:space="preserve"> условиях </w:t>
      </w:r>
      <w:r w:rsidRPr="003F33E9">
        <w:rPr>
          <w:rFonts w:ascii="Times New Roman" w:hAnsi="Times New Roman"/>
          <w:sz w:val="30"/>
          <w:szCs w:val="30"/>
          <w:lang w:val="ru-RU" w:eastAsia="ru-RU"/>
        </w:rPr>
        <w:t xml:space="preserve"> и </w:t>
      </w:r>
      <w:r w:rsidRPr="003F33E9">
        <w:rPr>
          <w:rFonts w:ascii="Times New Roman" w:hAnsi="Times New Roman"/>
          <w:sz w:val="30"/>
          <w:szCs w:val="30"/>
          <w:lang w:eastAsia="ru-RU"/>
        </w:rPr>
        <w:t>могли свободно их примен</w:t>
      </w:r>
      <w:r w:rsidRPr="003F33E9">
        <w:rPr>
          <w:rFonts w:ascii="Times New Roman" w:hAnsi="Times New Roman"/>
          <w:sz w:val="30"/>
          <w:szCs w:val="30"/>
          <w:lang w:val="ru-RU" w:eastAsia="ru-RU"/>
        </w:rPr>
        <w:t>я</w:t>
      </w:r>
      <w:r w:rsidRPr="003F33E9">
        <w:rPr>
          <w:rFonts w:ascii="Times New Roman" w:hAnsi="Times New Roman"/>
          <w:sz w:val="30"/>
          <w:szCs w:val="30"/>
          <w:lang w:eastAsia="ru-RU"/>
        </w:rPr>
        <w:t>ть</w:t>
      </w:r>
      <w:r w:rsidRPr="003F33E9">
        <w:rPr>
          <w:rFonts w:ascii="Times New Roman" w:hAnsi="Times New Roman"/>
          <w:sz w:val="30"/>
          <w:szCs w:val="30"/>
          <w:lang w:val="ru-RU" w:eastAsia="ru-RU"/>
        </w:rPr>
        <w:t xml:space="preserve"> при работе на предприятиях и в организациях Республики Беларусь</w:t>
      </w:r>
      <w:r w:rsidRPr="003F33E9">
        <w:rPr>
          <w:rFonts w:ascii="Times New Roman" w:hAnsi="Times New Roman"/>
          <w:sz w:val="30"/>
          <w:szCs w:val="30"/>
          <w:lang w:eastAsia="ru-RU"/>
        </w:rPr>
        <w:t xml:space="preserve">. </w:t>
      </w:r>
    </w:p>
    <w:p w:rsidR="003F33E9" w:rsidRPr="003F33E9" w:rsidRDefault="003F33E9" w:rsidP="003F33E9">
      <w:pPr>
        <w:pStyle w:val="af"/>
        <w:ind w:firstLine="720"/>
        <w:jc w:val="both"/>
        <w:rPr>
          <w:rFonts w:ascii="Times New Roman" w:hAnsi="Times New Roman"/>
          <w:sz w:val="30"/>
          <w:szCs w:val="30"/>
          <w:lang w:val="ru-RU" w:eastAsia="ru-RU"/>
        </w:rPr>
      </w:pPr>
      <w:r w:rsidRPr="003F33E9">
        <w:rPr>
          <w:rFonts w:ascii="Times New Roman" w:hAnsi="Times New Roman"/>
          <w:sz w:val="30"/>
          <w:szCs w:val="30"/>
          <w:lang w:eastAsia="ru-RU"/>
        </w:rPr>
        <w:t xml:space="preserve">Задача преподавателей – </w:t>
      </w:r>
      <w:r w:rsidRPr="003F33E9">
        <w:rPr>
          <w:rFonts w:ascii="Times New Roman" w:hAnsi="Times New Roman"/>
          <w:sz w:val="30"/>
          <w:szCs w:val="30"/>
          <w:lang w:val="ru-RU" w:eastAsia="ru-RU"/>
        </w:rPr>
        <w:t xml:space="preserve">научить применять </w:t>
      </w:r>
      <w:r w:rsidRPr="003F33E9">
        <w:rPr>
          <w:rFonts w:ascii="Times New Roman" w:hAnsi="Times New Roman"/>
          <w:sz w:val="30"/>
          <w:szCs w:val="30"/>
          <w:lang w:eastAsia="ru-RU"/>
        </w:rPr>
        <w:t xml:space="preserve">каждого учащегося  знания и умения по устройству </w:t>
      </w:r>
      <w:r w:rsidRPr="003F33E9">
        <w:rPr>
          <w:rFonts w:ascii="Times New Roman" w:hAnsi="Times New Roman"/>
          <w:sz w:val="30"/>
          <w:szCs w:val="30"/>
          <w:lang w:val="ru-RU" w:eastAsia="ru-RU"/>
        </w:rPr>
        <w:t>и работе тракторов</w:t>
      </w:r>
      <w:r w:rsidRPr="003F33E9">
        <w:rPr>
          <w:rFonts w:ascii="Times New Roman" w:hAnsi="Times New Roman"/>
          <w:sz w:val="30"/>
          <w:szCs w:val="30"/>
          <w:lang w:eastAsia="ru-RU"/>
        </w:rPr>
        <w:t xml:space="preserve">,   правильно </w:t>
      </w:r>
      <w:r w:rsidRPr="003F33E9">
        <w:rPr>
          <w:rFonts w:ascii="Times New Roman" w:hAnsi="Times New Roman"/>
          <w:sz w:val="30"/>
          <w:szCs w:val="30"/>
          <w:lang w:val="ru-RU" w:eastAsia="ru-RU"/>
        </w:rPr>
        <w:t>регулировать</w:t>
      </w:r>
      <w:r w:rsidRPr="003F33E9">
        <w:rPr>
          <w:rFonts w:ascii="Times New Roman" w:hAnsi="Times New Roman"/>
          <w:sz w:val="30"/>
          <w:szCs w:val="30"/>
          <w:lang w:eastAsia="ru-RU"/>
        </w:rPr>
        <w:t xml:space="preserve"> </w:t>
      </w:r>
      <w:r w:rsidRPr="003F33E9">
        <w:rPr>
          <w:rFonts w:ascii="Times New Roman" w:hAnsi="Times New Roman"/>
          <w:sz w:val="30"/>
          <w:szCs w:val="30"/>
          <w:lang w:val="ru-RU" w:eastAsia="ru-RU"/>
        </w:rPr>
        <w:t>узлы</w:t>
      </w:r>
      <w:r w:rsidRPr="003F33E9">
        <w:rPr>
          <w:rFonts w:ascii="Times New Roman" w:hAnsi="Times New Roman"/>
          <w:sz w:val="30"/>
          <w:szCs w:val="30"/>
          <w:lang w:eastAsia="ru-RU"/>
        </w:rPr>
        <w:t xml:space="preserve"> и механизмы  на оптимальные режимы работы  в </w:t>
      </w:r>
      <w:r w:rsidRPr="003F33E9">
        <w:rPr>
          <w:rFonts w:ascii="Times New Roman" w:hAnsi="Times New Roman"/>
          <w:sz w:val="30"/>
          <w:szCs w:val="30"/>
          <w:lang w:val="ru-RU" w:eastAsia="ru-RU"/>
        </w:rPr>
        <w:t>конкретных условиях производственной деятельности.</w:t>
      </w:r>
    </w:p>
    <w:p w:rsidR="003F33E9" w:rsidRPr="003F33E9" w:rsidRDefault="003F33E9" w:rsidP="003F33E9">
      <w:pPr>
        <w:pStyle w:val="af"/>
        <w:ind w:firstLine="720"/>
        <w:jc w:val="both"/>
        <w:rPr>
          <w:rFonts w:ascii="Times New Roman" w:hAnsi="Times New Roman"/>
          <w:sz w:val="30"/>
          <w:szCs w:val="30"/>
          <w:lang w:eastAsia="ru-RU"/>
        </w:rPr>
      </w:pPr>
      <w:r w:rsidRPr="003F33E9">
        <w:rPr>
          <w:rFonts w:ascii="Times New Roman" w:hAnsi="Times New Roman"/>
          <w:sz w:val="30"/>
          <w:szCs w:val="30"/>
          <w:lang w:eastAsia="ru-RU"/>
        </w:rPr>
        <w:t xml:space="preserve">Приобретение </w:t>
      </w:r>
      <w:r w:rsidRPr="003F33E9">
        <w:rPr>
          <w:rFonts w:ascii="Times New Roman" w:hAnsi="Times New Roman"/>
          <w:sz w:val="30"/>
          <w:szCs w:val="30"/>
          <w:lang w:val="ru-RU" w:eastAsia="ru-RU"/>
        </w:rPr>
        <w:t xml:space="preserve"> и применение </w:t>
      </w:r>
      <w:r w:rsidRPr="003F33E9">
        <w:rPr>
          <w:rFonts w:ascii="Times New Roman" w:hAnsi="Times New Roman"/>
          <w:sz w:val="30"/>
          <w:szCs w:val="30"/>
          <w:lang w:eastAsia="ru-RU"/>
        </w:rPr>
        <w:t xml:space="preserve"> знаний  в немалой степени будет зависеть от того, как будет организован процесс обучения, чтобы усваиваемые учащимися теоретические знания всегда были для них руководством к практическому действию, а практический опыт, накопленный в ходе выполнения упражнений, лабораторно-практических работ, производственного обучения переносился на изучение теоретических </w:t>
      </w:r>
      <w:r w:rsidRPr="003F33E9">
        <w:rPr>
          <w:rFonts w:ascii="Times New Roman" w:hAnsi="Times New Roman"/>
          <w:sz w:val="30"/>
          <w:szCs w:val="30"/>
          <w:lang w:val="ru-RU" w:eastAsia="ru-RU"/>
        </w:rPr>
        <w:t>знаний</w:t>
      </w:r>
      <w:r w:rsidRPr="003F33E9">
        <w:rPr>
          <w:rFonts w:ascii="Times New Roman" w:hAnsi="Times New Roman"/>
          <w:sz w:val="30"/>
          <w:szCs w:val="30"/>
          <w:lang w:eastAsia="ru-RU"/>
        </w:rPr>
        <w:t>.</w:t>
      </w:r>
    </w:p>
    <w:p w:rsidR="003F33E9" w:rsidRPr="003F33E9" w:rsidRDefault="003F33E9" w:rsidP="003F33E9">
      <w:pPr>
        <w:pStyle w:val="af"/>
        <w:ind w:firstLine="720"/>
        <w:jc w:val="both"/>
        <w:rPr>
          <w:rFonts w:ascii="Times New Roman" w:hAnsi="Times New Roman"/>
          <w:sz w:val="30"/>
          <w:szCs w:val="30"/>
          <w:lang w:eastAsia="ru-RU"/>
        </w:rPr>
      </w:pPr>
      <w:r w:rsidRPr="003F33E9">
        <w:rPr>
          <w:rFonts w:ascii="Times New Roman" w:hAnsi="Times New Roman"/>
          <w:sz w:val="30"/>
          <w:szCs w:val="30"/>
          <w:lang w:eastAsia="ru-RU"/>
        </w:rPr>
        <w:t>Для успешной работы преподаватель должен применять  новые формы и методы обучения, развития и воспитания, новые технологии обучения</w:t>
      </w:r>
      <w:r w:rsidRPr="003F33E9">
        <w:rPr>
          <w:rFonts w:ascii="Times New Roman" w:hAnsi="Times New Roman"/>
          <w:sz w:val="30"/>
          <w:szCs w:val="30"/>
          <w:lang w:val="ru-RU" w:eastAsia="ru-RU"/>
        </w:rPr>
        <w:t>,</w:t>
      </w:r>
      <w:r w:rsidRPr="003F33E9">
        <w:rPr>
          <w:rFonts w:ascii="Times New Roman" w:hAnsi="Times New Roman"/>
          <w:sz w:val="30"/>
          <w:szCs w:val="30"/>
          <w:lang w:eastAsia="ru-RU"/>
        </w:rPr>
        <w:t xml:space="preserve">  умело использовать их в </w:t>
      </w:r>
      <w:r w:rsidRPr="003F33E9">
        <w:rPr>
          <w:rFonts w:ascii="Times New Roman" w:hAnsi="Times New Roman"/>
          <w:sz w:val="30"/>
          <w:szCs w:val="30"/>
          <w:lang w:val="ru-RU" w:eastAsia="ru-RU"/>
        </w:rPr>
        <w:t>образовательном</w:t>
      </w:r>
      <w:r w:rsidRPr="003F33E9">
        <w:rPr>
          <w:rFonts w:ascii="Times New Roman" w:hAnsi="Times New Roman"/>
          <w:sz w:val="30"/>
          <w:szCs w:val="30"/>
          <w:lang w:eastAsia="ru-RU"/>
        </w:rPr>
        <w:t xml:space="preserve"> процессе. </w:t>
      </w:r>
    </w:p>
    <w:p w:rsidR="003F33E9" w:rsidRPr="003F33E9" w:rsidRDefault="003F33E9" w:rsidP="003F33E9">
      <w:pPr>
        <w:pStyle w:val="af"/>
        <w:ind w:firstLine="720"/>
        <w:jc w:val="both"/>
        <w:rPr>
          <w:rFonts w:ascii="Times New Roman" w:hAnsi="Times New Roman"/>
          <w:sz w:val="30"/>
          <w:szCs w:val="30"/>
          <w:lang w:eastAsia="ru-RU"/>
        </w:rPr>
      </w:pPr>
      <w:r w:rsidRPr="003F33E9">
        <w:rPr>
          <w:rFonts w:ascii="Times New Roman" w:hAnsi="Times New Roman"/>
          <w:sz w:val="30"/>
          <w:szCs w:val="30"/>
          <w:lang w:eastAsia="ru-RU"/>
        </w:rPr>
        <w:t>Современ</w:t>
      </w:r>
      <w:proofErr w:type="spellStart"/>
      <w:r w:rsidRPr="003F33E9">
        <w:rPr>
          <w:rFonts w:ascii="Times New Roman" w:hAnsi="Times New Roman"/>
          <w:sz w:val="30"/>
          <w:szCs w:val="30"/>
          <w:lang w:val="ru-RU" w:eastAsia="ru-RU"/>
        </w:rPr>
        <w:t>ное</w:t>
      </w:r>
      <w:proofErr w:type="spellEnd"/>
      <w:r w:rsidRPr="003F33E9">
        <w:rPr>
          <w:rFonts w:ascii="Times New Roman" w:hAnsi="Times New Roman"/>
          <w:sz w:val="30"/>
          <w:szCs w:val="30"/>
          <w:lang w:val="ru-RU" w:eastAsia="ru-RU"/>
        </w:rPr>
        <w:t xml:space="preserve"> занятие</w:t>
      </w:r>
      <w:r w:rsidRPr="003F33E9">
        <w:rPr>
          <w:rFonts w:ascii="Times New Roman" w:hAnsi="Times New Roman"/>
          <w:sz w:val="30"/>
          <w:szCs w:val="30"/>
          <w:lang w:eastAsia="ru-RU"/>
        </w:rPr>
        <w:t xml:space="preserve">  только тогда будет эффективн</w:t>
      </w:r>
      <w:r w:rsidRPr="003F33E9">
        <w:rPr>
          <w:rFonts w:ascii="Times New Roman" w:hAnsi="Times New Roman"/>
          <w:sz w:val="30"/>
          <w:szCs w:val="30"/>
          <w:lang w:val="ru-RU" w:eastAsia="ru-RU"/>
        </w:rPr>
        <w:t>о</w:t>
      </w:r>
      <w:r w:rsidRPr="003F33E9">
        <w:rPr>
          <w:rFonts w:ascii="Times New Roman" w:hAnsi="Times New Roman"/>
          <w:sz w:val="30"/>
          <w:szCs w:val="30"/>
          <w:lang w:eastAsia="ru-RU"/>
        </w:rPr>
        <w:t xml:space="preserve">, когда на нём у учащихся на основе усваиваемых знаний, умений навыков воспитываются оригинальность мышления, наблюдательность, воля,  самостоятельность. Отсюда важнейшая задача преподавателя – сделать процесс обучения на </w:t>
      </w:r>
      <w:r w:rsidRPr="003F33E9">
        <w:rPr>
          <w:rFonts w:ascii="Times New Roman" w:hAnsi="Times New Roman"/>
          <w:sz w:val="30"/>
          <w:szCs w:val="30"/>
          <w:lang w:val="ru-RU" w:eastAsia="ru-RU"/>
        </w:rPr>
        <w:t>занятии</w:t>
      </w:r>
      <w:r w:rsidRPr="003F33E9">
        <w:rPr>
          <w:rFonts w:ascii="Times New Roman" w:hAnsi="Times New Roman"/>
          <w:sz w:val="30"/>
          <w:szCs w:val="30"/>
          <w:lang w:eastAsia="ru-RU"/>
        </w:rPr>
        <w:t xml:space="preserve"> развивающим, воспитывающим, формирующим.</w:t>
      </w:r>
    </w:p>
    <w:p w:rsidR="003F33E9" w:rsidRPr="003F33E9" w:rsidRDefault="003F33E9" w:rsidP="003F33E9">
      <w:pPr>
        <w:pStyle w:val="af"/>
        <w:ind w:firstLine="720"/>
        <w:jc w:val="both"/>
        <w:rPr>
          <w:rFonts w:ascii="Times New Roman" w:hAnsi="Times New Roman"/>
          <w:sz w:val="30"/>
          <w:szCs w:val="30"/>
          <w:lang w:val="ru-RU" w:eastAsia="ru-RU"/>
        </w:rPr>
      </w:pPr>
      <w:r w:rsidRPr="003F33E9">
        <w:rPr>
          <w:rFonts w:ascii="Times New Roman" w:hAnsi="Times New Roman"/>
          <w:sz w:val="30"/>
          <w:szCs w:val="30"/>
          <w:lang w:eastAsia="ru-RU"/>
        </w:rPr>
        <w:t xml:space="preserve">Решать эту задачу можно обогащая содержание обучения и совершенствуя его методы, стиль и характер. </w:t>
      </w:r>
    </w:p>
    <w:p w:rsidR="0032455F" w:rsidRDefault="0032455F">
      <w:pPr>
        <w:spacing w:after="200" w:line="276" w:lineRule="auto"/>
        <w:rPr>
          <w:rFonts w:eastAsia="Calibri"/>
          <w:color w:val="000000"/>
          <w:sz w:val="30"/>
          <w:szCs w:val="30"/>
        </w:rPr>
      </w:pPr>
      <w:r>
        <w:rPr>
          <w:color w:val="000000"/>
          <w:sz w:val="30"/>
          <w:szCs w:val="30"/>
        </w:rPr>
        <w:br w:type="page"/>
      </w:r>
    </w:p>
    <w:p w:rsidR="00537D92" w:rsidRPr="0032455F" w:rsidRDefault="0032455F" w:rsidP="005852FF">
      <w:pPr>
        <w:shd w:val="clear" w:color="auto" w:fill="FFFFFF"/>
        <w:autoSpaceDE w:val="0"/>
        <w:autoSpaceDN w:val="0"/>
        <w:adjustRightInd w:val="0"/>
        <w:jc w:val="center"/>
        <w:rPr>
          <w:b/>
          <w:sz w:val="30"/>
          <w:szCs w:val="30"/>
        </w:rPr>
      </w:pPr>
      <w:r w:rsidRPr="0032455F">
        <w:rPr>
          <w:b/>
          <w:bCs/>
          <w:color w:val="000000"/>
          <w:sz w:val="30"/>
          <w:szCs w:val="30"/>
        </w:rPr>
        <w:lastRenderedPageBreak/>
        <w:t>Литература</w:t>
      </w:r>
    </w:p>
    <w:p w:rsidR="00537D92" w:rsidRPr="005852FF" w:rsidRDefault="00537D92" w:rsidP="005852FF">
      <w:pPr>
        <w:pStyle w:val="af3"/>
        <w:rPr>
          <w:b/>
          <w:sz w:val="30"/>
          <w:szCs w:val="30"/>
        </w:rPr>
      </w:pPr>
    </w:p>
    <w:p w:rsidR="00537D92" w:rsidRPr="0032455F" w:rsidRDefault="00537D92" w:rsidP="005852FF">
      <w:pPr>
        <w:pStyle w:val="af3"/>
        <w:rPr>
          <w:sz w:val="30"/>
          <w:szCs w:val="30"/>
        </w:rPr>
      </w:pPr>
      <w:r w:rsidRPr="0032455F">
        <w:rPr>
          <w:sz w:val="30"/>
          <w:szCs w:val="30"/>
        </w:rPr>
        <w:t>Основная</w:t>
      </w:r>
    </w:p>
    <w:p w:rsidR="003F33E9" w:rsidRPr="005852FF" w:rsidRDefault="003F33E9" w:rsidP="003F33E9">
      <w:pPr>
        <w:numPr>
          <w:ilvl w:val="0"/>
          <w:numId w:val="11"/>
        </w:numPr>
        <w:ind w:left="0" w:firstLine="284"/>
        <w:jc w:val="both"/>
        <w:rPr>
          <w:rStyle w:val="ft6"/>
          <w:spacing w:val="-6"/>
          <w:sz w:val="30"/>
          <w:szCs w:val="30"/>
        </w:rPr>
      </w:pPr>
      <w:proofErr w:type="spellStart"/>
      <w:r w:rsidRPr="005852FF">
        <w:rPr>
          <w:rStyle w:val="ft91"/>
          <w:color w:val="000000"/>
          <w:sz w:val="30"/>
          <w:szCs w:val="30"/>
        </w:rPr>
        <w:t>Богатырев</w:t>
      </w:r>
      <w:proofErr w:type="spellEnd"/>
      <w:r w:rsidRPr="005852FF">
        <w:rPr>
          <w:rStyle w:val="ft91"/>
          <w:color w:val="000000"/>
          <w:sz w:val="30"/>
          <w:szCs w:val="30"/>
        </w:rPr>
        <w:t>, А</w:t>
      </w:r>
      <w:r w:rsidRPr="005852FF">
        <w:rPr>
          <w:rStyle w:val="ft9"/>
          <w:b/>
          <w:bCs/>
          <w:sz w:val="30"/>
          <w:szCs w:val="30"/>
        </w:rPr>
        <w:t>.</w:t>
      </w:r>
      <w:r w:rsidRPr="005852FF">
        <w:rPr>
          <w:color w:val="000000"/>
          <w:sz w:val="30"/>
          <w:szCs w:val="30"/>
        </w:rPr>
        <w:t>А</w:t>
      </w:r>
      <w:r w:rsidRPr="005852FF">
        <w:rPr>
          <w:rStyle w:val="ft9"/>
          <w:b/>
          <w:bCs/>
          <w:sz w:val="30"/>
          <w:szCs w:val="30"/>
        </w:rPr>
        <w:t>.</w:t>
      </w:r>
      <w:r w:rsidRPr="005852FF">
        <w:rPr>
          <w:color w:val="000000"/>
          <w:sz w:val="30"/>
          <w:szCs w:val="30"/>
        </w:rPr>
        <w:t xml:space="preserve"> Тракторы и автомобили</w:t>
      </w:r>
      <w:r w:rsidRPr="005852FF">
        <w:rPr>
          <w:rStyle w:val="ft6"/>
          <w:color w:val="000000"/>
          <w:sz w:val="30"/>
          <w:szCs w:val="30"/>
        </w:rPr>
        <w:t>/</w:t>
      </w:r>
      <w:r w:rsidRPr="005852FF">
        <w:rPr>
          <w:rStyle w:val="ft91"/>
          <w:color w:val="000000"/>
          <w:sz w:val="30"/>
          <w:szCs w:val="30"/>
        </w:rPr>
        <w:t xml:space="preserve"> А</w:t>
      </w:r>
      <w:r w:rsidRPr="005852FF">
        <w:rPr>
          <w:rStyle w:val="ft9"/>
          <w:b/>
          <w:bCs/>
          <w:sz w:val="30"/>
          <w:szCs w:val="30"/>
        </w:rPr>
        <w:t>.</w:t>
      </w:r>
      <w:r w:rsidRPr="005852FF">
        <w:rPr>
          <w:color w:val="000000"/>
          <w:sz w:val="30"/>
          <w:szCs w:val="30"/>
        </w:rPr>
        <w:t>А</w:t>
      </w:r>
      <w:r w:rsidRPr="005852FF">
        <w:rPr>
          <w:rStyle w:val="ft9"/>
          <w:b/>
          <w:bCs/>
          <w:sz w:val="30"/>
          <w:szCs w:val="30"/>
        </w:rPr>
        <w:t>.</w:t>
      </w:r>
      <w:r w:rsidRPr="005852FF">
        <w:rPr>
          <w:rStyle w:val="apple-converted-space"/>
          <w:b/>
          <w:bCs/>
          <w:color w:val="000000"/>
          <w:sz w:val="30"/>
          <w:szCs w:val="30"/>
        </w:rPr>
        <w:t> </w:t>
      </w:r>
      <w:proofErr w:type="spellStart"/>
      <w:r w:rsidRPr="005852FF">
        <w:rPr>
          <w:rStyle w:val="ft91"/>
          <w:color w:val="000000"/>
          <w:sz w:val="30"/>
          <w:szCs w:val="30"/>
        </w:rPr>
        <w:t>Богатырев</w:t>
      </w:r>
      <w:proofErr w:type="spellEnd"/>
      <w:r w:rsidRPr="005852FF">
        <w:rPr>
          <w:rStyle w:val="ft91"/>
          <w:color w:val="000000"/>
          <w:sz w:val="30"/>
          <w:szCs w:val="30"/>
        </w:rPr>
        <w:t xml:space="preserve">, </w:t>
      </w:r>
      <w:r w:rsidRPr="005852FF">
        <w:rPr>
          <w:color w:val="000000"/>
          <w:sz w:val="30"/>
          <w:szCs w:val="30"/>
        </w:rPr>
        <w:t>В</w:t>
      </w:r>
      <w:r w:rsidRPr="005852FF">
        <w:rPr>
          <w:rStyle w:val="ft9"/>
          <w:b/>
          <w:bCs/>
          <w:sz w:val="30"/>
          <w:szCs w:val="30"/>
        </w:rPr>
        <w:t>.</w:t>
      </w:r>
      <w:r w:rsidRPr="005852FF">
        <w:rPr>
          <w:color w:val="000000"/>
          <w:sz w:val="30"/>
          <w:szCs w:val="30"/>
        </w:rPr>
        <w:t>Р</w:t>
      </w:r>
      <w:r w:rsidRPr="005852FF">
        <w:rPr>
          <w:rStyle w:val="ft9"/>
          <w:b/>
          <w:bCs/>
          <w:sz w:val="30"/>
          <w:szCs w:val="30"/>
        </w:rPr>
        <w:t>.</w:t>
      </w:r>
      <w:r w:rsidRPr="005852FF">
        <w:rPr>
          <w:rStyle w:val="apple-converted-space"/>
          <w:b/>
          <w:bCs/>
          <w:color w:val="000000"/>
          <w:sz w:val="30"/>
          <w:szCs w:val="30"/>
        </w:rPr>
        <w:t> </w:t>
      </w:r>
      <w:proofErr w:type="spellStart"/>
      <w:r w:rsidRPr="005852FF">
        <w:rPr>
          <w:color w:val="000000"/>
          <w:sz w:val="30"/>
          <w:szCs w:val="30"/>
        </w:rPr>
        <w:t>Лехтер</w:t>
      </w:r>
      <w:proofErr w:type="spellEnd"/>
      <w:r w:rsidRPr="005852FF">
        <w:rPr>
          <w:color w:val="000000"/>
          <w:sz w:val="30"/>
          <w:szCs w:val="30"/>
        </w:rPr>
        <w:t>.</w:t>
      </w:r>
      <w:r w:rsidRPr="005852FF">
        <w:rPr>
          <w:rStyle w:val="ft6"/>
          <w:color w:val="000000"/>
          <w:sz w:val="30"/>
          <w:szCs w:val="30"/>
        </w:rPr>
        <w:t>-</w:t>
      </w:r>
      <w:r w:rsidRPr="005852FF">
        <w:rPr>
          <w:rStyle w:val="apple-converted-space"/>
          <w:color w:val="000000"/>
          <w:sz w:val="30"/>
          <w:szCs w:val="30"/>
        </w:rPr>
        <w:t> </w:t>
      </w:r>
      <w:r w:rsidRPr="005852FF">
        <w:rPr>
          <w:color w:val="000000"/>
          <w:sz w:val="30"/>
          <w:szCs w:val="30"/>
        </w:rPr>
        <w:t>М</w:t>
      </w:r>
      <w:r w:rsidRPr="005852FF">
        <w:rPr>
          <w:rStyle w:val="ft6"/>
          <w:color w:val="000000"/>
          <w:sz w:val="30"/>
          <w:szCs w:val="30"/>
        </w:rPr>
        <w:t>.:</w:t>
      </w:r>
      <w:r w:rsidRPr="005852FF">
        <w:rPr>
          <w:rStyle w:val="apple-converted-space"/>
          <w:color w:val="000000"/>
          <w:sz w:val="30"/>
          <w:szCs w:val="30"/>
        </w:rPr>
        <w:t> </w:t>
      </w:r>
      <w:r w:rsidRPr="005852FF">
        <w:rPr>
          <w:color w:val="000000"/>
          <w:sz w:val="30"/>
          <w:szCs w:val="30"/>
        </w:rPr>
        <w:t>Колос</w:t>
      </w:r>
      <w:r w:rsidRPr="005852FF">
        <w:rPr>
          <w:rStyle w:val="ft6"/>
          <w:color w:val="000000"/>
          <w:sz w:val="30"/>
          <w:szCs w:val="30"/>
        </w:rPr>
        <w:t xml:space="preserve">, 2005. </w:t>
      </w:r>
    </w:p>
    <w:p w:rsidR="003F33E9" w:rsidRPr="005852FF" w:rsidRDefault="003F33E9" w:rsidP="003F33E9">
      <w:pPr>
        <w:pStyle w:val="af3"/>
        <w:numPr>
          <w:ilvl w:val="0"/>
          <w:numId w:val="11"/>
        </w:numPr>
        <w:ind w:left="0" w:firstLine="284"/>
        <w:jc w:val="both"/>
        <w:rPr>
          <w:rStyle w:val="ft6"/>
          <w:spacing w:val="-10"/>
          <w:sz w:val="30"/>
          <w:szCs w:val="30"/>
        </w:rPr>
      </w:pPr>
      <w:proofErr w:type="spellStart"/>
      <w:r w:rsidRPr="005852FF">
        <w:rPr>
          <w:color w:val="000000"/>
          <w:sz w:val="30"/>
          <w:szCs w:val="30"/>
          <w:shd w:val="clear" w:color="auto" w:fill="FFFFFF"/>
        </w:rPr>
        <w:t>Винничек</w:t>
      </w:r>
      <w:proofErr w:type="spellEnd"/>
      <w:r w:rsidRPr="005852FF">
        <w:rPr>
          <w:color w:val="000000"/>
          <w:sz w:val="30"/>
          <w:szCs w:val="30"/>
          <w:shd w:val="clear" w:color="auto" w:fill="FFFFFF"/>
        </w:rPr>
        <w:t xml:space="preserve">, Л.Ф. </w:t>
      </w:r>
      <w:r w:rsidRPr="005852FF">
        <w:rPr>
          <w:sz w:val="30"/>
          <w:szCs w:val="30"/>
        </w:rPr>
        <w:t>Устройство тракторов: лабораторный практикум</w:t>
      </w:r>
      <w:proofErr w:type="gramStart"/>
      <w:r w:rsidRPr="005852FF">
        <w:rPr>
          <w:sz w:val="30"/>
          <w:szCs w:val="30"/>
        </w:rPr>
        <w:t xml:space="preserve"> :</w:t>
      </w:r>
      <w:proofErr w:type="gramEnd"/>
      <w:r w:rsidRPr="005852FF">
        <w:rPr>
          <w:sz w:val="30"/>
          <w:szCs w:val="30"/>
        </w:rPr>
        <w:t xml:space="preserve"> учебное пособие для учащихся учреждений образования, реализующих образовательные программы профессионально-технического образования по специальности "Техническое обеспечение сельскохозяйственных работ" / Л. Ф. </w:t>
      </w:r>
      <w:proofErr w:type="spellStart"/>
      <w:r w:rsidRPr="005852FF">
        <w:rPr>
          <w:sz w:val="30"/>
          <w:szCs w:val="30"/>
        </w:rPr>
        <w:t>Винничек</w:t>
      </w:r>
      <w:proofErr w:type="spellEnd"/>
      <w:r w:rsidRPr="005852FF">
        <w:rPr>
          <w:sz w:val="30"/>
          <w:szCs w:val="30"/>
        </w:rPr>
        <w:t xml:space="preserve">, С. И. </w:t>
      </w:r>
      <w:proofErr w:type="spellStart"/>
      <w:r w:rsidRPr="005852FF">
        <w:rPr>
          <w:sz w:val="30"/>
          <w:szCs w:val="30"/>
        </w:rPr>
        <w:t>Русакович</w:t>
      </w:r>
      <w:proofErr w:type="spellEnd"/>
      <w:r w:rsidRPr="005852FF">
        <w:rPr>
          <w:sz w:val="30"/>
          <w:szCs w:val="30"/>
        </w:rPr>
        <w:t xml:space="preserve"> - Минск : РИПО, 2015.</w:t>
      </w:r>
    </w:p>
    <w:p w:rsidR="003F33E9" w:rsidRPr="005852FF" w:rsidRDefault="003F33E9" w:rsidP="003F33E9">
      <w:pPr>
        <w:pStyle w:val="af3"/>
        <w:numPr>
          <w:ilvl w:val="0"/>
          <w:numId w:val="11"/>
        </w:numPr>
        <w:ind w:left="0" w:firstLine="284"/>
        <w:jc w:val="both"/>
        <w:rPr>
          <w:rStyle w:val="ft91"/>
          <w:sz w:val="30"/>
          <w:szCs w:val="30"/>
        </w:rPr>
      </w:pPr>
      <w:proofErr w:type="spellStart"/>
      <w:r w:rsidRPr="005852FF">
        <w:rPr>
          <w:sz w:val="30"/>
          <w:szCs w:val="30"/>
        </w:rPr>
        <w:t>Карташевич</w:t>
      </w:r>
      <w:proofErr w:type="spellEnd"/>
      <w:r w:rsidRPr="005852FF">
        <w:rPr>
          <w:sz w:val="30"/>
          <w:szCs w:val="30"/>
        </w:rPr>
        <w:t xml:space="preserve">, А.Н. Тракторы и автомобили. Конструкция. / А.Н.    </w:t>
      </w:r>
      <w:proofErr w:type="spellStart"/>
      <w:r w:rsidRPr="005852FF">
        <w:rPr>
          <w:sz w:val="30"/>
          <w:szCs w:val="30"/>
        </w:rPr>
        <w:t>Карташеви</w:t>
      </w:r>
      <w:proofErr w:type="gramStart"/>
      <w:r w:rsidRPr="005852FF">
        <w:rPr>
          <w:sz w:val="30"/>
          <w:szCs w:val="30"/>
        </w:rPr>
        <w:t>ч</w:t>
      </w:r>
      <w:proofErr w:type="spellEnd"/>
      <w:r w:rsidRPr="005852FF">
        <w:rPr>
          <w:spacing w:val="-6"/>
          <w:sz w:val="30"/>
          <w:szCs w:val="30"/>
        </w:rPr>
        <w:t>[</w:t>
      </w:r>
      <w:proofErr w:type="gramEnd"/>
      <w:r w:rsidRPr="005852FF">
        <w:rPr>
          <w:spacing w:val="-6"/>
          <w:sz w:val="30"/>
          <w:szCs w:val="30"/>
        </w:rPr>
        <w:t>и др.]</w:t>
      </w:r>
      <w:r w:rsidRPr="005852FF">
        <w:rPr>
          <w:sz w:val="30"/>
          <w:szCs w:val="30"/>
        </w:rPr>
        <w:t xml:space="preserve">. – Мн.: Новое знание, 2013. </w:t>
      </w:r>
    </w:p>
    <w:p w:rsidR="003F33E9" w:rsidRPr="005852FF" w:rsidRDefault="003F33E9" w:rsidP="003F33E9">
      <w:pPr>
        <w:numPr>
          <w:ilvl w:val="0"/>
          <w:numId w:val="11"/>
        </w:numPr>
        <w:ind w:left="0" w:firstLine="284"/>
        <w:jc w:val="both"/>
        <w:rPr>
          <w:rStyle w:val="ft6"/>
          <w:spacing w:val="-6"/>
          <w:sz w:val="30"/>
          <w:szCs w:val="30"/>
        </w:rPr>
      </w:pPr>
      <w:proofErr w:type="spellStart"/>
      <w:r w:rsidRPr="005852FF">
        <w:rPr>
          <w:color w:val="000000"/>
          <w:sz w:val="30"/>
          <w:szCs w:val="30"/>
        </w:rPr>
        <w:t>Ксеневич</w:t>
      </w:r>
      <w:proofErr w:type="spellEnd"/>
      <w:r w:rsidRPr="005852FF">
        <w:rPr>
          <w:rStyle w:val="ft6"/>
          <w:color w:val="000000"/>
          <w:sz w:val="30"/>
          <w:szCs w:val="30"/>
        </w:rPr>
        <w:t>,</w:t>
      </w:r>
      <w:r w:rsidRPr="005852FF">
        <w:rPr>
          <w:rStyle w:val="apple-converted-space"/>
          <w:color w:val="000000"/>
          <w:sz w:val="30"/>
          <w:szCs w:val="30"/>
        </w:rPr>
        <w:t> </w:t>
      </w:r>
      <w:r w:rsidRPr="005852FF">
        <w:rPr>
          <w:color w:val="000000"/>
          <w:sz w:val="30"/>
          <w:szCs w:val="30"/>
        </w:rPr>
        <w:t>И</w:t>
      </w:r>
      <w:r w:rsidRPr="005852FF">
        <w:rPr>
          <w:rStyle w:val="ft6"/>
          <w:color w:val="000000"/>
          <w:sz w:val="30"/>
          <w:szCs w:val="30"/>
        </w:rPr>
        <w:t>.</w:t>
      </w:r>
      <w:r w:rsidRPr="005852FF">
        <w:rPr>
          <w:color w:val="000000"/>
          <w:sz w:val="30"/>
          <w:szCs w:val="30"/>
        </w:rPr>
        <w:t>П</w:t>
      </w:r>
      <w:r w:rsidRPr="005852FF">
        <w:rPr>
          <w:rStyle w:val="ft6"/>
          <w:color w:val="000000"/>
          <w:sz w:val="30"/>
          <w:szCs w:val="30"/>
        </w:rPr>
        <w:t>.</w:t>
      </w:r>
      <w:r w:rsidRPr="005852FF">
        <w:rPr>
          <w:rStyle w:val="apple-converted-space"/>
          <w:color w:val="000000"/>
          <w:sz w:val="30"/>
          <w:szCs w:val="30"/>
        </w:rPr>
        <w:t> </w:t>
      </w:r>
      <w:r w:rsidRPr="005852FF">
        <w:rPr>
          <w:rStyle w:val="ft388"/>
          <w:color w:val="000000"/>
          <w:sz w:val="30"/>
          <w:szCs w:val="30"/>
        </w:rPr>
        <w:t>Тракторы</w:t>
      </w:r>
      <w:r w:rsidRPr="005852FF">
        <w:rPr>
          <w:rStyle w:val="ft9"/>
          <w:b/>
          <w:bCs/>
          <w:sz w:val="30"/>
          <w:szCs w:val="30"/>
        </w:rPr>
        <w:t>.</w:t>
      </w:r>
      <w:r w:rsidRPr="005852FF">
        <w:rPr>
          <w:rStyle w:val="apple-converted-space"/>
          <w:b/>
          <w:bCs/>
          <w:color w:val="000000"/>
          <w:sz w:val="30"/>
          <w:szCs w:val="30"/>
        </w:rPr>
        <w:t> </w:t>
      </w:r>
      <w:r w:rsidRPr="005852FF">
        <w:rPr>
          <w:color w:val="000000"/>
          <w:sz w:val="30"/>
          <w:szCs w:val="30"/>
        </w:rPr>
        <w:t>Конструкция</w:t>
      </w:r>
      <w:r w:rsidRPr="005852FF">
        <w:rPr>
          <w:rStyle w:val="ft6"/>
          <w:color w:val="000000"/>
          <w:sz w:val="30"/>
          <w:szCs w:val="30"/>
        </w:rPr>
        <w:t>/</w:t>
      </w:r>
      <w:r w:rsidRPr="005852FF">
        <w:rPr>
          <w:rStyle w:val="apple-converted-space"/>
          <w:color w:val="000000"/>
          <w:sz w:val="30"/>
          <w:szCs w:val="30"/>
        </w:rPr>
        <w:t>  </w:t>
      </w:r>
      <w:proofErr w:type="spellStart"/>
      <w:r w:rsidRPr="005852FF">
        <w:rPr>
          <w:color w:val="000000"/>
          <w:sz w:val="30"/>
          <w:szCs w:val="30"/>
        </w:rPr>
        <w:t>КсеневичаИ</w:t>
      </w:r>
      <w:r w:rsidRPr="005852FF">
        <w:rPr>
          <w:rStyle w:val="ft6"/>
          <w:color w:val="000000"/>
          <w:sz w:val="30"/>
          <w:szCs w:val="30"/>
        </w:rPr>
        <w:t>.</w:t>
      </w:r>
      <w:r w:rsidRPr="005852FF">
        <w:rPr>
          <w:color w:val="000000"/>
          <w:sz w:val="30"/>
          <w:szCs w:val="30"/>
        </w:rPr>
        <w:t>П</w:t>
      </w:r>
      <w:proofErr w:type="spellEnd"/>
      <w:r w:rsidRPr="005852FF">
        <w:rPr>
          <w:rStyle w:val="ft6"/>
          <w:color w:val="000000"/>
          <w:sz w:val="30"/>
          <w:szCs w:val="30"/>
        </w:rPr>
        <w:t>.</w:t>
      </w:r>
      <w:r w:rsidRPr="005852FF">
        <w:rPr>
          <w:rStyle w:val="apple-converted-space"/>
          <w:color w:val="000000"/>
          <w:sz w:val="30"/>
          <w:szCs w:val="30"/>
        </w:rPr>
        <w:t> </w:t>
      </w:r>
      <w:r w:rsidRPr="005852FF">
        <w:rPr>
          <w:spacing w:val="-6"/>
          <w:sz w:val="30"/>
          <w:szCs w:val="30"/>
        </w:rPr>
        <w:t>[и др.]</w:t>
      </w:r>
      <w:r w:rsidRPr="005852FF">
        <w:rPr>
          <w:rStyle w:val="ft6"/>
          <w:color w:val="000000"/>
          <w:sz w:val="30"/>
          <w:szCs w:val="30"/>
        </w:rPr>
        <w:t xml:space="preserve">. </w:t>
      </w:r>
      <w:proofErr w:type="gramStart"/>
      <w:r w:rsidRPr="005852FF">
        <w:rPr>
          <w:rStyle w:val="ft6"/>
          <w:color w:val="000000"/>
          <w:sz w:val="30"/>
          <w:szCs w:val="30"/>
        </w:rPr>
        <w:t>-</w:t>
      </w:r>
      <w:r w:rsidRPr="005852FF">
        <w:rPr>
          <w:color w:val="000000"/>
          <w:sz w:val="30"/>
          <w:szCs w:val="30"/>
        </w:rPr>
        <w:t>М</w:t>
      </w:r>
      <w:proofErr w:type="gramEnd"/>
      <w:r w:rsidRPr="005852FF">
        <w:rPr>
          <w:rStyle w:val="ft6"/>
          <w:color w:val="000000"/>
          <w:sz w:val="30"/>
          <w:szCs w:val="30"/>
        </w:rPr>
        <w:t>.:</w:t>
      </w:r>
      <w:r w:rsidRPr="005852FF">
        <w:rPr>
          <w:rStyle w:val="apple-converted-space"/>
          <w:color w:val="000000"/>
          <w:sz w:val="30"/>
          <w:szCs w:val="30"/>
        </w:rPr>
        <w:t> </w:t>
      </w:r>
      <w:r w:rsidRPr="005852FF">
        <w:rPr>
          <w:color w:val="000000"/>
          <w:sz w:val="30"/>
          <w:szCs w:val="30"/>
        </w:rPr>
        <w:t>Машиностроение</w:t>
      </w:r>
      <w:r w:rsidRPr="005852FF">
        <w:rPr>
          <w:rStyle w:val="ft6"/>
          <w:color w:val="000000"/>
          <w:sz w:val="30"/>
          <w:szCs w:val="30"/>
        </w:rPr>
        <w:t xml:space="preserve">, 2000. </w:t>
      </w:r>
    </w:p>
    <w:p w:rsidR="00537D92" w:rsidRPr="005852FF" w:rsidRDefault="00537D92" w:rsidP="0032455F">
      <w:pPr>
        <w:numPr>
          <w:ilvl w:val="0"/>
          <w:numId w:val="11"/>
        </w:numPr>
        <w:ind w:left="0" w:firstLine="284"/>
        <w:jc w:val="both"/>
        <w:rPr>
          <w:rStyle w:val="ft91"/>
          <w:spacing w:val="-6"/>
          <w:sz w:val="30"/>
          <w:szCs w:val="30"/>
        </w:rPr>
      </w:pPr>
      <w:proofErr w:type="spellStart"/>
      <w:r w:rsidRPr="005852FF">
        <w:rPr>
          <w:sz w:val="30"/>
          <w:szCs w:val="30"/>
        </w:rPr>
        <w:t>Парчук</w:t>
      </w:r>
      <w:proofErr w:type="spellEnd"/>
      <w:r w:rsidRPr="005852FF">
        <w:rPr>
          <w:sz w:val="30"/>
          <w:szCs w:val="30"/>
        </w:rPr>
        <w:t xml:space="preserve">, В.Н. Тракторы «Беларус» категории «В» / В.Н. </w:t>
      </w:r>
      <w:proofErr w:type="spellStart"/>
      <w:r w:rsidRPr="005852FF">
        <w:rPr>
          <w:sz w:val="30"/>
          <w:szCs w:val="30"/>
        </w:rPr>
        <w:t>Парчук</w:t>
      </w:r>
      <w:proofErr w:type="spellEnd"/>
      <w:r w:rsidRPr="005852FF">
        <w:rPr>
          <w:sz w:val="30"/>
          <w:szCs w:val="30"/>
        </w:rPr>
        <w:t>. – Мн.: Беларусь, 2012.</w:t>
      </w:r>
    </w:p>
    <w:p w:rsidR="00537D92" w:rsidRPr="005852FF" w:rsidRDefault="00537D92" w:rsidP="0032455F">
      <w:pPr>
        <w:numPr>
          <w:ilvl w:val="0"/>
          <w:numId w:val="11"/>
        </w:numPr>
        <w:ind w:left="0" w:firstLine="284"/>
        <w:jc w:val="both"/>
        <w:rPr>
          <w:rStyle w:val="ft91"/>
          <w:spacing w:val="-6"/>
          <w:sz w:val="30"/>
          <w:szCs w:val="30"/>
        </w:rPr>
      </w:pPr>
      <w:r w:rsidRPr="005852FF">
        <w:rPr>
          <w:color w:val="000000"/>
          <w:sz w:val="30"/>
          <w:szCs w:val="30"/>
        </w:rPr>
        <w:t xml:space="preserve">Родичев, В.А.Тракторы. / В.А. Родичев. - </w:t>
      </w:r>
      <w:r w:rsidRPr="005852FF">
        <w:rPr>
          <w:spacing w:val="-6"/>
          <w:sz w:val="30"/>
          <w:szCs w:val="30"/>
        </w:rPr>
        <w:t>М.</w:t>
      </w:r>
      <w:proofErr w:type="gramStart"/>
      <w:r w:rsidRPr="005852FF">
        <w:rPr>
          <w:spacing w:val="-6"/>
          <w:sz w:val="30"/>
          <w:szCs w:val="30"/>
        </w:rPr>
        <w:t xml:space="preserve"> :</w:t>
      </w:r>
      <w:proofErr w:type="gramEnd"/>
      <w:r w:rsidRPr="005852FF">
        <w:rPr>
          <w:spacing w:val="-6"/>
          <w:sz w:val="30"/>
          <w:szCs w:val="30"/>
        </w:rPr>
        <w:t xml:space="preserve"> </w:t>
      </w:r>
      <w:proofErr w:type="spellStart"/>
      <w:r w:rsidRPr="005852FF">
        <w:rPr>
          <w:spacing w:val="-6"/>
          <w:sz w:val="30"/>
          <w:szCs w:val="30"/>
        </w:rPr>
        <w:t>Агропромиздат</w:t>
      </w:r>
      <w:proofErr w:type="spellEnd"/>
      <w:r w:rsidRPr="005852FF">
        <w:rPr>
          <w:spacing w:val="-6"/>
          <w:sz w:val="30"/>
          <w:szCs w:val="30"/>
        </w:rPr>
        <w:t>, 2003.</w:t>
      </w:r>
    </w:p>
    <w:p w:rsidR="00537D92" w:rsidRPr="005852FF" w:rsidRDefault="00537D92" w:rsidP="0032455F">
      <w:pPr>
        <w:pStyle w:val="37"/>
        <w:numPr>
          <w:ilvl w:val="0"/>
          <w:numId w:val="11"/>
        </w:numPr>
        <w:shd w:val="clear" w:color="auto" w:fill="auto"/>
        <w:tabs>
          <w:tab w:val="left" w:pos="370"/>
        </w:tabs>
        <w:spacing w:line="240" w:lineRule="auto"/>
        <w:ind w:left="0" w:right="340" w:firstLine="284"/>
        <w:jc w:val="both"/>
        <w:rPr>
          <w:sz w:val="30"/>
          <w:szCs w:val="30"/>
        </w:rPr>
      </w:pPr>
      <w:proofErr w:type="spellStart"/>
      <w:r w:rsidRPr="005852FF">
        <w:rPr>
          <w:sz w:val="30"/>
          <w:szCs w:val="30"/>
        </w:rPr>
        <w:t>Самущенко</w:t>
      </w:r>
      <w:proofErr w:type="spellEnd"/>
      <w:r w:rsidRPr="005852FF">
        <w:rPr>
          <w:sz w:val="30"/>
          <w:szCs w:val="30"/>
        </w:rPr>
        <w:t xml:space="preserve">, Л.А. Руководство по эксплуатации гидромеханических передач/Л.А. </w:t>
      </w:r>
      <w:proofErr w:type="spellStart"/>
      <w:r w:rsidRPr="005852FF">
        <w:rPr>
          <w:sz w:val="30"/>
          <w:szCs w:val="30"/>
        </w:rPr>
        <w:t>Самущенков</w:t>
      </w:r>
      <w:proofErr w:type="spellEnd"/>
      <w:r w:rsidRPr="005852FF">
        <w:rPr>
          <w:sz w:val="30"/>
          <w:szCs w:val="30"/>
        </w:rPr>
        <w:t xml:space="preserve">. - Мн.: ОАО «Амкодор», 2013. </w:t>
      </w:r>
    </w:p>
    <w:p w:rsidR="003F33E9" w:rsidRPr="005852FF" w:rsidRDefault="003F33E9" w:rsidP="003F33E9">
      <w:pPr>
        <w:pStyle w:val="af3"/>
        <w:numPr>
          <w:ilvl w:val="0"/>
          <w:numId w:val="11"/>
        </w:numPr>
        <w:ind w:left="0" w:firstLine="284"/>
        <w:jc w:val="both"/>
        <w:rPr>
          <w:spacing w:val="-10"/>
          <w:sz w:val="30"/>
          <w:szCs w:val="30"/>
        </w:rPr>
      </w:pPr>
      <w:r w:rsidRPr="005852FF">
        <w:rPr>
          <w:color w:val="000000"/>
          <w:sz w:val="30"/>
          <w:szCs w:val="30"/>
        </w:rPr>
        <w:t>Скотников В.А. Тракторы и авто</w:t>
      </w:r>
      <w:r>
        <w:rPr>
          <w:color w:val="000000"/>
          <w:sz w:val="30"/>
          <w:szCs w:val="30"/>
        </w:rPr>
        <w:t xml:space="preserve">мобили: Мн.: </w:t>
      </w:r>
      <w:proofErr w:type="spellStart"/>
      <w:r>
        <w:rPr>
          <w:color w:val="000000"/>
          <w:sz w:val="30"/>
          <w:szCs w:val="30"/>
        </w:rPr>
        <w:t>Ураджай</w:t>
      </w:r>
      <w:proofErr w:type="spellEnd"/>
      <w:r>
        <w:rPr>
          <w:color w:val="000000"/>
          <w:sz w:val="30"/>
          <w:szCs w:val="30"/>
        </w:rPr>
        <w:t>, 1986.</w:t>
      </w:r>
    </w:p>
    <w:p w:rsidR="003F33E9" w:rsidRPr="005852FF" w:rsidRDefault="003F33E9" w:rsidP="003F33E9">
      <w:pPr>
        <w:pStyle w:val="af3"/>
        <w:numPr>
          <w:ilvl w:val="0"/>
          <w:numId w:val="11"/>
        </w:numPr>
        <w:ind w:left="0" w:firstLine="284"/>
        <w:jc w:val="both"/>
        <w:rPr>
          <w:spacing w:val="-10"/>
          <w:sz w:val="30"/>
          <w:szCs w:val="30"/>
        </w:rPr>
      </w:pPr>
      <w:proofErr w:type="spellStart"/>
      <w:r w:rsidRPr="005852FF">
        <w:rPr>
          <w:color w:val="000000"/>
          <w:sz w:val="30"/>
          <w:szCs w:val="30"/>
        </w:rPr>
        <w:t>Тиминский</w:t>
      </w:r>
      <w:proofErr w:type="spellEnd"/>
      <w:r w:rsidRPr="005852FF">
        <w:rPr>
          <w:color w:val="000000"/>
          <w:sz w:val="30"/>
          <w:szCs w:val="30"/>
        </w:rPr>
        <w:t xml:space="preserve"> В.И. Справочник по электрооборудованию</w:t>
      </w:r>
      <w:r>
        <w:rPr>
          <w:color w:val="000000"/>
          <w:sz w:val="30"/>
          <w:szCs w:val="30"/>
        </w:rPr>
        <w:t xml:space="preserve">: Мн.: </w:t>
      </w:r>
      <w:proofErr w:type="spellStart"/>
      <w:r>
        <w:rPr>
          <w:color w:val="000000"/>
          <w:sz w:val="30"/>
          <w:szCs w:val="30"/>
        </w:rPr>
        <w:t>Ураджай</w:t>
      </w:r>
      <w:proofErr w:type="spellEnd"/>
      <w:r>
        <w:rPr>
          <w:color w:val="000000"/>
          <w:sz w:val="30"/>
          <w:szCs w:val="30"/>
        </w:rPr>
        <w:t xml:space="preserve">, </w:t>
      </w:r>
      <w:r w:rsidRPr="005852FF">
        <w:rPr>
          <w:color w:val="000000"/>
          <w:sz w:val="30"/>
          <w:szCs w:val="30"/>
        </w:rPr>
        <w:t xml:space="preserve"> 1985.</w:t>
      </w:r>
    </w:p>
    <w:p w:rsidR="00537D92" w:rsidRPr="005852FF" w:rsidRDefault="00537D92" w:rsidP="0032455F">
      <w:pPr>
        <w:pStyle w:val="37"/>
        <w:numPr>
          <w:ilvl w:val="0"/>
          <w:numId w:val="11"/>
        </w:numPr>
        <w:shd w:val="clear" w:color="auto" w:fill="auto"/>
        <w:tabs>
          <w:tab w:val="left" w:pos="370"/>
        </w:tabs>
        <w:spacing w:line="240" w:lineRule="auto"/>
        <w:ind w:left="0" w:right="340" w:firstLine="284"/>
        <w:jc w:val="both"/>
        <w:rPr>
          <w:rStyle w:val="ft6"/>
          <w:sz w:val="30"/>
          <w:szCs w:val="30"/>
        </w:rPr>
      </w:pPr>
      <w:proofErr w:type="spellStart"/>
      <w:r w:rsidRPr="005852FF">
        <w:rPr>
          <w:color w:val="000000"/>
          <w:sz w:val="30"/>
          <w:szCs w:val="30"/>
        </w:rPr>
        <w:t>Шарипов</w:t>
      </w:r>
      <w:proofErr w:type="spellEnd"/>
      <w:r w:rsidRPr="005852FF">
        <w:rPr>
          <w:rStyle w:val="ft6"/>
          <w:color w:val="000000"/>
          <w:sz w:val="30"/>
          <w:szCs w:val="30"/>
        </w:rPr>
        <w:t>,</w:t>
      </w:r>
      <w:r w:rsidRPr="005852FF">
        <w:rPr>
          <w:rStyle w:val="apple-converted-space"/>
          <w:color w:val="000000"/>
          <w:sz w:val="30"/>
          <w:szCs w:val="30"/>
        </w:rPr>
        <w:t> </w:t>
      </w:r>
      <w:r w:rsidRPr="005852FF">
        <w:rPr>
          <w:color w:val="000000"/>
          <w:sz w:val="30"/>
          <w:szCs w:val="30"/>
        </w:rPr>
        <w:t>В</w:t>
      </w:r>
      <w:r w:rsidRPr="005852FF">
        <w:rPr>
          <w:rStyle w:val="ft6"/>
          <w:color w:val="000000"/>
          <w:sz w:val="30"/>
          <w:szCs w:val="30"/>
        </w:rPr>
        <w:t>.</w:t>
      </w:r>
      <w:r w:rsidRPr="005852FF">
        <w:rPr>
          <w:color w:val="000000"/>
          <w:sz w:val="30"/>
          <w:szCs w:val="30"/>
        </w:rPr>
        <w:t>М</w:t>
      </w:r>
      <w:r w:rsidRPr="005852FF">
        <w:rPr>
          <w:rStyle w:val="ft6"/>
          <w:color w:val="000000"/>
          <w:sz w:val="30"/>
          <w:szCs w:val="30"/>
        </w:rPr>
        <w:t>.</w:t>
      </w:r>
      <w:r w:rsidRPr="005852FF">
        <w:rPr>
          <w:rStyle w:val="apple-converted-space"/>
          <w:color w:val="000000"/>
          <w:sz w:val="30"/>
          <w:szCs w:val="30"/>
        </w:rPr>
        <w:t> </w:t>
      </w:r>
      <w:r w:rsidRPr="005852FF">
        <w:rPr>
          <w:rStyle w:val="ft441"/>
          <w:color w:val="000000"/>
          <w:sz w:val="30"/>
          <w:szCs w:val="30"/>
        </w:rPr>
        <w:t>Устройство тракторов</w:t>
      </w:r>
      <w:r w:rsidRPr="005852FF">
        <w:rPr>
          <w:rStyle w:val="ft6"/>
          <w:color w:val="000000"/>
          <w:sz w:val="30"/>
          <w:szCs w:val="30"/>
        </w:rPr>
        <w:t>/</w:t>
      </w:r>
      <w:r w:rsidRPr="005852FF">
        <w:rPr>
          <w:color w:val="000000"/>
          <w:sz w:val="30"/>
          <w:szCs w:val="30"/>
        </w:rPr>
        <w:t xml:space="preserve"> В</w:t>
      </w:r>
      <w:r w:rsidRPr="005852FF">
        <w:rPr>
          <w:rStyle w:val="ft6"/>
          <w:color w:val="000000"/>
          <w:sz w:val="30"/>
          <w:szCs w:val="30"/>
        </w:rPr>
        <w:t>.</w:t>
      </w:r>
      <w:r w:rsidRPr="005852FF">
        <w:rPr>
          <w:color w:val="000000"/>
          <w:sz w:val="30"/>
          <w:szCs w:val="30"/>
        </w:rPr>
        <w:t>М</w:t>
      </w:r>
      <w:r w:rsidRPr="005852FF">
        <w:rPr>
          <w:rStyle w:val="ft6"/>
          <w:color w:val="000000"/>
          <w:sz w:val="30"/>
          <w:szCs w:val="30"/>
        </w:rPr>
        <w:t>.</w:t>
      </w:r>
      <w:r w:rsidRPr="005852FF">
        <w:rPr>
          <w:rStyle w:val="apple-converted-space"/>
          <w:color w:val="000000"/>
          <w:sz w:val="30"/>
          <w:szCs w:val="30"/>
        </w:rPr>
        <w:t>  </w:t>
      </w:r>
      <w:proofErr w:type="spellStart"/>
      <w:r w:rsidRPr="005852FF">
        <w:rPr>
          <w:color w:val="000000"/>
          <w:sz w:val="30"/>
          <w:szCs w:val="30"/>
        </w:rPr>
        <w:t>Шарипо</w:t>
      </w:r>
      <w:proofErr w:type="gramStart"/>
      <w:r w:rsidRPr="005852FF">
        <w:rPr>
          <w:color w:val="000000"/>
          <w:sz w:val="30"/>
          <w:szCs w:val="30"/>
        </w:rPr>
        <w:t>в</w:t>
      </w:r>
      <w:proofErr w:type="spellEnd"/>
      <w:r w:rsidRPr="005852FF">
        <w:rPr>
          <w:spacing w:val="-6"/>
          <w:sz w:val="30"/>
          <w:szCs w:val="30"/>
        </w:rPr>
        <w:t>[</w:t>
      </w:r>
      <w:proofErr w:type="gramEnd"/>
      <w:r w:rsidRPr="005852FF">
        <w:rPr>
          <w:spacing w:val="-6"/>
          <w:sz w:val="30"/>
          <w:szCs w:val="30"/>
        </w:rPr>
        <w:t>и др.].</w:t>
      </w:r>
      <w:r w:rsidRPr="005852FF">
        <w:rPr>
          <w:rStyle w:val="apple-converted-space"/>
          <w:color w:val="000000"/>
          <w:sz w:val="30"/>
          <w:szCs w:val="30"/>
        </w:rPr>
        <w:t> </w:t>
      </w:r>
      <w:r w:rsidRPr="005852FF">
        <w:rPr>
          <w:rStyle w:val="ft6"/>
          <w:color w:val="000000"/>
          <w:sz w:val="30"/>
          <w:szCs w:val="30"/>
        </w:rPr>
        <w:t>–</w:t>
      </w:r>
      <w:r w:rsidRPr="005852FF">
        <w:rPr>
          <w:rStyle w:val="apple-converted-space"/>
          <w:color w:val="000000"/>
          <w:sz w:val="30"/>
          <w:szCs w:val="30"/>
        </w:rPr>
        <w:t> </w:t>
      </w:r>
      <w:r w:rsidRPr="005852FF">
        <w:rPr>
          <w:color w:val="000000"/>
          <w:sz w:val="30"/>
          <w:szCs w:val="30"/>
        </w:rPr>
        <w:t>М</w:t>
      </w:r>
      <w:r w:rsidRPr="005852FF">
        <w:rPr>
          <w:rStyle w:val="ft6"/>
          <w:color w:val="000000"/>
          <w:sz w:val="30"/>
          <w:szCs w:val="30"/>
        </w:rPr>
        <w:t>.:</w:t>
      </w:r>
      <w:r w:rsidRPr="005852FF">
        <w:rPr>
          <w:color w:val="000000"/>
          <w:sz w:val="30"/>
          <w:szCs w:val="30"/>
        </w:rPr>
        <w:t>МГТ</w:t>
      </w:r>
      <w:proofErr w:type="gramStart"/>
      <w:r w:rsidRPr="005852FF">
        <w:rPr>
          <w:color w:val="000000"/>
          <w:sz w:val="30"/>
          <w:szCs w:val="30"/>
        </w:rPr>
        <w:t>У</w:t>
      </w:r>
      <w:r w:rsidRPr="005852FF">
        <w:rPr>
          <w:rStyle w:val="ft6"/>
          <w:color w:val="000000"/>
          <w:sz w:val="30"/>
          <w:szCs w:val="30"/>
        </w:rPr>
        <w:t>«</w:t>
      </w:r>
      <w:proofErr w:type="gramEnd"/>
      <w:r w:rsidRPr="005852FF">
        <w:rPr>
          <w:color w:val="000000"/>
          <w:sz w:val="30"/>
          <w:szCs w:val="30"/>
        </w:rPr>
        <w:t>МАМИ</w:t>
      </w:r>
      <w:r w:rsidRPr="005852FF">
        <w:rPr>
          <w:rStyle w:val="ft6"/>
          <w:color w:val="000000"/>
          <w:sz w:val="30"/>
          <w:szCs w:val="30"/>
        </w:rPr>
        <w:t xml:space="preserve">», 2007. </w:t>
      </w:r>
    </w:p>
    <w:p w:rsidR="00537D92" w:rsidRPr="005852FF" w:rsidRDefault="00537D92" w:rsidP="0032455F">
      <w:pPr>
        <w:pStyle w:val="af3"/>
        <w:numPr>
          <w:ilvl w:val="0"/>
          <w:numId w:val="11"/>
        </w:numPr>
        <w:ind w:left="0" w:firstLine="284"/>
        <w:jc w:val="both"/>
        <w:rPr>
          <w:spacing w:val="-10"/>
          <w:sz w:val="30"/>
          <w:szCs w:val="30"/>
        </w:rPr>
      </w:pPr>
      <w:r w:rsidRPr="005852FF">
        <w:rPr>
          <w:spacing w:val="-10"/>
          <w:sz w:val="30"/>
          <w:szCs w:val="30"/>
        </w:rPr>
        <w:t xml:space="preserve">Шило, И.Н. </w:t>
      </w:r>
      <w:r w:rsidRPr="005852FF">
        <w:rPr>
          <w:bCs/>
          <w:color w:val="000000"/>
          <w:sz w:val="30"/>
          <w:szCs w:val="30"/>
          <w:shd w:val="clear" w:color="auto" w:fill="FFFFFF"/>
        </w:rPr>
        <w:t>Конструкция тракторов и</w:t>
      </w:r>
      <w:r w:rsidRPr="005852FF">
        <w:rPr>
          <w:rStyle w:val="apple-converted-space"/>
          <w:color w:val="000000"/>
          <w:sz w:val="30"/>
          <w:szCs w:val="30"/>
        </w:rPr>
        <w:t> </w:t>
      </w:r>
      <w:r w:rsidRPr="005852FF">
        <w:rPr>
          <w:color w:val="000000"/>
          <w:sz w:val="30"/>
          <w:szCs w:val="30"/>
          <w:shd w:val="clear" w:color="auto" w:fill="FFFFFF"/>
        </w:rPr>
        <w:t>автомобилей /И.Н. Шило и др. – Минск: БГАТУ, 2012.</w:t>
      </w:r>
    </w:p>
    <w:p w:rsidR="00537D92" w:rsidRPr="005852FF" w:rsidRDefault="00537D92" w:rsidP="005852FF">
      <w:pPr>
        <w:rPr>
          <w:b/>
          <w:sz w:val="30"/>
          <w:szCs w:val="30"/>
        </w:rPr>
      </w:pPr>
    </w:p>
    <w:p w:rsidR="00537D92" w:rsidRPr="0032455F" w:rsidRDefault="00537D92" w:rsidP="005852FF">
      <w:pPr>
        <w:ind w:left="709"/>
        <w:jc w:val="center"/>
        <w:rPr>
          <w:sz w:val="30"/>
          <w:szCs w:val="30"/>
        </w:rPr>
      </w:pPr>
      <w:r w:rsidRPr="0032455F">
        <w:rPr>
          <w:sz w:val="30"/>
          <w:szCs w:val="30"/>
        </w:rPr>
        <w:t>Дополнительная</w:t>
      </w:r>
    </w:p>
    <w:p w:rsidR="00537D92" w:rsidRPr="0032455F" w:rsidRDefault="00537D92" w:rsidP="0032455F">
      <w:pPr>
        <w:pStyle w:val="af3"/>
        <w:numPr>
          <w:ilvl w:val="0"/>
          <w:numId w:val="11"/>
        </w:numPr>
        <w:ind w:left="0" w:firstLine="284"/>
        <w:jc w:val="both"/>
        <w:rPr>
          <w:spacing w:val="-10"/>
          <w:sz w:val="30"/>
          <w:szCs w:val="30"/>
        </w:rPr>
      </w:pPr>
      <w:r w:rsidRPr="0032455F">
        <w:rPr>
          <w:spacing w:val="-10"/>
          <w:sz w:val="30"/>
          <w:szCs w:val="30"/>
        </w:rPr>
        <w:t>ГСКБ – МТЗ Трактор «Беларус82.1». Руководство по эксплуатации, 2010.</w:t>
      </w:r>
    </w:p>
    <w:p w:rsidR="00537D92" w:rsidRPr="0032455F" w:rsidRDefault="00537D92" w:rsidP="0032455F">
      <w:pPr>
        <w:pStyle w:val="af3"/>
        <w:numPr>
          <w:ilvl w:val="0"/>
          <w:numId w:val="11"/>
        </w:numPr>
        <w:ind w:left="0" w:firstLine="284"/>
        <w:jc w:val="both"/>
        <w:rPr>
          <w:spacing w:val="-10"/>
          <w:sz w:val="30"/>
          <w:szCs w:val="30"/>
        </w:rPr>
      </w:pPr>
      <w:r w:rsidRPr="0032455F">
        <w:rPr>
          <w:spacing w:val="-10"/>
          <w:sz w:val="30"/>
          <w:szCs w:val="30"/>
        </w:rPr>
        <w:t>ГСКБ – МТЗ Трактор «Беларус 1523». Руководство по эксплуатации, 2008.</w:t>
      </w:r>
    </w:p>
    <w:p w:rsidR="00537D92" w:rsidRPr="0032455F" w:rsidRDefault="00537D92" w:rsidP="0032455F">
      <w:pPr>
        <w:pStyle w:val="af3"/>
        <w:numPr>
          <w:ilvl w:val="0"/>
          <w:numId w:val="11"/>
        </w:numPr>
        <w:ind w:left="0" w:firstLine="284"/>
        <w:jc w:val="both"/>
        <w:rPr>
          <w:spacing w:val="-10"/>
          <w:sz w:val="30"/>
          <w:szCs w:val="30"/>
        </w:rPr>
      </w:pPr>
      <w:r w:rsidRPr="0032455F">
        <w:rPr>
          <w:spacing w:val="-10"/>
          <w:sz w:val="30"/>
          <w:szCs w:val="30"/>
        </w:rPr>
        <w:t>ГСКБ – МТЗ Трактор «Беларус 1221». Руководство по эксплуатации, 2010.</w:t>
      </w:r>
    </w:p>
    <w:p w:rsidR="009912B8" w:rsidRPr="0032455F" w:rsidRDefault="00537D92" w:rsidP="005852FF">
      <w:pPr>
        <w:pStyle w:val="af3"/>
        <w:numPr>
          <w:ilvl w:val="0"/>
          <w:numId w:val="11"/>
        </w:numPr>
        <w:shd w:val="clear" w:color="auto" w:fill="FFFFFF"/>
        <w:ind w:left="0" w:right="-5" w:firstLine="284"/>
        <w:jc w:val="both"/>
        <w:rPr>
          <w:color w:val="000000"/>
          <w:spacing w:val="2"/>
          <w:sz w:val="30"/>
          <w:szCs w:val="30"/>
        </w:rPr>
      </w:pPr>
      <w:proofErr w:type="spellStart"/>
      <w:r w:rsidRPr="0032455F">
        <w:rPr>
          <w:spacing w:val="-10"/>
          <w:sz w:val="30"/>
          <w:szCs w:val="30"/>
        </w:rPr>
        <w:t>Бабук</w:t>
      </w:r>
      <w:proofErr w:type="spellEnd"/>
      <w:r w:rsidRPr="0032455F">
        <w:rPr>
          <w:spacing w:val="-10"/>
          <w:sz w:val="30"/>
          <w:szCs w:val="30"/>
        </w:rPr>
        <w:t>, У. Я. Тракторы и автомоби</w:t>
      </w:r>
      <w:r w:rsidR="0032455F">
        <w:rPr>
          <w:spacing w:val="-10"/>
          <w:sz w:val="30"/>
          <w:szCs w:val="30"/>
        </w:rPr>
        <w:t xml:space="preserve">ли / У. Я. </w:t>
      </w:r>
      <w:proofErr w:type="spellStart"/>
      <w:r w:rsidR="0032455F">
        <w:rPr>
          <w:spacing w:val="-10"/>
          <w:sz w:val="30"/>
          <w:szCs w:val="30"/>
        </w:rPr>
        <w:t>Бабук</w:t>
      </w:r>
      <w:proofErr w:type="spellEnd"/>
      <w:r w:rsidR="0032455F">
        <w:rPr>
          <w:spacing w:val="-10"/>
          <w:sz w:val="30"/>
          <w:szCs w:val="30"/>
        </w:rPr>
        <w:t xml:space="preserve"> [и др.]. – Мн.</w:t>
      </w:r>
      <w:r w:rsidRPr="0032455F">
        <w:rPr>
          <w:spacing w:val="-10"/>
          <w:sz w:val="30"/>
          <w:szCs w:val="30"/>
        </w:rPr>
        <w:t>: Урожай, 1998.</w:t>
      </w:r>
    </w:p>
    <w:sectPr w:rsidR="009912B8" w:rsidRPr="0032455F" w:rsidSect="00965101">
      <w:footerReference w:type="default" r:id="rId115"/>
      <w:type w:val="continuous"/>
      <w:pgSz w:w="11906" w:h="16838"/>
      <w:pgMar w:top="1134" w:right="851" w:bottom="1134" w:left="1701" w:header="709" w:footer="709" w:gutter="0"/>
      <w:pgNumType w:start="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65C5" w:rsidRDefault="003365C5" w:rsidP="00D63A97">
      <w:r>
        <w:separator/>
      </w:r>
    </w:p>
  </w:endnote>
  <w:endnote w:type="continuationSeparator" w:id="1">
    <w:p w:rsidR="003365C5" w:rsidRDefault="003365C5" w:rsidP="00D63A9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Cambria Math">
    <w:panose1 w:val="02040503050406030204"/>
    <w:charset w:val="CC"/>
    <w:family w:val="roman"/>
    <w:pitch w:val="variable"/>
    <w:sig w:usb0="A00002EF" w:usb1="420020E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1270"/>
      <w:docPartObj>
        <w:docPartGallery w:val="Page Numbers (Bottom of Page)"/>
        <w:docPartUnique/>
      </w:docPartObj>
    </w:sdtPr>
    <w:sdtContent>
      <w:p w:rsidR="00C7200D" w:rsidRDefault="00370E7D">
        <w:pPr>
          <w:pStyle w:val="ab"/>
          <w:jc w:val="right"/>
        </w:pPr>
        <w:fldSimple w:instr=" PAGE   \* MERGEFORMAT ">
          <w:r w:rsidR="004978E6">
            <w:rPr>
              <w:noProof/>
            </w:rPr>
            <w:t>141</w:t>
          </w:r>
        </w:fldSimple>
      </w:p>
    </w:sdtContent>
  </w:sdt>
  <w:p w:rsidR="00C7200D" w:rsidRDefault="00C7200D">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65C5" w:rsidRDefault="003365C5" w:rsidP="00D63A97">
      <w:r>
        <w:separator/>
      </w:r>
    </w:p>
  </w:footnote>
  <w:footnote w:type="continuationSeparator" w:id="1">
    <w:p w:rsidR="003365C5" w:rsidRDefault="003365C5" w:rsidP="00D63A9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D6ADA"/>
    <w:multiLevelType w:val="hybridMultilevel"/>
    <w:tmpl w:val="DFD690CE"/>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
    <w:nsid w:val="026C137D"/>
    <w:multiLevelType w:val="singleLevel"/>
    <w:tmpl w:val="59E4D14E"/>
    <w:lvl w:ilvl="0">
      <w:start w:val="1"/>
      <w:numFmt w:val="decimal"/>
      <w:lvlText w:val="%1."/>
      <w:legacy w:legacy="1" w:legacySpace="0" w:legacyIndent="353"/>
      <w:lvlJc w:val="left"/>
      <w:rPr>
        <w:rFonts w:ascii="Times New Roman CYR" w:hAnsi="Times New Roman CYR" w:cs="Times New Roman CYR" w:hint="default"/>
      </w:rPr>
    </w:lvl>
  </w:abstractNum>
  <w:abstractNum w:abstractNumId="2">
    <w:nsid w:val="12F86949"/>
    <w:multiLevelType w:val="singleLevel"/>
    <w:tmpl w:val="D7F43DDE"/>
    <w:lvl w:ilvl="0">
      <w:start w:val="1"/>
      <w:numFmt w:val="decimal"/>
      <w:lvlText w:val="2.%1"/>
      <w:legacy w:legacy="1" w:legacySpace="0" w:legacyIndent="385"/>
      <w:lvlJc w:val="left"/>
      <w:rPr>
        <w:rFonts w:ascii="Times New Roman" w:hAnsi="Times New Roman" w:cs="Times New Roman" w:hint="default"/>
      </w:rPr>
    </w:lvl>
  </w:abstractNum>
  <w:abstractNum w:abstractNumId="3">
    <w:nsid w:val="14651157"/>
    <w:multiLevelType w:val="hybridMultilevel"/>
    <w:tmpl w:val="EFC615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1DD6562"/>
    <w:multiLevelType w:val="hybridMultilevel"/>
    <w:tmpl w:val="C6E620E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37211F4D"/>
    <w:multiLevelType w:val="hybridMultilevel"/>
    <w:tmpl w:val="F522B588"/>
    <w:lvl w:ilvl="0" w:tplc="E6BC6CB6">
      <w:start w:val="1"/>
      <w:numFmt w:val="decimal"/>
      <w:lvlText w:val="%1."/>
      <w:lvlJc w:val="left"/>
      <w:pPr>
        <w:ind w:left="2014" w:hanging="13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3A1C78EE"/>
    <w:multiLevelType w:val="hybridMultilevel"/>
    <w:tmpl w:val="9496AC0C"/>
    <w:lvl w:ilvl="0" w:tplc="B5BC95E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425C132A"/>
    <w:multiLevelType w:val="singleLevel"/>
    <w:tmpl w:val="D7F43DDE"/>
    <w:lvl w:ilvl="0">
      <w:start w:val="1"/>
      <w:numFmt w:val="decimal"/>
      <w:lvlText w:val="2.%1"/>
      <w:legacy w:legacy="1" w:legacySpace="0" w:legacyIndent="385"/>
      <w:lvlJc w:val="left"/>
      <w:rPr>
        <w:rFonts w:ascii="Times New Roman" w:hAnsi="Times New Roman" w:cs="Times New Roman" w:hint="default"/>
      </w:rPr>
    </w:lvl>
  </w:abstractNum>
  <w:abstractNum w:abstractNumId="8">
    <w:nsid w:val="5A33150A"/>
    <w:multiLevelType w:val="hybridMultilevel"/>
    <w:tmpl w:val="C9126AEA"/>
    <w:lvl w:ilvl="0" w:tplc="0419000F">
      <w:start w:val="1"/>
      <w:numFmt w:val="decimal"/>
      <w:lvlText w:val="%1."/>
      <w:lvlJc w:val="left"/>
      <w:pPr>
        <w:tabs>
          <w:tab w:val="num" w:pos="720"/>
        </w:tabs>
        <w:ind w:left="720" w:hanging="360"/>
      </w:pPr>
      <w:rPr>
        <w:rFonts w:hint="default"/>
      </w:rPr>
    </w:lvl>
    <w:lvl w:ilvl="1" w:tplc="199259A0">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5E552C42"/>
    <w:multiLevelType w:val="singleLevel"/>
    <w:tmpl w:val="D7F43DDE"/>
    <w:lvl w:ilvl="0">
      <w:start w:val="1"/>
      <w:numFmt w:val="decimal"/>
      <w:lvlText w:val="2.%1"/>
      <w:legacy w:legacy="1" w:legacySpace="0" w:legacyIndent="385"/>
      <w:lvlJc w:val="left"/>
      <w:rPr>
        <w:rFonts w:ascii="Times New Roman" w:hAnsi="Times New Roman" w:cs="Times New Roman" w:hint="default"/>
      </w:rPr>
    </w:lvl>
  </w:abstractNum>
  <w:abstractNum w:abstractNumId="10">
    <w:nsid w:val="64D167D1"/>
    <w:multiLevelType w:val="hybridMultilevel"/>
    <w:tmpl w:val="18E678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4680930"/>
    <w:multiLevelType w:val="hybridMultilevel"/>
    <w:tmpl w:val="7FAE9BE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7AE9082E"/>
    <w:multiLevelType w:val="singleLevel"/>
    <w:tmpl w:val="E0E670E6"/>
    <w:lvl w:ilvl="0">
      <w:start w:val="1"/>
      <w:numFmt w:val="decimal"/>
      <w:lvlText w:val="%1."/>
      <w:legacy w:legacy="1" w:legacySpace="0" w:legacyIndent="360"/>
      <w:lvlJc w:val="left"/>
      <w:rPr>
        <w:rFonts w:ascii="Times New Roman" w:hAnsi="Times New Roman" w:cs="Times New Roman" w:hint="default"/>
      </w:rPr>
    </w:lvl>
  </w:abstractNum>
  <w:num w:numId="1">
    <w:abstractNumId w:val="1"/>
  </w:num>
  <w:num w:numId="2">
    <w:abstractNumId w:val="2"/>
  </w:num>
  <w:num w:numId="3">
    <w:abstractNumId w:val="12"/>
  </w:num>
  <w:num w:numId="4">
    <w:abstractNumId w:val="8"/>
  </w:num>
  <w:num w:numId="5">
    <w:abstractNumId w:val="4"/>
  </w:num>
  <w:num w:numId="6">
    <w:abstractNumId w:val="11"/>
  </w:num>
  <w:num w:numId="7">
    <w:abstractNumId w:val="3"/>
  </w:num>
  <w:num w:numId="8">
    <w:abstractNumId w:val="9"/>
  </w:num>
  <w:num w:numId="9">
    <w:abstractNumId w:val="6"/>
  </w:num>
  <w:num w:numId="10">
    <w:abstractNumId w:val="7"/>
  </w:num>
  <w:num w:numId="11">
    <w:abstractNumId w:val="5"/>
  </w:num>
  <w:num w:numId="12">
    <w:abstractNumId w:val="10"/>
  </w:num>
  <w:num w:numId="13">
    <w:abstractNumId w:val="0"/>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08"/>
  <w:drawingGridHorizontalSpacing w:val="120"/>
  <w:displayHorizontalDrawingGridEvery w:val="2"/>
  <w:characterSpacingControl w:val="doNotCompress"/>
  <w:hdrShapeDefaults>
    <o:shapedefaults v:ext="edit" spidmax="9217"/>
  </w:hdrShapeDefaults>
  <w:footnotePr>
    <w:footnote w:id="0"/>
    <w:footnote w:id="1"/>
  </w:footnotePr>
  <w:endnotePr>
    <w:endnote w:id="0"/>
    <w:endnote w:id="1"/>
  </w:endnotePr>
  <w:compat/>
  <w:rsids>
    <w:rsidRoot w:val="006035E8"/>
    <w:rsid w:val="0002225C"/>
    <w:rsid w:val="00034C82"/>
    <w:rsid w:val="00036CE3"/>
    <w:rsid w:val="00040569"/>
    <w:rsid w:val="00040EF9"/>
    <w:rsid w:val="0004293A"/>
    <w:rsid w:val="000430AC"/>
    <w:rsid w:val="00051867"/>
    <w:rsid w:val="00052C11"/>
    <w:rsid w:val="0007236C"/>
    <w:rsid w:val="0007304D"/>
    <w:rsid w:val="00081BB1"/>
    <w:rsid w:val="0009412A"/>
    <w:rsid w:val="000A0DBC"/>
    <w:rsid w:val="000A1FB2"/>
    <w:rsid w:val="000A2CD0"/>
    <w:rsid w:val="000A76D4"/>
    <w:rsid w:val="000B3D85"/>
    <w:rsid w:val="000C39AB"/>
    <w:rsid w:val="000C6ACC"/>
    <w:rsid w:val="000D5309"/>
    <w:rsid w:val="000E3E83"/>
    <w:rsid w:val="000F50B9"/>
    <w:rsid w:val="000F7717"/>
    <w:rsid w:val="00101A5D"/>
    <w:rsid w:val="00102922"/>
    <w:rsid w:val="00102A4F"/>
    <w:rsid w:val="001051C0"/>
    <w:rsid w:val="00110610"/>
    <w:rsid w:val="00115E8A"/>
    <w:rsid w:val="00117D90"/>
    <w:rsid w:val="00121C1D"/>
    <w:rsid w:val="00123B4B"/>
    <w:rsid w:val="001333C9"/>
    <w:rsid w:val="00137B9C"/>
    <w:rsid w:val="00152D22"/>
    <w:rsid w:val="0015409D"/>
    <w:rsid w:val="00167F44"/>
    <w:rsid w:val="00171256"/>
    <w:rsid w:val="00177091"/>
    <w:rsid w:val="00184021"/>
    <w:rsid w:val="00184EB8"/>
    <w:rsid w:val="0018596C"/>
    <w:rsid w:val="001922FD"/>
    <w:rsid w:val="001A22B8"/>
    <w:rsid w:val="001B28D4"/>
    <w:rsid w:val="001E0B00"/>
    <w:rsid w:val="001E25E8"/>
    <w:rsid w:val="001E29BA"/>
    <w:rsid w:val="001F2EA7"/>
    <w:rsid w:val="001F40C7"/>
    <w:rsid w:val="00210DF8"/>
    <w:rsid w:val="00230101"/>
    <w:rsid w:val="002442AC"/>
    <w:rsid w:val="00262C1A"/>
    <w:rsid w:val="00263DBF"/>
    <w:rsid w:val="00264141"/>
    <w:rsid w:val="002653A3"/>
    <w:rsid w:val="00265AE5"/>
    <w:rsid w:val="002662D8"/>
    <w:rsid w:val="002735CA"/>
    <w:rsid w:val="00284BA5"/>
    <w:rsid w:val="00287036"/>
    <w:rsid w:val="00290CE5"/>
    <w:rsid w:val="002A41C3"/>
    <w:rsid w:val="002A439D"/>
    <w:rsid w:val="002A55C7"/>
    <w:rsid w:val="002A636A"/>
    <w:rsid w:val="002B381D"/>
    <w:rsid w:val="002C15A7"/>
    <w:rsid w:val="002C2410"/>
    <w:rsid w:val="002C46A1"/>
    <w:rsid w:val="002D29D1"/>
    <w:rsid w:val="002D4C2F"/>
    <w:rsid w:val="002E0CCA"/>
    <w:rsid w:val="002E0EBA"/>
    <w:rsid w:val="002E1593"/>
    <w:rsid w:val="002E1FB0"/>
    <w:rsid w:val="002E1FF0"/>
    <w:rsid w:val="002E4263"/>
    <w:rsid w:val="002E47C7"/>
    <w:rsid w:val="002E569C"/>
    <w:rsid w:val="002E6228"/>
    <w:rsid w:val="002F34F4"/>
    <w:rsid w:val="002F4CDD"/>
    <w:rsid w:val="002F7641"/>
    <w:rsid w:val="003044F6"/>
    <w:rsid w:val="003176FF"/>
    <w:rsid w:val="00323D78"/>
    <w:rsid w:val="0032455F"/>
    <w:rsid w:val="00324693"/>
    <w:rsid w:val="0032697A"/>
    <w:rsid w:val="003365C5"/>
    <w:rsid w:val="00347FE8"/>
    <w:rsid w:val="00351B00"/>
    <w:rsid w:val="00354D7C"/>
    <w:rsid w:val="003560D8"/>
    <w:rsid w:val="00356AA5"/>
    <w:rsid w:val="0036091C"/>
    <w:rsid w:val="003613B5"/>
    <w:rsid w:val="003672B4"/>
    <w:rsid w:val="00370E7D"/>
    <w:rsid w:val="003A7520"/>
    <w:rsid w:val="003B4736"/>
    <w:rsid w:val="003C3A9E"/>
    <w:rsid w:val="003C6C3B"/>
    <w:rsid w:val="003D12C1"/>
    <w:rsid w:val="003D14CD"/>
    <w:rsid w:val="003D3951"/>
    <w:rsid w:val="003D64BF"/>
    <w:rsid w:val="003F33E9"/>
    <w:rsid w:val="003F3576"/>
    <w:rsid w:val="00401677"/>
    <w:rsid w:val="00407553"/>
    <w:rsid w:val="00412C86"/>
    <w:rsid w:val="00423964"/>
    <w:rsid w:val="00441E90"/>
    <w:rsid w:val="00446670"/>
    <w:rsid w:val="00455827"/>
    <w:rsid w:val="00462FCD"/>
    <w:rsid w:val="00493B16"/>
    <w:rsid w:val="00495FA0"/>
    <w:rsid w:val="004976BD"/>
    <w:rsid w:val="004978E6"/>
    <w:rsid w:val="004A51EA"/>
    <w:rsid w:val="004B299D"/>
    <w:rsid w:val="004C1956"/>
    <w:rsid w:val="004C58B6"/>
    <w:rsid w:val="004D7ED4"/>
    <w:rsid w:val="004E10D1"/>
    <w:rsid w:val="004E1975"/>
    <w:rsid w:val="004F2620"/>
    <w:rsid w:val="0050755B"/>
    <w:rsid w:val="00513976"/>
    <w:rsid w:val="00521E35"/>
    <w:rsid w:val="005248B6"/>
    <w:rsid w:val="00525AD8"/>
    <w:rsid w:val="00537D92"/>
    <w:rsid w:val="005405C4"/>
    <w:rsid w:val="00545645"/>
    <w:rsid w:val="005456CD"/>
    <w:rsid w:val="005671AC"/>
    <w:rsid w:val="0057266E"/>
    <w:rsid w:val="00580472"/>
    <w:rsid w:val="00582265"/>
    <w:rsid w:val="00583C62"/>
    <w:rsid w:val="005852FF"/>
    <w:rsid w:val="00586C71"/>
    <w:rsid w:val="00594301"/>
    <w:rsid w:val="00595F1B"/>
    <w:rsid w:val="005B599F"/>
    <w:rsid w:val="005C5F97"/>
    <w:rsid w:val="005C6681"/>
    <w:rsid w:val="005C6C00"/>
    <w:rsid w:val="005D4AB1"/>
    <w:rsid w:val="00600A2A"/>
    <w:rsid w:val="00601446"/>
    <w:rsid w:val="006018DD"/>
    <w:rsid w:val="006035E8"/>
    <w:rsid w:val="006227DD"/>
    <w:rsid w:val="00651A48"/>
    <w:rsid w:val="006558C0"/>
    <w:rsid w:val="00670196"/>
    <w:rsid w:val="00677711"/>
    <w:rsid w:val="00683BE4"/>
    <w:rsid w:val="006914E2"/>
    <w:rsid w:val="00694FBB"/>
    <w:rsid w:val="00697F76"/>
    <w:rsid w:val="006A6CBC"/>
    <w:rsid w:val="006B099D"/>
    <w:rsid w:val="006B2618"/>
    <w:rsid w:val="006C302A"/>
    <w:rsid w:val="006C6C00"/>
    <w:rsid w:val="006D0EDA"/>
    <w:rsid w:val="006D4E17"/>
    <w:rsid w:val="006E014B"/>
    <w:rsid w:val="006E2896"/>
    <w:rsid w:val="006E6232"/>
    <w:rsid w:val="006F1B4F"/>
    <w:rsid w:val="00701C36"/>
    <w:rsid w:val="0070523A"/>
    <w:rsid w:val="00706780"/>
    <w:rsid w:val="00712FD7"/>
    <w:rsid w:val="00720B37"/>
    <w:rsid w:val="00721A26"/>
    <w:rsid w:val="00724FAB"/>
    <w:rsid w:val="00725F0F"/>
    <w:rsid w:val="00740DED"/>
    <w:rsid w:val="0074660D"/>
    <w:rsid w:val="00751DDF"/>
    <w:rsid w:val="00762D06"/>
    <w:rsid w:val="007705AE"/>
    <w:rsid w:val="00777714"/>
    <w:rsid w:val="0078532D"/>
    <w:rsid w:val="00793695"/>
    <w:rsid w:val="007A09F8"/>
    <w:rsid w:val="007B3A0C"/>
    <w:rsid w:val="007B5F75"/>
    <w:rsid w:val="007B6B5B"/>
    <w:rsid w:val="007B7FDA"/>
    <w:rsid w:val="007C00CC"/>
    <w:rsid w:val="007C1B36"/>
    <w:rsid w:val="007D157B"/>
    <w:rsid w:val="007D72A7"/>
    <w:rsid w:val="007E52C3"/>
    <w:rsid w:val="007F272C"/>
    <w:rsid w:val="007F54E2"/>
    <w:rsid w:val="00802388"/>
    <w:rsid w:val="008024B4"/>
    <w:rsid w:val="00820444"/>
    <w:rsid w:val="00820F46"/>
    <w:rsid w:val="00830782"/>
    <w:rsid w:val="0085061F"/>
    <w:rsid w:val="00851BD9"/>
    <w:rsid w:val="008528DE"/>
    <w:rsid w:val="00852C6B"/>
    <w:rsid w:val="00853C83"/>
    <w:rsid w:val="008555DB"/>
    <w:rsid w:val="008751CA"/>
    <w:rsid w:val="00884E77"/>
    <w:rsid w:val="00887483"/>
    <w:rsid w:val="00892BA7"/>
    <w:rsid w:val="008A27E5"/>
    <w:rsid w:val="008A4F8E"/>
    <w:rsid w:val="008A7A00"/>
    <w:rsid w:val="008B3024"/>
    <w:rsid w:val="008B5361"/>
    <w:rsid w:val="008C6D7A"/>
    <w:rsid w:val="008C7C70"/>
    <w:rsid w:val="008D0766"/>
    <w:rsid w:val="008D35E0"/>
    <w:rsid w:val="008D39F1"/>
    <w:rsid w:val="008D5A2D"/>
    <w:rsid w:val="008D6AA9"/>
    <w:rsid w:val="008D7B7E"/>
    <w:rsid w:val="008D7EB6"/>
    <w:rsid w:val="008E09B7"/>
    <w:rsid w:val="008E3196"/>
    <w:rsid w:val="008E7E03"/>
    <w:rsid w:val="008F22DA"/>
    <w:rsid w:val="008F3A3A"/>
    <w:rsid w:val="009046D7"/>
    <w:rsid w:val="0091413B"/>
    <w:rsid w:val="00916B61"/>
    <w:rsid w:val="00932709"/>
    <w:rsid w:val="00933304"/>
    <w:rsid w:val="00950BE5"/>
    <w:rsid w:val="00953121"/>
    <w:rsid w:val="00963D7B"/>
    <w:rsid w:val="0096403A"/>
    <w:rsid w:val="00965101"/>
    <w:rsid w:val="0097612F"/>
    <w:rsid w:val="00977838"/>
    <w:rsid w:val="00980741"/>
    <w:rsid w:val="00982A26"/>
    <w:rsid w:val="009912B8"/>
    <w:rsid w:val="009A4307"/>
    <w:rsid w:val="009B1A40"/>
    <w:rsid w:val="009B2BC4"/>
    <w:rsid w:val="009B537A"/>
    <w:rsid w:val="009C039E"/>
    <w:rsid w:val="009C2F92"/>
    <w:rsid w:val="009C6999"/>
    <w:rsid w:val="009D07C4"/>
    <w:rsid w:val="009D0B92"/>
    <w:rsid w:val="009D3959"/>
    <w:rsid w:val="009D757D"/>
    <w:rsid w:val="009F06BE"/>
    <w:rsid w:val="009F141C"/>
    <w:rsid w:val="009F162B"/>
    <w:rsid w:val="009F17C1"/>
    <w:rsid w:val="009F2EC4"/>
    <w:rsid w:val="009F47E2"/>
    <w:rsid w:val="009F61F3"/>
    <w:rsid w:val="009F6FA4"/>
    <w:rsid w:val="00A008E2"/>
    <w:rsid w:val="00A00B62"/>
    <w:rsid w:val="00A01E8E"/>
    <w:rsid w:val="00A06B5E"/>
    <w:rsid w:val="00A13316"/>
    <w:rsid w:val="00A23C7A"/>
    <w:rsid w:val="00A258F8"/>
    <w:rsid w:val="00A30C08"/>
    <w:rsid w:val="00A314FD"/>
    <w:rsid w:val="00A3586F"/>
    <w:rsid w:val="00A574C1"/>
    <w:rsid w:val="00A6694C"/>
    <w:rsid w:val="00A80470"/>
    <w:rsid w:val="00A86610"/>
    <w:rsid w:val="00A96495"/>
    <w:rsid w:val="00AA2381"/>
    <w:rsid w:val="00AB1940"/>
    <w:rsid w:val="00AB347F"/>
    <w:rsid w:val="00AC3AAC"/>
    <w:rsid w:val="00AD3BB5"/>
    <w:rsid w:val="00AD7916"/>
    <w:rsid w:val="00AD79F1"/>
    <w:rsid w:val="00AE56D6"/>
    <w:rsid w:val="00AF1266"/>
    <w:rsid w:val="00AF16DE"/>
    <w:rsid w:val="00AF2CEA"/>
    <w:rsid w:val="00AF55EB"/>
    <w:rsid w:val="00B00355"/>
    <w:rsid w:val="00B00903"/>
    <w:rsid w:val="00B03768"/>
    <w:rsid w:val="00B06049"/>
    <w:rsid w:val="00B37694"/>
    <w:rsid w:val="00B62D95"/>
    <w:rsid w:val="00B63CA2"/>
    <w:rsid w:val="00B64415"/>
    <w:rsid w:val="00B77DD2"/>
    <w:rsid w:val="00B815E9"/>
    <w:rsid w:val="00B81F00"/>
    <w:rsid w:val="00B84678"/>
    <w:rsid w:val="00B92D77"/>
    <w:rsid w:val="00BA359F"/>
    <w:rsid w:val="00BA63BC"/>
    <w:rsid w:val="00BB2317"/>
    <w:rsid w:val="00BC037A"/>
    <w:rsid w:val="00BC40D2"/>
    <w:rsid w:val="00BD0E42"/>
    <w:rsid w:val="00BD311C"/>
    <w:rsid w:val="00BE14C5"/>
    <w:rsid w:val="00BF2113"/>
    <w:rsid w:val="00BF3639"/>
    <w:rsid w:val="00BF59F0"/>
    <w:rsid w:val="00C013AE"/>
    <w:rsid w:val="00C251CB"/>
    <w:rsid w:val="00C278C7"/>
    <w:rsid w:val="00C67205"/>
    <w:rsid w:val="00C7200D"/>
    <w:rsid w:val="00C72A11"/>
    <w:rsid w:val="00C82413"/>
    <w:rsid w:val="00C87E9B"/>
    <w:rsid w:val="00C9776F"/>
    <w:rsid w:val="00CD4B26"/>
    <w:rsid w:val="00CD5E96"/>
    <w:rsid w:val="00CE0670"/>
    <w:rsid w:val="00D016CF"/>
    <w:rsid w:val="00D02C13"/>
    <w:rsid w:val="00D02CBB"/>
    <w:rsid w:val="00D059A5"/>
    <w:rsid w:val="00D10661"/>
    <w:rsid w:val="00D16176"/>
    <w:rsid w:val="00D22385"/>
    <w:rsid w:val="00D22D8D"/>
    <w:rsid w:val="00D369E4"/>
    <w:rsid w:val="00D62E40"/>
    <w:rsid w:val="00D63A2D"/>
    <w:rsid w:val="00D63A97"/>
    <w:rsid w:val="00D80367"/>
    <w:rsid w:val="00D803CC"/>
    <w:rsid w:val="00D8097B"/>
    <w:rsid w:val="00D90EC1"/>
    <w:rsid w:val="00D93ABC"/>
    <w:rsid w:val="00DA2B16"/>
    <w:rsid w:val="00DB001C"/>
    <w:rsid w:val="00DB6904"/>
    <w:rsid w:val="00DC1BAE"/>
    <w:rsid w:val="00DD2099"/>
    <w:rsid w:val="00DD3DAA"/>
    <w:rsid w:val="00DE481C"/>
    <w:rsid w:val="00DF45D3"/>
    <w:rsid w:val="00E0395A"/>
    <w:rsid w:val="00E17C1F"/>
    <w:rsid w:val="00E17CE1"/>
    <w:rsid w:val="00E22512"/>
    <w:rsid w:val="00E267D1"/>
    <w:rsid w:val="00E30418"/>
    <w:rsid w:val="00E336D6"/>
    <w:rsid w:val="00E3580C"/>
    <w:rsid w:val="00E421B6"/>
    <w:rsid w:val="00E46F67"/>
    <w:rsid w:val="00E53A36"/>
    <w:rsid w:val="00E5634E"/>
    <w:rsid w:val="00E57FEA"/>
    <w:rsid w:val="00E61BE0"/>
    <w:rsid w:val="00E67A5D"/>
    <w:rsid w:val="00E8747F"/>
    <w:rsid w:val="00E90200"/>
    <w:rsid w:val="00E91D67"/>
    <w:rsid w:val="00EA1461"/>
    <w:rsid w:val="00EA533E"/>
    <w:rsid w:val="00EA7D55"/>
    <w:rsid w:val="00EB16B7"/>
    <w:rsid w:val="00EB32C8"/>
    <w:rsid w:val="00EB4994"/>
    <w:rsid w:val="00EB6036"/>
    <w:rsid w:val="00EB7715"/>
    <w:rsid w:val="00EB7773"/>
    <w:rsid w:val="00EC45D0"/>
    <w:rsid w:val="00EC7C30"/>
    <w:rsid w:val="00ED7807"/>
    <w:rsid w:val="00EE1107"/>
    <w:rsid w:val="00EE1C39"/>
    <w:rsid w:val="00EE7403"/>
    <w:rsid w:val="00EF5C82"/>
    <w:rsid w:val="00F045D5"/>
    <w:rsid w:val="00F04A89"/>
    <w:rsid w:val="00F13989"/>
    <w:rsid w:val="00F13E00"/>
    <w:rsid w:val="00F13E41"/>
    <w:rsid w:val="00F16F07"/>
    <w:rsid w:val="00F226BA"/>
    <w:rsid w:val="00F306A2"/>
    <w:rsid w:val="00F40E35"/>
    <w:rsid w:val="00F43E87"/>
    <w:rsid w:val="00F4590A"/>
    <w:rsid w:val="00F472B6"/>
    <w:rsid w:val="00F50C07"/>
    <w:rsid w:val="00F50CE7"/>
    <w:rsid w:val="00F56DD9"/>
    <w:rsid w:val="00F62C80"/>
    <w:rsid w:val="00F64E95"/>
    <w:rsid w:val="00F65881"/>
    <w:rsid w:val="00F660D5"/>
    <w:rsid w:val="00F70CD7"/>
    <w:rsid w:val="00F73F09"/>
    <w:rsid w:val="00F74BB7"/>
    <w:rsid w:val="00F81ACA"/>
    <w:rsid w:val="00F841DF"/>
    <w:rsid w:val="00F8668D"/>
    <w:rsid w:val="00F91E19"/>
    <w:rsid w:val="00FA2671"/>
    <w:rsid w:val="00FA4502"/>
    <w:rsid w:val="00FA78ED"/>
    <w:rsid w:val="00FB22D3"/>
    <w:rsid w:val="00FB2A3E"/>
    <w:rsid w:val="00FB3956"/>
    <w:rsid w:val="00FB4B21"/>
    <w:rsid w:val="00FB62FE"/>
    <w:rsid w:val="00FE0D34"/>
    <w:rsid w:val="00FE12A6"/>
    <w:rsid w:val="00FE19FB"/>
    <w:rsid w:val="00FE1AB9"/>
    <w:rsid w:val="00FF19B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92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7EB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F045D5"/>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F045D5"/>
    <w:pPr>
      <w:keepNext/>
      <w:shd w:val="clear" w:color="auto" w:fill="FFFFFF"/>
      <w:autoSpaceDE w:val="0"/>
      <w:autoSpaceDN w:val="0"/>
      <w:adjustRightInd w:val="0"/>
      <w:jc w:val="center"/>
      <w:outlineLvl w:val="1"/>
    </w:pPr>
    <w:rPr>
      <w:b/>
      <w:bCs/>
      <w:color w:val="000000"/>
      <w:sz w:val="28"/>
      <w:szCs w:val="28"/>
      <w:lang w:eastAsia="be-BY"/>
    </w:rPr>
  </w:style>
  <w:style w:type="paragraph" w:styleId="3">
    <w:name w:val="heading 3"/>
    <w:basedOn w:val="a"/>
    <w:next w:val="a"/>
    <w:link w:val="30"/>
    <w:autoRedefine/>
    <w:qFormat/>
    <w:rsid w:val="003176FF"/>
    <w:pPr>
      <w:keepNext/>
      <w:spacing w:before="240" w:after="100" w:afterAutospacing="1" w:line="280" w:lineRule="exact"/>
      <w:jc w:val="center"/>
      <w:outlineLvl w:val="2"/>
    </w:pPr>
    <w:rPr>
      <w:rFonts w:ascii="Arial" w:hAnsi="Arial" w:cs="Arial"/>
      <w:b/>
      <w:bCs/>
      <w:sz w:val="28"/>
      <w:szCs w:val="20"/>
    </w:rPr>
  </w:style>
  <w:style w:type="paragraph" w:styleId="4">
    <w:name w:val="heading 4"/>
    <w:basedOn w:val="a"/>
    <w:next w:val="a"/>
    <w:link w:val="40"/>
    <w:qFormat/>
    <w:rsid w:val="00F045D5"/>
    <w:pPr>
      <w:keepNext/>
      <w:jc w:val="center"/>
      <w:outlineLvl w:val="3"/>
    </w:pPr>
    <w:rPr>
      <w:b/>
      <w:bCs/>
      <w:sz w:val="28"/>
      <w:szCs w:val="28"/>
      <w:lang w:eastAsia="be-BY"/>
    </w:rPr>
  </w:style>
  <w:style w:type="paragraph" w:styleId="5">
    <w:name w:val="heading 5"/>
    <w:basedOn w:val="a"/>
    <w:next w:val="a"/>
    <w:link w:val="50"/>
    <w:qFormat/>
    <w:rsid w:val="00F045D5"/>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045D5"/>
    <w:rPr>
      <w:rFonts w:ascii="Arial" w:eastAsia="Times New Roman" w:hAnsi="Arial" w:cs="Arial"/>
      <w:b/>
      <w:bCs/>
      <w:kern w:val="32"/>
      <w:sz w:val="32"/>
      <w:szCs w:val="32"/>
      <w:lang w:eastAsia="ru-RU"/>
    </w:rPr>
  </w:style>
  <w:style w:type="character" w:customStyle="1" w:styleId="20">
    <w:name w:val="Заголовок 2 Знак"/>
    <w:basedOn w:val="a0"/>
    <w:link w:val="2"/>
    <w:rsid w:val="00F045D5"/>
    <w:rPr>
      <w:rFonts w:ascii="Times New Roman" w:eastAsia="Times New Roman" w:hAnsi="Times New Roman" w:cs="Times New Roman"/>
      <w:b/>
      <w:bCs/>
      <w:color w:val="000000"/>
      <w:sz w:val="28"/>
      <w:szCs w:val="28"/>
      <w:shd w:val="clear" w:color="auto" w:fill="FFFFFF"/>
      <w:lang w:eastAsia="be-BY"/>
    </w:rPr>
  </w:style>
  <w:style w:type="character" w:customStyle="1" w:styleId="30">
    <w:name w:val="Заголовок 3 Знак"/>
    <w:basedOn w:val="a0"/>
    <w:link w:val="3"/>
    <w:rsid w:val="003176FF"/>
    <w:rPr>
      <w:rFonts w:ascii="Arial" w:eastAsia="Times New Roman" w:hAnsi="Arial" w:cs="Arial"/>
      <w:b/>
      <w:bCs/>
      <w:sz w:val="28"/>
      <w:szCs w:val="20"/>
      <w:lang w:eastAsia="ru-RU"/>
    </w:rPr>
  </w:style>
  <w:style w:type="character" w:customStyle="1" w:styleId="40">
    <w:name w:val="Заголовок 4 Знак"/>
    <w:basedOn w:val="a0"/>
    <w:link w:val="4"/>
    <w:rsid w:val="00F045D5"/>
    <w:rPr>
      <w:rFonts w:ascii="Times New Roman" w:eastAsia="Times New Roman" w:hAnsi="Times New Roman" w:cs="Times New Roman"/>
      <w:b/>
      <w:bCs/>
      <w:sz w:val="28"/>
      <w:szCs w:val="28"/>
      <w:lang w:eastAsia="be-BY"/>
    </w:rPr>
  </w:style>
  <w:style w:type="character" w:customStyle="1" w:styleId="50">
    <w:name w:val="Заголовок 5 Знак"/>
    <w:basedOn w:val="a0"/>
    <w:link w:val="5"/>
    <w:rsid w:val="00F045D5"/>
    <w:rPr>
      <w:rFonts w:ascii="Times New Roman" w:eastAsia="Times New Roman" w:hAnsi="Times New Roman" w:cs="Times New Roman"/>
      <w:b/>
      <w:bCs/>
      <w:i/>
      <w:iCs/>
      <w:sz w:val="26"/>
      <w:szCs w:val="26"/>
      <w:lang w:eastAsia="ru-RU"/>
    </w:rPr>
  </w:style>
  <w:style w:type="paragraph" w:styleId="a3">
    <w:name w:val="Balloon Text"/>
    <w:basedOn w:val="a"/>
    <w:link w:val="a4"/>
    <w:semiHidden/>
    <w:unhideWhenUsed/>
    <w:rsid w:val="008D7EB6"/>
    <w:rPr>
      <w:rFonts w:ascii="Tahoma" w:hAnsi="Tahoma" w:cs="Tahoma"/>
      <w:sz w:val="16"/>
      <w:szCs w:val="16"/>
    </w:rPr>
  </w:style>
  <w:style w:type="character" w:customStyle="1" w:styleId="a4">
    <w:name w:val="Текст выноски Знак"/>
    <w:basedOn w:val="a0"/>
    <w:link w:val="a3"/>
    <w:uiPriority w:val="99"/>
    <w:semiHidden/>
    <w:rsid w:val="008D7EB6"/>
    <w:rPr>
      <w:rFonts w:ascii="Tahoma" w:eastAsia="Times New Roman" w:hAnsi="Tahoma" w:cs="Tahoma"/>
      <w:sz w:val="16"/>
      <w:szCs w:val="16"/>
      <w:lang w:eastAsia="ru-RU"/>
    </w:rPr>
  </w:style>
  <w:style w:type="paragraph" w:styleId="a5">
    <w:name w:val="List Paragraph"/>
    <w:basedOn w:val="a"/>
    <w:uiPriority w:val="34"/>
    <w:qFormat/>
    <w:rsid w:val="005456CD"/>
    <w:pPr>
      <w:ind w:left="720"/>
      <w:contextualSpacing/>
    </w:pPr>
  </w:style>
  <w:style w:type="character" w:styleId="a6">
    <w:name w:val="page number"/>
    <w:basedOn w:val="a0"/>
    <w:autoRedefine/>
    <w:rsid w:val="00040569"/>
    <w:rPr>
      <w:b/>
      <w:bCs/>
    </w:rPr>
  </w:style>
  <w:style w:type="paragraph" w:styleId="a7">
    <w:name w:val="Body Text Indent"/>
    <w:basedOn w:val="a"/>
    <w:link w:val="a8"/>
    <w:rsid w:val="00040569"/>
    <w:pPr>
      <w:spacing w:line="400" w:lineRule="exact"/>
      <w:ind w:firstLine="851"/>
    </w:pPr>
    <w:rPr>
      <w:szCs w:val="20"/>
    </w:rPr>
  </w:style>
  <w:style w:type="character" w:customStyle="1" w:styleId="a8">
    <w:name w:val="Основной текст с отступом Знак"/>
    <w:basedOn w:val="a0"/>
    <w:link w:val="a7"/>
    <w:rsid w:val="00040569"/>
    <w:rPr>
      <w:rFonts w:ascii="Times New Roman" w:eastAsia="Times New Roman" w:hAnsi="Times New Roman" w:cs="Times New Roman"/>
      <w:sz w:val="24"/>
      <w:szCs w:val="20"/>
      <w:lang w:eastAsia="ru-RU"/>
    </w:rPr>
  </w:style>
  <w:style w:type="paragraph" w:customStyle="1" w:styleId="-">
    <w:name w:val="А-Основной текст"/>
    <w:basedOn w:val="a"/>
    <w:link w:val="-0"/>
    <w:autoRedefine/>
    <w:rsid w:val="00040569"/>
    <w:pPr>
      <w:ind w:firstLine="567"/>
      <w:jc w:val="both"/>
    </w:pPr>
    <w:rPr>
      <w:sz w:val="28"/>
      <w:szCs w:val="20"/>
    </w:rPr>
  </w:style>
  <w:style w:type="character" w:customStyle="1" w:styleId="-0">
    <w:name w:val="А-Основной текст Знак"/>
    <w:basedOn w:val="a0"/>
    <w:link w:val="-"/>
    <w:rsid w:val="00040569"/>
    <w:rPr>
      <w:rFonts w:ascii="Times New Roman" w:eastAsia="Times New Roman" w:hAnsi="Times New Roman" w:cs="Times New Roman"/>
      <w:sz w:val="28"/>
      <w:szCs w:val="20"/>
      <w:lang w:eastAsia="ru-RU"/>
    </w:rPr>
  </w:style>
  <w:style w:type="paragraph" w:styleId="a9">
    <w:name w:val="header"/>
    <w:basedOn w:val="a"/>
    <w:link w:val="aa"/>
    <w:unhideWhenUsed/>
    <w:rsid w:val="00D63A97"/>
    <w:pPr>
      <w:tabs>
        <w:tab w:val="center" w:pos="4677"/>
        <w:tab w:val="right" w:pos="9355"/>
      </w:tabs>
    </w:pPr>
  </w:style>
  <w:style w:type="character" w:customStyle="1" w:styleId="aa">
    <w:name w:val="Верхний колонтитул Знак"/>
    <w:basedOn w:val="a0"/>
    <w:link w:val="a9"/>
    <w:rsid w:val="00D63A97"/>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D63A97"/>
    <w:pPr>
      <w:tabs>
        <w:tab w:val="center" w:pos="4677"/>
        <w:tab w:val="right" w:pos="9355"/>
      </w:tabs>
    </w:pPr>
  </w:style>
  <w:style w:type="character" w:customStyle="1" w:styleId="ac">
    <w:name w:val="Нижний колонтитул Знак"/>
    <w:basedOn w:val="a0"/>
    <w:link w:val="ab"/>
    <w:uiPriority w:val="99"/>
    <w:rsid w:val="00D63A97"/>
    <w:rPr>
      <w:rFonts w:ascii="Times New Roman" w:eastAsia="Times New Roman" w:hAnsi="Times New Roman" w:cs="Times New Roman"/>
      <w:sz w:val="24"/>
      <w:szCs w:val="24"/>
      <w:lang w:eastAsia="ru-RU"/>
    </w:rPr>
  </w:style>
  <w:style w:type="character" w:customStyle="1" w:styleId="ad">
    <w:name w:val="Основной текст_"/>
    <w:basedOn w:val="a0"/>
    <w:link w:val="11"/>
    <w:rsid w:val="00A06B5E"/>
    <w:rPr>
      <w:rFonts w:ascii="Times New Roman" w:eastAsia="Times New Roman" w:hAnsi="Times New Roman" w:cs="Times New Roman"/>
      <w:sz w:val="20"/>
      <w:szCs w:val="20"/>
      <w:shd w:val="clear" w:color="auto" w:fill="FFFFFF"/>
    </w:rPr>
  </w:style>
  <w:style w:type="paragraph" w:customStyle="1" w:styleId="11">
    <w:name w:val="Основной текст1"/>
    <w:basedOn w:val="a"/>
    <w:link w:val="ad"/>
    <w:rsid w:val="00A06B5E"/>
    <w:pPr>
      <w:widowControl w:val="0"/>
      <w:shd w:val="clear" w:color="auto" w:fill="FFFFFF"/>
      <w:spacing w:before="60" w:line="216" w:lineRule="exact"/>
      <w:jc w:val="both"/>
    </w:pPr>
    <w:rPr>
      <w:sz w:val="20"/>
      <w:szCs w:val="20"/>
      <w:lang w:eastAsia="en-US"/>
    </w:rPr>
  </w:style>
  <w:style w:type="character" w:customStyle="1" w:styleId="105pt">
    <w:name w:val="Основной текст + 10;5 pt;Курсив"/>
    <w:basedOn w:val="ad"/>
    <w:rsid w:val="00A06B5E"/>
    <w:rPr>
      <w:rFonts w:ascii="Times New Roman" w:eastAsia="Times New Roman" w:hAnsi="Times New Roman" w:cs="Times New Roman"/>
      <w:i/>
      <w:iCs/>
      <w:color w:val="000000"/>
      <w:spacing w:val="0"/>
      <w:w w:val="100"/>
      <w:position w:val="0"/>
      <w:sz w:val="21"/>
      <w:szCs w:val="21"/>
      <w:shd w:val="clear" w:color="auto" w:fill="FFFFFF"/>
      <w:lang w:val="ru-RU"/>
    </w:rPr>
  </w:style>
  <w:style w:type="character" w:customStyle="1" w:styleId="51">
    <w:name w:val="Основной текст (5)_"/>
    <w:basedOn w:val="a0"/>
    <w:link w:val="52"/>
    <w:rsid w:val="00A06B5E"/>
    <w:rPr>
      <w:rFonts w:ascii="Times New Roman" w:eastAsia="Times New Roman" w:hAnsi="Times New Roman" w:cs="Times New Roman"/>
      <w:b/>
      <w:bCs/>
      <w:sz w:val="20"/>
      <w:szCs w:val="20"/>
      <w:shd w:val="clear" w:color="auto" w:fill="FFFFFF"/>
    </w:rPr>
  </w:style>
  <w:style w:type="paragraph" w:customStyle="1" w:styleId="52">
    <w:name w:val="Основной текст (5)"/>
    <w:basedOn w:val="a"/>
    <w:link w:val="51"/>
    <w:rsid w:val="00A06B5E"/>
    <w:pPr>
      <w:widowControl w:val="0"/>
      <w:shd w:val="clear" w:color="auto" w:fill="FFFFFF"/>
      <w:spacing w:line="216" w:lineRule="exact"/>
      <w:ind w:firstLine="320"/>
      <w:jc w:val="both"/>
    </w:pPr>
    <w:rPr>
      <w:b/>
      <w:bCs/>
      <w:sz w:val="20"/>
      <w:szCs w:val="20"/>
      <w:lang w:eastAsia="en-US"/>
    </w:rPr>
  </w:style>
  <w:style w:type="character" w:customStyle="1" w:styleId="21">
    <w:name w:val="Основной текст (2)_"/>
    <w:basedOn w:val="a0"/>
    <w:link w:val="22"/>
    <w:rsid w:val="00A06B5E"/>
    <w:rPr>
      <w:rFonts w:ascii="Times New Roman" w:eastAsia="Times New Roman" w:hAnsi="Times New Roman" w:cs="Times New Roman"/>
      <w:b/>
      <w:bCs/>
      <w:sz w:val="16"/>
      <w:szCs w:val="16"/>
      <w:shd w:val="clear" w:color="auto" w:fill="FFFFFF"/>
    </w:rPr>
  </w:style>
  <w:style w:type="paragraph" w:customStyle="1" w:styleId="22">
    <w:name w:val="Основной текст (2)"/>
    <w:basedOn w:val="a"/>
    <w:link w:val="21"/>
    <w:rsid w:val="00A06B5E"/>
    <w:pPr>
      <w:widowControl w:val="0"/>
      <w:shd w:val="clear" w:color="auto" w:fill="FFFFFF"/>
      <w:spacing w:before="180" w:after="60" w:line="0" w:lineRule="atLeast"/>
      <w:jc w:val="center"/>
    </w:pPr>
    <w:rPr>
      <w:b/>
      <w:bCs/>
      <w:sz w:val="16"/>
      <w:szCs w:val="16"/>
      <w:lang w:eastAsia="en-US"/>
    </w:rPr>
  </w:style>
  <w:style w:type="character" w:customStyle="1" w:styleId="31">
    <w:name w:val="Основной текст (3)_"/>
    <w:basedOn w:val="a0"/>
    <w:link w:val="32"/>
    <w:rsid w:val="00A06B5E"/>
    <w:rPr>
      <w:rFonts w:ascii="Times New Roman" w:eastAsia="Times New Roman" w:hAnsi="Times New Roman" w:cs="Times New Roman"/>
      <w:b/>
      <w:bCs/>
      <w:sz w:val="12"/>
      <w:szCs w:val="12"/>
      <w:shd w:val="clear" w:color="auto" w:fill="FFFFFF"/>
    </w:rPr>
  </w:style>
  <w:style w:type="paragraph" w:customStyle="1" w:styleId="32">
    <w:name w:val="Основной текст (3)"/>
    <w:basedOn w:val="a"/>
    <w:link w:val="31"/>
    <w:rsid w:val="00A06B5E"/>
    <w:pPr>
      <w:widowControl w:val="0"/>
      <w:shd w:val="clear" w:color="auto" w:fill="FFFFFF"/>
      <w:spacing w:before="60" w:line="127" w:lineRule="exact"/>
      <w:jc w:val="both"/>
    </w:pPr>
    <w:rPr>
      <w:b/>
      <w:bCs/>
      <w:sz w:val="12"/>
      <w:szCs w:val="12"/>
      <w:lang w:eastAsia="en-US"/>
    </w:rPr>
  </w:style>
  <w:style w:type="character" w:customStyle="1" w:styleId="30pt">
    <w:name w:val="Основной текст (3) + Курсив;Интервал 0 pt"/>
    <w:basedOn w:val="31"/>
    <w:rsid w:val="00A06B5E"/>
    <w:rPr>
      <w:rFonts w:ascii="Times New Roman" w:eastAsia="Times New Roman" w:hAnsi="Times New Roman" w:cs="Times New Roman"/>
      <w:b/>
      <w:bCs/>
      <w:i/>
      <w:iCs/>
      <w:color w:val="000000"/>
      <w:spacing w:val="10"/>
      <w:w w:val="100"/>
      <w:position w:val="0"/>
      <w:sz w:val="12"/>
      <w:szCs w:val="12"/>
      <w:shd w:val="clear" w:color="auto" w:fill="FFFFFF"/>
      <w:lang w:val="ru-RU"/>
    </w:rPr>
  </w:style>
  <w:style w:type="character" w:customStyle="1" w:styleId="34pt">
    <w:name w:val="Основной текст (3) + 4 pt;Не полужирный;Курсив"/>
    <w:basedOn w:val="31"/>
    <w:rsid w:val="00A06B5E"/>
    <w:rPr>
      <w:rFonts w:ascii="Times New Roman" w:eastAsia="Times New Roman" w:hAnsi="Times New Roman" w:cs="Times New Roman"/>
      <w:b/>
      <w:bCs/>
      <w:i/>
      <w:iCs/>
      <w:color w:val="000000"/>
      <w:spacing w:val="0"/>
      <w:w w:val="100"/>
      <w:position w:val="0"/>
      <w:sz w:val="8"/>
      <w:szCs w:val="8"/>
      <w:shd w:val="clear" w:color="auto" w:fill="FFFFFF"/>
      <w:lang w:val="ru-RU"/>
    </w:rPr>
  </w:style>
  <w:style w:type="character" w:customStyle="1" w:styleId="ae">
    <w:name w:val="Основной текст + Курсив"/>
    <w:basedOn w:val="ad"/>
    <w:rsid w:val="00A06B5E"/>
    <w:rPr>
      <w:rFonts w:ascii="Times New Roman" w:eastAsia="Times New Roman" w:hAnsi="Times New Roman" w:cs="Times New Roman"/>
      <w:b w:val="0"/>
      <w:bCs w:val="0"/>
      <w:i/>
      <w:iCs/>
      <w:smallCaps w:val="0"/>
      <w:strike w:val="0"/>
      <w:color w:val="000000"/>
      <w:spacing w:val="0"/>
      <w:w w:val="100"/>
      <w:position w:val="0"/>
      <w:sz w:val="20"/>
      <w:szCs w:val="20"/>
      <w:u w:val="none"/>
      <w:shd w:val="clear" w:color="auto" w:fill="FFFFFF"/>
      <w:lang w:val="ru-RU"/>
    </w:rPr>
  </w:style>
  <w:style w:type="character" w:customStyle="1" w:styleId="8pt">
    <w:name w:val="Основной текст + 8 pt;Полужирный;Курсив"/>
    <w:basedOn w:val="ad"/>
    <w:rsid w:val="00A06B5E"/>
    <w:rPr>
      <w:rFonts w:ascii="Times New Roman" w:eastAsia="Times New Roman" w:hAnsi="Times New Roman" w:cs="Times New Roman"/>
      <w:b/>
      <w:bCs/>
      <w:i/>
      <w:iCs/>
      <w:smallCaps w:val="0"/>
      <w:strike w:val="0"/>
      <w:color w:val="000000"/>
      <w:spacing w:val="0"/>
      <w:w w:val="100"/>
      <w:position w:val="0"/>
      <w:sz w:val="16"/>
      <w:szCs w:val="16"/>
      <w:u w:val="none"/>
      <w:shd w:val="clear" w:color="auto" w:fill="FFFFFF"/>
    </w:rPr>
  </w:style>
  <w:style w:type="paragraph" w:styleId="33">
    <w:name w:val="Body Text Indent 3"/>
    <w:basedOn w:val="a"/>
    <w:link w:val="34"/>
    <w:uiPriority w:val="99"/>
    <w:semiHidden/>
    <w:unhideWhenUsed/>
    <w:rsid w:val="00694FBB"/>
    <w:pPr>
      <w:spacing w:after="120"/>
      <w:ind w:left="283"/>
    </w:pPr>
    <w:rPr>
      <w:sz w:val="16"/>
      <w:szCs w:val="16"/>
    </w:rPr>
  </w:style>
  <w:style w:type="character" w:customStyle="1" w:styleId="34">
    <w:name w:val="Основной текст с отступом 3 Знак"/>
    <w:basedOn w:val="a0"/>
    <w:link w:val="33"/>
    <w:uiPriority w:val="99"/>
    <w:semiHidden/>
    <w:rsid w:val="00694FBB"/>
    <w:rPr>
      <w:rFonts w:ascii="Times New Roman" w:eastAsia="Times New Roman" w:hAnsi="Times New Roman" w:cs="Times New Roman"/>
      <w:sz w:val="16"/>
      <w:szCs w:val="16"/>
      <w:lang w:eastAsia="ru-RU"/>
    </w:rPr>
  </w:style>
  <w:style w:type="paragraph" w:styleId="af">
    <w:name w:val="No Spacing"/>
    <w:uiPriority w:val="99"/>
    <w:qFormat/>
    <w:rsid w:val="00F045D5"/>
    <w:pPr>
      <w:spacing w:after="0" w:line="240" w:lineRule="auto"/>
    </w:pPr>
    <w:rPr>
      <w:rFonts w:ascii="Calibri" w:eastAsia="Calibri" w:hAnsi="Calibri" w:cs="Times New Roman"/>
      <w:lang w:val="be-BY"/>
    </w:rPr>
  </w:style>
  <w:style w:type="paragraph" w:styleId="23">
    <w:name w:val="Body Text Indent 2"/>
    <w:basedOn w:val="a"/>
    <w:link w:val="24"/>
    <w:rsid w:val="00F045D5"/>
    <w:pPr>
      <w:shd w:val="clear" w:color="auto" w:fill="FFFFFF"/>
      <w:autoSpaceDE w:val="0"/>
      <w:autoSpaceDN w:val="0"/>
      <w:adjustRightInd w:val="0"/>
      <w:ind w:firstLine="912"/>
      <w:jc w:val="both"/>
    </w:pPr>
    <w:rPr>
      <w:sz w:val="28"/>
      <w:szCs w:val="28"/>
      <w:lang w:eastAsia="be-BY"/>
    </w:rPr>
  </w:style>
  <w:style w:type="character" w:customStyle="1" w:styleId="24">
    <w:name w:val="Основной текст с отступом 2 Знак"/>
    <w:basedOn w:val="a0"/>
    <w:link w:val="23"/>
    <w:rsid w:val="00F045D5"/>
    <w:rPr>
      <w:rFonts w:ascii="Times New Roman" w:eastAsia="Times New Roman" w:hAnsi="Times New Roman" w:cs="Times New Roman"/>
      <w:sz w:val="28"/>
      <w:szCs w:val="28"/>
      <w:shd w:val="clear" w:color="auto" w:fill="FFFFFF"/>
      <w:lang w:eastAsia="be-BY"/>
    </w:rPr>
  </w:style>
  <w:style w:type="paragraph" w:styleId="af0">
    <w:name w:val="Body Text"/>
    <w:basedOn w:val="a"/>
    <w:link w:val="af1"/>
    <w:rsid w:val="00F045D5"/>
    <w:pPr>
      <w:spacing w:after="120"/>
    </w:pPr>
  </w:style>
  <w:style w:type="character" w:customStyle="1" w:styleId="af1">
    <w:name w:val="Основной текст Знак"/>
    <w:basedOn w:val="a0"/>
    <w:link w:val="af0"/>
    <w:rsid w:val="00F045D5"/>
    <w:rPr>
      <w:rFonts w:ascii="Times New Roman" w:eastAsia="Times New Roman" w:hAnsi="Times New Roman" w:cs="Times New Roman"/>
      <w:sz w:val="24"/>
      <w:szCs w:val="24"/>
      <w:lang w:eastAsia="ru-RU"/>
    </w:rPr>
  </w:style>
  <w:style w:type="paragraph" w:styleId="35">
    <w:name w:val="Body Text 3"/>
    <w:basedOn w:val="a"/>
    <w:link w:val="36"/>
    <w:rsid w:val="00F045D5"/>
    <w:pPr>
      <w:spacing w:after="120"/>
    </w:pPr>
    <w:rPr>
      <w:sz w:val="16"/>
      <w:szCs w:val="16"/>
    </w:rPr>
  </w:style>
  <w:style w:type="character" w:customStyle="1" w:styleId="36">
    <w:name w:val="Основной текст 3 Знак"/>
    <w:basedOn w:val="a0"/>
    <w:link w:val="35"/>
    <w:rsid w:val="00F045D5"/>
    <w:rPr>
      <w:rFonts w:ascii="Times New Roman" w:eastAsia="Times New Roman" w:hAnsi="Times New Roman" w:cs="Times New Roman"/>
      <w:sz w:val="16"/>
      <w:szCs w:val="16"/>
      <w:lang w:eastAsia="ru-RU"/>
    </w:rPr>
  </w:style>
  <w:style w:type="paragraph" w:styleId="af2">
    <w:name w:val="caption"/>
    <w:basedOn w:val="a"/>
    <w:next w:val="a"/>
    <w:qFormat/>
    <w:rsid w:val="00F045D5"/>
    <w:pPr>
      <w:jc w:val="center"/>
    </w:pPr>
    <w:rPr>
      <w:sz w:val="28"/>
      <w:lang w:eastAsia="be-BY"/>
    </w:rPr>
  </w:style>
  <w:style w:type="paragraph" w:styleId="af3">
    <w:name w:val="Title"/>
    <w:basedOn w:val="a"/>
    <w:link w:val="af4"/>
    <w:qFormat/>
    <w:rsid w:val="00537D92"/>
    <w:pPr>
      <w:jc w:val="center"/>
    </w:pPr>
    <w:rPr>
      <w:szCs w:val="20"/>
    </w:rPr>
  </w:style>
  <w:style w:type="character" w:customStyle="1" w:styleId="af4">
    <w:name w:val="Название Знак"/>
    <w:basedOn w:val="a0"/>
    <w:link w:val="af3"/>
    <w:rsid w:val="00537D92"/>
    <w:rPr>
      <w:rFonts w:ascii="Times New Roman" w:eastAsia="Times New Roman" w:hAnsi="Times New Roman" w:cs="Times New Roman"/>
      <w:sz w:val="24"/>
      <w:szCs w:val="20"/>
    </w:rPr>
  </w:style>
  <w:style w:type="paragraph" w:customStyle="1" w:styleId="37">
    <w:name w:val="Основной текст3"/>
    <w:basedOn w:val="a"/>
    <w:rsid w:val="00537D92"/>
    <w:pPr>
      <w:shd w:val="clear" w:color="auto" w:fill="FFFFFF"/>
      <w:spacing w:line="322" w:lineRule="exact"/>
      <w:ind w:hanging="340"/>
    </w:pPr>
    <w:rPr>
      <w:sz w:val="27"/>
      <w:szCs w:val="27"/>
    </w:rPr>
  </w:style>
  <w:style w:type="character" w:customStyle="1" w:styleId="ft6">
    <w:name w:val="ft6"/>
    <w:basedOn w:val="a0"/>
    <w:rsid w:val="00537D92"/>
  </w:style>
  <w:style w:type="character" w:customStyle="1" w:styleId="apple-converted-space">
    <w:name w:val="apple-converted-space"/>
    <w:basedOn w:val="a0"/>
    <w:rsid w:val="00537D92"/>
  </w:style>
  <w:style w:type="character" w:customStyle="1" w:styleId="ft91">
    <w:name w:val="ft91"/>
    <w:basedOn w:val="a0"/>
    <w:rsid w:val="00537D92"/>
  </w:style>
  <w:style w:type="character" w:customStyle="1" w:styleId="ft9">
    <w:name w:val="ft9"/>
    <w:basedOn w:val="a0"/>
    <w:rsid w:val="00537D92"/>
  </w:style>
  <w:style w:type="character" w:customStyle="1" w:styleId="ft441">
    <w:name w:val="ft441"/>
    <w:basedOn w:val="a0"/>
    <w:rsid w:val="00537D92"/>
  </w:style>
  <w:style w:type="character" w:customStyle="1" w:styleId="ft388">
    <w:name w:val="ft388"/>
    <w:basedOn w:val="a0"/>
    <w:rsid w:val="00537D92"/>
  </w:style>
  <w:style w:type="character" w:customStyle="1" w:styleId="af5">
    <w:name w:val="Подпись к картинке_"/>
    <w:basedOn w:val="a0"/>
    <w:link w:val="af6"/>
    <w:rsid w:val="007B5F75"/>
    <w:rPr>
      <w:rFonts w:ascii="Times New Roman" w:eastAsia="Times New Roman" w:hAnsi="Times New Roman" w:cs="Times New Roman"/>
      <w:sz w:val="21"/>
      <w:szCs w:val="21"/>
      <w:shd w:val="clear" w:color="auto" w:fill="FFFFFF"/>
    </w:rPr>
  </w:style>
  <w:style w:type="paragraph" w:customStyle="1" w:styleId="af6">
    <w:name w:val="Подпись к картинке"/>
    <w:basedOn w:val="a"/>
    <w:link w:val="af5"/>
    <w:rsid w:val="007B5F75"/>
    <w:pPr>
      <w:widowControl w:val="0"/>
      <w:shd w:val="clear" w:color="auto" w:fill="FFFFFF"/>
      <w:spacing w:line="0" w:lineRule="atLeast"/>
    </w:pPr>
    <w:rPr>
      <w:sz w:val="21"/>
      <w:szCs w:val="21"/>
      <w:lang w:eastAsia="en-US"/>
    </w:rPr>
  </w:style>
  <w:style w:type="character" w:customStyle="1" w:styleId="af7">
    <w:name w:val="Основной текст + Полужирный"/>
    <w:aliases w:val="Интервал 1 pt"/>
    <w:basedOn w:val="ad"/>
    <w:rsid w:val="007B5F75"/>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rPr>
  </w:style>
  <w:style w:type="character" w:customStyle="1" w:styleId="Exact">
    <w:name w:val="Подпись к картинке Exact"/>
    <w:basedOn w:val="a0"/>
    <w:rsid w:val="007B5F75"/>
    <w:rPr>
      <w:rFonts w:ascii="Times New Roman" w:eastAsia="Times New Roman" w:hAnsi="Times New Roman" w:cs="Times New Roman"/>
      <w:b w:val="0"/>
      <w:bCs w:val="0"/>
      <w:i w:val="0"/>
      <w:iCs w:val="0"/>
      <w:smallCaps w:val="0"/>
      <w:strike w:val="0"/>
      <w:spacing w:val="5"/>
      <w:sz w:val="20"/>
      <w:szCs w:val="20"/>
      <w:u w:val="none"/>
    </w:rPr>
  </w:style>
  <w:style w:type="character" w:customStyle="1" w:styleId="71pt">
    <w:name w:val="Заголовок №7 + Интервал 1 pt"/>
    <w:basedOn w:val="a0"/>
    <w:rsid w:val="007B5F75"/>
    <w:rPr>
      <w:rFonts w:ascii="Times New Roman" w:eastAsia="Times New Roman" w:hAnsi="Times New Roman" w:cs="Times New Roman"/>
      <w:color w:val="000000"/>
      <w:spacing w:val="20"/>
      <w:w w:val="100"/>
      <w:position w:val="0"/>
      <w:sz w:val="27"/>
      <w:szCs w:val="27"/>
      <w:shd w:val="clear" w:color="auto" w:fill="FFFFFF"/>
      <w:lang w:val="ru-RU"/>
    </w:rPr>
  </w:style>
  <w:style w:type="character" w:customStyle="1" w:styleId="af8">
    <w:name w:val="Подпись к картинке + Курсив"/>
    <w:basedOn w:val="af5"/>
    <w:rsid w:val="00FB22D3"/>
    <w:rPr>
      <w:rFonts w:ascii="Times New Roman" w:eastAsia="Times New Roman" w:hAnsi="Times New Roman" w:cs="Times New Roman"/>
      <w:i/>
      <w:iCs/>
      <w:color w:val="000000"/>
      <w:spacing w:val="0"/>
      <w:w w:val="100"/>
      <w:position w:val="0"/>
      <w:sz w:val="21"/>
      <w:szCs w:val="21"/>
      <w:shd w:val="clear" w:color="auto" w:fill="FFFFFF"/>
      <w:lang w:val="ru-RU"/>
    </w:rPr>
  </w:style>
  <w:style w:type="character" w:customStyle="1" w:styleId="2Exact">
    <w:name w:val="Подпись к картинке (2) Exact"/>
    <w:basedOn w:val="a0"/>
    <w:rsid w:val="003044F6"/>
    <w:rPr>
      <w:rFonts w:ascii="Times New Roman" w:eastAsia="Times New Roman" w:hAnsi="Times New Roman" w:cs="Times New Roman"/>
      <w:b/>
      <w:bCs/>
      <w:i w:val="0"/>
      <w:iCs w:val="0"/>
      <w:smallCaps w:val="0"/>
      <w:strike w:val="0"/>
      <w:spacing w:val="5"/>
      <w:sz w:val="20"/>
      <w:szCs w:val="20"/>
      <w:u w:val="none"/>
    </w:rPr>
  </w:style>
  <w:style w:type="character" w:customStyle="1" w:styleId="Exact0">
    <w:name w:val="Подпись к картинке + Курсив Exact"/>
    <w:basedOn w:val="af5"/>
    <w:rsid w:val="003044F6"/>
    <w:rPr>
      <w:rFonts w:ascii="Times New Roman" w:eastAsia="Times New Roman" w:hAnsi="Times New Roman" w:cs="Times New Roman"/>
      <w:b w:val="0"/>
      <w:bCs w:val="0"/>
      <w:i/>
      <w:iCs/>
      <w:smallCaps w:val="0"/>
      <w:strike w:val="0"/>
      <w:color w:val="000000"/>
      <w:spacing w:val="5"/>
      <w:w w:val="100"/>
      <w:position w:val="0"/>
      <w:sz w:val="20"/>
      <w:szCs w:val="20"/>
      <w:u w:val="none"/>
      <w:shd w:val="clear" w:color="auto" w:fill="FFFFFF"/>
      <w:lang w:val="ru-RU"/>
    </w:rPr>
  </w:style>
  <w:style w:type="character" w:customStyle="1" w:styleId="6">
    <w:name w:val="Основной текст (6)_"/>
    <w:basedOn w:val="a0"/>
    <w:link w:val="60"/>
    <w:rsid w:val="003044F6"/>
    <w:rPr>
      <w:rFonts w:ascii="Times New Roman" w:eastAsia="Times New Roman" w:hAnsi="Times New Roman" w:cs="Times New Roman"/>
      <w:b/>
      <w:bCs/>
      <w:sz w:val="21"/>
      <w:szCs w:val="21"/>
      <w:shd w:val="clear" w:color="auto" w:fill="FFFFFF"/>
    </w:rPr>
  </w:style>
  <w:style w:type="paragraph" w:customStyle="1" w:styleId="60">
    <w:name w:val="Основной текст (6)"/>
    <w:basedOn w:val="a"/>
    <w:link w:val="6"/>
    <w:rsid w:val="003044F6"/>
    <w:pPr>
      <w:widowControl w:val="0"/>
      <w:shd w:val="clear" w:color="auto" w:fill="FFFFFF"/>
      <w:spacing w:after="360" w:line="0" w:lineRule="atLeast"/>
      <w:ind w:hanging="400"/>
      <w:jc w:val="center"/>
    </w:pPr>
    <w:rPr>
      <w:b/>
      <w:bCs/>
      <w:sz w:val="21"/>
      <w:szCs w:val="21"/>
      <w:lang w:eastAsia="en-US"/>
    </w:rPr>
  </w:style>
  <w:style w:type="table" w:styleId="af9">
    <w:name w:val="Table Grid"/>
    <w:basedOn w:val="a1"/>
    <w:uiPriority w:val="59"/>
    <w:rsid w:val="003044F6"/>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Exact">
    <w:name w:val="Основной текст (9) Exact"/>
    <w:basedOn w:val="a0"/>
    <w:link w:val="9"/>
    <w:locked/>
    <w:rsid w:val="00184021"/>
    <w:rPr>
      <w:rFonts w:ascii="Georgia" w:eastAsia="Georgia" w:hAnsi="Georgia" w:cs="Georgia"/>
      <w:b/>
      <w:bCs/>
      <w:sz w:val="51"/>
      <w:szCs w:val="51"/>
      <w:shd w:val="clear" w:color="auto" w:fill="FFFFFF"/>
    </w:rPr>
  </w:style>
  <w:style w:type="paragraph" w:customStyle="1" w:styleId="9">
    <w:name w:val="Основной текст (9)"/>
    <w:basedOn w:val="a"/>
    <w:link w:val="9Exact"/>
    <w:rsid w:val="00184021"/>
    <w:pPr>
      <w:widowControl w:val="0"/>
      <w:shd w:val="clear" w:color="auto" w:fill="FFFFFF"/>
      <w:spacing w:line="0" w:lineRule="atLeast"/>
    </w:pPr>
    <w:rPr>
      <w:rFonts w:ascii="Georgia" w:eastAsia="Georgia" w:hAnsi="Georgia" w:cs="Georgia"/>
      <w:b/>
      <w:bCs/>
      <w:sz w:val="51"/>
      <w:szCs w:val="51"/>
      <w:lang w:eastAsia="en-US"/>
    </w:rPr>
  </w:style>
  <w:style w:type="character" w:customStyle="1" w:styleId="70pt">
    <w:name w:val="Основной текст (7) + Интервал 0 pt"/>
    <w:basedOn w:val="a0"/>
    <w:rsid w:val="00184021"/>
    <w:rPr>
      <w:rFonts w:ascii="Times New Roman" w:eastAsia="Times New Roman" w:hAnsi="Times New Roman" w:cs="Times New Roman"/>
      <w:color w:val="000000"/>
      <w:spacing w:val="10"/>
      <w:w w:val="100"/>
      <w:position w:val="0"/>
      <w:sz w:val="27"/>
      <w:szCs w:val="27"/>
      <w:shd w:val="clear" w:color="auto" w:fill="FFFFFF"/>
      <w:lang w:val="ru-RU"/>
    </w:rPr>
  </w:style>
  <w:style w:type="character" w:customStyle="1" w:styleId="61">
    <w:name w:val="Основной текст (6) + Не полужирный;Курсив"/>
    <w:basedOn w:val="6"/>
    <w:rsid w:val="00F70CD7"/>
    <w:rPr>
      <w:rFonts w:ascii="Times New Roman" w:eastAsia="Times New Roman" w:hAnsi="Times New Roman" w:cs="Times New Roman"/>
      <w:b/>
      <w:bCs/>
      <w:i/>
      <w:iCs/>
      <w:smallCaps w:val="0"/>
      <w:strike w:val="0"/>
      <w:color w:val="000000"/>
      <w:spacing w:val="0"/>
      <w:w w:val="100"/>
      <w:position w:val="0"/>
      <w:sz w:val="21"/>
      <w:szCs w:val="21"/>
      <w:u w:val="none"/>
      <w:shd w:val="clear" w:color="auto" w:fill="FFFFFF"/>
      <w:lang w:val="ru-RU"/>
    </w:rPr>
  </w:style>
  <w:style w:type="character" w:customStyle="1" w:styleId="62">
    <w:name w:val="Основной текст (6) + Не полужирный"/>
    <w:basedOn w:val="6"/>
    <w:rsid w:val="002F4CDD"/>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rPr>
  </w:style>
  <w:style w:type="paragraph" w:customStyle="1" w:styleId="newncpi">
    <w:name w:val="newncpi"/>
    <w:basedOn w:val="a"/>
    <w:uiPriority w:val="99"/>
    <w:rsid w:val="002A55C7"/>
    <w:pPr>
      <w:ind w:firstLine="567"/>
      <w:jc w:val="both"/>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7EB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F045D5"/>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F045D5"/>
    <w:pPr>
      <w:keepNext/>
      <w:shd w:val="clear" w:color="auto" w:fill="FFFFFF"/>
      <w:autoSpaceDE w:val="0"/>
      <w:autoSpaceDN w:val="0"/>
      <w:adjustRightInd w:val="0"/>
      <w:jc w:val="center"/>
      <w:outlineLvl w:val="1"/>
    </w:pPr>
    <w:rPr>
      <w:b/>
      <w:bCs/>
      <w:color w:val="000000"/>
      <w:sz w:val="28"/>
      <w:szCs w:val="28"/>
      <w:lang w:eastAsia="be-BY"/>
    </w:rPr>
  </w:style>
  <w:style w:type="paragraph" w:styleId="3">
    <w:name w:val="heading 3"/>
    <w:basedOn w:val="a"/>
    <w:next w:val="a"/>
    <w:link w:val="30"/>
    <w:autoRedefine/>
    <w:qFormat/>
    <w:rsid w:val="00040569"/>
    <w:pPr>
      <w:keepNext/>
      <w:spacing w:before="240" w:after="100" w:afterAutospacing="1" w:line="280" w:lineRule="exact"/>
      <w:jc w:val="center"/>
      <w:outlineLvl w:val="2"/>
    </w:pPr>
    <w:rPr>
      <w:rFonts w:ascii="Arial" w:hAnsi="Arial" w:cs="Arial"/>
      <w:b/>
      <w:bCs/>
      <w:sz w:val="28"/>
      <w:szCs w:val="20"/>
    </w:rPr>
  </w:style>
  <w:style w:type="paragraph" w:styleId="4">
    <w:name w:val="heading 4"/>
    <w:basedOn w:val="a"/>
    <w:next w:val="a"/>
    <w:link w:val="40"/>
    <w:qFormat/>
    <w:rsid w:val="00F045D5"/>
    <w:pPr>
      <w:keepNext/>
      <w:jc w:val="center"/>
      <w:outlineLvl w:val="3"/>
    </w:pPr>
    <w:rPr>
      <w:b/>
      <w:bCs/>
      <w:sz w:val="28"/>
      <w:szCs w:val="28"/>
      <w:lang w:eastAsia="be-BY"/>
    </w:rPr>
  </w:style>
  <w:style w:type="paragraph" w:styleId="5">
    <w:name w:val="heading 5"/>
    <w:basedOn w:val="a"/>
    <w:next w:val="a"/>
    <w:link w:val="50"/>
    <w:qFormat/>
    <w:rsid w:val="00F045D5"/>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045D5"/>
    <w:rPr>
      <w:rFonts w:ascii="Arial" w:eastAsia="Times New Roman" w:hAnsi="Arial" w:cs="Arial"/>
      <w:b/>
      <w:bCs/>
      <w:kern w:val="32"/>
      <w:sz w:val="32"/>
      <w:szCs w:val="32"/>
      <w:lang w:eastAsia="ru-RU"/>
    </w:rPr>
  </w:style>
  <w:style w:type="character" w:customStyle="1" w:styleId="20">
    <w:name w:val="Заголовок 2 Знак"/>
    <w:basedOn w:val="a0"/>
    <w:link w:val="2"/>
    <w:rsid w:val="00F045D5"/>
    <w:rPr>
      <w:rFonts w:ascii="Times New Roman" w:eastAsia="Times New Roman" w:hAnsi="Times New Roman" w:cs="Times New Roman"/>
      <w:b/>
      <w:bCs/>
      <w:color w:val="000000"/>
      <w:sz w:val="28"/>
      <w:szCs w:val="28"/>
      <w:shd w:val="clear" w:color="auto" w:fill="FFFFFF"/>
      <w:lang w:eastAsia="be-BY"/>
    </w:rPr>
  </w:style>
  <w:style w:type="character" w:customStyle="1" w:styleId="30">
    <w:name w:val="Заголовок 3 Знак"/>
    <w:basedOn w:val="a0"/>
    <w:link w:val="3"/>
    <w:rsid w:val="00040569"/>
    <w:rPr>
      <w:rFonts w:ascii="Arial" w:eastAsia="Times New Roman" w:hAnsi="Arial" w:cs="Arial"/>
      <w:b/>
      <w:bCs/>
      <w:sz w:val="28"/>
      <w:szCs w:val="20"/>
      <w:lang w:eastAsia="ru-RU"/>
    </w:rPr>
  </w:style>
  <w:style w:type="character" w:customStyle="1" w:styleId="40">
    <w:name w:val="Заголовок 4 Знак"/>
    <w:basedOn w:val="a0"/>
    <w:link w:val="4"/>
    <w:rsid w:val="00F045D5"/>
    <w:rPr>
      <w:rFonts w:ascii="Times New Roman" w:eastAsia="Times New Roman" w:hAnsi="Times New Roman" w:cs="Times New Roman"/>
      <w:b/>
      <w:bCs/>
      <w:sz w:val="28"/>
      <w:szCs w:val="28"/>
      <w:lang w:eastAsia="be-BY"/>
    </w:rPr>
  </w:style>
  <w:style w:type="character" w:customStyle="1" w:styleId="50">
    <w:name w:val="Заголовок 5 Знак"/>
    <w:basedOn w:val="a0"/>
    <w:link w:val="5"/>
    <w:rsid w:val="00F045D5"/>
    <w:rPr>
      <w:rFonts w:ascii="Times New Roman" w:eastAsia="Times New Roman" w:hAnsi="Times New Roman" w:cs="Times New Roman"/>
      <w:b/>
      <w:bCs/>
      <w:i/>
      <w:iCs/>
      <w:sz w:val="26"/>
      <w:szCs w:val="26"/>
      <w:lang w:eastAsia="ru-RU"/>
    </w:rPr>
  </w:style>
  <w:style w:type="paragraph" w:styleId="a3">
    <w:name w:val="Balloon Text"/>
    <w:basedOn w:val="a"/>
    <w:link w:val="a4"/>
    <w:semiHidden/>
    <w:unhideWhenUsed/>
    <w:rsid w:val="008D7EB6"/>
    <w:rPr>
      <w:rFonts w:ascii="Tahoma" w:hAnsi="Tahoma" w:cs="Tahoma"/>
      <w:sz w:val="16"/>
      <w:szCs w:val="16"/>
    </w:rPr>
  </w:style>
  <w:style w:type="character" w:customStyle="1" w:styleId="a4">
    <w:name w:val="Текст выноски Знак"/>
    <w:basedOn w:val="a0"/>
    <w:link w:val="a3"/>
    <w:uiPriority w:val="99"/>
    <w:semiHidden/>
    <w:rsid w:val="008D7EB6"/>
    <w:rPr>
      <w:rFonts w:ascii="Tahoma" w:eastAsia="Times New Roman" w:hAnsi="Tahoma" w:cs="Tahoma"/>
      <w:sz w:val="16"/>
      <w:szCs w:val="16"/>
      <w:lang w:eastAsia="ru-RU"/>
    </w:rPr>
  </w:style>
  <w:style w:type="paragraph" w:styleId="a5">
    <w:name w:val="List Paragraph"/>
    <w:basedOn w:val="a"/>
    <w:uiPriority w:val="34"/>
    <w:qFormat/>
    <w:rsid w:val="005456CD"/>
    <w:pPr>
      <w:ind w:left="720"/>
      <w:contextualSpacing/>
    </w:pPr>
  </w:style>
  <w:style w:type="character" w:styleId="a6">
    <w:name w:val="page number"/>
    <w:basedOn w:val="a0"/>
    <w:autoRedefine/>
    <w:rsid w:val="00040569"/>
    <w:rPr>
      <w:b/>
      <w:bCs/>
    </w:rPr>
  </w:style>
  <w:style w:type="paragraph" w:styleId="a7">
    <w:name w:val="Body Text Indent"/>
    <w:basedOn w:val="a"/>
    <w:link w:val="a8"/>
    <w:rsid w:val="00040569"/>
    <w:pPr>
      <w:spacing w:line="400" w:lineRule="exact"/>
      <w:ind w:firstLine="851"/>
    </w:pPr>
    <w:rPr>
      <w:szCs w:val="20"/>
    </w:rPr>
  </w:style>
  <w:style w:type="character" w:customStyle="1" w:styleId="a8">
    <w:name w:val="Основной текст с отступом Знак"/>
    <w:basedOn w:val="a0"/>
    <w:link w:val="a7"/>
    <w:rsid w:val="00040569"/>
    <w:rPr>
      <w:rFonts w:ascii="Times New Roman" w:eastAsia="Times New Roman" w:hAnsi="Times New Roman" w:cs="Times New Roman"/>
      <w:sz w:val="24"/>
      <w:szCs w:val="20"/>
      <w:lang w:eastAsia="ru-RU"/>
    </w:rPr>
  </w:style>
  <w:style w:type="paragraph" w:customStyle="1" w:styleId="-">
    <w:name w:val="А-Основной текст"/>
    <w:basedOn w:val="a"/>
    <w:link w:val="-0"/>
    <w:autoRedefine/>
    <w:rsid w:val="00040569"/>
    <w:pPr>
      <w:ind w:firstLine="567"/>
      <w:jc w:val="both"/>
    </w:pPr>
    <w:rPr>
      <w:sz w:val="28"/>
      <w:szCs w:val="20"/>
    </w:rPr>
  </w:style>
  <w:style w:type="character" w:customStyle="1" w:styleId="-0">
    <w:name w:val="А-Основной текст Знак"/>
    <w:basedOn w:val="a0"/>
    <w:link w:val="-"/>
    <w:rsid w:val="00040569"/>
    <w:rPr>
      <w:rFonts w:ascii="Times New Roman" w:eastAsia="Times New Roman" w:hAnsi="Times New Roman" w:cs="Times New Roman"/>
      <w:sz w:val="28"/>
      <w:szCs w:val="20"/>
      <w:lang w:eastAsia="ru-RU"/>
    </w:rPr>
  </w:style>
  <w:style w:type="paragraph" w:styleId="a9">
    <w:name w:val="header"/>
    <w:basedOn w:val="a"/>
    <w:link w:val="aa"/>
    <w:unhideWhenUsed/>
    <w:rsid w:val="00D63A97"/>
    <w:pPr>
      <w:tabs>
        <w:tab w:val="center" w:pos="4677"/>
        <w:tab w:val="right" w:pos="9355"/>
      </w:tabs>
    </w:pPr>
  </w:style>
  <w:style w:type="character" w:customStyle="1" w:styleId="aa">
    <w:name w:val="Верхний колонтитул Знак"/>
    <w:basedOn w:val="a0"/>
    <w:link w:val="a9"/>
    <w:rsid w:val="00D63A97"/>
    <w:rPr>
      <w:rFonts w:ascii="Times New Roman" w:eastAsia="Times New Roman" w:hAnsi="Times New Roman" w:cs="Times New Roman"/>
      <w:sz w:val="24"/>
      <w:szCs w:val="24"/>
      <w:lang w:eastAsia="ru-RU"/>
    </w:rPr>
  </w:style>
  <w:style w:type="paragraph" w:styleId="ab">
    <w:name w:val="footer"/>
    <w:basedOn w:val="a"/>
    <w:link w:val="ac"/>
    <w:unhideWhenUsed/>
    <w:rsid w:val="00D63A97"/>
    <w:pPr>
      <w:tabs>
        <w:tab w:val="center" w:pos="4677"/>
        <w:tab w:val="right" w:pos="9355"/>
      </w:tabs>
    </w:pPr>
  </w:style>
  <w:style w:type="character" w:customStyle="1" w:styleId="ac">
    <w:name w:val="Нижний колонтитул Знак"/>
    <w:basedOn w:val="a0"/>
    <w:link w:val="ab"/>
    <w:rsid w:val="00D63A97"/>
    <w:rPr>
      <w:rFonts w:ascii="Times New Roman" w:eastAsia="Times New Roman" w:hAnsi="Times New Roman" w:cs="Times New Roman"/>
      <w:sz w:val="24"/>
      <w:szCs w:val="24"/>
      <w:lang w:eastAsia="ru-RU"/>
    </w:rPr>
  </w:style>
  <w:style w:type="character" w:customStyle="1" w:styleId="ad">
    <w:name w:val="Основной текст_"/>
    <w:basedOn w:val="a0"/>
    <w:link w:val="11"/>
    <w:rsid w:val="00A06B5E"/>
    <w:rPr>
      <w:rFonts w:ascii="Times New Roman" w:eastAsia="Times New Roman" w:hAnsi="Times New Roman" w:cs="Times New Roman"/>
      <w:sz w:val="20"/>
      <w:szCs w:val="20"/>
      <w:shd w:val="clear" w:color="auto" w:fill="FFFFFF"/>
    </w:rPr>
  </w:style>
  <w:style w:type="paragraph" w:customStyle="1" w:styleId="11">
    <w:name w:val="Основной текст1"/>
    <w:basedOn w:val="a"/>
    <w:link w:val="ad"/>
    <w:rsid w:val="00A06B5E"/>
    <w:pPr>
      <w:widowControl w:val="0"/>
      <w:shd w:val="clear" w:color="auto" w:fill="FFFFFF"/>
      <w:spacing w:before="60" w:line="216" w:lineRule="exact"/>
      <w:jc w:val="both"/>
    </w:pPr>
    <w:rPr>
      <w:sz w:val="20"/>
      <w:szCs w:val="20"/>
      <w:lang w:eastAsia="en-US"/>
    </w:rPr>
  </w:style>
  <w:style w:type="character" w:customStyle="1" w:styleId="105pt">
    <w:name w:val="Основной текст + 10;5 pt;Курсив"/>
    <w:basedOn w:val="ad"/>
    <w:rsid w:val="00A06B5E"/>
    <w:rPr>
      <w:rFonts w:ascii="Times New Roman" w:eastAsia="Times New Roman" w:hAnsi="Times New Roman" w:cs="Times New Roman"/>
      <w:i/>
      <w:iCs/>
      <w:color w:val="000000"/>
      <w:spacing w:val="0"/>
      <w:w w:val="100"/>
      <w:position w:val="0"/>
      <w:sz w:val="21"/>
      <w:szCs w:val="21"/>
      <w:shd w:val="clear" w:color="auto" w:fill="FFFFFF"/>
      <w:lang w:val="ru-RU"/>
    </w:rPr>
  </w:style>
  <w:style w:type="character" w:customStyle="1" w:styleId="51">
    <w:name w:val="Основной текст (5)_"/>
    <w:basedOn w:val="a0"/>
    <w:link w:val="52"/>
    <w:rsid w:val="00A06B5E"/>
    <w:rPr>
      <w:rFonts w:ascii="Times New Roman" w:eastAsia="Times New Roman" w:hAnsi="Times New Roman" w:cs="Times New Roman"/>
      <w:b/>
      <w:bCs/>
      <w:sz w:val="20"/>
      <w:szCs w:val="20"/>
      <w:shd w:val="clear" w:color="auto" w:fill="FFFFFF"/>
    </w:rPr>
  </w:style>
  <w:style w:type="paragraph" w:customStyle="1" w:styleId="52">
    <w:name w:val="Основной текст (5)"/>
    <w:basedOn w:val="a"/>
    <w:link w:val="51"/>
    <w:rsid w:val="00A06B5E"/>
    <w:pPr>
      <w:widowControl w:val="0"/>
      <w:shd w:val="clear" w:color="auto" w:fill="FFFFFF"/>
      <w:spacing w:line="216" w:lineRule="exact"/>
      <w:ind w:firstLine="320"/>
      <w:jc w:val="both"/>
    </w:pPr>
    <w:rPr>
      <w:b/>
      <w:bCs/>
      <w:sz w:val="20"/>
      <w:szCs w:val="20"/>
      <w:lang w:eastAsia="en-US"/>
    </w:rPr>
  </w:style>
  <w:style w:type="character" w:customStyle="1" w:styleId="21">
    <w:name w:val="Основной текст (2)_"/>
    <w:basedOn w:val="a0"/>
    <w:link w:val="22"/>
    <w:rsid w:val="00A06B5E"/>
    <w:rPr>
      <w:rFonts w:ascii="Times New Roman" w:eastAsia="Times New Roman" w:hAnsi="Times New Roman" w:cs="Times New Roman"/>
      <w:b/>
      <w:bCs/>
      <w:sz w:val="16"/>
      <w:szCs w:val="16"/>
      <w:shd w:val="clear" w:color="auto" w:fill="FFFFFF"/>
    </w:rPr>
  </w:style>
  <w:style w:type="paragraph" w:customStyle="1" w:styleId="22">
    <w:name w:val="Основной текст (2)"/>
    <w:basedOn w:val="a"/>
    <w:link w:val="21"/>
    <w:rsid w:val="00A06B5E"/>
    <w:pPr>
      <w:widowControl w:val="0"/>
      <w:shd w:val="clear" w:color="auto" w:fill="FFFFFF"/>
      <w:spacing w:before="180" w:after="60" w:line="0" w:lineRule="atLeast"/>
      <w:jc w:val="center"/>
    </w:pPr>
    <w:rPr>
      <w:b/>
      <w:bCs/>
      <w:sz w:val="16"/>
      <w:szCs w:val="16"/>
      <w:lang w:eastAsia="en-US"/>
    </w:rPr>
  </w:style>
  <w:style w:type="character" w:customStyle="1" w:styleId="31">
    <w:name w:val="Основной текст (3)_"/>
    <w:basedOn w:val="a0"/>
    <w:link w:val="32"/>
    <w:rsid w:val="00A06B5E"/>
    <w:rPr>
      <w:rFonts w:ascii="Times New Roman" w:eastAsia="Times New Roman" w:hAnsi="Times New Roman" w:cs="Times New Roman"/>
      <w:b/>
      <w:bCs/>
      <w:sz w:val="12"/>
      <w:szCs w:val="12"/>
      <w:shd w:val="clear" w:color="auto" w:fill="FFFFFF"/>
    </w:rPr>
  </w:style>
  <w:style w:type="paragraph" w:customStyle="1" w:styleId="32">
    <w:name w:val="Основной текст (3)"/>
    <w:basedOn w:val="a"/>
    <w:link w:val="31"/>
    <w:rsid w:val="00A06B5E"/>
    <w:pPr>
      <w:widowControl w:val="0"/>
      <w:shd w:val="clear" w:color="auto" w:fill="FFFFFF"/>
      <w:spacing w:before="60" w:line="127" w:lineRule="exact"/>
      <w:jc w:val="both"/>
    </w:pPr>
    <w:rPr>
      <w:b/>
      <w:bCs/>
      <w:sz w:val="12"/>
      <w:szCs w:val="12"/>
      <w:lang w:eastAsia="en-US"/>
    </w:rPr>
  </w:style>
  <w:style w:type="character" w:customStyle="1" w:styleId="30pt">
    <w:name w:val="Основной текст (3) + Курсив;Интервал 0 pt"/>
    <w:basedOn w:val="31"/>
    <w:rsid w:val="00A06B5E"/>
    <w:rPr>
      <w:rFonts w:ascii="Times New Roman" w:eastAsia="Times New Roman" w:hAnsi="Times New Roman" w:cs="Times New Roman"/>
      <w:b/>
      <w:bCs/>
      <w:i/>
      <w:iCs/>
      <w:color w:val="000000"/>
      <w:spacing w:val="10"/>
      <w:w w:val="100"/>
      <w:position w:val="0"/>
      <w:sz w:val="12"/>
      <w:szCs w:val="12"/>
      <w:shd w:val="clear" w:color="auto" w:fill="FFFFFF"/>
      <w:lang w:val="ru-RU"/>
    </w:rPr>
  </w:style>
  <w:style w:type="character" w:customStyle="1" w:styleId="34pt">
    <w:name w:val="Основной текст (3) + 4 pt;Не полужирный;Курсив"/>
    <w:basedOn w:val="31"/>
    <w:rsid w:val="00A06B5E"/>
    <w:rPr>
      <w:rFonts w:ascii="Times New Roman" w:eastAsia="Times New Roman" w:hAnsi="Times New Roman" w:cs="Times New Roman"/>
      <w:b/>
      <w:bCs/>
      <w:i/>
      <w:iCs/>
      <w:color w:val="000000"/>
      <w:spacing w:val="0"/>
      <w:w w:val="100"/>
      <w:position w:val="0"/>
      <w:sz w:val="8"/>
      <w:szCs w:val="8"/>
      <w:shd w:val="clear" w:color="auto" w:fill="FFFFFF"/>
      <w:lang w:val="ru-RU"/>
    </w:rPr>
  </w:style>
  <w:style w:type="character" w:customStyle="1" w:styleId="ae">
    <w:name w:val="Основной текст + Курсив"/>
    <w:basedOn w:val="ad"/>
    <w:rsid w:val="00A06B5E"/>
    <w:rPr>
      <w:rFonts w:ascii="Times New Roman" w:eastAsia="Times New Roman" w:hAnsi="Times New Roman" w:cs="Times New Roman"/>
      <w:b w:val="0"/>
      <w:bCs w:val="0"/>
      <w:i/>
      <w:iCs/>
      <w:smallCaps w:val="0"/>
      <w:strike w:val="0"/>
      <w:color w:val="000000"/>
      <w:spacing w:val="0"/>
      <w:w w:val="100"/>
      <w:position w:val="0"/>
      <w:sz w:val="20"/>
      <w:szCs w:val="20"/>
      <w:u w:val="none"/>
      <w:shd w:val="clear" w:color="auto" w:fill="FFFFFF"/>
      <w:lang w:val="ru-RU"/>
    </w:rPr>
  </w:style>
  <w:style w:type="character" w:customStyle="1" w:styleId="8pt">
    <w:name w:val="Основной текст + 8 pt;Полужирный;Курсив"/>
    <w:basedOn w:val="ad"/>
    <w:rsid w:val="00A06B5E"/>
    <w:rPr>
      <w:rFonts w:ascii="Times New Roman" w:eastAsia="Times New Roman" w:hAnsi="Times New Roman" w:cs="Times New Roman"/>
      <w:b/>
      <w:bCs/>
      <w:i/>
      <w:iCs/>
      <w:smallCaps w:val="0"/>
      <w:strike w:val="0"/>
      <w:color w:val="000000"/>
      <w:spacing w:val="0"/>
      <w:w w:val="100"/>
      <w:position w:val="0"/>
      <w:sz w:val="16"/>
      <w:szCs w:val="16"/>
      <w:u w:val="none"/>
      <w:shd w:val="clear" w:color="auto" w:fill="FFFFFF"/>
    </w:rPr>
  </w:style>
  <w:style w:type="paragraph" w:styleId="33">
    <w:name w:val="Body Text Indent 3"/>
    <w:basedOn w:val="a"/>
    <w:link w:val="34"/>
    <w:uiPriority w:val="99"/>
    <w:semiHidden/>
    <w:unhideWhenUsed/>
    <w:rsid w:val="00694FBB"/>
    <w:pPr>
      <w:spacing w:after="120"/>
      <w:ind w:left="283"/>
    </w:pPr>
    <w:rPr>
      <w:sz w:val="16"/>
      <w:szCs w:val="16"/>
    </w:rPr>
  </w:style>
  <w:style w:type="character" w:customStyle="1" w:styleId="34">
    <w:name w:val="Основной текст с отступом 3 Знак"/>
    <w:basedOn w:val="a0"/>
    <w:link w:val="33"/>
    <w:uiPriority w:val="99"/>
    <w:semiHidden/>
    <w:rsid w:val="00694FBB"/>
    <w:rPr>
      <w:rFonts w:ascii="Times New Roman" w:eastAsia="Times New Roman" w:hAnsi="Times New Roman" w:cs="Times New Roman"/>
      <w:sz w:val="16"/>
      <w:szCs w:val="16"/>
      <w:lang w:eastAsia="ru-RU"/>
    </w:rPr>
  </w:style>
  <w:style w:type="paragraph" w:styleId="af">
    <w:name w:val="No Spacing"/>
    <w:uiPriority w:val="1"/>
    <w:qFormat/>
    <w:rsid w:val="00F045D5"/>
    <w:pPr>
      <w:spacing w:after="0" w:line="240" w:lineRule="auto"/>
    </w:pPr>
    <w:rPr>
      <w:rFonts w:ascii="Calibri" w:eastAsia="Calibri" w:hAnsi="Calibri" w:cs="Times New Roman"/>
      <w:lang w:val="be-BY"/>
    </w:rPr>
  </w:style>
  <w:style w:type="paragraph" w:styleId="23">
    <w:name w:val="Body Text Indent 2"/>
    <w:basedOn w:val="a"/>
    <w:link w:val="24"/>
    <w:rsid w:val="00F045D5"/>
    <w:pPr>
      <w:shd w:val="clear" w:color="auto" w:fill="FFFFFF"/>
      <w:autoSpaceDE w:val="0"/>
      <w:autoSpaceDN w:val="0"/>
      <w:adjustRightInd w:val="0"/>
      <w:ind w:firstLine="912"/>
      <w:jc w:val="both"/>
    </w:pPr>
    <w:rPr>
      <w:sz w:val="28"/>
      <w:szCs w:val="28"/>
      <w:lang w:eastAsia="be-BY"/>
    </w:rPr>
  </w:style>
  <w:style w:type="character" w:customStyle="1" w:styleId="24">
    <w:name w:val="Основной текст с отступом 2 Знак"/>
    <w:basedOn w:val="a0"/>
    <w:link w:val="23"/>
    <w:rsid w:val="00F045D5"/>
    <w:rPr>
      <w:rFonts w:ascii="Times New Roman" w:eastAsia="Times New Roman" w:hAnsi="Times New Roman" w:cs="Times New Roman"/>
      <w:sz w:val="28"/>
      <w:szCs w:val="28"/>
      <w:shd w:val="clear" w:color="auto" w:fill="FFFFFF"/>
      <w:lang w:eastAsia="be-BY"/>
    </w:rPr>
  </w:style>
  <w:style w:type="paragraph" w:styleId="af0">
    <w:name w:val="Body Text"/>
    <w:basedOn w:val="a"/>
    <w:link w:val="af1"/>
    <w:rsid w:val="00F045D5"/>
    <w:pPr>
      <w:spacing w:after="120"/>
    </w:pPr>
  </w:style>
  <w:style w:type="character" w:customStyle="1" w:styleId="af1">
    <w:name w:val="Основной текст Знак"/>
    <w:basedOn w:val="a0"/>
    <w:link w:val="af0"/>
    <w:rsid w:val="00F045D5"/>
    <w:rPr>
      <w:rFonts w:ascii="Times New Roman" w:eastAsia="Times New Roman" w:hAnsi="Times New Roman" w:cs="Times New Roman"/>
      <w:sz w:val="24"/>
      <w:szCs w:val="24"/>
      <w:lang w:eastAsia="ru-RU"/>
    </w:rPr>
  </w:style>
  <w:style w:type="paragraph" w:styleId="35">
    <w:name w:val="Body Text 3"/>
    <w:basedOn w:val="a"/>
    <w:link w:val="36"/>
    <w:rsid w:val="00F045D5"/>
    <w:pPr>
      <w:spacing w:after="120"/>
    </w:pPr>
    <w:rPr>
      <w:sz w:val="16"/>
      <w:szCs w:val="16"/>
    </w:rPr>
  </w:style>
  <w:style w:type="character" w:customStyle="1" w:styleId="36">
    <w:name w:val="Основной текст 3 Знак"/>
    <w:basedOn w:val="a0"/>
    <w:link w:val="35"/>
    <w:rsid w:val="00F045D5"/>
    <w:rPr>
      <w:rFonts w:ascii="Times New Roman" w:eastAsia="Times New Roman" w:hAnsi="Times New Roman" w:cs="Times New Roman"/>
      <w:sz w:val="16"/>
      <w:szCs w:val="16"/>
      <w:lang w:eastAsia="ru-RU"/>
    </w:rPr>
  </w:style>
  <w:style w:type="paragraph" w:styleId="af2">
    <w:name w:val="caption"/>
    <w:basedOn w:val="a"/>
    <w:next w:val="a"/>
    <w:qFormat/>
    <w:rsid w:val="00F045D5"/>
    <w:pPr>
      <w:jc w:val="center"/>
    </w:pPr>
    <w:rPr>
      <w:sz w:val="28"/>
      <w:lang w:eastAsia="be-BY"/>
    </w:rPr>
  </w:style>
</w:styles>
</file>

<file path=word/webSettings.xml><?xml version="1.0" encoding="utf-8"?>
<w:webSettings xmlns:r="http://schemas.openxmlformats.org/officeDocument/2006/relationships" xmlns:w="http://schemas.openxmlformats.org/wordprocessingml/2006/main">
  <w:divs>
    <w:div w:id="152337137">
      <w:bodyDiv w:val="1"/>
      <w:marLeft w:val="0"/>
      <w:marRight w:val="0"/>
      <w:marTop w:val="0"/>
      <w:marBottom w:val="0"/>
      <w:divBdr>
        <w:top w:val="none" w:sz="0" w:space="0" w:color="auto"/>
        <w:left w:val="none" w:sz="0" w:space="0" w:color="auto"/>
        <w:bottom w:val="none" w:sz="0" w:space="0" w:color="auto"/>
        <w:right w:val="none" w:sz="0" w:space="0" w:color="auto"/>
      </w:divBdr>
    </w:div>
    <w:div w:id="209457214">
      <w:bodyDiv w:val="1"/>
      <w:marLeft w:val="0"/>
      <w:marRight w:val="0"/>
      <w:marTop w:val="0"/>
      <w:marBottom w:val="0"/>
      <w:divBdr>
        <w:top w:val="none" w:sz="0" w:space="0" w:color="auto"/>
        <w:left w:val="none" w:sz="0" w:space="0" w:color="auto"/>
        <w:bottom w:val="none" w:sz="0" w:space="0" w:color="auto"/>
        <w:right w:val="none" w:sz="0" w:space="0" w:color="auto"/>
      </w:divBdr>
    </w:div>
    <w:div w:id="236940693">
      <w:bodyDiv w:val="1"/>
      <w:marLeft w:val="0"/>
      <w:marRight w:val="0"/>
      <w:marTop w:val="0"/>
      <w:marBottom w:val="0"/>
      <w:divBdr>
        <w:top w:val="none" w:sz="0" w:space="0" w:color="auto"/>
        <w:left w:val="none" w:sz="0" w:space="0" w:color="auto"/>
        <w:bottom w:val="none" w:sz="0" w:space="0" w:color="auto"/>
        <w:right w:val="none" w:sz="0" w:space="0" w:color="auto"/>
      </w:divBdr>
    </w:div>
    <w:div w:id="494347849">
      <w:bodyDiv w:val="1"/>
      <w:marLeft w:val="0"/>
      <w:marRight w:val="0"/>
      <w:marTop w:val="0"/>
      <w:marBottom w:val="0"/>
      <w:divBdr>
        <w:top w:val="none" w:sz="0" w:space="0" w:color="auto"/>
        <w:left w:val="none" w:sz="0" w:space="0" w:color="auto"/>
        <w:bottom w:val="none" w:sz="0" w:space="0" w:color="auto"/>
        <w:right w:val="none" w:sz="0" w:space="0" w:color="auto"/>
      </w:divBdr>
    </w:div>
    <w:div w:id="502088586">
      <w:bodyDiv w:val="1"/>
      <w:marLeft w:val="0"/>
      <w:marRight w:val="0"/>
      <w:marTop w:val="0"/>
      <w:marBottom w:val="0"/>
      <w:divBdr>
        <w:top w:val="none" w:sz="0" w:space="0" w:color="auto"/>
        <w:left w:val="none" w:sz="0" w:space="0" w:color="auto"/>
        <w:bottom w:val="none" w:sz="0" w:space="0" w:color="auto"/>
        <w:right w:val="none" w:sz="0" w:space="0" w:color="auto"/>
      </w:divBdr>
    </w:div>
    <w:div w:id="666900779">
      <w:bodyDiv w:val="1"/>
      <w:marLeft w:val="0"/>
      <w:marRight w:val="0"/>
      <w:marTop w:val="0"/>
      <w:marBottom w:val="0"/>
      <w:divBdr>
        <w:top w:val="none" w:sz="0" w:space="0" w:color="auto"/>
        <w:left w:val="none" w:sz="0" w:space="0" w:color="auto"/>
        <w:bottom w:val="none" w:sz="0" w:space="0" w:color="auto"/>
        <w:right w:val="none" w:sz="0" w:space="0" w:color="auto"/>
      </w:divBdr>
    </w:div>
    <w:div w:id="837814016">
      <w:bodyDiv w:val="1"/>
      <w:marLeft w:val="0"/>
      <w:marRight w:val="0"/>
      <w:marTop w:val="0"/>
      <w:marBottom w:val="0"/>
      <w:divBdr>
        <w:top w:val="none" w:sz="0" w:space="0" w:color="auto"/>
        <w:left w:val="none" w:sz="0" w:space="0" w:color="auto"/>
        <w:bottom w:val="none" w:sz="0" w:space="0" w:color="auto"/>
        <w:right w:val="none" w:sz="0" w:space="0" w:color="auto"/>
      </w:divBdr>
    </w:div>
    <w:div w:id="895817132">
      <w:bodyDiv w:val="1"/>
      <w:marLeft w:val="0"/>
      <w:marRight w:val="0"/>
      <w:marTop w:val="0"/>
      <w:marBottom w:val="0"/>
      <w:divBdr>
        <w:top w:val="none" w:sz="0" w:space="0" w:color="auto"/>
        <w:left w:val="none" w:sz="0" w:space="0" w:color="auto"/>
        <w:bottom w:val="none" w:sz="0" w:space="0" w:color="auto"/>
        <w:right w:val="none" w:sz="0" w:space="0" w:color="auto"/>
      </w:divBdr>
    </w:div>
    <w:div w:id="1181969325">
      <w:bodyDiv w:val="1"/>
      <w:marLeft w:val="0"/>
      <w:marRight w:val="0"/>
      <w:marTop w:val="0"/>
      <w:marBottom w:val="0"/>
      <w:divBdr>
        <w:top w:val="none" w:sz="0" w:space="0" w:color="auto"/>
        <w:left w:val="none" w:sz="0" w:space="0" w:color="auto"/>
        <w:bottom w:val="none" w:sz="0" w:space="0" w:color="auto"/>
        <w:right w:val="none" w:sz="0" w:space="0" w:color="auto"/>
      </w:divBdr>
    </w:div>
    <w:div w:id="1489402055">
      <w:bodyDiv w:val="1"/>
      <w:marLeft w:val="0"/>
      <w:marRight w:val="0"/>
      <w:marTop w:val="0"/>
      <w:marBottom w:val="0"/>
      <w:divBdr>
        <w:top w:val="none" w:sz="0" w:space="0" w:color="auto"/>
        <w:left w:val="none" w:sz="0" w:space="0" w:color="auto"/>
        <w:bottom w:val="none" w:sz="0" w:space="0" w:color="auto"/>
        <w:right w:val="none" w:sz="0" w:space="0" w:color="auto"/>
      </w:divBdr>
    </w:div>
    <w:div w:id="1531265396">
      <w:bodyDiv w:val="1"/>
      <w:marLeft w:val="0"/>
      <w:marRight w:val="0"/>
      <w:marTop w:val="0"/>
      <w:marBottom w:val="0"/>
      <w:divBdr>
        <w:top w:val="none" w:sz="0" w:space="0" w:color="auto"/>
        <w:left w:val="none" w:sz="0" w:space="0" w:color="auto"/>
        <w:bottom w:val="none" w:sz="0" w:space="0" w:color="auto"/>
        <w:right w:val="none" w:sz="0" w:space="0" w:color="auto"/>
      </w:divBdr>
    </w:div>
    <w:div w:id="1552577761">
      <w:bodyDiv w:val="1"/>
      <w:marLeft w:val="0"/>
      <w:marRight w:val="0"/>
      <w:marTop w:val="0"/>
      <w:marBottom w:val="0"/>
      <w:divBdr>
        <w:top w:val="none" w:sz="0" w:space="0" w:color="auto"/>
        <w:left w:val="none" w:sz="0" w:space="0" w:color="auto"/>
        <w:bottom w:val="none" w:sz="0" w:space="0" w:color="auto"/>
        <w:right w:val="none" w:sz="0" w:space="0" w:color="auto"/>
      </w:divBdr>
    </w:div>
    <w:div w:id="1581403067">
      <w:bodyDiv w:val="1"/>
      <w:marLeft w:val="0"/>
      <w:marRight w:val="0"/>
      <w:marTop w:val="0"/>
      <w:marBottom w:val="0"/>
      <w:divBdr>
        <w:top w:val="none" w:sz="0" w:space="0" w:color="auto"/>
        <w:left w:val="none" w:sz="0" w:space="0" w:color="auto"/>
        <w:bottom w:val="none" w:sz="0" w:space="0" w:color="auto"/>
        <w:right w:val="none" w:sz="0" w:space="0" w:color="auto"/>
      </w:divBdr>
    </w:div>
    <w:div w:id="1598440828">
      <w:bodyDiv w:val="1"/>
      <w:marLeft w:val="0"/>
      <w:marRight w:val="0"/>
      <w:marTop w:val="0"/>
      <w:marBottom w:val="0"/>
      <w:divBdr>
        <w:top w:val="none" w:sz="0" w:space="0" w:color="auto"/>
        <w:left w:val="none" w:sz="0" w:space="0" w:color="auto"/>
        <w:bottom w:val="none" w:sz="0" w:space="0" w:color="auto"/>
        <w:right w:val="none" w:sz="0" w:space="0" w:color="auto"/>
      </w:divBdr>
    </w:div>
    <w:div w:id="1613124301">
      <w:bodyDiv w:val="1"/>
      <w:marLeft w:val="0"/>
      <w:marRight w:val="0"/>
      <w:marTop w:val="0"/>
      <w:marBottom w:val="0"/>
      <w:divBdr>
        <w:top w:val="none" w:sz="0" w:space="0" w:color="auto"/>
        <w:left w:val="none" w:sz="0" w:space="0" w:color="auto"/>
        <w:bottom w:val="none" w:sz="0" w:space="0" w:color="auto"/>
        <w:right w:val="none" w:sz="0" w:space="0" w:color="auto"/>
      </w:divBdr>
    </w:div>
    <w:div w:id="1790660883">
      <w:bodyDiv w:val="1"/>
      <w:marLeft w:val="0"/>
      <w:marRight w:val="0"/>
      <w:marTop w:val="0"/>
      <w:marBottom w:val="0"/>
      <w:divBdr>
        <w:top w:val="none" w:sz="0" w:space="0" w:color="auto"/>
        <w:left w:val="none" w:sz="0" w:space="0" w:color="auto"/>
        <w:bottom w:val="none" w:sz="0" w:space="0" w:color="auto"/>
        <w:right w:val="none" w:sz="0" w:space="0" w:color="auto"/>
      </w:divBdr>
    </w:div>
    <w:div w:id="1950234746">
      <w:bodyDiv w:val="1"/>
      <w:marLeft w:val="0"/>
      <w:marRight w:val="0"/>
      <w:marTop w:val="0"/>
      <w:marBottom w:val="0"/>
      <w:divBdr>
        <w:top w:val="none" w:sz="0" w:space="0" w:color="auto"/>
        <w:left w:val="none" w:sz="0" w:space="0" w:color="auto"/>
        <w:bottom w:val="none" w:sz="0" w:space="0" w:color="auto"/>
        <w:right w:val="none" w:sz="0" w:space="0" w:color="auto"/>
      </w:divBdr>
    </w:div>
    <w:div w:id="2021665574">
      <w:bodyDiv w:val="1"/>
      <w:marLeft w:val="0"/>
      <w:marRight w:val="0"/>
      <w:marTop w:val="0"/>
      <w:marBottom w:val="0"/>
      <w:divBdr>
        <w:top w:val="none" w:sz="0" w:space="0" w:color="auto"/>
        <w:left w:val="none" w:sz="0" w:space="0" w:color="auto"/>
        <w:bottom w:val="none" w:sz="0" w:space="0" w:color="auto"/>
        <w:right w:val="none" w:sz="0" w:space="0" w:color="auto"/>
      </w:divBdr>
    </w:div>
    <w:div w:id="2038315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jpeg"/><Relationship Id="rId117" Type="http://schemas.openxmlformats.org/officeDocument/2006/relationships/theme" Target="theme/theme1.xml"/><Relationship Id="rId21" Type="http://schemas.openxmlformats.org/officeDocument/2006/relationships/image" Target="media/image14.png"/><Relationship Id="rId42" Type="http://schemas.openxmlformats.org/officeDocument/2006/relationships/image" Target="media/image30.jpeg"/><Relationship Id="rId47" Type="http://schemas.openxmlformats.org/officeDocument/2006/relationships/image" Target="media/image34.png"/><Relationship Id="rId63" Type="http://schemas.openxmlformats.org/officeDocument/2006/relationships/image" Target="media/image49.jpeg"/><Relationship Id="rId68" Type="http://schemas.openxmlformats.org/officeDocument/2006/relationships/image" Target="media/image54.jpeg"/><Relationship Id="rId84" Type="http://schemas.openxmlformats.org/officeDocument/2006/relationships/oleObject" Target="embeddings/oleObject3.bin"/><Relationship Id="rId89" Type="http://schemas.openxmlformats.org/officeDocument/2006/relationships/image" Target="media/image70.wmf"/><Relationship Id="rId112" Type="http://schemas.openxmlformats.org/officeDocument/2006/relationships/image" Target="media/image84.png"/><Relationship Id="rId16" Type="http://schemas.openxmlformats.org/officeDocument/2006/relationships/image" Target="media/image9.png"/><Relationship Id="rId107" Type="http://schemas.openxmlformats.org/officeDocument/2006/relationships/image" Target="media/image79.jpeg"/><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4.jpeg"/><Relationship Id="rId37" Type="http://schemas.openxmlformats.org/officeDocument/2006/relationships/image" Target="file:///D:\&#1058;&#1088;&#1072;&#1082;&#1090;&#1086;&#1088;&#1099;\&#1083;&#1080;&#1090;&#1077;&#1088;&#1072;&#1090;&#1091;&#1088;&#1072;\AppData\Local\Temp\FineReader11\media\image71.jpeg" TargetMode="External"/><Relationship Id="rId40" Type="http://schemas.openxmlformats.org/officeDocument/2006/relationships/image" Target="file:///D:\&#1058;&#1088;&#1072;&#1082;&#1090;&#1086;&#1088;&#1099;\&#1083;&#1080;&#1090;&#1077;&#1088;&#1072;&#1090;&#1091;&#1088;&#1072;\AppData\Local\Temp\FineReader11\media\image65.jpeg" TargetMode="External"/><Relationship Id="rId45" Type="http://schemas.openxmlformats.org/officeDocument/2006/relationships/image" Target="file:///D:\&#1058;&#1088;&#1072;&#1082;&#1090;&#1086;&#1088;&#1099;\&#1083;&#1080;&#1090;&#1077;&#1088;&#1072;&#1090;&#1091;&#1088;&#1072;\AppData\Local\Temp\FineReader11\media\image58.jpeg" TargetMode="External"/><Relationship Id="rId53" Type="http://schemas.openxmlformats.org/officeDocument/2006/relationships/image" Target="media/image39.png"/><Relationship Id="rId58" Type="http://schemas.openxmlformats.org/officeDocument/2006/relationships/image" Target="media/image44.png"/><Relationship Id="rId66" Type="http://schemas.openxmlformats.org/officeDocument/2006/relationships/image" Target="media/image52.jpeg"/><Relationship Id="rId74" Type="http://schemas.openxmlformats.org/officeDocument/2006/relationships/image" Target="media/image59.png"/><Relationship Id="rId79" Type="http://schemas.openxmlformats.org/officeDocument/2006/relationships/image" Target="media/image64.png"/><Relationship Id="rId87" Type="http://schemas.openxmlformats.org/officeDocument/2006/relationships/image" Target="media/image69.wmf"/><Relationship Id="rId102" Type="http://schemas.openxmlformats.org/officeDocument/2006/relationships/oleObject" Target="embeddings/oleObject12.bin"/><Relationship Id="rId110" Type="http://schemas.openxmlformats.org/officeDocument/2006/relationships/image" Target="media/image82.jpeg"/><Relationship Id="rId115"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image" Target="media/image47.jpeg"/><Relationship Id="rId82" Type="http://schemas.openxmlformats.org/officeDocument/2006/relationships/oleObject" Target="embeddings/oleObject2.bin"/><Relationship Id="rId90" Type="http://schemas.openxmlformats.org/officeDocument/2006/relationships/oleObject" Target="embeddings/oleObject6.bin"/><Relationship Id="rId95" Type="http://schemas.openxmlformats.org/officeDocument/2006/relationships/image" Target="media/image73.wmf"/><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file:///D:\&#1058;&#1088;&#1072;&#1082;&#1090;&#1086;&#1088;&#1099;\&#1083;&#1080;&#1090;&#1077;&#1088;&#1072;&#1090;&#1091;&#1088;&#1072;\AppData\Local\Temp\FineReader11\media\image70.jpeg" TargetMode="External"/><Relationship Id="rId43" Type="http://schemas.openxmlformats.org/officeDocument/2006/relationships/image" Target="media/image31.png"/><Relationship Id="rId48" Type="http://schemas.openxmlformats.org/officeDocument/2006/relationships/image" Target="media/image35.jpeg"/><Relationship Id="rId56" Type="http://schemas.openxmlformats.org/officeDocument/2006/relationships/image" Target="media/image42.png"/><Relationship Id="rId64" Type="http://schemas.openxmlformats.org/officeDocument/2006/relationships/image" Target="media/image50.png"/><Relationship Id="rId69" Type="http://schemas.openxmlformats.org/officeDocument/2006/relationships/image" Target="media/image55.jpeg"/><Relationship Id="rId77" Type="http://schemas.openxmlformats.org/officeDocument/2006/relationships/image" Target="media/image62.png"/><Relationship Id="rId100" Type="http://schemas.openxmlformats.org/officeDocument/2006/relationships/oleObject" Target="embeddings/oleObject11.bin"/><Relationship Id="rId105" Type="http://schemas.openxmlformats.org/officeDocument/2006/relationships/image" Target="media/image78.wmf"/><Relationship Id="rId113" Type="http://schemas.openxmlformats.org/officeDocument/2006/relationships/image" Target="media/image85.png"/><Relationship Id="rId8" Type="http://schemas.openxmlformats.org/officeDocument/2006/relationships/image" Target="media/image1.jpeg"/><Relationship Id="rId51" Type="http://schemas.openxmlformats.org/officeDocument/2006/relationships/image" Target="media/image37.png"/><Relationship Id="rId72" Type="http://schemas.openxmlformats.org/officeDocument/2006/relationships/image" Target="media/image58.wmf"/><Relationship Id="rId80" Type="http://schemas.openxmlformats.org/officeDocument/2006/relationships/image" Target="media/image65.jpeg"/><Relationship Id="rId85" Type="http://schemas.openxmlformats.org/officeDocument/2006/relationships/image" Target="media/image68.wmf"/><Relationship Id="rId93" Type="http://schemas.openxmlformats.org/officeDocument/2006/relationships/image" Target="media/image72.wmf"/><Relationship Id="rId98" Type="http://schemas.openxmlformats.org/officeDocument/2006/relationships/oleObject" Target="embeddings/oleObject10.bin"/><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image" Target="file:///D:\&#1058;&#1088;&#1072;&#1082;&#1090;&#1086;&#1088;&#1099;\&#1083;&#1080;&#1090;&#1077;&#1088;&#1072;&#1090;&#1091;&#1088;&#1072;\AppData\Local\Temp\FineReader11\media\image69.jpeg" TargetMode="External"/><Relationship Id="rId38" Type="http://schemas.openxmlformats.org/officeDocument/2006/relationships/image" Target="media/image27.jpeg"/><Relationship Id="rId46" Type="http://schemas.openxmlformats.org/officeDocument/2006/relationships/image" Target="media/image33.jpeg"/><Relationship Id="rId59" Type="http://schemas.openxmlformats.org/officeDocument/2006/relationships/image" Target="media/image45.png"/><Relationship Id="rId67" Type="http://schemas.openxmlformats.org/officeDocument/2006/relationships/image" Target="media/image53.png"/><Relationship Id="rId103" Type="http://schemas.openxmlformats.org/officeDocument/2006/relationships/image" Target="media/image77.wmf"/><Relationship Id="rId108" Type="http://schemas.openxmlformats.org/officeDocument/2006/relationships/image" Target="media/image80.jpeg"/><Relationship Id="rId116" Type="http://schemas.openxmlformats.org/officeDocument/2006/relationships/fontTable" Target="fontTable.xml"/><Relationship Id="rId20" Type="http://schemas.openxmlformats.org/officeDocument/2006/relationships/image" Target="media/image13.png"/><Relationship Id="rId41" Type="http://schemas.openxmlformats.org/officeDocument/2006/relationships/image" Target="media/image29.jpeg"/><Relationship Id="rId54" Type="http://schemas.openxmlformats.org/officeDocument/2006/relationships/image" Target="media/image40.png"/><Relationship Id="rId62" Type="http://schemas.openxmlformats.org/officeDocument/2006/relationships/image" Target="media/image48.png"/><Relationship Id="rId70" Type="http://schemas.openxmlformats.org/officeDocument/2006/relationships/image" Target="media/image56.jpeg"/><Relationship Id="rId75" Type="http://schemas.openxmlformats.org/officeDocument/2006/relationships/image" Target="media/image60.png"/><Relationship Id="rId83" Type="http://schemas.openxmlformats.org/officeDocument/2006/relationships/image" Target="media/image67.wmf"/><Relationship Id="rId88" Type="http://schemas.openxmlformats.org/officeDocument/2006/relationships/oleObject" Target="embeddings/oleObject5.bin"/><Relationship Id="rId91" Type="http://schemas.openxmlformats.org/officeDocument/2006/relationships/image" Target="media/image71.wmf"/><Relationship Id="rId96" Type="http://schemas.openxmlformats.org/officeDocument/2006/relationships/oleObject" Target="embeddings/oleObject9.bin"/><Relationship Id="rId111" Type="http://schemas.openxmlformats.org/officeDocument/2006/relationships/image" Target="media/image83.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6.jpeg"/><Relationship Id="rId49" Type="http://schemas.openxmlformats.org/officeDocument/2006/relationships/image" Target="file:///D:\&#1058;&#1088;&#1072;&#1082;&#1090;&#1086;&#1088;&#1099;\&#1083;&#1080;&#1090;&#1077;&#1088;&#1072;&#1090;&#1091;&#1088;&#1072;\AppData\Local\Temp\FineReader11\media\image53.jpeg" TargetMode="External"/><Relationship Id="rId57" Type="http://schemas.openxmlformats.org/officeDocument/2006/relationships/image" Target="media/image43.png"/><Relationship Id="rId106" Type="http://schemas.openxmlformats.org/officeDocument/2006/relationships/oleObject" Target="embeddings/oleObject14.bin"/><Relationship Id="rId114" Type="http://schemas.openxmlformats.org/officeDocument/2006/relationships/image" Target="media/image86.png"/><Relationship Id="rId119" Type="http://schemas.microsoft.com/office/2007/relationships/stylesWithEffects" Target="stylesWithEffects.xml"/><Relationship Id="rId10" Type="http://schemas.openxmlformats.org/officeDocument/2006/relationships/image" Target="media/image3.png"/><Relationship Id="rId31" Type="http://schemas.openxmlformats.org/officeDocument/2006/relationships/image" Target="file:///D:\&#1058;&#1088;&#1072;&#1082;&#1090;&#1086;&#1088;&#1099;\&#1083;&#1080;&#1090;&#1077;&#1088;&#1072;&#1090;&#1091;&#1088;&#1072;\AppData\Local\Temp\FineReader11\media\image63.jpeg" TargetMode="External"/><Relationship Id="rId44" Type="http://schemas.openxmlformats.org/officeDocument/2006/relationships/image" Target="media/image32.jpeg"/><Relationship Id="rId52" Type="http://schemas.openxmlformats.org/officeDocument/2006/relationships/image" Target="media/image38.png"/><Relationship Id="rId60" Type="http://schemas.openxmlformats.org/officeDocument/2006/relationships/image" Target="media/image46.png"/><Relationship Id="rId65" Type="http://schemas.openxmlformats.org/officeDocument/2006/relationships/image" Target="media/image51.png"/><Relationship Id="rId73" Type="http://schemas.openxmlformats.org/officeDocument/2006/relationships/oleObject" Target="embeddings/oleObject1.bin"/><Relationship Id="rId78" Type="http://schemas.openxmlformats.org/officeDocument/2006/relationships/image" Target="media/image63.png"/><Relationship Id="rId81" Type="http://schemas.openxmlformats.org/officeDocument/2006/relationships/image" Target="media/image66.wmf"/><Relationship Id="rId86" Type="http://schemas.openxmlformats.org/officeDocument/2006/relationships/oleObject" Target="embeddings/oleObject4.bin"/><Relationship Id="rId94" Type="http://schemas.openxmlformats.org/officeDocument/2006/relationships/oleObject" Target="embeddings/oleObject8.bin"/><Relationship Id="rId99" Type="http://schemas.openxmlformats.org/officeDocument/2006/relationships/image" Target="media/image75.wmf"/><Relationship Id="rId101" Type="http://schemas.openxmlformats.org/officeDocument/2006/relationships/image" Target="media/image76.wmf"/><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28.jpeg"/><Relationship Id="rId109" Type="http://schemas.openxmlformats.org/officeDocument/2006/relationships/image" Target="media/image81.jpeg"/><Relationship Id="rId34" Type="http://schemas.openxmlformats.org/officeDocument/2006/relationships/image" Target="media/image25.jpeg"/><Relationship Id="rId50" Type="http://schemas.openxmlformats.org/officeDocument/2006/relationships/image" Target="media/image36.jpeg"/><Relationship Id="rId55" Type="http://schemas.openxmlformats.org/officeDocument/2006/relationships/image" Target="media/image41.png"/><Relationship Id="rId76" Type="http://schemas.openxmlformats.org/officeDocument/2006/relationships/image" Target="media/image61.png"/><Relationship Id="rId97" Type="http://schemas.openxmlformats.org/officeDocument/2006/relationships/image" Target="media/image74.wmf"/><Relationship Id="rId104" Type="http://schemas.openxmlformats.org/officeDocument/2006/relationships/oleObject" Target="embeddings/oleObject13.bin"/><Relationship Id="rId7" Type="http://schemas.openxmlformats.org/officeDocument/2006/relationships/endnotes" Target="endnotes.xml"/><Relationship Id="rId71" Type="http://schemas.openxmlformats.org/officeDocument/2006/relationships/image" Target="media/image57.jpeg"/><Relationship Id="rId92" Type="http://schemas.openxmlformats.org/officeDocument/2006/relationships/oleObject" Target="embeddings/oleObject7.bin"/><Relationship Id="rId2" Type="http://schemas.openxmlformats.org/officeDocument/2006/relationships/numbering" Target="numbering.xml"/><Relationship Id="rId29" Type="http://schemas.openxmlformats.org/officeDocument/2006/relationships/image" Target="media/image2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8168FC1-772C-441C-82A5-68BEEC5CE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3034</TotalTime>
  <Pages>139</Pages>
  <Words>30744</Words>
  <Characters>175244</Characters>
  <Application>Microsoft Office Word</Application>
  <DocSecurity>0</DocSecurity>
  <Lines>1460</Lines>
  <Paragraphs>411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 SanBuild</Company>
  <LinksUpToDate>false</LinksUpToDate>
  <CharactersWithSpaces>205577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Kondratenko</cp:lastModifiedBy>
  <cp:revision>127</cp:revision>
  <cp:lastPrinted>2013-10-12T14:44:00Z</cp:lastPrinted>
  <dcterms:created xsi:type="dcterms:W3CDTF">2013-09-23T12:57:00Z</dcterms:created>
  <dcterms:modified xsi:type="dcterms:W3CDTF">2024-09-17T03:19:00Z</dcterms:modified>
</cp:coreProperties>
</file>