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0EF" w:rsidRPr="004A50EF" w:rsidRDefault="00E81F68" w:rsidP="004A50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ГЛАВНОЕ </w:t>
      </w:r>
      <w:r w:rsidR="004A50EF" w:rsidRPr="004A50EF">
        <w:rPr>
          <w:b/>
          <w:sz w:val="28"/>
          <w:szCs w:val="28"/>
        </w:rPr>
        <w:t>УПРАВЛЕНИЕ ОБРАЗОВАНИЯ</w:t>
      </w:r>
    </w:p>
    <w:p w:rsidR="004A50EF" w:rsidRPr="004A50EF" w:rsidRDefault="004A50EF" w:rsidP="004A50EF">
      <w:pPr>
        <w:jc w:val="center"/>
        <w:rPr>
          <w:b/>
          <w:sz w:val="28"/>
          <w:szCs w:val="28"/>
        </w:rPr>
      </w:pPr>
      <w:r w:rsidRPr="004A50EF">
        <w:rPr>
          <w:b/>
          <w:sz w:val="28"/>
          <w:szCs w:val="28"/>
        </w:rPr>
        <w:t>ГОМЕЛЬСКОГО ОБЛАСТНОГО ИСПОЛНИТЕЛЬНОГО</w:t>
      </w:r>
    </w:p>
    <w:p w:rsidR="00D754FC" w:rsidRPr="004A50EF" w:rsidRDefault="004A50EF" w:rsidP="004A50EF">
      <w:pPr>
        <w:jc w:val="center"/>
        <w:rPr>
          <w:b/>
          <w:sz w:val="28"/>
          <w:szCs w:val="28"/>
        </w:rPr>
      </w:pPr>
      <w:r w:rsidRPr="004A50EF">
        <w:rPr>
          <w:b/>
          <w:sz w:val="28"/>
          <w:szCs w:val="28"/>
        </w:rPr>
        <w:t>КОМИТЕТА</w:t>
      </w:r>
    </w:p>
    <w:p w:rsidR="00D754FC" w:rsidRPr="00E62EE7" w:rsidRDefault="00D754FC" w:rsidP="00D754FC">
      <w:pPr>
        <w:jc w:val="center"/>
        <w:rPr>
          <w:b/>
          <w:sz w:val="28"/>
          <w:szCs w:val="28"/>
        </w:rPr>
      </w:pPr>
    </w:p>
    <w:p w:rsidR="004440E3" w:rsidRDefault="00D754FC" w:rsidP="00D754FC">
      <w:pPr>
        <w:jc w:val="center"/>
        <w:rPr>
          <w:b/>
          <w:sz w:val="28"/>
          <w:szCs w:val="28"/>
        </w:rPr>
      </w:pPr>
      <w:r w:rsidRPr="00E62EE7">
        <w:rPr>
          <w:b/>
          <w:sz w:val="28"/>
          <w:szCs w:val="28"/>
        </w:rPr>
        <w:t xml:space="preserve">УЧРЕЖДЕНИЕ ОБРАЗОВАНИЯ «БУДА-КОШЕЛЕВСКИЙ </w:t>
      </w:r>
    </w:p>
    <w:p w:rsidR="00D754FC" w:rsidRPr="00E62EE7" w:rsidRDefault="00D754FC" w:rsidP="00D754FC">
      <w:pPr>
        <w:jc w:val="center"/>
        <w:rPr>
          <w:b/>
          <w:sz w:val="28"/>
          <w:szCs w:val="28"/>
        </w:rPr>
      </w:pPr>
      <w:r w:rsidRPr="00E62EE7">
        <w:rPr>
          <w:b/>
          <w:sz w:val="28"/>
          <w:szCs w:val="28"/>
        </w:rPr>
        <w:t>ГОСУДАРСТВЕННЫЙ АГРАРНО-ТЕХНИЧЕСКИЙ КОЛЛЕДЖ»</w:t>
      </w:r>
    </w:p>
    <w:p w:rsidR="00D754FC" w:rsidRPr="00E62EE7" w:rsidRDefault="00D754FC" w:rsidP="00D754FC">
      <w:pPr>
        <w:ind w:left="748"/>
        <w:jc w:val="center"/>
        <w:rPr>
          <w:b/>
          <w:sz w:val="28"/>
          <w:szCs w:val="28"/>
        </w:rPr>
      </w:pPr>
    </w:p>
    <w:p w:rsidR="00D754FC" w:rsidRPr="00E62EE7" w:rsidRDefault="00D754FC" w:rsidP="00D754FC">
      <w:pPr>
        <w:ind w:left="748"/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6D334D" w:rsidRDefault="006D334D" w:rsidP="006D334D">
      <w:pPr>
        <w:jc w:val="center"/>
        <w:rPr>
          <w:b/>
          <w:sz w:val="28"/>
          <w:szCs w:val="28"/>
        </w:rPr>
      </w:pPr>
    </w:p>
    <w:p w:rsidR="00D34279" w:rsidRDefault="00D34279" w:rsidP="00D34279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D34279" w:rsidRDefault="00D34279" w:rsidP="00D34279">
      <w:pPr>
        <w:tabs>
          <w:tab w:val="left" w:pos="6468"/>
        </w:tabs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>Зам. директора по учебной работе</w:t>
      </w:r>
    </w:p>
    <w:p w:rsidR="00D34279" w:rsidRDefault="00D34279" w:rsidP="00D34279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«30» августа 2023г. ______________ Н. М. Тимошенко</w:t>
      </w:r>
    </w:p>
    <w:p w:rsidR="00D34279" w:rsidRDefault="00D34279" w:rsidP="00D34279">
      <w:pPr>
        <w:ind w:left="567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vertAlign w:val="superscript"/>
        </w:rPr>
        <w:t>(подпись)                               (Ф.И.О)</w:t>
      </w:r>
    </w:p>
    <w:p w:rsidR="00AD4CF8" w:rsidRDefault="00AD4CF8" w:rsidP="00A4573D">
      <w:pPr>
        <w:ind w:left="5387"/>
        <w:jc w:val="both"/>
        <w:rPr>
          <w:b/>
          <w:sz w:val="28"/>
          <w:szCs w:val="28"/>
        </w:rPr>
      </w:pPr>
    </w:p>
    <w:p w:rsidR="00AD4CF8" w:rsidRDefault="00AD4CF8" w:rsidP="00D754FC">
      <w:pPr>
        <w:jc w:val="center"/>
        <w:rPr>
          <w:b/>
          <w:sz w:val="28"/>
          <w:szCs w:val="28"/>
        </w:rPr>
      </w:pPr>
    </w:p>
    <w:p w:rsidR="004A50EF" w:rsidRDefault="004A50EF" w:rsidP="00D754FC">
      <w:pPr>
        <w:jc w:val="center"/>
        <w:rPr>
          <w:rFonts w:eastAsia="Batang"/>
          <w:b/>
          <w:sz w:val="40"/>
          <w:szCs w:val="40"/>
        </w:rPr>
      </w:pPr>
    </w:p>
    <w:p w:rsidR="00E81F68" w:rsidRDefault="00E81F68" w:rsidP="00D754FC">
      <w:pPr>
        <w:jc w:val="center"/>
        <w:rPr>
          <w:rFonts w:eastAsia="Batang"/>
          <w:b/>
          <w:sz w:val="40"/>
          <w:szCs w:val="40"/>
        </w:rPr>
      </w:pPr>
    </w:p>
    <w:p w:rsidR="004440E3" w:rsidRDefault="004440E3" w:rsidP="00D754FC">
      <w:pPr>
        <w:jc w:val="center"/>
        <w:rPr>
          <w:rFonts w:eastAsia="Batang"/>
          <w:b/>
          <w:sz w:val="32"/>
          <w:szCs w:val="32"/>
        </w:rPr>
      </w:pPr>
    </w:p>
    <w:p w:rsidR="00D754FC" w:rsidRPr="004440E3" w:rsidRDefault="00253DBF" w:rsidP="00D754FC">
      <w:pPr>
        <w:jc w:val="center"/>
        <w:rPr>
          <w:rFonts w:eastAsia="Batang"/>
          <w:b/>
          <w:sz w:val="40"/>
          <w:szCs w:val="40"/>
        </w:rPr>
      </w:pPr>
      <w:r>
        <w:rPr>
          <w:rFonts w:eastAsia="Batang"/>
          <w:b/>
          <w:sz w:val="40"/>
          <w:szCs w:val="40"/>
        </w:rPr>
        <w:t xml:space="preserve">Правила дорожного движения </w:t>
      </w:r>
    </w:p>
    <w:p w:rsidR="00D754FC" w:rsidRDefault="00D754FC" w:rsidP="00D754FC">
      <w:pPr>
        <w:jc w:val="center"/>
        <w:rPr>
          <w:rFonts w:eastAsia="Batang"/>
          <w:b/>
          <w:sz w:val="32"/>
          <w:szCs w:val="32"/>
        </w:rPr>
      </w:pPr>
    </w:p>
    <w:p w:rsidR="004440E3" w:rsidRDefault="004440E3" w:rsidP="00D754FC">
      <w:pPr>
        <w:jc w:val="center"/>
        <w:rPr>
          <w:rFonts w:eastAsia="Batang"/>
          <w:b/>
          <w:sz w:val="28"/>
          <w:szCs w:val="28"/>
        </w:rPr>
      </w:pPr>
    </w:p>
    <w:p w:rsidR="00E81F68" w:rsidRDefault="00E81F68" w:rsidP="00D754FC">
      <w:pPr>
        <w:jc w:val="center"/>
        <w:rPr>
          <w:rFonts w:eastAsia="Batang"/>
          <w:b/>
          <w:sz w:val="28"/>
          <w:szCs w:val="28"/>
        </w:rPr>
      </w:pPr>
    </w:p>
    <w:p w:rsidR="00253DBF" w:rsidRDefault="00253DBF" w:rsidP="00D754FC">
      <w:pPr>
        <w:jc w:val="center"/>
        <w:rPr>
          <w:rFonts w:eastAsia="Batang"/>
          <w:b/>
          <w:sz w:val="28"/>
          <w:szCs w:val="28"/>
        </w:rPr>
      </w:pPr>
    </w:p>
    <w:p w:rsidR="004440E3" w:rsidRDefault="004440E3" w:rsidP="00D754FC">
      <w:pPr>
        <w:jc w:val="center"/>
        <w:rPr>
          <w:rFonts w:eastAsia="Batang"/>
          <w:b/>
          <w:sz w:val="28"/>
          <w:szCs w:val="28"/>
        </w:rPr>
      </w:pPr>
    </w:p>
    <w:p w:rsidR="004440E3" w:rsidRDefault="004440E3" w:rsidP="00D754FC">
      <w:pPr>
        <w:jc w:val="center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jc w:val="center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Методические рекомендации</w:t>
      </w:r>
    </w:p>
    <w:p w:rsidR="00D754FC" w:rsidRDefault="00D754FC" w:rsidP="00D754FC">
      <w:pPr>
        <w:jc w:val="center"/>
        <w:rPr>
          <w:rFonts w:eastAsia="Batang"/>
          <w:b/>
          <w:sz w:val="28"/>
          <w:szCs w:val="28"/>
        </w:rPr>
      </w:pPr>
    </w:p>
    <w:p w:rsidR="00D754FC" w:rsidRDefault="00D86B43" w:rsidP="00D86B43">
      <w:pPr>
        <w:autoSpaceDE w:val="0"/>
        <w:autoSpaceDN w:val="0"/>
        <w:adjustRightInd w:val="0"/>
        <w:jc w:val="center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по</w:t>
      </w:r>
      <w:r w:rsidRPr="00B84C47">
        <w:rPr>
          <w:sz w:val="28"/>
          <w:szCs w:val="28"/>
        </w:rPr>
        <w:t xml:space="preserve"> изучению </w:t>
      </w:r>
      <w:r w:rsidR="00037DB0">
        <w:rPr>
          <w:rStyle w:val="FontStyle30"/>
          <w:sz w:val="28"/>
          <w:szCs w:val="28"/>
        </w:rPr>
        <w:t>учебного предмета</w:t>
      </w:r>
      <w:r w:rsidRPr="00B84C47">
        <w:rPr>
          <w:sz w:val="28"/>
          <w:szCs w:val="28"/>
        </w:rPr>
        <w:t xml:space="preserve"> и выполнению домашней контрольной р</w:t>
      </w:r>
      <w:r w:rsidRPr="00B84C47">
        <w:rPr>
          <w:sz w:val="28"/>
          <w:szCs w:val="28"/>
        </w:rPr>
        <w:t>а</w:t>
      </w:r>
      <w:r w:rsidRPr="00B84C47">
        <w:rPr>
          <w:sz w:val="28"/>
          <w:szCs w:val="28"/>
        </w:rPr>
        <w:t>боты</w:t>
      </w:r>
      <w:r w:rsidR="00AA042A">
        <w:rPr>
          <w:sz w:val="28"/>
          <w:szCs w:val="28"/>
        </w:rPr>
        <w:t xml:space="preserve"> </w:t>
      </w:r>
      <w:r w:rsidR="00D754FC">
        <w:rPr>
          <w:rFonts w:eastAsia="Batang"/>
          <w:sz w:val="28"/>
          <w:szCs w:val="28"/>
        </w:rPr>
        <w:t>для учащихся-заочников учреждения, обеспечивающих получение среднего сп</w:t>
      </w:r>
      <w:r w:rsidR="00D754FC">
        <w:rPr>
          <w:rFonts w:eastAsia="Batang"/>
          <w:sz w:val="28"/>
          <w:szCs w:val="28"/>
        </w:rPr>
        <w:t>е</w:t>
      </w:r>
      <w:r w:rsidR="00D754FC">
        <w:rPr>
          <w:rFonts w:eastAsia="Batang"/>
          <w:sz w:val="28"/>
          <w:szCs w:val="28"/>
        </w:rPr>
        <w:t xml:space="preserve">циального образования по специальности </w:t>
      </w:r>
      <w:r w:rsidR="006D334D">
        <w:rPr>
          <w:sz w:val="28"/>
        </w:rPr>
        <w:t>2-74 06 31 «Энергетическое обеспеч</w:t>
      </w:r>
      <w:r w:rsidR="006D334D">
        <w:rPr>
          <w:sz w:val="28"/>
        </w:rPr>
        <w:t>е</w:t>
      </w:r>
      <w:r w:rsidR="006D334D">
        <w:rPr>
          <w:sz w:val="28"/>
        </w:rPr>
        <w:t>ние сельскохозяйственного производства»</w:t>
      </w: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:rsidR="009C66B1" w:rsidRDefault="00D754FC" w:rsidP="00D754FC">
      <w:pPr>
        <w:ind w:firstLine="284"/>
        <w:jc w:val="center"/>
        <w:rPr>
          <w:rFonts w:eastAsia="Batang"/>
          <w:b/>
          <w:sz w:val="28"/>
          <w:szCs w:val="28"/>
        </w:rPr>
      </w:pPr>
      <w:r>
        <w:rPr>
          <w:rFonts w:eastAsia="Batang"/>
          <w:sz w:val="28"/>
          <w:szCs w:val="28"/>
        </w:rPr>
        <w:t>Буда-Кошелево, 20</w:t>
      </w:r>
      <w:r w:rsidR="00E81F68">
        <w:rPr>
          <w:rFonts w:eastAsia="Batang"/>
          <w:sz w:val="28"/>
          <w:szCs w:val="28"/>
        </w:rPr>
        <w:t>2</w:t>
      </w:r>
      <w:r w:rsidR="006D334D">
        <w:rPr>
          <w:rFonts w:eastAsia="Batang"/>
          <w:sz w:val="28"/>
          <w:szCs w:val="28"/>
        </w:rPr>
        <w:t>3</w:t>
      </w:r>
    </w:p>
    <w:p w:rsidR="009C66B1" w:rsidRDefault="009C66B1" w:rsidP="00D754FC">
      <w:pPr>
        <w:ind w:firstLine="284"/>
        <w:jc w:val="center"/>
        <w:rPr>
          <w:rFonts w:eastAsia="Batang"/>
          <w:b/>
          <w:sz w:val="28"/>
          <w:szCs w:val="28"/>
        </w:rPr>
        <w:sectPr w:rsidR="009C66B1" w:rsidSect="007D604F">
          <w:footerReference w:type="default" r:id="rId9"/>
          <w:footerReference w:type="first" r:id="rId10"/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</w:p>
    <w:p w:rsidR="00037DB0" w:rsidRDefault="00037DB0" w:rsidP="00037DB0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Рассмотрено и рекомендовано к изданию </w:t>
      </w:r>
    </w:p>
    <w:p w:rsidR="00037DB0" w:rsidRDefault="00037DB0" w:rsidP="00037DB0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заседании цикловой комиссии  «Правил дорожного движения, </w:t>
      </w:r>
    </w:p>
    <w:p w:rsidR="00037DB0" w:rsidRDefault="00037DB0" w:rsidP="00037DB0">
      <w:pPr>
        <w:ind w:firstLine="709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мастеров производственного и индивидуального обучения»</w:t>
      </w:r>
    </w:p>
    <w:p w:rsidR="00037DB0" w:rsidRDefault="00037DB0" w:rsidP="00037DB0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Протокол № 1 от «29» августа 2023 г.</w:t>
      </w:r>
    </w:p>
    <w:p w:rsidR="00037DB0" w:rsidRDefault="00037DB0" w:rsidP="00037DB0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________________Г. И. Скарина</w:t>
      </w:r>
    </w:p>
    <w:p w:rsidR="00037DB0" w:rsidRDefault="00037DB0" w:rsidP="00037DB0">
      <w:pPr>
        <w:ind w:firstLine="709"/>
        <w:rPr>
          <w:color w:val="000000"/>
          <w:sz w:val="28"/>
          <w:szCs w:val="28"/>
        </w:rPr>
      </w:pPr>
    </w:p>
    <w:p w:rsidR="00037DB0" w:rsidRDefault="00037DB0" w:rsidP="00037DB0">
      <w:pPr>
        <w:ind w:firstLine="709"/>
        <w:rPr>
          <w:color w:val="000000"/>
          <w:sz w:val="28"/>
          <w:szCs w:val="28"/>
        </w:rPr>
      </w:pPr>
    </w:p>
    <w:p w:rsidR="00037DB0" w:rsidRDefault="00037DB0" w:rsidP="00037DB0">
      <w:pPr>
        <w:ind w:firstLine="709"/>
        <w:rPr>
          <w:color w:val="000000"/>
          <w:sz w:val="28"/>
          <w:szCs w:val="28"/>
        </w:rPr>
      </w:pPr>
    </w:p>
    <w:p w:rsidR="00037DB0" w:rsidRDefault="00037DB0" w:rsidP="00037DB0">
      <w:pPr>
        <w:ind w:firstLine="709"/>
        <w:rPr>
          <w:color w:val="000000"/>
          <w:sz w:val="28"/>
          <w:szCs w:val="28"/>
        </w:rPr>
      </w:pPr>
    </w:p>
    <w:p w:rsidR="00037DB0" w:rsidRDefault="00037DB0" w:rsidP="00037DB0">
      <w:pPr>
        <w:ind w:firstLine="709"/>
        <w:rPr>
          <w:color w:val="000000"/>
          <w:sz w:val="28"/>
          <w:szCs w:val="28"/>
        </w:rPr>
      </w:pPr>
    </w:p>
    <w:p w:rsidR="00037DB0" w:rsidRDefault="00037DB0" w:rsidP="00037DB0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Согласовано</w:t>
      </w:r>
    </w:p>
    <w:p w:rsidR="00037DB0" w:rsidRDefault="00037DB0" w:rsidP="00037DB0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Методист отделения заочного обучения</w:t>
      </w:r>
    </w:p>
    <w:p w:rsidR="00037DB0" w:rsidRDefault="00037DB0" w:rsidP="00037DB0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«30» августа 2023г. </w:t>
      </w:r>
    </w:p>
    <w:p w:rsidR="00037DB0" w:rsidRDefault="00037DB0" w:rsidP="00037DB0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 Е. М. </w:t>
      </w:r>
      <w:proofErr w:type="spellStart"/>
      <w:r>
        <w:rPr>
          <w:sz w:val="28"/>
          <w:szCs w:val="28"/>
        </w:rPr>
        <w:t>Горбаль</w:t>
      </w:r>
      <w:proofErr w:type="spellEnd"/>
    </w:p>
    <w:p w:rsidR="00037DB0" w:rsidRDefault="00037DB0" w:rsidP="00037DB0">
      <w:pPr>
        <w:ind w:left="709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  <w:vertAlign w:val="superscript"/>
        </w:rPr>
        <w:t>(подпись)                               (Ф.И.О)</w:t>
      </w:r>
    </w:p>
    <w:p w:rsidR="00DA0F86" w:rsidRDefault="00DA0F86" w:rsidP="003C4BE6">
      <w:pPr>
        <w:ind w:left="709"/>
        <w:rPr>
          <w:color w:val="000000"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6D334D" w:rsidRDefault="006D334D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6D334D" w:rsidRDefault="006D334D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6D334D" w:rsidRDefault="006D334D" w:rsidP="00DA0F86">
      <w:pPr>
        <w:ind w:firstLine="709"/>
        <w:rPr>
          <w:b/>
          <w:bCs/>
          <w:i/>
          <w:iCs/>
          <w:sz w:val="28"/>
          <w:szCs w:val="28"/>
        </w:rPr>
      </w:pPr>
    </w:p>
    <w:p w:rsidR="00FF2202" w:rsidRDefault="00FF2202" w:rsidP="00FF2202">
      <w:pPr>
        <w:ind w:firstLine="567"/>
        <w:jc w:val="both"/>
        <w:rPr>
          <w:rFonts w:eastAsia="Batang"/>
          <w:sz w:val="28"/>
        </w:rPr>
      </w:pPr>
      <w:r>
        <w:rPr>
          <w:rFonts w:eastAsia="Batang"/>
          <w:sz w:val="28"/>
        </w:rPr>
        <w:t xml:space="preserve">Правила дорожного движения: методические рекомендации / Г. И. Скарина </w:t>
      </w:r>
      <w:r>
        <w:rPr>
          <w:sz w:val="28"/>
          <w:szCs w:val="28"/>
        </w:rPr>
        <w:t>– Буда-Кошелево: МР, 202</w:t>
      </w:r>
      <w:r w:rsidR="006D334D">
        <w:rPr>
          <w:sz w:val="28"/>
          <w:szCs w:val="28"/>
        </w:rPr>
        <w:t>3</w:t>
      </w:r>
      <w:r>
        <w:rPr>
          <w:sz w:val="28"/>
          <w:szCs w:val="28"/>
        </w:rPr>
        <w:t>.- 30с.</w:t>
      </w:r>
    </w:p>
    <w:p w:rsidR="00DA0F86" w:rsidRDefault="00DA0F86" w:rsidP="00DA0F86">
      <w:pPr>
        <w:ind w:firstLine="709"/>
        <w:rPr>
          <w:rFonts w:eastAsia="Batang"/>
          <w:sz w:val="28"/>
        </w:rPr>
      </w:pPr>
    </w:p>
    <w:p w:rsidR="00E962A2" w:rsidRDefault="00E962A2" w:rsidP="00DA0F86">
      <w:pPr>
        <w:ind w:firstLine="709"/>
        <w:rPr>
          <w:sz w:val="28"/>
          <w:szCs w:val="28"/>
        </w:rPr>
      </w:pPr>
    </w:p>
    <w:p w:rsidR="009C66B1" w:rsidRDefault="00DA0F86" w:rsidP="006D334D">
      <w:pPr>
        <w:ind w:firstLine="567"/>
        <w:jc w:val="both"/>
        <w:rPr>
          <w:sz w:val="28"/>
          <w:szCs w:val="28"/>
        </w:rPr>
      </w:pPr>
      <w:r>
        <w:rPr>
          <w:rFonts w:eastAsia="Batang"/>
          <w:sz w:val="28"/>
          <w:szCs w:val="28"/>
        </w:rPr>
        <w:t>Методические рекомендации по выполнению контрольной работы для уч</w:t>
      </w:r>
      <w:r>
        <w:rPr>
          <w:rFonts w:eastAsia="Batang"/>
          <w:sz w:val="28"/>
          <w:szCs w:val="28"/>
        </w:rPr>
        <w:t>а</w:t>
      </w:r>
      <w:r>
        <w:rPr>
          <w:rFonts w:eastAsia="Batang"/>
          <w:sz w:val="28"/>
          <w:szCs w:val="28"/>
        </w:rPr>
        <w:t>щихся-заочников учреждения, обеспечивающих получение среднего специальн</w:t>
      </w:r>
      <w:r>
        <w:rPr>
          <w:rFonts w:eastAsia="Batang"/>
          <w:sz w:val="28"/>
          <w:szCs w:val="28"/>
        </w:rPr>
        <w:t>о</w:t>
      </w:r>
      <w:r>
        <w:rPr>
          <w:rFonts w:eastAsia="Batang"/>
          <w:sz w:val="28"/>
          <w:szCs w:val="28"/>
        </w:rPr>
        <w:t xml:space="preserve">го образования по специальности </w:t>
      </w:r>
      <w:r w:rsidR="006D334D">
        <w:rPr>
          <w:sz w:val="28"/>
        </w:rPr>
        <w:t>2-74 06 31 «Энергетическое обеспечение сел</w:t>
      </w:r>
      <w:r w:rsidR="006D334D">
        <w:rPr>
          <w:sz w:val="28"/>
        </w:rPr>
        <w:t>ь</w:t>
      </w:r>
      <w:r w:rsidR="006D334D">
        <w:rPr>
          <w:sz w:val="28"/>
        </w:rPr>
        <w:t>скохозяйственного производства»</w:t>
      </w:r>
      <w:r>
        <w:rPr>
          <w:rFonts w:eastAsia="Batang"/>
          <w:sz w:val="28"/>
          <w:szCs w:val="28"/>
        </w:rPr>
        <w:t xml:space="preserve"> состоит из</w:t>
      </w:r>
      <w:r w:rsidR="006D334D">
        <w:rPr>
          <w:rFonts w:eastAsia="Batang"/>
          <w:sz w:val="28"/>
          <w:szCs w:val="28"/>
        </w:rPr>
        <w:t xml:space="preserve"> </w:t>
      </w:r>
      <w:r w:rsidR="00E962A2">
        <w:rPr>
          <w:sz w:val="28"/>
          <w:szCs w:val="28"/>
        </w:rPr>
        <w:t>м</w:t>
      </w:r>
      <w:r w:rsidR="00E962A2" w:rsidRPr="004034F0">
        <w:rPr>
          <w:sz w:val="28"/>
          <w:szCs w:val="28"/>
        </w:rPr>
        <w:t>етодически</w:t>
      </w:r>
      <w:r w:rsidR="00E962A2">
        <w:rPr>
          <w:sz w:val="28"/>
          <w:szCs w:val="28"/>
        </w:rPr>
        <w:t>х</w:t>
      </w:r>
      <w:r w:rsidR="00E962A2" w:rsidRPr="004034F0">
        <w:rPr>
          <w:sz w:val="28"/>
          <w:szCs w:val="28"/>
        </w:rPr>
        <w:t xml:space="preserve"> рекомендаци</w:t>
      </w:r>
      <w:r w:rsidR="00E962A2">
        <w:rPr>
          <w:sz w:val="28"/>
          <w:szCs w:val="28"/>
        </w:rPr>
        <w:t>й</w:t>
      </w:r>
      <w:r w:rsidR="00E962A2" w:rsidRPr="004034F0">
        <w:rPr>
          <w:sz w:val="28"/>
          <w:szCs w:val="28"/>
        </w:rPr>
        <w:t xml:space="preserve"> по из</w:t>
      </w:r>
      <w:r w:rsidR="00E962A2" w:rsidRPr="004034F0">
        <w:rPr>
          <w:sz w:val="28"/>
          <w:szCs w:val="28"/>
        </w:rPr>
        <w:t>у</w:t>
      </w:r>
      <w:r w:rsidR="00E962A2" w:rsidRPr="004034F0">
        <w:rPr>
          <w:sz w:val="28"/>
          <w:szCs w:val="28"/>
        </w:rPr>
        <w:t>чению разделов, тем программы</w:t>
      </w:r>
      <w:r w:rsidR="00E962A2">
        <w:rPr>
          <w:sz w:val="28"/>
          <w:szCs w:val="28"/>
        </w:rPr>
        <w:t>,</w:t>
      </w:r>
      <w:r w:rsidR="00E962A2" w:rsidRPr="005735FB">
        <w:rPr>
          <w:bCs/>
          <w:kern w:val="16"/>
          <w:sz w:val="28"/>
          <w:szCs w:val="28"/>
        </w:rPr>
        <w:t xml:space="preserve"> выполнению и оформлению домашней ко</w:t>
      </w:r>
      <w:r w:rsidR="00E962A2" w:rsidRPr="005735FB">
        <w:rPr>
          <w:bCs/>
          <w:kern w:val="16"/>
          <w:sz w:val="28"/>
          <w:szCs w:val="28"/>
        </w:rPr>
        <w:t>н</w:t>
      </w:r>
      <w:r w:rsidR="00E962A2" w:rsidRPr="005735FB">
        <w:rPr>
          <w:bCs/>
          <w:kern w:val="16"/>
          <w:sz w:val="28"/>
          <w:szCs w:val="28"/>
        </w:rPr>
        <w:t>трольной работы</w:t>
      </w:r>
      <w:r w:rsidR="00E962A2">
        <w:rPr>
          <w:bCs/>
          <w:kern w:val="16"/>
          <w:sz w:val="28"/>
          <w:szCs w:val="28"/>
        </w:rPr>
        <w:t>,</w:t>
      </w:r>
      <w:r>
        <w:rPr>
          <w:rFonts w:eastAsia="Batang"/>
          <w:sz w:val="28"/>
          <w:szCs w:val="28"/>
        </w:rPr>
        <w:t xml:space="preserve"> критери</w:t>
      </w:r>
      <w:r w:rsidR="00F16973">
        <w:rPr>
          <w:rFonts w:eastAsia="Batang"/>
          <w:sz w:val="28"/>
          <w:szCs w:val="28"/>
        </w:rPr>
        <w:t>ев</w:t>
      </w:r>
      <w:r>
        <w:rPr>
          <w:rFonts w:eastAsia="Batang"/>
          <w:sz w:val="28"/>
          <w:szCs w:val="28"/>
        </w:rPr>
        <w:t xml:space="preserve"> оценки выполнения домашней работы, основно</w:t>
      </w:r>
      <w:r w:rsidR="00E962A2">
        <w:rPr>
          <w:rFonts w:eastAsia="Batang"/>
          <w:sz w:val="28"/>
          <w:szCs w:val="28"/>
        </w:rPr>
        <w:t>го</w:t>
      </w:r>
      <w:r w:rsidR="003651A9">
        <w:rPr>
          <w:rFonts w:eastAsia="Batang"/>
          <w:sz w:val="28"/>
          <w:szCs w:val="28"/>
        </w:rPr>
        <w:t>,</w:t>
      </w:r>
      <w:r>
        <w:rPr>
          <w:rFonts w:eastAsia="Batang"/>
          <w:sz w:val="28"/>
          <w:szCs w:val="28"/>
        </w:rPr>
        <w:t xml:space="preserve"> дополнительно</w:t>
      </w:r>
      <w:r w:rsidR="003651A9">
        <w:rPr>
          <w:rFonts w:eastAsia="Batang"/>
          <w:sz w:val="28"/>
          <w:szCs w:val="28"/>
        </w:rPr>
        <w:t>го и нормативного списка использованных источников</w:t>
      </w:r>
      <w:r>
        <w:rPr>
          <w:rFonts w:eastAsia="Batang"/>
          <w:sz w:val="28"/>
          <w:szCs w:val="28"/>
        </w:rPr>
        <w:t>.</w:t>
      </w:r>
      <w:r w:rsidR="00B6496B">
        <w:rPr>
          <w:rFonts w:eastAsia="Batang"/>
          <w:sz w:val="28"/>
          <w:szCs w:val="28"/>
        </w:rPr>
        <w:t xml:space="preserve"> </w:t>
      </w:r>
      <w:r w:rsidR="00B100EC" w:rsidRPr="004034F0">
        <w:rPr>
          <w:rStyle w:val="FontStyle30"/>
          <w:sz w:val="28"/>
          <w:szCs w:val="28"/>
        </w:rPr>
        <w:t>Содерж</w:t>
      </w:r>
      <w:r w:rsidR="00B100EC" w:rsidRPr="004034F0">
        <w:rPr>
          <w:rStyle w:val="FontStyle30"/>
          <w:sz w:val="28"/>
          <w:szCs w:val="28"/>
        </w:rPr>
        <w:t>а</w:t>
      </w:r>
      <w:r w:rsidR="00B100EC" w:rsidRPr="004034F0">
        <w:rPr>
          <w:rStyle w:val="FontStyle30"/>
          <w:sz w:val="28"/>
          <w:szCs w:val="28"/>
        </w:rPr>
        <w:t>ние заданий для домашней контрольной работы охватывает полный объём уче</w:t>
      </w:r>
      <w:r w:rsidR="00B100EC" w:rsidRPr="004034F0">
        <w:rPr>
          <w:rStyle w:val="FontStyle30"/>
          <w:sz w:val="28"/>
          <w:szCs w:val="28"/>
        </w:rPr>
        <w:t>б</w:t>
      </w:r>
      <w:r w:rsidR="00B100EC" w:rsidRPr="004034F0">
        <w:rPr>
          <w:rStyle w:val="FontStyle30"/>
          <w:sz w:val="28"/>
          <w:szCs w:val="28"/>
        </w:rPr>
        <w:t>ного материала изучаемо</w:t>
      </w:r>
      <w:r w:rsidR="00D34279">
        <w:rPr>
          <w:rStyle w:val="FontStyle30"/>
          <w:sz w:val="28"/>
          <w:szCs w:val="28"/>
        </w:rPr>
        <w:t>го</w:t>
      </w:r>
      <w:r w:rsidR="00B100EC" w:rsidRPr="004034F0">
        <w:rPr>
          <w:rStyle w:val="FontStyle30"/>
          <w:sz w:val="28"/>
          <w:szCs w:val="28"/>
        </w:rPr>
        <w:t xml:space="preserve"> </w:t>
      </w:r>
      <w:r w:rsidR="00D34279">
        <w:rPr>
          <w:rStyle w:val="FontStyle30"/>
          <w:sz w:val="28"/>
          <w:szCs w:val="28"/>
        </w:rPr>
        <w:t>учебного предмета</w:t>
      </w:r>
      <w:r w:rsidR="00B100EC" w:rsidRPr="004034F0">
        <w:rPr>
          <w:rStyle w:val="FontStyle30"/>
          <w:sz w:val="28"/>
          <w:szCs w:val="28"/>
        </w:rPr>
        <w:t>. Задания носят конкретный хара</w:t>
      </w:r>
      <w:r w:rsidR="00B100EC" w:rsidRPr="004034F0">
        <w:rPr>
          <w:rStyle w:val="FontStyle30"/>
          <w:sz w:val="28"/>
          <w:szCs w:val="28"/>
        </w:rPr>
        <w:t>к</w:t>
      </w:r>
      <w:r w:rsidR="00B100EC" w:rsidRPr="004034F0">
        <w:rPr>
          <w:rStyle w:val="FontStyle30"/>
          <w:sz w:val="28"/>
          <w:szCs w:val="28"/>
        </w:rPr>
        <w:t>тер, направлены на развитие мышления учащихся, выработку умений анализир</w:t>
      </w:r>
      <w:r w:rsidR="00B100EC" w:rsidRPr="004034F0">
        <w:rPr>
          <w:rStyle w:val="FontStyle30"/>
          <w:sz w:val="28"/>
          <w:szCs w:val="28"/>
        </w:rPr>
        <w:t>о</w:t>
      </w:r>
      <w:r w:rsidR="00B100EC" w:rsidRPr="004034F0">
        <w:rPr>
          <w:rStyle w:val="FontStyle30"/>
          <w:sz w:val="28"/>
          <w:szCs w:val="28"/>
        </w:rPr>
        <w:t xml:space="preserve">вать, обобщать, использовать полученные знания в практической деятельности. Вопросы для самоконтроля помогут учащимся самостоятельно проверить уровень усвоения знаний по </w:t>
      </w:r>
      <w:r w:rsidR="00D34279">
        <w:rPr>
          <w:rStyle w:val="FontStyle30"/>
          <w:sz w:val="28"/>
          <w:szCs w:val="28"/>
        </w:rPr>
        <w:t>учебному предмету</w:t>
      </w:r>
      <w:r w:rsidR="00B100EC" w:rsidRPr="004034F0">
        <w:rPr>
          <w:rStyle w:val="FontStyle30"/>
          <w:sz w:val="28"/>
          <w:szCs w:val="28"/>
        </w:rPr>
        <w:t>.</w:t>
      </w:r>
      <w:r w:rsidR="006D334D">
        <w:rPr>
          <w:rStyle w:val="FontStyle30"/>
          <w:sz w:val="28"/>
          <w:szCs w:val="28"/>
        </w:rPr>
        <w:t xml:space="preserve"> </w:t>
      </w:r>
      <w:r w:rsidR="00B100EC" w:rsidRPr="004034F0">
        <w:rPr>
          <w:rStyle w:val="FontStyle30"/>
          <w:sz w:val="28"/>
          <w:szCs w:val="28"/>
        </w:rPr>
        <w:t>Сформированные требования по выпо</w:t>
      </w:r>
      <w:r w:rsidR="00B100EC" w:rsidRPr="004034F0">
        <w:rPr>
          <w:rStyle w:val="FontStyle30"/>
          <w:sz w:val="28"/>
          <w:szCs w:val="28"/>
        </w:rPr>
        <w:t>л</w:t>
      </w:r>
      <w:r w:rsidR="00B100EC" w:rsidRPr="004034F0">
        <w:rPr>
          <w:rStyle w:val="FontStyle30"/>
          <w:sz w:val="28"/>
          <w:szCs w:val="28"/>
        </w:rPr>
        <w:t>нению и оформлению домашней контрольной работ</w:t>
      </w:r>
      <w:r w:rsidR="00B100EC">
        <w:rPr>
          <w:rStyle w:val="FontStyle30"/>
          <w:sz w:val="28"/>
          <w:szCs w:val="28"/>
        </w:rPr>
        <w:t>ы позволя</w:t>
      </w:r>
      <w:r w:rsidR="00B100EC" w:rsidRPr="004034F0">
        <w:rPr>
          <w:rStyle w:val="FontStyle30"/>
          <w:sz w:val="28"/>
          <w:szCs w:val="28"/>
        </w:rPr>
        <w:t>т учащимся грамо</w:t>
      </w:r>
      <w:r w:rsidR="00B100EC" w:rsidRPr="004034F0">
        <w:rPr>
          <w:rStyle w:val="FontStyle30"/>
          <w:sz w:val="28"/>
          <w:szCs w:val="28"/>
        </w:rPr>
        <w:t>т</w:t>
      </w:r>
      <w:r w:rsidR="00B100EC" w:rsidRPr="004034F0">
        <w:rPr>
          <w:rStyle w:val="FontStyle30"/>
          <w:sz w:val="28"/>
          <w:szCs w:val="28"/>
        </w:rPr>
        <w:t>но справиться с поставленной зада</w:t>
      </w:r>
      <w:r w:rsidR="00B100EC">
        <w:rPr>
          <w:rStyle w:val="FontStyle30"/>
          <w:sz w:val="28"/>
          <w:szCs w:val="28"/>
        </w:rPr>
        <w:t>чей</w:t>
      </w:r>
      <w:r w:rsidR="00B100EC" w:rsidRPr="004034F0">
        <w:rPr>
          <w:rStyle w:val="FontStyle30"/>
          <w:sz w:val="28"/>
          <w:szCs w:val="28"/>
        </w:rPr>
        <w:t>.</w:t>
      </w:r>
      <w:r w:rsidR="006D334D">
        <w:rPr>
          <w:rStyle w:val="FontStyle30"/>
          <w:sz w:val="28"/>
          <w:szCs w:val="28"/>
        </w:rPr>
        <w:t xml:space="preserve"> </w:t>
      </w:r>
      <w:r>
        <w:rPr>
          <w:rFonts w:eastAsia="Batang"/>
          <w:sz w:val="28"/>
          <w:szCs w:val="28"/>
        </w:rPr>
        <w:t>Включен примерный тематический план предмета «</w:t>
      </w:r>
      <w:r w:rsidR="00253DBF">
        <w:rPr>
          <w:rFonts w:eastAsia="Batang"/>
          <w:sz w:val="28"/>
        </w:rPr>
        <w:t>Правила дорожного движения</w:t>
      </w:r>
      <w:r>
        <w:rPr>
          <w:rFonts w:eastAsia="Batang"/>
          <w:sz w:val="28"/>
          <w:szCs w:val="28"/>
        </w:rPr>
        <w:t>» и т</w:t>
      </w:r>
      <w:r>
        <w:rPr>
          <w:sz w:val="28"/>
          <w:szCs w:val="28"/>
        </w:rPr>
        <w:t>аблица распределения заданий по вариантам контрольной работы, а также и сами задания контрольной работы</w:t>
      </w:r>
      <w:r w:rsidR="006D334D">
        <w:rPr>
          <w:sz w:val="28"/>
          <w:szCs w:val="28"/>
        </w:rPr>
        <w:t>.</w:t>
      </w:r>
    </w:p>
    <w:p w:rsidR="006D334D" w:rsidRPr="006D334D" w:rsidRDefault="006D334D" w:rsidP="006D334D">
      <w:pPr>
        <w:ind w:firstLine="567"/>
        <w:jc w:val="both"/>
        <w:rPr>
          <w:sz w:val="28"/>
          <w:szCs w:val="28"/>
        </w:rPr>
        <w:sectPr w:rsidR="006D334D" w:rsidRPr="006D334D" w:rsidSect="007D604F"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</w:p>
    <w:p w:rsidR="003C4BE6" w:rsidRPr="005129B7" w:rsidRDefault="003C4BE6" w:rsidP="003048A7">
      <w:pPr>
        <w:autoSpaceDE w:val="0"/>
        <w:autoSpaceDN w:val="0"/>
        <w:adjustRightInd w:val="0"/>
        <w:ind w:firstLine="567"/>
        <w:jc w:val="center"/>
        <w:rPr>
          <w:sz w:val="36"/>
          <w:szCs w:val="36"/>
        </w:rPr>
      </w:pPr>
      <w:r w:rsidRPr="005735FB">
        <w:rPr>
          <w:b/>
          <w:sz w:val="28"/>
          <w:szCs w:val="28"/>
        </w:rPr>
        <w:lastRenderedPageBreak/>
        <w:t>С</w:t>
      </w:r>
      <w:r w:rsidR="003048A7">
        <w:rPr>
          <w:b/>
          <w:sz w:val="28"/>
          <w:szCs w:val="28"/>
        </w:rPr>
        <w:t>ОДЕРЖАНИЕ</w:t>
      </w:r>
    </w:p>
    <w:p w:rsidR="003C4BE6" w:rsidRPr="005735FB" w:rsidRDefault="003C4BE6" w:rsidP="003C4BE6">
      <w:pPr>
        <w:ind w:firstLine="567"/>
        <w:rPr>
          <w:sz w:val="28"/>
          <w:szCs w:val="28"/>
        </w:rPr>
      </w:pPr>
    </w:p>
    <w:p w:rsidR="003C4BE6" w:rsidRDefault="003048A7" w:rsidP="003C4BE6">
      <w:pPr>
        <w:ind w:firstLine="567"/>
        <w:rPr>
          <w:sz w:val="28"/>
          <w:szCs w:val="28"/>
        </w:rPr>
      </w:pPr>
      <w:r w:rsidRPr="003048A7">
        <w:rPr>
          <w:b/>
          <w:sz w:val="28"/>
          <w:szCs w:val="28"/>
        </w:rPr>
        <w:t>ВВЕДЕНИЕ</w:t>
      </w:r>
      <w:r w:rsidR="003C4BE6" w:rsidRPr="005735FB">
        <w:rPr>
          <w:sz w:val="28"/>
          <w:szCs w:val="28"/>
        </w:rPr>
        <w:t>……………………</w:t>
      </w:r>
      <w:r>
        <w:rPr>
          <w:sz w:val="28"/>
          <w:szCs w:val="28"/>
        </w:rPr>
        <w:t>……………..</w:t>
      </w:r>
      <w:r w:rsidR="003C4BE6" w:rsidRPr="005735FB">
        <w:rPr>
          <w:sz w:val="28"/>
          <w:szCs w:val="28"/>
        </w:rPr>
        <w:t>……………..……</w:t>
      </w:r>
      <w:r w:rsidR="003C4BE6" w:rsidRPr="005735FB">
        <w:rPr>
          <w:spacing w:val="16"/>
          <w:sz w:val="28"/>
          <w:szCs w:val="28"/>
        </w:rPr>
        <w:t>…</w:t>
      </w:r>
      <w:r w:rsidR="003C4BE6" w:rsidRPr="005735FB">
        <w:rPr>
          <w:spacing w:val="18"/>
          <w:sz w:val="28"/>
          <w:szCs w:val="28"/>
        </w:rPr>
        <w:t>…</w:t>
      </w:r>
      <w:r w:rsidR="003C4BE6" w:rsidRPr="005735FB">
        <w:rPr>
          <w:spacing w:val="-14"/>
          <w:sz w:val="28"/>
          <w:szCs w:val="28"/>
        </w:rPr>
        <w:t>…….</w:t>
      </w:r>
      <w:r w:rsidR="003C4BE6" w:rsidRPr="005735FB">
        <w:rPr>
          <w:spacing w:val="-20"/>
          <w:sz w:val="28"/>
          <w:szCs w:val="28"/>
        </w:rPr>
        <w:t>…...</w:t>
      </w:r>
      <w:r w:rsidR="003C4BE6" w:rsidRPr="005735FB">
        <w:rPr>
          <w:sz w:val="28"/>
          <w:szCs w:val="28"/>
        </w:rPr>
        <w:t>..</w:t>
      </w:r>
      <w:r w:rsidR="00CC5A69">
        <w:rPr>
          <w:sz w:val="28"/>
          <w:szCs w:val="28"/>
        </w:rPr>
        <w:t>4</w:t>
      </w:r>
    </w:p>
    <w:p w:rsidR="003C4BE6" w:rsidRPr="006A3F05" w:rsidRDefault="003048A7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1. Т</w:t>
      </w:r>
      <w:r w:rsidR="003C4BE6" w:rsidRPr="005735FB">
        <w:rPr>
          <w:sz w:val="28"/>
          <w:szCs w:val="28"/>
        </w:rPr>
        <w:t>ематический план ………………………......…</w:t>
      </w:r>
      <w:r w:rsidR="003C4BE6" w:rsidRPr="005735FB">
        <w:rPr>
          <w:spacing w:val="-6"/>
          <w:sz w:val="28"/>
          <w:szCs w:val="28"/>
        </w:rPr>
        <w:t>…..</w:t>
      </w:r>
      <w:r w:rsidR="003C4BE6" w:rsidRPr="005735FB">
        <w:rPr>
          <w:spacing w:val="4"/>
          <w:sz w:val="28"/>
          <w:szCs w:val="28"/>
        </w:rPr>
        <w:t>..…</w:t>
      </w:r>
      <w:r w:rsidR="00325DB9">
        <w:rPr>
          <w:spacing w:val="4"/>
          <w:sz w:val="28"/>
          <w:szCs w:val="28"/>
        </w:rPr>
        <w:t>………………</w:t>
      </w:r>
      <w:r w:rsidR="003C4BE6" w:rsidRPr="005735FB">
        <w:rPr>
          <w:sz w:val="28"/>
          <w:szCs w:val="28"/>
        </w:rPr>
        <w:t>.</w:t>
      </w:r>
      <w:r w:rsidR="003C4BE6" w:rsidRPr="005735FB">
        <w:rPr>
          <w:spacing w:val="-6"/>
          <w:sz w:val="28"/>
          <w:szCs w:val="28"/>
        </w:rPr>
        <w:t>.....</w:t>
      </w:r>
      <w:r w:rsidR="003C4BE6" w:rsidRPr="005735FB">
        <w:rPr>
          <w:spacing w:val="-10"/>
          <w:sz w:val="28"/>
          <w:szCs w:val="28"/>
        </w:rPr>
        <w:t>....</w:t>
      </w:r>
      <w:r w:rsidR="003C4BE6" w:rsidRPr="005735FB">
        <w:rPr>
          <w:sz w:val="28"/>
          <w:szCs w:val="28"/>
        </w:rPr>
        <w:t>..</w:t>
      </w:r>
      <w:r w:rsidR="003C4BE6" w:rsidRPr="006A3F05">
        <w:rPr>
          <w:sz w:val="28"/>
          <w:szCs w:val="28"/>
        </w:rPr>
        <w:t>6</w:t>
      </w:r>
    </w:p>
    <w:p w:rsidR="003C4BE6" w:rsidRDefault="00325DB9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2</w:t>
      </w:r>
      <w:r w:rsidR="003C4BE6" w:rsidRPr="005735FB">
        <w:rPr>
          <w:sz w:val="28"/>
          <w:szCs w:val="28"/>
        </w:rPr>
        <w:t xml:space="preserve">. </w:t>
      </w:r>
      <w:r w:rsidR="003C4BE6" w:rsidRPr="004034F0">
        <w:rPr>
          <w:sz w:val="28"/>
          <w:szCs w:val="28"/>
        </w:rPr>
        <w:t>Методические рекомендации по изучению разделов, тем программы</w:t>
      </w:r>
      <w:r w:rsidR="003C4BE6" w:rsidRPr="006A3F05">
        <w:rPr>
          <w:spacing w:val="-10"/>
          <w:sz w:val="28"/>
          <w:szCs w:val="28"/>
        </w:rPr>
        <w:t>.......</w:t>
      </w:r>
      <w:r w:rsidR="003C4BE6">
        <w:rPr>
          <w:sz w:val="28"/>
          <w:szCs w:val="28"/>
        </w:rPr>
        <w:t>..</w:t>
      </w:r>
      <w:r w:rsidR="00CC5A69">
        <w:rPr>
          <w:sz w:val="28"/>
          <w:szCs w:val="28"/>
        </w:rPr>
        <w:t>..7</w:t>
      </w:r>
    </w:p>
    <w:p w:rsidR="00325DB9" w:rsidRPr="006A3F05" w:rsidRDefault="00325DB9" w:rsidP="003C4BE6">
      <w:pPr>
        <w:ind w:firstLine="567"/>
        <w:rPr>
          <w:sz w:val="28"/>
          <w:szCs w:val="28"/>
        </w:rPr>
      </w:pPr>
      <w:r>
        <w:rPr>
          <w:bCs/>
          <w:kern w:val="16"/>
          <w:sz w:val="28"/>
          <w:szCs w:val="28"/>
        </w:rPr>
        <w:t>3</w:t>
      </w:r>
      <w:r w:rsidRPr="005735FB">
        <w:rPr>
          <w:bCs/>
          <w:kern w:val="16"/>
          <w:sz w:val="28"/>
          <w:szCs w:val="28"/>
        </w:rPr>
        <w:t>. Методические рекомендации по выполнению и оформлению домашней контрольной работы……………...…</w:t>
      </w:r>
      <w:r>
        <w:rPr>
          <w:bCs/>
          <w:kern w:val="16"/>
          <w:sz w:val="28"/>
          <w:szCs w:val="28"/>
        </w:rPr>
        <w:t>……………….</w:t>
      </w:r>
      <w:r w:rsidRPr="005735FB">
        <w:rPr>
          <w:bCs/>
          <w:kern w:val="16"/>
          <w:sz w:val="28"/>
          <w:szCs w:val="28"/>
        </w:rPr>
        <w:t>...................................</w:t>
      </w:r>
      <w:r w:rsidRPr="005735FB">
        <w:rPr>
          <w:bCs/>
          <w:spacing w:val="-2"/>
          <w:kern w:val="16"/>
          <w:sz w:val="28"/>
          <w:szCs w:val="28"/>
        </w:rPr>
        <w:t>......</w:t>
      </w:r>
      <w:r w:rsidRPr="005735FB">
        <w:rPr>
          <w:bCs/>
          <w:spacing w:val="-8"/>
          <w:kern w:val="16"/>
          <w:sz w:val="28"/>
          <w:szCs w:val="28"/>
        </w:rPr>
        <w:t>..</w:t>
      </w:r>
      <w:r w:rsidRPr="005735FB">
        <w:rPr>
          <w:bCs/>
          <w:spacing w:val="2"/>
          <w:kern w:val="16"/>
          <w:sz w:val="28"/>
          <w:szCs w:val="28"/>
        </w:rPr>
        <w:t>....</w:t>
      </w:r>
      <w:r w:rsidRPr="005735FB">
        <w:rPr>
          <w:bCs/>
          <w:spacing w:val="-8"/>
          <w:kern w:val="16"/>
          <w:sz w:val="28"/>
          <w:szCs w:val="28"/>
        </w:rPr>
        <w:t>.</w:t>
      </w:r>
      <w:r>
        <w:rPr>
          <w:bCs/>
          <w:kern w:val="16"/>
          <w:sz w:val="28"/>
          <w:szCs w:val="28"/>
        </w:rPr>
        <w:t>...</w:t>
      </w:r>
      <w:r w:rsidR="00CC5A69">
        <w:rPr>
          <w:bCs/>
          <w:kern w:val="16"/>
          <w:sz w:val="28"/>
          <w:szCs w:val="28"/>
        </w:rPr>
        <w:t>14</w:t>
      </w:r>
    </w:p>
    <w:p w:rsidR="00325DB9" w:rsidRDefault="00325DB9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3C4BE6" w:rsidRPr="005735FB">
        <w:rPr>
          <w:sz w:val="28"/>
          <w:szCs w:val="28"/>
        </w:rPr>
        <w:t xml:space="preserve">. </w:t>
      </w:r>
      <w:r w:rsidRPr="005735FB">
        <w:rPr>
          <w:sz w:val="28"/>
          <w:szCs w:val="28"/>
        </w:rPr>
        <w:t>Список использованных источников ………………...………</w:t>
      </w:r>
      <w:r w:rsidRPr="005735FB">
        <w:rPr>
          <w:spacing w:val="-16"/>
          <w:sz w:val="28"/>
          <w:szCs w:val="28"/>
        </w:rPr>
        <w:t>.</w:t>
      </w:r>
      <w:r w:rsidRPr="005735FB">
        <w:rPr>
          <w:spacing w:val="-4"/>
          <w:sz w:val="28"/>
          <w:szCs w:val="28"/>
        </w:rPr>
        <w:t>.....</w:t>
      </w:r>
      <w:r w:rsidRPr="005735FB">
        <w:rPr>
          <w:spacing w:val="-16"/>
          <w:sz w:val="28"/>
          <w:szCs w:val="28"/>
        </w:rPr>
        <w:t>. …......</w:t>
      </w:r>
      <w:r w:rsidRPr="005735FB">
        <w:rPr>
          <w:spacing w:val="8"/>
          <w:sz w:val="28"/>
          <w:szCs w:val="28"/>
        </w:rPr>
        <w:t>..</w:t>
      </w:r>
      <w:r w:rsidRPr="005735FB">
        <w:rPr>
          <w:spacing w:val="-20"/>
          <w:sz w:val="28"/>
          <w:szCs w:val="28"/>
        </w:rPr>
        <w:t>......</w:t>
      </w:r>
      <w:r>
        <w:rPr>
          <w:sz w:val="28"/>
          <w:szCs w:val="28"/>
        </w:rPr>
        <w:t>.</w:t>
      </w:r>
      <w:r w:rsidRPr="006A3F05">
        <w:rPr>
          <w:sz w:val="28"/>
          <w:szCs w:val="28"/>
        </w:rPr>
        <w:t>1</w:t>
      </w:r>
      <w:r w:rsidR="00F01CA8">
        <w:rPr>
          <w:sz w:val="28"/>
          <w:szCs w:val="28"/>
        </w:rPr>
        <w:t>6</w:t>
      </w:r>
    </w:p>
    <w:p w:rsidR="00325DB9" w:rsidRDefault="00325DB9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5735FB">
        <w:rPr>
          <w:bCs/>
          <w:sz w:val="28"/>
          <w:szCs w:val="28"/>
        </w:rPr>
        <w:t>Критерии оценки выполнения домашней контрольной работы…</w:t>
      </w:r>
      <w:r w:rsidRPr="005735FB">
        <w:rPr>
          <w:bCs/>
          <w:spacing w:val="-6"/>
          <w:sz w:val="28"/>
          <w:szCs w:val="28"/>
        </w:rPr>
        <w:t>.……...</w:t>
      </w:r>
      <w:r w:rsidRPr="005735FB">
        <w:rPr>
          <w:bCs/>
          <w:spacing w:val="-8"/>
          <w:sz w:val="28"/>
          <w:szCs w:val="28"/>
        </w:rPr>
        <w:t>.</w:t>
      </w:r>
      <w:r w:rsidRPr="005735FB">
        <w:rPr>
          <w:bCs/>
          <w:spacing w:val="-6"/>
          <w:sz w:val="28"/>
          <w:szCs w:val="28"/>
        </w:rPr>
        <w:t>.</w:t>
      </w:r>
      <w:r>
        <w:rPr>
          <w:bCs/>
          <w:sz w:val="28"/>
          <w:szCs w:val="28"/>
        </w:rPr>
        <w:t>..</w:t>
      </w:r>
      <w:r w:rsidR="00CC5A69">
        <w:rPr>
          <w:bCs/>
          <w:sz w:val="28"/>
          <w:szCs w:val="28"/>
        </w:rPr>
        <w:t>1</w:t>
      </w:r>
      <w:r w:rsidR="00F01CA8">
        <w:rPr>
          <w:bCs/>
          <w:sz w:val="28"/>
          <w:szCs w:val="28"/>
        </w:rPr>
        <w:t>7</w:t>
      </w:r>
    </w:p>
    <w:p w:rsidR="003C4BE6" w:rsidRPr="006A3F05" w:rsidRDefault="00325DB9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3C4BE6" w:rsidRPr="005735FB">
        <w:rPr>
          <w:sz w:val="28"/>
          <w:szCs w:val="28"/>
        </w:rPr>
        <w:t>Задания для выполнения домашней контрольной работы……</w:t>
      </w:r>
      <w:r w:rsidR="003C4BE6" w:rsidRPr="005735FB">
        <w:rPr>
          <w:spacing w:val="-16"/>
          <w:sz w:val="28"/>
          <w:szCs w:val="28"/>
        </w:rPr>
        <w:t>..…</w:t>
      </w:r>
      <w:r w:rsidR="003C4BE6" w:rsidRPr="005735FB">
        <w:rPr>
          <w:spacing w:val="20"/>
          <w:sz w:val="28"/>
          <w:szCs w:val="28"/>
        </w:rPr>
        <w:t>.</w:t>
      </w:r>
      <w:r w:rsidR="003C4BE6" w:rsidRPr="005735FB">
        <w:rPr>
          <w:sz w:val="28"/>
          <w:szCs w:val="28"/>
        </w:rPr>
        <w:t>.</w:t>
      </w:r>
      <w:r w:rsidR="003C4BE6" w:rsidRPr="005735FB">
        <w:rPr>
          <w:spacing w:val="18"/>
          <w:sz w:val="28"/>
          <w:szCs w:val="28"/>
        </w:rPr>
        <w:t>..</w:t>
      </w:r>
      <w:r>
        <w:rPr>
          <w:spacing w:val="18"/>
          <w:sz w:val="28"/>
          <w:szCs w:val="28"/>
        </w:rPr>
        <w:t>.</w:t>
      </w:r>
      <w:r w:rsidR="003C4BE6" w:rsidRPr="005735FB">
        <w:rPr>
          <w:spacing w:val="18"/>
          <w:sz w:val="28"/>
          <w:szCs w:val="28"/>
        </w:rPr>
        <w:t>.</w:t>
      </w:r>
      <w:r w:rsidR="003C4BE6" w:rsidRPr="005735FB">
        <w:rPr>
          <w:spacing w:val="6"/>
          <w:sz w:val="28"/>
          <w:szCs w:val="28"/>
        </w:rPr>
        <w:t>.</w:t>
      </w:r>
      <w:r w:rsidR="003C4BE6" w:rsidRPr="005735FB">
        <w:rPr>
          <w:spacing w:val="-18"/>
          <w:sz w:val="28"/>
          <w:szCs w:val="28"/>
        </w:rPr>
        <w:t>.....</w:t>
      </w:r>
      <w:r w:rsidR="003C4BE6" w:rsidRPr="005735FB">
        <w:rPr>
          <w:spacing w:val="-14"/>
          <w:sz w:val="28"/>
          <w:szCs w:val="28"/>
        </w:rPr>
        <w:t>.</w:t>
      </w:r>
      <w:r w:rsidR="003C4BE6">
        <w:rPr>
          <w:sz w:val="28"/>
          <w:szCs w:val="28"/>
        </w:rPr>
        <w:t>..</w:t>
      </w:r>
      <w:r w:rsidR="00CC5A69">
        <w:rPr>
          <w:sz w:val="28"/>
          <w:szCs w:val="28"/>
        </w:rPr>
        <w:t>1</w:t>
      </w:r>
      <w:r w:rsidR="00F01CA8">
        <w:rPr>
          <w:sz w:val="28"/>
          <w:szCs w:val="28"/>
        </w:rPr>
        <w:t>8</w:t>
      </w:r>
    </w:p>
    <w:p w:rsidR="003C4BE6" w:rsidRDefault="003C4BE6" w:rsidP="003C4BE6">
      <w:pPr>
        <w:ind w:firstLine="567"/>
        <w:rPr>
          <w:bCs/>
          <w:kern w:val="16"/>
          <w:sz w:val="28"/>
          <w:szCs w:val="28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D754FC" w:rsidRPr="003048A7" w:rsidRDefault="003048A7" w:rsidP="00D754FC">
      <w:pPr>
        <w:ind w:firstLine="284"/>
        <w:jc w:val="center"/>
        <w:rPr>
          <w:rFonts w:eastAsia="Batang"/>
          <w:b/>
          <w:sz w:val="28"/>
          <w:szCs w:val="36"/>
        </w:rPr>
      </w:pPr>
      <w:r>
        <w:rPr>
          <w:rFonts w:eastAsia="Batang"/>
          <w:b/>
          <w:sz w:val="28"/>
          <w:szCs w:val="36"/>
        </w:rPr>
        <w:lastRenderedPageBreak/>
        <w:t>ВВЕДЕНИЕ</w:t>
      </w:r>
    </w:p>
    <w:p w:rsidR="00D754FC" w:rsidRPr="009E3899" w:rsidRDefault="00D754FC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Задачей </w:t>
      </w:r>
      <w:r w:rsidR="00D34279">
        <w:rPr>
          <w:rStyle w:val="FontStyle30"/>
          <w:sz w:val="28"/>
          <w:szCs w:val="28"/>
        </w:rPr>
        <w:t>учебного предмета</w:t>
      </w:r>
      <w:r>
        <w:rPr>
          <w:rFonts w:eastAsia="Batang"/>
          <w:sz w:val="28"/>
          <w:szCs w:val="28"/>
        </w:rPr>
        <w:t xml:space="preserve"> «</w:t>
      </w:r>
      <w:r w:rsidR="00253DBF">
        <w:rPr>
          <w:rFonts w:eastAsia="Batang"/>
          <w:sz w:val="28"/>
        </w:rPr>
        <w:t>Правила дорожного движения</w:t>
      </w:r>
      <w:r w:rsidRPr="00A14E67">
        <w:rPr>
          <w:rFonts w:eastAsia="Batang"/>
          <w:sz w:val="28"/>
          <w:szCs w:val="28"/>
        </w:rPr>
        <w:t>» является изуч</w:t>
      </w:r>
      <w:r w:rsidRPr="00A14E67">
        <w:rPr>
          <w:rFonts w:eastAsia="Batang"/>
          <w:sz w:val="28"/>
          <w:szCs w:val="28"/>
        </w:rPr>
        <w:t>е</w:t>
      </w:r>
      <w:r w:rsidRPr="00A14E67">
        <w:rPr>
          <w:rFonts w:eastAsia="Batang"/>
          <w:sz w:val="28"/>
          <w:szCs w:val="28"/>
        </w:rPr>
        <w:t xml:space="preserve">ние организационно-технических и правовых вопросов обеспечения безопасности дорожного движения, подготовка водителей профессионального уровня, а также подготовка специалистов способных реализовать решения </w:t>
      </w:r>
      <w:r w:rsidR="00BE652B">
        <w:rPr>
          <w:rFonts w:eastAsia="Batang"/>
          <w:sz w:val="28"/>
          <w:szCs w:val="28"/>
        </w:rPr>
        <w:t>Министерства образ</w:t>
      </w:r>
      <w:r w:rsidR="00BE652B">
        <w:rPr>
          <w:rFonts w:eastAsia="Batang"/>
          <w:sz w:val="28"/>
          <w:szCs w:val="28"/>
        </w:rPr>
        <w:t>о</w:t>
      </w:r>
      <w:r w:rsidR="00BE652B">
        <w:rPr>
          <w:rFonts w:eastAsia="Batang"/>
          <w:sz w:val="28"/>
          <w:szCs w:val="28"/>
        </w:rPr>
        <w:t>вания</w:t>
      </w:r>
      <w:r w:rsidRPr="00A14E67">
        <w:rPr>
          <w:rFonts w:eastAsia="Batang"/>
          <w:sz w:val="28"/>
          <w:szCs w:val="28"/>
        </w:rPr>
        <w:t xml:space="preserve"> в этом направлении.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Изучение </w:t>
      </w:r>
      <w:r w:rsidR="00D34279">
        <w:rPr>
          <w:rStyle w:val="FontStyle30"/>
          <w:sz w:val="28"/>
          <w:szCs w:val="28"/>
        </w:rPr>
        <w:t>учебного предмета</w:t>
      </w:r>
      <w:r w:rsidRPr="00A14E67">
        <w:rPr>
          <w:rFonts w:eastAsia="Batang"/>
          <w:sz w:val="28"/>
          <w:szCs w:val="28"/>
        </w:rPr>
        <w:t xml:space="preserve"> необходимо базировать на прим</w:t>
      </w:r>
      <w:r>
        <w:rPr>
          <w:rFonts w:eastAsia="Batang"/>
          <w:sz w:val="28"/>
          <w:szCs w:val="28"/>
        </w:rPr>
        <w:t>еняемых</w:t>
      </w:r>
      <w:r w:rsidRPr="00A14E67">
        <w:rPr>
          <w:rFonts w:eastAsia="Batang"/>
          <w:sz w:val="28"/>
          <w:szCs w:val="28"/>
        </w:rPr>
        <w:t xml:space="preserve"> ста</w:t>
      </w:r>
      <w:r w:rsidRPr="00A14E67">
        <w:rPr>
          <w:rFonts w:eastAsia="Batang"/>
          <w:sz w:val="28"/>
          <w:szCs w:val="28"/>
        </w:rPr>
        <w:t>н</w:t>
      </w:r>
      <w:r w:rsidRPr="00A14E67">
        <w:rPr>
          <w:rFonts w:eastAsia="Batang"/>
          <w:sz w:val="28"/>
          <w:szCs w:val="28"/>
        </w:rPr>
        <w:t>дартах, положениях и других нормативных документах в области безопасности дорожного движения, а также на основе достижений науки, практики передового опыта в уменьшении аварийности на автомобильных дорогах.</w:t>
      </w:r>
    </w:p>
    <w:p w:rsidR="00D754FC" w:rsidRPr="00A14E67" w:rsidRDefault="00AA042A" w:rsidP="00D754FC">
      <w:pPr>
        <w:ind w:firstLine="567"/>
        <w:jc w:val="both"/>
        <w:rPr>
          <w:rFonts w:eastAsia="Batang"/>
          <w:sz w:val="28"/>
          <w:szCs w:val="28"/>
        </w:rPr>
      </w:pPr>
      <w:r>
        <w:rPr>
          <w:rStyle w:val="FontStyle30"/>
          <w:sz w:val="28"/>
          <w:szCs w:val="28"/>
        </w:rPr>
        <w:t>У</w:t>
      </w:r>
      <w:r>
        <w:rPr>
          <w:rStyle w:val="FontStyle30"/>
          <w:sz w:val="28"/>
          <w:szCs w:val="28"/>
        </w:rPr>
        <w:t>чебн</w:t>
      </w:r>
      <w:r>
        <w:rPr>
          <w:rStyle w:val="FontStyle30"/>
          <w:sz w:val="28"/>
          <w:szCs w:val="28"/>
        </w:rPr>
        <w:t>ый</w:t>
      </w:r>
      <w:r>
        <w:rPr>
          <w:rStyle w:val="FontStyle30"/>
          <w:sz w:val="28"/>
          <w:szCs w:val="28"/>
        </w:rPr>
        <w:t xml:space="preserve"> предмет</w:t>
      </w:r>
      <w:r w:rsidR="00D754FC" w:rsidRPr="00A14E67">
        <w:rPr>
          <w:rFonts w:eastAsia="Batang"/>
          <w:sz w:val="28"/>
          <w:szCs w:val="28"/>
        </w:rPr>
        <w:t xml:space="preserve"> изучается учащимися заочной формы обучения на </w:t>
      </w:r>
      <w:r w:rsidR="00253DBF">
        <w:rPr>
          <w:rFonts w:eastAsia="Batang"/>
          <w:sz w:val="28"/>
          <w:szCs w:val="28"/>
        </w:rPr>
        <w:t>3</w:t>
      </w:r>
      <w:r w:rsidR="00D754FC" w:rsidRPr="00A14E67">
        <w:rPr>
          <w:rFonts w:eastAsia="Batang"/>
          <w:sz w:val="28"/>
          <w:szCs w:val="28"/>
        </w:rPr>
        <w:t xml:space="preserve"> ку</w:t>
      </w:r>
      <w:r w:rsidR="00D754FC" w:rsidRPr="00A14E67">
        <w:rPr>
          <w:rFonts w:eastAsia="Batang"/>
          <w:sz w:val="28"/>
          <w:szCs w:val="28"/>
        </w:rPr>
        <w:t>р</w:t>
      </w:r>
      <w:r w:rsidR="00D754FC" w:rsidRPr="00A14E67">
        <w:rPr>
          <w:rFonts w:eastAsia="Batang"/>
          <w:sz w:val="28"/>
          <w:szCs w:val="28"/>
        </w:rPr>
        <w:t xml:space="preserve">се. </w:t>
      </w:r>
    </w:p>
    <w:p w:rsidR="00D34279" w:rsidRDefault="00D34279" w:rsidP="00D754FC">
      <w:pPr>
        <w:ind w:firstLine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Изучаемый учебный предмет имеет связь со многими учебными предметами, как «Основы управления транспортным средством и безопасность движения», «Правовые основы дорожного движения» и д. р. 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Необходимо обратить внимание на вопросы, которые составляют комплекс мероприятий, обеспечивающих безопасность дорожного движения, и изучаются в других </w:t>
      </w:r>
      <w:r w:rsidR="00D34279">
        <w:rPr>
          <w:rStyle w:val="FontStyle30"/>
          <w:sz w:val="28"/>
          <w:szCs w:val="28"/>
        </w:rPr>
        <w:t>учебных предметов</w:t>
      </w:r>
      <w:r w:rsidRPr="00A14E67">
        <w:rPr>
          <w:rFonts w:eastAsia="Batang"/>
          <w:sz w:val="28"/>
          <w:szCs w:val="28"/>
        </w:rPr>
        <w:t>.</w:t>
      </w:r>
    </w:p>
    <w:p w:rsidR="004A50EF" w:rsidRPr="004A50EF" w:rsidRDefault="006D334D" w:rsidP="00562E2B">
      <w:pPr>
        <w:autoSpaceDE w:val="0"/>
        <w:autoSpaceDN w:val="0"/>
        <w:adjustRightInd w:val="0"/>
        <w:ind w:firstLine="567"/>
        <w:jc w:val="both"/>
        <w:rPr>
          <w:rFonts w:ascii="TimesNewRomanPSMT" w:eastAsiaTheme="minorHAnsi" w:hAnsi="TimesNewRomanPSMT" w:cs="TimesNewRomanPSMT"/>
          <w:sz w:val="28"/>
          <w:szCs w:val="28"/>
        </w:rPr>
      </w:pPr>
      <w:r>
        <w:rPr>
          <w:rFonts w:eastAsia="Batang"/>
          <w:sz w:val="28"/>
          <w:szCs w:val="28"/>
        </w:rPr>
        <w:t xml:space="preserve">Объем и содержание </w:t>
      </w:r>
      <w:r w:rsidR="00D34279">
        <w:rPr>
          <w:rStyle w:val="FontStyle30"/>
          <w:sz w:val="28"/>
          <w:szCs w:val="28"/>
        </w:rPr>
        <w:t>учебного предмета</w:t>
      </w:r>
      <w:r>
        <w:rPr>
          <w:rFonts w:eastAsia="Batang"/>
          <w:sz w:val="28"/>
          <w:szCs w:val="28"/>
        </w:rPr>
        <w:t xml:space="preserve"> составлен</w:t>
      </w:r>
      <w:r w:rsidR="00D34279">
        <w:rPr>
          <w:rFonts w:eastAsia="Batang"/>
          <w:sz w:val="28"/>
          <w:szCs w:val="28"/>
        </w:rPr>
        <w:t xml:space="preserve"> в соответствии</w:t>
      </w:r>
      <w:r>
        <w:rPr>
          <w:rFonts w:eastAsia="Batang"/>
          <w:sz w:val="28"/>
          <w:szCs w:val="28"/>
        </w:rPr>
        <w:t xml:space="preserve"> с </w:t>
      </w:r>
      <w:r>
        <w:rPr>
          <w:sz w:val="28"/>
          <w:szCs w:val="28"/>
        </w:rPr>
        <w:t xml:space="preserve">учебной </w:t>
      </w:r>
      <w:r>
        <w:rPr>
          <w:rFonts w:eastAsia="Batang"/>
          <w:sz w:val="28"/>
          <w:szCs w:val="28"/>
        </w:rPr>
        <w:t>программой</w:t>
      </w:r>
      <w:r>
        <w:rPr>
          <w:sz w:val="28"/>
          <w:szCs w:val="28"/>
        </w:rPr>
        <w:t xml:space="preserve">  утвержденной  Постановлением Министерства транспорта и комм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никаций Республики Беларусь 23.10.2012 № 47 (в редакции постановления 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стерства транспорта и коммуникаций Республики Беларусь 12.10.2020 № 48)</w:t>
      </w:r>
      <w:r>
        <w:t>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4A50EF">
        <w:rPr>
          <w:rFonts w:eastAsia="Batang"/>
          <w:sz w:val="28"/>
          <w:szCs w:val="28"/>
        </w:rPr>
        <w:t xml:space="preserve">При изучении </w:t>
      </w:r>
      <w:r w:rsidR="00D34279">
        <w:rPr>
          <w:rStyle w:val="FontStyle30"/>
          <w:sz w:val="28"/>
          <w:szCs w:val="28"/>
        </w:rPr>
        <w:t>учебного предмета</w:t>
      </w:r>
      <w:r w:rsidRPr="004A50EF">
        <w:rPr>
          <w:rFonts w:eastAsia="Batang"/>
          <w:sz w:val="28"/>
          <w:szCs w:val="28"/>
        </w:rPr>
        <w:t xml:space="preserve"> предусматривается выполнение одной ко</w:t>
      </w:r>
      <w:r w:rsidRPr="004A50EF">
        <w:rPr>
          <w:rFonts w:eastAsia="Batang"/>
          <w:sz w:val="28"/>
          <w:szCs w:val="28"/>
        </w:rPr>
        <w:t>н</w:t>
      </w:r>
      <w:r w:rsidRPr="004A50EF">
        <w:rPr>
          <w:rFonts w:eastAsia="Batang"/>
          <w:sz w:val="28"/>
          <w:szCs w:val="28"/>
        </w:rPr>
        <w:t>трольной</w:t>
      </w:r>
      <w:r w:rsidRPr="00A14E67">
        <w:rPr>
          <w:rFonts w:eastAsia="Batang"/>
          <w:sz w:val="28"/>
          <w:szCs w:val="28"/>
        </w:rPr>
        <w:t xml:space="preserve"> работы.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При самостоятельной работе концентрируйте внимание на до</w:t>
      </w:r>
      <w:r>
        <w:rPr>
          <w:rFonts w:eastAsia="Batang"/>
          <w:sz w:val="28"/>
          <w:szCs w:val="28"/>
        </w:rPr>
        <w:t>скональное изучение основополагающих</w:t>
      </w:r>
      <w:r w:rsidRPr="00A14E67">
        <w:rPr>
          <w:rFonts w:eastAsia="Batang"/>
          <w:sz w:val="28"/>
          <w:szCs w:val="28"/>
        </w:rPr>
        <w:t xml:space="preserve"> и руководящих материалов по предупреждению д</w:t>
      </w:r>
      <w:r w:rsidRPr="00A14E67">
        <w:rPr>
          <w:rFonts w:eastAsia="Batang"/>
          <w:sz w:val="28"/>
          <w:szCs w:val="28"/>
        </w:rPr>
        <w:t>о</w:t>
      </w:r>
      <w:r w:rsidRPr="00A14E67">
        <w:rPr>
          <w:rFonts w:eastAsia="Batang"/>
          <w:sz w:val="28"/>
          <w:szCs w:val="28"/>
        </w:rPr>
        <w:t>рожно-транспортных происшествий (ДТП), снижению уровня травматизма и г</w:t>
      </w:r>
      <w:r w:rsidRPr="00A14E67">
        <w:rPr>
          <w:rFonts w:eastAsia="Batang"/>
          <w:sz w:val="28"/>
          <w:szCs w:val="28"/>
        </w:rPr>
        <w:t>и</w:t>
      </w:r>
      <w:r w:rsidRPr="00A14E67">
        <w:rPr>
          <w:rFonts w:eastAsia="Batang"/>
          <w:sz w:val="28"/>
          <w:szCs w:val="28"/>
        </w:rPr>
        <w:t>бели людей, сбережению и увеличению срока службы подвижного состава.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Изучать </w:t>
      </w:r>
      <w:r w:rsidR="00D34279">
        <w:rPr>
          <w:rStyle w:val="FontStyle30"/>
          <w:sz w:val="28"/>
          <w:szCs w:val="28"/>
        </w:rPr>
        <w:t>учебный предмет</w:t>
      </w:r>
      <w:r w:rsidRPr="00A14E67">
        <w:rPr>
          <w:rFonts w:eastAsia="Batang"/>
          <w:sz w:val="28"/>
          <w:szCs w:val="28"/>
        </w:rPr>
        <w:t xml:space="preserve"> следует не только теоретически, но и практически. Необходимо правильно и быстро решать практические задачи, связанные с обе</w:t>
      </w:r>
      <w:r w:rsidRPr="00A14E67">
        <w:rPr>
          <w:rFonts w:eastAsia="Batang"/>
          <w:sz w:val="28"/>
          <w:szCs w:val="28"/>
        </w:rPr>
        <w:t>с</w:t>
      </w:r>
      <w:r w:rsidRPr="00A14E67">
        <w:rPr>
          <w:rFonts w:eastAsia="Batang"/>
          <w:sz w:val="28"/>
          <w:szCs w:val="28"/>
        </w:rPr>
        <w:t xml:space="preserve">печением безопасности дорожного движения, получать необходимые знания по предупреждению ДТП. 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Оставшиеся часы учащийся-заочник должен отработать самостоятельно в домашних условиях, воспользовавшись методическими указаниями и рекоменд</w:t>
      </w:r>
      <w:r w:rsidRPr="00A14E67">
        <w:rPr>
          <w:rFonts w:eastAsia="Batang"/>
          <w:sz w:val="28"/>
          <w:szCs w:val="28"/>
        </w:rPr>
        <w:t>у</w:t>
      </w:r>
      <w:r w:rsidRPr="00A14E67">
        <w:rPr>
          <w:rFonts w:eastAsia="Batang"/>
          <w:sz w:val="28"/>
          <w:szCs w:val="28"/>
        </w:rPr>
        <w:t xml:space="preserve">емой литературой. 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Перечень обзорных занятий, практических работ, намеченных для изучения и проведени</w:t>
      </w:r>
      <w:r w:rsidR="00D34279">
        <w:rPr>
          <w:rFonts w:eastAsia="Batang"/>
          <w:sz w:val="28"/>
          <w:szCs w:val="28"/>
        </w:rPr>
        <w:t>я</w:t>
      </w:r>
      <w:r w:rsidRPr="00A14E67">
        <w:rPr>
          <w:rFonts w:eastAsia="Batang"/>
          <w:sz w:val="28"/>
          <w:szCs w:val="28"/>
        </w:rPr>
        <w:t xml:space="preserve"> в учебном заведении, указан в примерном тематическом плане.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При изучении </w:t>
      </w:r>
      <w:r w:rsidR="00D34279">
        <w:rPr>
          <w:rStyle w:val="FontStyle30"/>
          <w:sz w:val="28"/>
          <w:szCs w:val="28"/>
        </w:rPr>
        <w:t>учебного предмета</w:t>
      </w:r>
      <w:r w:rsidRPr="00A14E67">
        <w:rPr>
          <w:rFonts w:eastAsia="Batang"/>
          <w:sz w:val="28"/>
          <w:szCs w:val="28"/>
        </w:rPr>
        <w:t xml:space="preserve"> необходимо систематически следить за развитием науки и техники, использованием новых транспортных средств, нов</w:t>
      </w:r>
      <w:r w:rsidRPr="00A14E67">
        <w:rPr>
          <w:rFonts w:eastAsia="Batang"/>
          <w:sz w:val="28"/>
          <w:szCs w:val="28"/>
        </w:rPr>
        <w:t>ы</w:t>
      </w:r>
      <w:r w:rsidRPr="00A14E67">
        <w:rPr>
          <w:rFonts w:eastAsia="Batang"/>
          <w:sz w:val="28"/>
          <w:szCs w:val="28"/>
        </w:rPr>
        <w:t>ми технологиями в организации дорожного движения, использованием технич</w:t>
      </w:r>
      <w:r w:rsidRPr="00A14E67">
        <w:rPr>
          <w:rFonts w:eastAsia="Batang"/>
          <w:sz w:val="28"/>
          <w:szCs w:val="28"/>
        </w:rPr>
        <w:t>е</w:t>
      </w:r>
      <w:r w:rsidRPr="00A14E67">
        <w:rPr>
          <w:rFonts w:eastAsia="Batang"/>
          <w:sz w:val="28"/>
          <w:szCs w:val="28"/>
        </w:rPr>
        <w:t>ских средств обучения, используя при этом периодическую печать, дополнител</w:t>
      </w:r>
      <w:r w:rsidRPr="00A14E67">
        <w:rPr>
          <w:rFonts w:eastAsia="Batang"/>
          <w:sz w:val="28"/>
          <w:szCs w:val="28"/>
        </w:rPr>
        <w:t>ь</w:t>
      </w:r>
      <w:r w:rsidRPr="00A14E67">
        <w:rPr>
          <w:rFonts w:eastAsia="Batang"/>
          <w:sz w:val="28"/>
          <w:szCs w:val="28"/>
        </w:rPr>
        <w:t xml:space="preserve">ную литературу, журналы, </w:t>
      </w:r>
      <w:r w:rsidR="00BE652B">
        <w:rPr>
          <w:rFonts w:eastAsia="Batang"/>
          <w:sz w:val="28"/>
          <w:szCs w:val="28"/>
        </w:rPr>
        <w:t xml:space="preserve">интернет, </w:t>
      </w:r>
      <w:r w:rsidRPr="00A14E67">
        <w:rPr>
          <w:rFonts w:eastAsia="Batang"/>
          <w:sz w:val="28"/>
          <w:szCs w:val="28"/>
        </w:rPr>
        <w:t>различного рода постановления и рекоме</w:t>
      </w:r>
      <w:r w:rsidRPr="00A14E67">
        <w:rPr>
          <w:rFonts w:eastAsia="Batang"/>
          <w:sz w:val="28"/>
          <w:szCs w:val="28"/>
        </w:rPr>
        <w:t>н</w:t>
      </w:r>
      <w:r w:rsidRPr="00A14E67">
        <w:rPr>
          <w:rFonts w:eastAsia="Batang"/>
          <w:sz w:val="28"/>
          <w:szCs w:val="28"/>
        </w:rPr>
        <w:t>дации.</w:t>
      </w:r>
      <w:bookmarkStart w:id="0" w:name="_GoBack"/>
      <w:bookmarkEnd w:id="0"/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Особое внимание необходимо уделять культуре труда, этике поведения, эк</w:t>
      </w:r>
      <w:r w:rsidRPr="00A14E67">
        <w:rPr>
          <w:rFonts w:eastAsia="Batang"/>
          <w:sz w:val="28"/>
          <w:szCs w:val="28"/>
        </w:rPr>
        <w:t>о</w:t>
      </w:r>
      <w:r w:rsidRPr="00A14E67">
        <w:rPr>
          <w:rFonts w:eastAsia="Batang"/>
          <w:sz w:val="28"/>
          <w:szCs w:val="28"/>
        </w:rPr>
        <w:t>номному отношению к энергетическим ресурсам, охране окружающей среды.</w:t>
      </w:r>
    </w:p>
    <w:p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lastRenderedPageBreak/>
        <w:t xml:space="preserve">Изучение разделов и тем </w:t>
      </w:r>
      <w:r w:rsidR="00D34279">
        <w:rPr>
          <w:rStyle w:val="FontStyle30"/>
          <w:sz w:val="28"/>
          <w:szCs w:val="28"/>
        </w:rPr>
        <w:t>учебного предмета</w:t>
      </w:r>
      <w:r w:rsidRPr="00A14E67">
        <w:rPr>
          <w:rFonts w:eastAsia="Batang"/>
          <w:sz w:val="28"/>
          <w:szCs w:val="28"/>
        </w:rPr>
        <w:t xml:space="preserve"> предлагается выполнять в сл</w:t>
      </w:r>
      <w:r w:rsidRPr="00A14E67">
        <w:rPr>
          <w:rFonts w:eastAsia="Batang"/>
          <w:sz w:val="28"/>
          <w:szCs w:val="28"/>
        </w:rPr>
        <w:t>е</w:t>
      </w:r>
      <w:r w:rsidRPr="00A14E67">
        <w:rPr>
          <w:rFonts w:eastAsia="Batang"/>
          <w:sz w:val="28"/>
          <w:szCs w:val="28"/>
        </w:rPr>
        <w:t>дующей последовательности:</w:t>
      </w:r>
    </w:p>
    <w:p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Ознакомиться с программой </w:t>
      </w:r>
      <w:r w:rsidR="00D34279">
        <w:rPr>
          <w:rStyle w:val="FontStyle30"/>
          <w:sz w:val="28"/>
          <w:szCs w:val="28"/>
        </w:rPr>
        <w:t>учебного предмета</w:t>
      </w:r>
      <w:r w:rsidRPr="00A14E67">
        <w:rPr>
          <w:rFonts w:eastAsia="Batang"/>
          <w:sz w:val="28"/>
          <w:szCs w:val="28"/>
        </w:rPr>
        <w:t>.</w:t>
      </w:r>
    </w:p>
    <w:p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Подобрать соответствующую литературу для изучения </w:t>
      </w:r>
      <w:r w:rsidR="00D34279">
        <w:rPr>
          <w:rStyle w:val="FontStyle30"/>
          <w:sz w:val="28"/>
          <w:szCs w:val="28"/>
        </w:rPr>
        <w:t>учебного предмета</w:t>
      </w:r>
      <w:r w:rsidRPr="00A14E67">
        <w:rPr>
          <w:rFonts w:eastAsia="Batang"/>
          <w:sz w:val="28"/>
          <w:szCs w:val="28"/>
        </w:rPr>
        <w:t xml:space="preserve"> и выполнения контрольной работы.</w:t>
      </w:r>
    </w:p>
    <w:p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Изучить программный материал и кратко законспектировать, испол</w:t>
      </w:r>
      <w:r w:rsidRPr="00A14E67">
        <w:rPr>
          <w:rFonts w:eastAsia="Batang"/>
          <w:sz w:val="28"/>
          <w:szCs w:val="28"/>
        </w:rPr>
        <w:t>ь</w:t>
      </w:r>
      <w:r w:rsidRPr="00A14E67">
        <w:rPr>
          <w:rFonts w:eastAsia="Batang"/>
          <w:sz w:val="28"/>
          <w:szCs w:val="28"/>
        </w:rPr>
        <w:t>зуя методические рекомендации.</w:t>
      </w:r>
    </w:p>
    <w:p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Выполнить контрольную работу в сроки, рекомендуемые графиком.</w:t>
      </w:r>
    </w:p>
    <w:p w:rsidR="00D754FC" w:rsidRPr="00A14E67" w:rsidRDefault="00D754FC" w:rsidP="00771CDA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В период экзаменационной сессии углубить и систематизировать зн</w:t>
      </w:r>
      <w:r w:rsidRPr="00A14E67">
        <w:rPr>
          <w:rFonts w:eastAsia="Batang"/>
          <w:sz w:val="28"/>
          <w:szCs w:val="28"/>
        </w:rPr>
        <w:t>а</w:t>
      </w:r>
      <w:r w:rsidRPr="00A14E67">
        <w:rPr>
          <w:rFonts w:eastAsia="Batang"/>
          <w:sz w:val="28"/>
          <w:szCs w:val="28"/>
        </w:rPr>
        <w:t xml:space="preserve">ния по </w:t>
      </w:r>
      <w:r w:rsidR="00D34279">
        <w:rPr>
          <w:rStyle w:val="FontStyle30"/>
          <w:sz w:val="28"/>
          <w:szCs w:val="28"/>
        </w:rPr>
        <w:t>учебному предмету</w:t>
      </w:r>
      <w:r>
        <w:rPr>
          <w:rFonts w:eastAsia="Batang"/>
          <w:sz w:val="28"/>
          <w:szCs w:val="28"/>
        </w:rPr>
        <w:t xml:space="preserve">, сдать </w:t>
      </w:r>
      <w:r w:rsidR="003651A9">
        <w:rPr>
          <w:rFonts w:eastAsia="Batang"/>
          <w:sz w:val="28"/>
          <w:szCs w:val="28"/>
        </w:rPr>
        <w:t>экзамен</w:t>
      </w:r>
      <w:r w:rsidRPr="00A14E67">
        <w:rPr>
          <w:rFonts w:eastAsia="Batang"/>
          <w:sz w:val="28"/>
          <w:szCs w:val="28"/>
        </w:rPr>
        <w:t>.</w:t>
      </w:r>
    </w:p>
    <w:p w:rsidR="00D754FC" w:rsidRPr="006D334D" w:rsidRDefault="00D754FC" w:rsidP="00771CDA">
      <w:pPr>
        <w:ind w:firstLine="567"/>
        <w:jc w:val="both"/>
        <w:rPr>
          <w:rFonts w:eastAsia="Batang"/>
          <w:i/>
          <w:sz w:val="28"/>
          <w:szCs w:val="28"/>
          <w:u w:val="single"/>
        </w:rPr>
      </w:pPr>
      <w:r w:rsidRPr="00D754FC">
        <w:rPr>
          <w:rFonts w:eastAsia="Batang"/>
          <w:i/>
          <w:sz w:val="28"/>
          <w:szCs w:val="28"/>
        </w:rPr>
        <w:t>В результате изучения</w:t>
      </w:r>
      <w:r w:rsidR="00D34279" w:rsidRPr="00D34279">
        <w:rPr>
          <w:sz w:val="28"/>
          <w:szCs w:val="28"/>
        </w:rPr>
        <w:t xml:space="preserve"> </w:t>
      </w:r>
      <w:r w:rsidR="00D34279" w:rsidRPr="00D34279">
        <w:rPr>
          <w:rStyle w:val="FontStyle30"/>
          <w:i/>
          <w:sz w:val="28"/>
          <w:szCs w:val="28"/>
        </w:rPr>
        <w:t>учебного предмета</w:t>
      </w:r>
      <w:r w:rsidRPr="00D754FC">
        <w:rPr>
          <w:rFonts w:eastAsia="Batang"/>
          <w:i/>
          <w:sz w:val="28"/>
          <w:szCs w:val="28"/>
        </w:rPr>
        <w:t xml:space="preserve">, учащиеся должны </w:t>
      </w:r>
      <w:r w:rsidRPr="006D334D">
        <w:rPr>
          <w:rFonts w:eastAsia="Batang"/>
          <w:b/>
          <w:i/>
          <w:sz w:val="28"/>
          <w:szCs w:val="28"/>
          <w:u w:val="single"/>
        </w:rPr>
        <w:t>знать</w:t>
      </w:r>
      <w:r w:rsidR="006D334D" w:rsidRPr="006D334D">
        <w:rPr>
          <w:b/>
          <w:sz w:val="28"/>
          <w:u w:val="single"/>
        </w:rPr>
        <w:t xml:space="preserve"> </w:t>
      </w:r>
      <w:r w:rsidR="006D334D" w:rsidRPr="006D334D">
        <w:rPr>
          <w:b/>
          <w:i/>
          <w:sz w:val="28"/>
          <w:u w:val="single"/>
        </w:rPr>
        <w:t>на уровне представления: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общую структуру организации дорожного движения;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пути повышения транспортной дисциплины водителей;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>требования правил дорожного движения других стран.</w:t>
      </w:r>
    </w:p>
    <w:p w:rsidR="006D334D" w:rsidRPr="006D334D" w:rsidRDefault="006D334D" w:rsidP="00771CDA">
      <w:pPr>
        <w:shd w:val="clear" w:color="auto" w:fill="FFFFFF"/>
        <w:ind w:firstLine="567"/>
        <w:jc w:val="both"/>
        <w:rPr>
          <w:i/>
          <w:sz w:val="28"/>
          <w:u w:val="single"/>
        </w:rPr>
      </w:pPr>
      <w:r w:rsidRPr="006D334D">
        <w:rPr>
          <w:b/>
          <w:i/>
          <w:sz w:val="28"/>
          <w:u w:val="single"/>
        </w:rPr>
        <w:t>знать на уровне понимания:</w:t>
      </w:r>
      <w:r w:rsidRPr="006D334D">
        <w:rPr>
          <w:i/>
          <w:sz w:val="28"/>
          <w:u w:val="single"/>
        </w:rPr>
        <w:t xml:space="preserve">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меры по повышению безопасности дорожного движения;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правила дорожного движения Республики Беларусь;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факторы, влияющие на безопасность движения;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причины дорожно-транспортных происшествий;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этику поведения водителя и его взаимоотношения с участниками движения;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правовые основы дорожного движения;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инструкции и иные НПА, касающиеся особенностей дорожного движения;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законодательство, определяющее ответственность участников дорожного движения;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обязанности должностных лиц автотранспортных и других организаций по обеспечению безопасности дорожного движения;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>способы оказания первой помощи пострадавшим при дорожно-транспортных происшествиях.</w:t>
      </w:r>
    </w:p>
    <w:p w:rsidR="006D334D" w:rsidRPr="00BE652B" w:rsidRDefault="006D334D" w:rsidP="00771CDA">
      <w:pPr>
        <w:shd w:val="clear" w:color="auto" w:fill="FFFFFF"/>
        <w:ind w:firstLine="567"/>
        <w:jc w:val="both"/>
        <w:rPr>
          <w:sz w:val="28"/>
          <w:u w:val="single"/>
        </w:rPr>
      </w:pPr>
      <w:r w:rsidRPr="00BE652B">
        <w:rPr>
          <w:b/>
          <w:sz w:val="28"/>
          <w:u w:val="single"/>
        </w:rPr>
        <w:t>уметь:</w:t>
      </w:r>
      <w:r w:rsidRPr="00BE652B">
        <w:rPr>
          <w:sz w:val="28"/>
          <w:u w:val="single"/>
        </w:rPr>
        <w:t xml:space="preserve">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>определять техническое состояние механизмов и систем автомобилей, обе</w:t>
      </w:r>
      <w:r>
        <w:rPr>
          <w:sz w:val="28"/>
        </w:rPr>
        <w:t>с</w:t>
      </w:r>
      <w:r>
        <w:rPr>
          <w:sz w:val="28"/>
        </w:rPr>
        <w:t xml:space="preserve">печивающих безопасность движения;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28"/>
        </w:rPr>
      </w:pPr>
      <w:r>
        <w:rPr>
          <w:sz w:val="28"/>
        </w:rPr>
        <w:t xml:space="preserve">эксплуатировать транспортное средство с соблюдением правил дорожного движения;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36"/>
        </w:rPr>
      </w:pPr>
      <w:r>
        <w:rPr>
          <w:sz w:val="28"/>
        </w:rPr>
        <w:t>анализировать состояние безопасности движения и разрабатывать меропри</w:t>
      </w:r>
      <w:r>
        <w:rPr>
          <w:sz w:val="28"/>
        </w:rPr>
        <w:t>я</w:t>
      </w:r>
      <w:r>
        <w:rPr>
          <w:sz w:val="28"/>
        </w:rPr>
        <w:t>тия по снижению аварийности;</w:t>
      </w:r>
    </w:p>
    <w:p w:rsidR="006D334D" w:rsidRDefault="006D334D" w:rsidP="00771CDA">
      <w:pPr>
        <w:shd w:val="clear" w:color="auto" w:fill="FFFFFF"/>
        <w:ind w:firstLine="567"/>
        <w:jc w:val="both"/>
        <w:rPr>
          <w:rFonts w:eastAsiaTheme="minorEastAsia"/>
          <w:sz w:val="28"/>
          <w:szCs w:val="20"/>
        </w:rPr>
      </w:pPr>
      <w:r>
        <w:rPr>
          <w:sz w:val="28"/>
        </w:rPr>
        <w:t xml:space="preserve">давать оценку дорожно-транспортным ситуациям; </w:t>
      </w:r>
    </w:p>
    <w:p w:rsidR="006D334D" w:rsidRDefault="006D334D" w:rsidP="00771CDA">
      <w:pPr>
        <w:shd w:val="clear" w:color="auto" w:fill="FFFFFF"/>
        <w:ind w:firstLine="567"/>
        <w:jc w:val="both"/>
        <w:rPr>
          <w:sz w:val="36"/>
        </w:rPr>
      </w:pPr>
      <w:r>
        <w:rPr>
          <w:sz w:val="28"/>
        </w:rPr>
        <w:t xml:space="preserve">оказывать первую помощь пострадавшим при </w:t>
      </w:r>
      <w:r w:rsidR="00771CDA">
        <w:rPr>
          <w:sz w:val="28"/>
        </w:rPr>
        <w:t>ДТП</w:t>
      </w:r>
      <w:r>
        <w:rPr>
          <w:sz w:val="28"/>
        </w:rPr>
        <w:t>.</w:t>
      </w:r>
    </w:p>
    <w:p w:rsidR="00D754FC" w:rsidRDefault="00D754FC" w:rsidP="00D754FC">
      <w:pPr>
        <w:ind w:firstLine="567"/>
        <w:jc w:val="both"/>
        <w:rPr>
          <w:b/>
          <w:sz w:val="28"/>
          <w:szCs w:val="28"/>
        </w:rPr>
      </w:pPr>
      <w:r w:rsidRPr="00A14E67">
        <w:rPr>
          <w:b/>
          <w:sz w:val="28"/>
          <w:szCs w:val="28"/>
        </w:rPr>
        <w:t xml:space="preserve">Рекомендуется: </w:t>
      </w:r>
    </w:p>
    <w:p w:rsidR="00D754FC" w:rsidRPr="00A14E67" w:rsidRDefault="00A22D3B" w:rsidP="00D754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754FC" w:rsidRPr="00A14E67">
        <w:rPr>
          <w:sz w:val="28"/>
          <w:szCs w:val="28"/>
        </w:rPr>
        <w:t>братить внимание на социальные, экологические и нравственные аспекты предметов, изучаемых вопросов, призванных показать, как не допустить матер</w:t>
      </w:r>
      <w:r w:rsidR="00D754FC" w:rsidRPr="00A14E67">
        <w:rPr>
          <w:sz w:val="28"/>
          <w:szCs w:val="28"/>
        </w:rPr>
        <w:t>и</w:t>
      </w:r>
      <w:r w:rsidR="00F3270F">
        <w:rPr>
          <w:sz w:val="28"/>
          <w:szCs w:val="28"/>
        </w:rPr>
        <w:t xml:space="preserve">ального и морального вреда </w:t>
      </w:r>
      <w:r w:rsidR="00D754FC" w:rsidRPr="00A14E67">
        <w:rPr>
          <w:sz w:val="28"/>
          <w:szCs w:val="28"/>
        </w:rPr>
        <w:t xml:space="preserve">обществу аварийность на транспорте; </w:t>
      </w:r>
    </w:p>
    <w:p w:rsidR="00D754FC" w:rsidRPr="00A14E67" w:rsidRDefault="00A22D3B" w:rsidP="00D754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D754FC" w:rsidRPr="00A14E67">
        <w:rPr>
          <w:sz w:val="28"/>
          <w:szCs w:val="28"/>
        </w:rPr>
        <w:t>читься видеть, кроме обеспечения установленного порядка и бе</w:t>
      </w:r>
      <w:r w:rsidR="00F3270F">
        <w:rPr>
          <w:sz w:val="28"/>
          <w:szCs w:val="28"/>
        </w:rPr>
        <w:t xml:space="preserve">зопасности дорожного движения, </w:t>
      </w:r>
      <w:r w:rsidR="00D754FC" w:rsidRPr="00A14E67">
        <w:rPr>
          <w:sz w:val="28"/>
          <w:szCs w:val="28"/>
        </w:rPr>
        <w:t>другие социально экономические задачи, на решение кот</w:t>
      </w:r>
      <w:r w:rsidR="00D754FC" w:rsidRPr="00A14E67">
        <w:rPr>
          <w:sz w:val="28"/>
          <w:szCs w:val="28"/>
        </w:rPr>
        <w:t>о</w:t>
      </w:r>
      <w:r w:rsidR="00D754FC" w:rsidRPr="00A14E67">
        <w:rPr>
          <w:sz w:val="28"/>
          <w:szCs w:val="28"/>
        </w:rPr>
        <w:t>рых направлены требования изучаемых Правил.</w:t>
      </w:r>
    </w:p>
    <w:p w:rsidR="003048A7" w:rsidRPr="00325DB9" w:rsidRDefault="00325DB9" w:rsidP="003048A7">
      <w:pPr>
        <w:pStyle w:val="a8"/>
        <w:numPr>
          <w:ilvl w:val="0"/>
          <w:numId w:val="9"/>
        </w:numPr>
        <w:jc w:val="center"/>
        <w:rPr>
          <w:rFonts w:eastAsia="Batang"/>
          <w:b/>
          <w:sz w:val="28"/>
          <w:szCs w:val="28"/>
        </w:rPr>
      </w:pPr>
      <w:r w:rsidRPr="00325DB9">
        <w:rPr>
          <w:b/>
          <w:sz w:val="28"/>
          <w:szCs w:val="28"/>
        </w:rPr>
        <w:lastRenderedPageBreak/>
        <w:t>Т</w:t>
      </w:r>
      <w:r w:rsidR="003048A7" w:rsidRPr="00325DB9">
        <w:rPr>
          <w:b/>
          <w:sz w:val="28"/>
          <w:szCs w:val="28"/>
        </w:rPr>
        <w:t>ематический план</w:t>
      </w:r>
    </w:p>
    <w:p w:rsidR="003048A7" w:rsidRDefault="003048A7" w:rsidP="003048A7">
      <w:pPr>
        <w:ind w:left="1440" w:hanging="1440"/>
        <w:rPr>
          <w:rFonts w:eastAsia="Batang"/>
          <w:b/>
          <w:sz w:val="28"/>
          <w:szCs w:val="28"/>
        </w:rPr>
      </w:pPr>
    </w:p>
    <w:p w:rsidR="003048A7" w:rsidRPr="00325DB9" w:rsidRDefault="003048A7" w:rsidP="00325DB9">
      <w:pPr>
        <w:ind w:firstLine="567"/>
        <w:rPr>
          <w:rFonts w:eastAsia="Batang"/>
          <w:sz w:val="28"/>
          <w:szCs w:val="28"/>
        </w:rPr>
      </w:pPr>
      <w:r w:rsidRPr="00325DB9">
        <w:rPr>
          <w:rFonts w:eastAsia="Batang"/>
          <w:sz w:val="28"/>
          <w:szCs w:val="28"/>
        </w:rPr>
        <w:t xml:space="preserve">Таблица 1- Тематический план </w:t>
      </w:r>
      <w:r w:rsidR="00D34279">
        <w:rPr>
          <w:rStyle w:val="FontStyle30"/>
          <w:sz w:val="28"/>
          <w:szCs w:val="28"/>
        </w:rPr>
        <w:t>учебного предмета</w:t>
      </w:r>
      <w:r w:rsidRPr="00325DB9">
        <w:rPr>
          <w:rFonts w:eastAsia="Batang"/>
          <w:sz w:val="28"/>
          <w:szCs w:val="28"/>
        </w:rPr>
        <w:t xml:space="preserve"> «</w:t>
      </w:r>
      <w:r w:rsidR="00570855">
        <w:rPr>
          <w:rFonts w:eastAsia="Batang"/>
          <w:sz w:val="28"/>
          <w:szCs w:val="28"/>
        </w:rPr>
        <w:t xml:space="preserve">Правила дорожного </w:t>
      </w:r>
      <w:r w:rsidRPr="00325DB9">
        <w:rPr>
          <w:rFonts w:eastAsia="Batang"/>
          <w:sz w:val="28"/>
          <w:szCs w:val="28"/>
        </w:rPr>
        <w:t>дв</w:t>
      </w:r>
      <w:r w:rsidRPr="00325DB9">
        <w:rPr>
          <w:rFonts w:eastAsia="Batang"/>
          <w:sz w:val="28"/>
          <w:szCs w:val="28"/>
        </w:rPr>
        <w:t>и</w:t>
      </w:r>
      <w:r w:rsidRPr="00325DB9">
        <w:rPr>
          <w:rFonts w:eastAsia="Batang"/>
          <w:sz w:val="28"/>
          <w:szCs w:val="28"/>
        </w:rPr>
        <w:t>жения»</w:t>
      </w:r>
    </w:p>
    <w:p w:rsidR="003048A7" w:rsidRPr="00325DB9" w:rsidRDefault="003048A7" w:rsidP="003048A7">
      <w:pPr>
        <w:ind w:left="1440" w:hanging="1440"/>
        <w:rPr>
          <w:rFonts w:eastAsia="Batang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275"/>
        <w:gridCol w:w="1526"/>
        <w:gridCol w:w="1593"/>
        <w:gridCol w:w="1984"/>
      </w:tblGrid>
      <w:tr w:rsidR="003048A7" w:rsidRPr="00A14E67" w:rsidTr="00CC5B10">
        <w:trPr>
          <w:trHeight w:val="333"/>
        </w:trPr>
        <w:tc>
          <w:tcPr>
            <w:tcW w:w="3403" w:type="dxa"/>
            <w:vMerge w:val="restart"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7A4844">
              <w:rPr>
                <w:sz w:val="26"/>
                <w:szCs w:val="26"/>
              </w:rPr>
              <w:t>Раздел, тема</w:t>
            </w:r>
          </w:p>
        </w:tc>
        <w:tc>
          <w:tcPr>
            <w:tcW w:w="6378" w:type="dxa"/>
            <w:gridSpan w:val="4"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7A4844">
              <w:rPr>
                <w:sz w:val="26"/>
                <w:szCs w:val="26"/>
              </w:rPr>
              <w:t>Количество учебных часов</w:t>
            </w:r>
          </w:p>
        </w:tc>
      </w:tr>
      <w:tr w:rsidR="003048A7" w:rsidRPr="00A14E67" w:rsidTr="00CC5B10">
        <w:trPr>
          <w:trHeight w:val="333"/>
        </w:trPr>
        <w:tc>
          <w:tcPr>
            <w:tcW w:w="3403" w:type="dxa"/>
            <w:vMerge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7A4844">
              <w:rPr>
                <w:sz w:val="26"/>
                <w:szCs w:val="26"/>
              </w:rPr>
              <w:t>Всего по дневной форме обучения</w:t>
            </w:r>
          </w:p>
        </w:tc>
        <w:tc>
          <w:tcPr>
            <w:tcW w:w="5103" w:type="dxa"/>
            <w:gridSpan w:val="3"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sz w:val="26"/>
                <w:szCs w:val="26"/>
              </w:rPr>
              <w:t>в</w:t>
            </w:r>
            <w:r w:rsidRPr="007A4844">
              <w:rPr>
                <w:sz w:val="26"/>
                <w:szCs w:val="26"/>
              </w:rPr>
              <w:t xml:space="preserve"> том числе</w:t>
            </w:r>
          </w:p>
        </w:tc>
      </w:tr>
      <w:tr w:rsidR="003048A7" w:rsidRPr="00A14E67" w:rsidTr="00516B64">
        <w:trPr>
          <w:trHeight w:val="333"/>
        </w:trPr>
        <w:tc>
          <w:tcPr>
            <w:tcW w:w="3403" w:type="dxa"/>
            <w:vMerge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275" w:type="dxa"/>
            <w:vMerge/>
            <w:vAlign w:val="center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526" w:type="dxa"/>
          </w:tcPr>
          <w:p w:rsidR="003048A7" w:rsidRPr="007A4844" w:rsidRDefault="003048A7" w:rsidP="002C7691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7A4844">
              <w:rPr>
                <w:sz w:val="26"/>
                <w:szCs w:val="26"/>
              </w:rPr>
              <w:t>а обзорные и установо</w:t>
            </w:r>
            <w:r w:rsidRPr="007A4844">
              <w:rPr>
                <w:sz w:val="26"/>
                <w:szCs w:val="26"/>
              </w:rPr>
              <w:t>ч</w:t>
            </w:r>
            <w:r w:rsidRPr="007A4844">
              <w:rPr>
                <w:sz w:val="26"/>
                <w:szCs w:val="26"/>
              </w:rPr>
              <w:t>ные занятия</w:t>
            </w:r>
          </w:p>
        </w:tc>
        <w:tc>
          <w:tcPr>
            <w:tcW w:w="1593" w:type="dxa"/>
          </w:tcPr>
          <w:p w:rsidR="003048A7" w:rsidRPr="007A4844" w:rsidRDefault="003048A7" w:rsidP="002C7691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7A4844">
              <w:rPr>
                <w:sz w:val="26"/>
                <w:szCs w:val="26"/>
              </w:rPr>
              <w:t>а практич</w:t>
            </w:r>
            <w:r w:rsidRPr="007A4844">
              <w:rPr>
                <w:sz w:val="26"/>
                <w:szCs w:val="26"/>
              </w:rPr>
              <w:t>е</w:t>
            </w:r>
            <w:r w:rsidRPr="007A4844">
              <w:rPr>
                <w:sz w:val="26"/>
                <w:szCs w:val="26"/>
              </w:rPr>
              <w:t xml:space="preserve">ские </w:t>
            </w:r>
            <w:r>
              <w:rPr>
                <w:sz w:val="26"/>
                <w:szCs w:val="26"/>
              </w:rPr>
              <w:t>занятия</w:t>
            </w:r>
          </w:p>
        </w:tc>
        <w:tc>
          <w:tcPr>
            <w:tcW w:w="1984" w:type="dxa"/>
          </w:tcPr>
          <w:p w:rsidR="003048A7" w:rsidRPr="007A4844" w:rsidRDefault="003048A7" w:rsidP="00D34279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7A4844">
              <w:rPr>
                <w:sz w:val="26"/>
                <w:szCs w:val="26"/>
              </w:rPr>
              <w:t>а самосто</w:t>
            </w:r>
            <w:r w:rsidRPr="007A4844">
              <w:rPr>
                <w:sz w:val="26"/>
                <w:szCs w:val="26"/>
              </w:rPr>
              <w:t>я</w:t>
            </w:r>
            <w:r w:rsidRPr="007A4844">
              <w:rPr>
                <w:sz w:val="26"/>
                <w:szCs w:val="26"/>
              </w:rPr>
              <w:t>тельн</w:t>
            </w:r>
            <w:r>
              <w:rPr>
                <w:sz w:val="26"/>
                <w:szCs w:val="26"/>
              </w:rPr>
              <w:t>ое</w:t>
            </w:r>
            <w:r w:rsidRPr="007A4844">
              <w:rPr>
                <w:sz w:val="26"/>
                <w:szCs w:val="26"/>
              </w:rPr>
              <w:t xml:space="preserve"> изучени</w:t>
            </w:r>
            <w:r>
              <w:rPr>
                <w:sz w:val="26"/>
                <w:szCs w:val="26"/>
              </w:rPr>
              <w:t>е</w:t>
            </w:r>
            <w:r w:rsidRPr="007A4844">
              <w:rPr>
                <w:sz w:val="26"/>
                <w:szCs w:val="26"/>
              </w:rPr>
              <w:t xml:space="preserve"> </w:t>
            </w:r>
            <w:r w:rsidR="00D34279">
              <w:rPr>
                <w:sz w:val="26"/>
                <w:szCs w:val="26"/>
              </w:rPr>
              <w:t>предмета</w:t>
            </w:r>
          </w:p>
        </w:tc>
      </w:tr>
      <w:tr w:rsidR="003048A7" w:rsidRPr="00A14E67" w:rsidTr="00516B64">
        <w:trPr>
          <w:trHeight w:val="333"/>
        </w:trPr>
        <w:tc>
          <w:tcPr>
            <w:tcW w:w="3403" w:type="dxa"/>
          </w:tcPr>
          <w:p w:rsidR="003048A7" w:rsidRPr="007A4844" w:rsidRDefault="003048A7" w:rsidP="00CC5B10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7A4844">
              <w:rPr>
                <w:rFonts w:eastAsia="Batang"/>
                <w:sz w:val="26"/>
                <w:szCs w:val="26"/>
              </w:rPr>
              <w:t>1</w:t>
            </w:r>
          </w:p>
        </w:tc>
        <w:tc>
          <w:tcPr>
            <w:tcW w:w="1275" w:type="dxa"/>
          </w:tcPr>
          <w:p w:rsidR="003048A7" w:rsidRPr="00A14E67" w:rsidRDefault="003048A7" w:rsidP="00CC5B10">
            <w:pPr>
              <w:ind w:left="-108" w:right="-114" w:firstLine="108"/>
              <w:jc w:val="center"/>
              <w:rPr>
                <w:rFonts w:eastAsia="Batang"/>
                <w:szCs w:val="28"/>
              </w:rPr>
            </w:pPr>
            <w:r w:rsidRPr="00A14E67">
              <w:rPr>
                <w:rFonts w:eastAsia="Batang"/>
                <w:sz w:val="28"/>
                <w:szCs w:val="28"/>
              </w:rPr>
              <w:t>2</w:t>
            </w:r>
          </w:p>
        </w:tc>
        <w:tc>
          <w:tcPr>
            <w:tcW w:w="1526" w:type="dxa"/>
          </w:tcPr>
          <w:p w:rsidR="003048A7" w:rsidRPr="00A14E67" w:rsidRDefault="003048A7" w:rsidP="00CC5B10">
            <w:pPr>
              <w:ind w:left="-108" w:right="-114" w:firstLine="108"/>
              <w:jc w:val="center"/>
              <w:rPr>
                <w:rFonts w:eastAsia="Batang"/>
                <w:szCs w:val="28"/>
              </w:rPr>
            </w:pPr>
            <w:r w:rsidRPr="00A14E67">
              <w:rPr>
                <w:rFonts w:eastAsia="Batang"/>
                <w:sz w:val="28"/>
                <w:szCs w:val="28"/>
              </w:rPr>
              <w:t>3</w:t>
            </w:r>
          </w:p>
        </w:tc>
        <w:tc>
          <w:tcPr>
            <w:tcW w:w="1593" w:type="dxa"/>
          </w:tcPr>
          <w:p w:rsidR="003048A7" w:rsidRPr="00A14E67" w:rsidRDefault="003048A7" w:rsidP="00CC5B10">
            <w:pPr>
              <w:ind w:left="-108" w:right="-114" w:firstLine="108"/>
              <w:jc w:val="center"/>
              <w:rPr>
                <w:rFonts w:eastAsia="Batang"/>
                <w:szCs w:val="28"/>
              </w:rPr>
            </w:pPr>
            <w:r w:rsidRPr="00A14E67">
              <w:rPr>
                <w:rFonts w:eastAsia="Batang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3048A7" w:rsidRPr="00A14E67" w:rsidRDefault="003048A7" w:rsidP="00CC5B10">
            <w:pPr>
              <w:ind w:left="-108" w:right="-114" w:firstLine="108"/>
              <w:jc w:val="center"/>
              <w:rPr>
                <w:rFonts w:eastAsia="Batang"/>
                <w:szCs w:val="28"/>
              </w:rPr>
            </w:pPr>
            <w:r w:rsidRPr="00A14E67">
              <w:rPr>
                <w:rFonts w:eastAsia="Batang"/>
                <w:sz w:val="28"/>
                <w:szCs w:val="28"/>
              </w:rPr>
              <w:t>5</w:t>
            </w:r>
          </w:p>
        </w:tc>
      </w:tr>
      <w:tr w:rsidR="003048A7" w:rsidRPr="00A14E67" w:rsidTr="00516B64">
        <w:trPr>
          <w:trHeight w:val="333"/>
        </w:trPr>
        <w:tc>
          <w:tcPr>
            <w:tcW w:w="3403" w:type="dxa"/>
          </w:tcPr>
          <w:p w:rsidR="003048A7" w:rsidRPr="00E823A8" w:rsidRDefault="00015CFC" w:rsidP="00771CDA">
            <w:pPr>
              <w:autoSpaceDE w:val="0"/>
              <w:autoSpaceDN w:val="0"/>
              <w:adjustRightInd w:val="0"/>
              <w:ind w:right="-74"/>
              <w:jc w:val="both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1. Основные понятия и те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р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мины. Обязанности и права участников дорожного дв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и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жения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12</w:t>
            </w:r>
          </w:p>
        </w:tc>
        <w:tc>
          <w:tcPr>
            <w:tcW w:w="1526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593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10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E823A8" w:rsidRDefault="00015CFC" w:rsidP="00771CDA">
            <w:pPr>
              <w:ind w:right="-74"/>
              <w:jc w:val="both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2. Дорожные знаки и ра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з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метка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26</w:t>
            </w:r>
          </w:p>
        </w:tc>
        <w:tc>
          <w:tcPr>
            <w:tcW w:w="1526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593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22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E823A8" w:rsidRDefault="00015CFC" w:rsidP="00771CDA">
            <w:pPr>
              <w:autoSpaceDE w:val="0"/>
              <w:autoSpaceDN w:val="0"/>
              <w:adjustRightInd w:val="0"/>
              <w:ind w:right="-74"/>
              <w:jc w:val="both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3. Регулирование дорожного движения. Проезд пер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е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крестков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12</w:t>
            </w:r>
          </w:p>
        </w:tc>
        <w:tc>
          <w:tcPr>
            <w:tcW w:w="1526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593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8</w:t>
            </w:r>
          </w:p>
        </w:tc>
      </w:tr>
      <w:tr w:rsidR="003048A7" w:rsidRPr="00A14E67" w:rsidTr="00516B64">
        <w:trPr>
          <w:trHeight w:val="333"/>
        </w:trPr>
        <w:tc>
          <w:tcPr>
            <w:tcW w:w="3403" w:type="dxa"/>
          </w:tcPr>
          <w:p w:rsidR="003048A7" w:rsidRPr="00E823A8" w:rsidRDefault="00015CFC" w:rsidP="00771CDA">
            <w:pPr>
              <w:ind w:right="-74"/>
              <w:jc w:val="both"/>
              <w:rPr>
                <w:rFonts w:eastAsia="Batang"/>
                <w:b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4. Порядок движения, ост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а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новка и стоянка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18</w:t>
            </w:r>
          </w:p>
        </w:tc>
        <w:tc>
          <w:tcPr>
            <w:tcW w:w="1526" w:type="dxa"/>
            <w:vAlign w:val="center"/>
          </w:tcPr>
          <w:p w:rsidR="003048A7" w:rsidRPr="00E823A8" w:rsidRDefault="00516B64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593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1</w:t>
            </w:r>
            <w:r w:rsidR="00516B64">
              <w:rPr>
                <w:rFonts w:eastAsia="Batang"/>
                <w:sz w:val="26"/>
                <w:szCs w:val="26"/>
              </w:rPr>
              <w:t>4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E823A8" w:rsidRDefault="00015CFC" w:rsidP="00771CDA">
            <w:pPr>
              <w:autoSpaceDE w:val="0"/>
              <w:autoSpaceDN w:val="0"/>
              <w:adjustRightInd w:val="0"/>
              <w:ind w:right="-74"/>
              <w:jc w:val="both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5. Пешеходные переходы и остановочные пункты мар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ш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рутных транспортных средств.</w:t>
            </w:r>
            <w:r w:rsidR="00AA2C9A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Преимущество маршрутных транспортных средств. Железнодорожные переезды. Особые условия движения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16</w:t>
            </w:r>
          </w:p>
        </w:tc>
        <w:tc>
          <w:tcPr>
            <w:tcW w:w="1526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593" w:type="dxa"/>
            <w:vAlign w:val="center"/>
          </w:tcPr>
          <w:p w:rsidR="003048A7" w:rsidRPr="00E823A8" w:rsidRDefault="00516B64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3048A7" w:rsidRPr="00E823A8" w:rsidRDefault="00E823A8" w:rsidP="00AA2C9A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1</w:t>
            </w:r>
            <w:r w:rsidR="00AA2C9A">
              <w:rPr>
                <w:rFonts w:eastAsia="Batang"/>
                <w:sz w:val="26"/>
                <w:szCs w:val="26"/>
              </w:rPr>
              <w:t>2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E823A8" w:rsidRDefault="00015CFC" w:rsidP="00771CDA">
            <w:pPr>
              <w:autoSpaceDE w:val="0"/>
              <w:autoSpaceDN w:val="0"/>
              <w:adjustRightInd w:val="0"/>
              <w:ind w:right="-74"/>
              <w:jc w:val="both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6. Порядок допуска МТС к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а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тегори</w:t>
            </w:r>
            <w:r w:rsidR="00516B64">
              <w:rPr>
                <w:rFonts w:eastAsiaTheme="minorHAnsi"/>
                <w:sz w:val="26"/>
                <w:szCs w:val="26"/>
                <w:lang w:eastAsia="en-US"/>
              </w:rPr>
              <w:t>й «В»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 xml:space="preserve"> к участию в д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о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рожном движении, их те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х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ническое состояние, обор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у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дование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8</w:t>
            </w:r>
          </w:p>
        </w:tc>
        <w:tc>
          <w:tcPr>
            <w:tcW w:w="1526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593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8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E823A8" w:rsidRDefault="00015CFC" w:rsidP="00771CDA">
            <w:pPr>
              <w:autoSpaceDE w:val="0"/>
              <w:autoSpaceDN w:val="0"/>
              <w:adjustRightInd w:val="0"/>
              <w:ind w:right="-74"/>
              <w:jc w:val="both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7. Практическое применение положений Правил доро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ж</w:t>
            </w: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ного движения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right="-114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4</w:t>
            </w:r>
          </w:p>
        </w:tc>
        <w:tc>
          <w:tcPr>
            <w:tcW w:w="1526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593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2</w:t>
            </w:r>
          </w:p>
        </w:tc>
        <w:tc>
          <w:tcPr>
            <w:tcW w:w="1984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2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E823A8" w:rsidRDefault="00015CFC" w:rsidP="00516B64">
            <w:pPr>
              <w:ind w:right="-74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Theme="minorHAnsi"/>
                <w:sz w:val="26"/>
                <w:szCs w:val="26"/>
                <w:lang w:eastAsia="en-US"/>
              </w:rPr>
              <w:t>Итоговое занятие</w:t>
            </w:r>
          </w:p>
        </w:tc>
        <w:tc>
          <w:tcPr>
            <w:tcW w:w="1275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 w:rsidRPr="00E823A8">
              <w:rPr>
                <w:rFonts w:eastAsia="Batang"/>
                <w:sz w:val="26"/>
                <w:szCs w:val="26"/>
              </w:rPr>
              <w:t>4</w:t>
            </w:r>
          </w:p>
        </w:tc>
        <w:tc>
          <w:tcPr>
            <w:tcW w:w="1526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593" w:type="dxa"/>
            <w:vAlign w:val="center"/>
          </w:tcPr>
          <w:p w:rsidR="003048A7" w:rsidRPr="00E823A8" w:rsidRDefault="003048A7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3048A7" w:rsidRPr="00E823A8" w:rsidRDefault="00E823A8" w:rsidP="00516B64">
            <w:pPr>
              <w:ind w:left="-108" w:right="-114" w:firstLine="108"/>
              <w:jc w:val="center"/>
              <w:rPr>
                <w:rFonts w:eastAsia="Batang"/>
                <w:sz w:val="26"/>
                <w:szCs w:val="26"/>
              </w:rPr>
            </w:pPr>
            <w:r>
              <w:rPr>
                <w:rFonts w:eastAsia="Batang"/>
                <w:sz w:val="26"/>
                <w:szCs w:val="26"/>
              </w:rPr>
              <w:t>4</w:t>
            </w:r>
          </w:p>
        </w:tc>
      </w:tr>
      <w:tr w:rsidR="003048A7" w:rsidRPr="00A14E67" w:rsidTr="00516B64">
        <w:trPr>
          <w:trHeight w:val="349"/>
        </w:trPr>
        <w:tc>
          <w:tcPr>
            <w:tcW w:w="3403" w:type="dxa"/>
          </w:tcPr>
          <w:p w:rsidR="003048A7" w:rsidRPr="007A4844" w:rsidRDefault="003048A7" w:rsidP="00E823A8">
            <w:pPr>
              <w:ind w:right="-74" w:firstLine="108"/>
              <w:rPr>
                <w:rFonts w:eastAsia="Batang"/>
                <w:b/>
                <w:sz w:val="26"/>
                <w:szCs w:val="26"/>
              </w:rPr>
            </w:pPr>
            <w:r w:rsidRPr="007A4844">
              <w:rPr>
                <w:rFonts w:eastAsia="Batang"/>
                <w:b/>
                <w:sz w:val="26"/>
                <w:szCs w:val="26"/>
              </w:rPr>
              <w:t>ИТОГО</w:t>
            </w:r>
          </w:p>
        </w:tc>
        <w:tc>
          <w:tcPr>
            <w:tcW w:w="1275" w:type="dxa"/>
          </w:tcPr>
          <w:p w:rsidR="003048A7" w:rsidRPr="00E823A8" w:rsidRDefault="00015CFC" w:rsidP="00CC5B10">
            <w:pPr>
              <w:ind w:left="-108" w:right="-114" w:firstLine="108"/>
              <w:jc w:val="center"/>
              <w:rPr>
                <w:rFonts w:eastAsia="Batang"/>
                <w:b/>
                <w:sz w:val="26"/>
                <w:szCs w:val="26"/>
              </w:rPr>
            </w:pPr>
            <w:r w:rsidRPr="00E823A8">
              <w:rPr>
                <w:rFonts w:eastAsia="Batang"/>
                <w:b/>
                <w:sz w:val="26"/>
                <w:szCs w:val="26"/>
              </w:rPr>
              <w:t>100</w:t>
            </w:r>
          </w:p>
        </w:tc>
        <w:tc>
          <w:tcPr>
            <w:tcW w:w="1526" w:type="dxa"/>
          </w:tcPr>
          <w:p w:rsidR="003048A7" w:rsidRPr="00E823A8" w:rsidRDefault="00015CFC" w:rsidP="00516B64">
            <w:pPr>
              <w:ind w:left="-108" w:right="-114" w:firstLine="108"/>
              <w:jc w:val="center"/>
              <w:rPr>
                <w:rFonts w:eastAsia="Batang"/>
                <w:b/>
                <w:sz w:val="26"/>
                <w:szCs w:val="26"/>
              </w:rPr>
            </w:pPr>
            <w:r w:rsidRPr="00E823A8">
              <w:rPr>
                <w:rFonts w:eastAsia="Batang"/>
                <w:b/>
                <w:sz w:val="26"/>
                <w:szCs w:val="26"/>
              </w:rPr>
              <w:t>1</w:t>
            </w:r>
            <w:r w:rsidR="00516B64">
              <w:rPr>
                <w:rFonts w:eastAsia="Batang"/>
                <w:b/>
                <w:sz w:val="26"/>
                <w:szCs w:val="26"/>
              </w:rPr>
              <w:t>0</w:t>
            </w:r>
          </w:p>
        </w:tc>
        <w:tc>
          <w:tcPr>
            <w:tcW w:w="1593" w:type="dxa"/>
          </w:tcPr>
          <w:p w:rsidR="003048A7" w:rsidRPr="00E823A8" w:rsidRDefault="00516B64" w:rsidP="00CC5B10">
            <w:pPr>
              <w:ind w:left="-108" w:right="-114" w:firstLine="108"/>
              <w:jc w:val="center"/>
              <w:rPr>
                <w:rFonts w:eastAsia="Batang"/>
                <w:b/>
                <w:sz w:val="26"/>
                <w:szCs w:val="26"/>
              </w:rPr>
            </w:pPr>
            <w:r>
              <w:rPr>
                <w:rFonts w:eastAsia="Batang"/>
                <w:b/>
                <w:sz w:val="26"/>
                <w:szCs w:val="26"/>
              </w:rPr>
              <w:t>10</w:t>
            </w:r>
          </w:p>
        </w:tc>
        <w:tc>
          <w:tcPr>
            <w:tcW w:w="1984" w:type="dxa"/>
          </w:tcPr>
          <w:p w:rsidR="003048A7" w:rsidRPr="00E823A8" w:rsidRDefault="00015CFC" w:rsidP="00CC5B10">
            <w:pPr>
              <w:ind w:left="-108" w:right="-114" w:firstLine="108"/>
              <w:jc w:val="center"/>
              <w:rPr>
                <w:rFonts w:eastAsia="Batang"/>
                <w:b/>
                <w:sz w:val="26"/>
                <w:szCs w:val="26"/>
              </w:rPr>
            </w:pPr>
            <w:r w:rsidRPr="00E823A8">
              <w:rPr>
                <w:rFonts w:eastAsia="Batang"/>
                <w:b/>
                <w:sz w:val="26"/>
                <w:szCs w:val="26"/>
              </w:rPr>
              <w:t>8</w:t>
            </w:r>
            <w:r w:rsidR="003048A7" w:rsidRPr="00E823A8">
              <w:rPr>
                <w:rFonts w:eastAsia="Batang"/>
                <w:b/>
                <w:sz w:val="26"/>
                <w:szCs w:val="26"/>
              </w:rPr>
              <w:t>0</w:t>
            </w:r>
          </w:p>
        </w:tc>
      </w:tr>
    </w:tbl>
    <w:p w:rsidR="003048A7" w:rsidRDefault="003048A7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516B64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  <w:r>
        <w:rPr>
          <w:b/>
          <w:bCs/>
          <w:kern w:val="16"/>
          <w:sz w:val="28"/>
          <w:szCs w:val="28"/>
        </w:rPr>
        <w:t>Разработчик __________________ Г. И. Скарина</w:t>
      </w: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Pr="00325DB9" w:rsidRDefault="00325DB9" w:rsidP="00325DB9">
      <w:pPr>
        <w:pStyle w:val="a8"/>
        <w:numPr>
          <w:ilvl w:val="0"/>
          <w:numId w:val="9"/>
        </w:numPr>
        <w:ind w:right="-1"/>
        <w:jc w:val="center"/>
        <w:rPr>
          <w:b/>
          <w:snapToGrid w:val="0"/>
          <w:sz w:val="28"/>
          <w:szCs w:val="28"/>
        </w:rPr>
      </w:pPr>
      <w:r w:rsidRPr="00325DB9">
        <w:rPr>
          <w:b/>
          <w:snapToGrid w:val="0"/>
          <w:sz w:val="28"/>
          <w:szCs w:val="28"/>
        </w:rPr>
        <w:lastRenderedPageBreak/>
        <w:t>Методические рекомендации по изучению разделов, тем программы</w:t>
      </w:r>
    </w:p>
    <w:p w:rsidR="00325DB9" w:rsidRDefault="00325DB9" w:rsidP="00325DB9">
      <w:pPr>
        <w:ind w:right="-1" w:firstLine="567"/>
        <w:jc w:val="center"/>
        <w:rPr>
          <w:b/>
          <w:bCs/>
          <w:sz w:val="28"/>
          <w:szCs w:val="28"/>
        </w:rPr>
      </w:pPr>
    </w:p>
    <w:p w:rsidR="00325DB9" w:rsidRPr="00325DB9" w:rsidRDefault="00325DB9" w:rsidP="00325DB9">
      <w:pPr>
        <w:ind w:right="-1" w:firstLine="567"/>
        <w:jc w:val="center"/>
        <w:rPr>
          <w:bCs/>
          <w:sz w:val="28"/>
          <w:szCs w:val="28"/>
        </w:rPr>
      </w:pPr>
      <w:r w:rsidRPr="00325DB9">
        <w:rPr>
          <w:bCs/>
          <w:sz w:val="28"/>
          <w:szCs w:val="28"/>
        </w:rPr>
        <w:t>Перечень тем и вопросов для самостоятельной подготовки</w:t>
      </w:r>
    </w:p>
    <w:p w:rsidR="00325DB9" w:rsidRPr="00325DB9" w:rsidRDefault="00325DB9" w:rsidP="00325DB9">
      <w:pPr>
        <w:jc w:val="center"/>
        <w:rPr>
          <w:sz w:val="28"/>
          <w:szCs w:val="28"/>
        </w:rPr>
      </w:pPr>
      <w:r w:rsidRPr="00325DB9">
        <w:rPr>
          <w:sz w:val="28"/>
          <w:szCs w:val="28"/>
        </w:rPr>
        <w:t>«</w:t>
      </w:r>
      <w:r w:rsidR="00570855">
        <w:rPr>
          <w:rFonts w:eastAsia="Batang"/>
          <w:sz w:val="28"/>
          <w:szCs w:val="28"/>
        </w:rPr>
        <w:t xml:space="preserve">Правила дорожного </w:t>
      </w:r>
      <w:r w:rsidR="00570855" w:rsidRPr="00325DB9">
        <w:rPr>
          <w:rFonts w:eastAsia="Batang"/>
          <w:sz w:val="28"/>
          <w:szCs w:val="28"/>
        </w:rPr>
        <w:t>движения</w:t>
      </w:r>
      <w:r w:rsidRPr="00325DB9">
        <w:rPr>
          <w:sz w:val="28"/>
          <w:szCs w:val="28"/>
        </w:rPr>
        <w:t>»</w:t>
      </w:r>
    </w:p>
    <w:p w:rsidR="00325DB9" w:rsidRDefault="00325DB9" w:rsidP="00325DB9">
      <w:pPr>
        <w:autoSpaceDE w:val="0"/>
        <w:autoSpaceDN w:val="0"/>
        <w:adjustRightInd w:val="0"/>
        <w:ind w:firstLine="567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t>Тема 1. Основные понятия и термины. Обязанности и праваучастников дорожного движения</w:t>
      </w:r>
    </w:p>
    <w:p w:rsid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E823A8" w:rsidRPr="00EF5A2D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EF5A2D">
        <w:rPr>
          <w:rFonts w:eastAsiaTheme="minorHAnsi"/>
          <w:i/>
          <w:sz w:val="28"/>
          <w:szCs w:val="28"/>
          <w:u w:val="single"/>
          <w:lang w:eastAsia="en-US"/>
        </w:rPr>
        <w:t>Теоретические занятия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Общие права и обязанности участников дорожного движения.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Права и обязанности водителей. Документы, которые водитель должен иметь присебе. Обязанности водителя перед началом движения и в пути. Порядок предоставленияМТС должностным лицам в случаях, предусмотренных актами з</w:t>
      </w:r>
      <w:r w:rsidRPr="00E823A8">
        <w:rPr>
          <w:rFonts w:eastAsiaTheme="minorHAnsi"/>
          <w:sz w:val="28"/>
          <w:szCs w:val="28"/>
          <w:lang w:eastAsia="en-US"/>
        </w:rPr>
        <w:t>а</w:t>
      </w:r>
      <w:r w:rsidRPr="00E823A8">
        <w:rPr>
          <w:rFonts w:eastAsiaTheme="minorHAnsi"/>
          <w:sz w:val="28"/>
          <w:szCs w:val="28"/>
          <w:lang w:eastAsia="en-US"/>
        </w:rPr>
        <w:t>конодательства.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Обстоятельства и условия, при которых запрещено управление МТС и пер</w:t>
      </w:r>
      <w:r w:rsidRPr="00E823A8">
        <w:rPr>
          <w:rFonts w:eastAsiaTheme="minorHAnsi"/>
          <w:sz w:val="28"/>
          <w:szCs w:val="28"/>
          <w:lang w:eastAsia="en-US"/>
        </w:rPr>
        <w:t>е</w:t>
      </w:r>
      <w:r w:rsidRPr="00E823A8">
        <w:rPr>
          <w:rFonts w:eastAsiaTheme="minorHAnsi"/>
          <w:sz w:val="28"/>
          <w:szCs w:val="28"/>
          <w:lang w:eastAsia="en-US"/>
        </w:rPr>
        <w:t>дачауправления им другому лицу.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Права и обязанности пешеходов и пассажиров. Действия, которые запрещ</w:t>
      </w:r>
      <w:r w:rsidRPr="00E823A8">
        <w:rPr>
          <w:rFonts w:eastAsiaTheme="minorHAnsi"/>
          <w:sz w:val="28"/>
          <w:szCs w:val="28"/>
          <w:lang w:eastAsia="en-US"/>
        </w:rPr>
        <w:t>е</w:t>
      </w:r>
      <w:r w:rsidRPr="00E823A8">
        <w:rPr>
          <w:rFonts w:eastAsiaTheme="minorHAnsi"/>
          <w:sz w:val="28"/>
          <w:szCs w:val="28"/>
          <w:lang w:eastAsia="en-US"/>
        </w:rPr>
        <w:t>ны дляпешеходов и пассажиров.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Обязанности водителей и иных участников дорожного движения по обесп</w:t>
      </w:r>
      <w:r w:rsidRPr="00E823A8">
        <w:rPr>
          <w:rFonts w:eastAsiaTheme="minorHAnsi"/>
          <w:sz w:val="28"/>
          <w:szCs w:val="28"/>
          <w:lang w:eastAsia="en-US"/>
        </w:rPr>
        <w:t>е</w:t>
      </w:r>
      <w:r w:rsidRPr="00E823A8">
        <w:rPr>
          <w:rFonts w:eastAsiaTheme="minorHAnsi"/>
          <w:sz w:val="28"/>
          <w:szCs w:val="28"/>
          <w:lang w:eastAsia="en-US"/>
        </w:rPr>
        <w:t>чению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беспрепятственного проезда МТС оперативного назначения.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Обязанности водителей, являющихся участниками дорожно-транспортного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происшествия. Действия очевидцев дорожно-транспортного происшествия.</w:t>
      </w:r>
    </w:p>
    <w:p w:rsidR="00E823A8" w:rsidRPr="00EF5A2D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EF5A2D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Обязанности водителей, пешеходов и пассажиров. Изучение порядка де</w:t>
      </w:r>
      <w:r w:rsidRPr="00E823A8">
        <w:rPr>
          <w:rFonts w:eastAsiaTheme="minorHAnsi"/>
          <w:sz w:val="28"/>
          <w:szCs w:val="28"/>
          <w:lang w:eastAsia="en-US"/>
        </w:rPr>
        <w:t>й</w:t>
      </w:r>
      <w:r w:rsidRPr="00E823A8">
        <w:rPr>
          <w:rFonts w:eastAsiaTheme="minorHAnsi"/>
          <w:sz w:val="28"/>
          <w:szCs w:val="28"/>
          <w:lang w:eastAsia="en-US"/>
        </w:rPr>
        <w:t>ствий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участников дорожного движения в случае создания или обнаружения пр</w:t>
      </w:r>
      <w:r w:rsidRPr="00E823A8">
        <w:rPr>
          <w:rFonts w:eastAsiaTheme="minorHAnsi"/>
          <w:sz w:val="28"/>
          <w:szCs w:val="28"/>
          <w:lang w:eastAsia="en-US"/>
        </w:rPr>
        <w:t>е</w:t>
      </w:r>
      <w:r w:rsidRPr="00E823A8">
        <w:rPr>
          <w:rFonts w:eastAsiaTheme="minorHAnsi"/>
          <w:sz w:val="28"/>
          <w:szCs w:val="28"/>
          <w:lang w:eastAsia="en-US"/>
        </w:rPr>
        <w:t>пятствия надороге, в случае дорожно-транспортных происшествий и других ос</w:t>
      </w:r>
      <w:r w:rsidRPr="00E823A8">
        <w:rPr>
          <w:rFonts w:eastAsiaTheme="minorHAnsi"/>
          <w:sz w:val="28"/>
          <w:szCs w:val="28"/>
          <w:lang w:eastAsia="en-US"/>
        </w:rPr>
        <w:t>о</w:t>
      </w:r>
      <w:r w:rsidRPr="00E823A8">
        <w:rPr>
          <w:rFonts w:eastAsiaTheme="minorHAnsi"/>
          <w:sz w:val="28"/>
          <w:szCs w:val="28"/>
          <w:lang w:eastAsia="en-US"/>
        </w:rPr>
        <w:t>бых случаях. Решение</w:t>
      </w:r>
      <w:r w:rsidR="00E81F68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комплексных задач. Разбор типичных дорожно-транспортных ситуаций с использованием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визуальных технических средств об</w:t>
      </w:r>
      <w:r w:rsidRPr="00E823A8">
        <w:rPr>
          <w:rFonts w:eastAsiaTheme="minorHAnsi"/>
          <w:sz w:val="28"/>
          <w:szCs w:val="28"/>
          <w:lang w:eastAsia="en-US"/>
        </w:rPr>
        <w:t>у</w:t>
      </w:r>
      <w:r w:rsidRPr="00E823A8">
        <w:rPr>
          <w:rFonts w:eastAsiaTheme="minorHAnsi"/>
          <w:sz w:val="28"/>
          <w:szCs w:val="28"/>
          <w:lang w:eastAsia="en-US"/>
        </w:rPr>
        <w:t>чения.</w:t>
      </w: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</w:p>
    <w:p w:rsidR="00AF2334" w:rsidRPr="00491952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b/>
          <w:sz w:val="28"/>
          <w:szCs w:val="28"/>
        </w:rPr>
        <w:t>Вопросы для самоконтроля</w:t>
      </w:r>
    </w:p>
    <w:p w:rsidR="002C7691" w:rsidRDefault="002C7691" w:rsidP="002C7691">
      <w:pPr>
        <w:ind w:firstLine="567"/>
        <w:jc w:val="both"/>
        <w:rPr>
          <w:sz w:val="28"/>
          <w:szCs w:val="28"/>
        </w:rPr>
      </w:pPr>
    </w:p>
    <w:p w:rsidR="002C7691" w:rsidRPr="002C7691" w:rsidRDefault="002C7691" w:rsidP="002C7691">
      <w:pPr>
        <w:ind w:firstLine="567"/>
        <w:jc w:val="both"/>
        <w:rPr>
          <w:sz w:val="28"/>
          <w:szCs w:val="28"/>
        </w:rPr>
      </w:pPr>
      <w:r w:rsidRPr="002C7691">
        <w:rPr>
          <w:sz w:val="28"/>
          <w:szCs w:val="28"/>
        </w:rPr>
        <w:t>1.Дайте определение терминам «Пешеход» и «Разделительная зона»</w:t>
      </w:r>
      <w:r>
        <w:rPr>
          <w:sz w:val="28"/>
          <w:szCs w:val="28"/>
        </w:rPr>
        <w:t>.</w:t>
      </w:r>
    </w:p>
    <w:p w:rsidR="00EF5A2D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C7691" w:rsidRPr="002C7691">
        <w:rPr>
          <w:sz w:val="28"/>
          <w:szCs w:val="28"/>
        </w:rPr>
        <w:t>.</w:t>
      </w:r>
      <w:r w:rsidRPr="002C7691">
        <w:rPr>
          <w:sz w:val="28"/>
          <w:szCs w:val="28"/>
        </w:rPr>
        <w:t>Перечислите обязанности участников дорожного движения</w:t>
      </w:r>
      <w:r>
        <w:rPr>
          <w:sz w:val="28"/>
          <w:szCs w:val="28"/>
        </w:rPr>
        <w:t>.</w:t>
      </w:r>
    </w:p>
    <w:p w:rsidR="002C7691" w:rsidRPr="002C7691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C7691" w:rsidRPr="002C7691">
        <w:rPr>
          <w:sz w:val="28"/>
          <w:szCs w:val="28"/>
        </w:rPr>
        <w:t>.</w:t>
      </w:r>
      <w:r w:rsidRPr="002C7691">
        <w:rPr>
          <w:sz w:val="28"/>
          <w:szCs w:val="28"/>
        </w:rPr>
        <w:t>Перечислите права участников дорожного движения</w:t>
      </w:r>
      <w:r>
        <w:rPr>
          <w:sz w:val="28"/>
          <w:szCs w:val="28"/>
        </w:rPr>
        <w:t>.</w:t>
      </w:r>
    </w:p>
    <w:p w:rsidR="002C7691" w:rsidRPr="002C7691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C7691" w:rsidRPr="002C7691">
        <w:rPr>
          <w:sz w:val="28"/>
          <w:szCs w:val="28"/>
        </w:rPr>
        <w:t>.</w:t>
      </w:r>
      <w:r w:rsidRPr="002C7691">
        <w:rPr>
          <w:sz w:val="28"/>
          <w:szCs w:val="28"/>
        </w:rPr>
        <w:t>Перечислите, что запрещается водителю</w:t>
      </w:r>
      <w:r>
        <w:rPr>
          <w:sz w:val="28"/>
          <w:szCs w:val="28"/>
        </w:rPr>
        <w:t>.</w:t>
      </w:r>
    </w:p>
    <w:p w:rsidR="002C7691" w:rsidRPr="002C7691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C7691" w:rsidRPr="002C7691">
        <w:rPr>
          <w:sz w:val="28"/>
          <w:szCs w:val="28"/>
        </w:rPr>
        <w:t>.</w:t>
      </w:r>
      <w:r w:rsidRPr="002C7691">
        <w:rPr>
          <w:sz w:val="28"/>
          <w:szCs w:val="28"/>
        </w:rPr>
        <w:t>Перечислите основные обязанности водителей</w:t>
      </w:r>
      <w:r>
        <w:rPr>
          <w:sz w:val="28"/>
          <w:szCs w:val="28"/>
        </w:rPr>
        <w:t>.</w:t>
      </w:r>
    </w:p>
    <w:p w:rsidR="002C7691" w:rsidRPr="002C7691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C7691" w:rsidRPr="002C7691">
        <w:rPr>
          <w:sz w:val="28"/>
          <w:szCs w:val="28"/>
        </w:rPr>
        <w:t>.Перечислите обязанности пешеходов</w:t>
      </w:r>
      <w:r w:rsidR="002C7691">
        <w:rPr>
          <w:sz w:val="28"/>
          <w:szCs w:val="28"/>
        </w:rPr>
        <w:t>.</w:t>
      </w:r>
    </w:p>
    <w:p w:rsidR="002C7691" w:rsidRPr="002C7691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C7691" w:rsidRPr="002C7691">
        <w:rPr>
          <w:sz w:val="28"/>
          <w:szCs w:val="28"/>
        </w:rPr>
        <w:t>.Перечислите обязанности пассажиров</w:t>
      </w:r>
      <w:r w:rsidR="002C7691">
        <w:rPr>
          <w:sz w:val="28"/>
          <w:szCs w:val="28"/>
        </w:rPr>
        <w:t>.</w:t>
      </w:r>
    </w:p>
    <w:p w:rsidR="002C7691" w:rsidRPr="002C7691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2C7691" w:rsidRPr="002C7691">
        <w:rPr>
          <w:sz w:val="28"/>
          <w:szCs w:val="28"/>
        </w:rPr>
        <w:t>.Перечислите обязанности водителей и иных участников дорожного движ</w:t>
      </w:r>
      <w:r w:rsidR="002C7691" w:rsidRPr="002C7691">
        <w:rPr>
          <w:sz w:val="28"/>
          <w:szCs w:val="28"/>
        </w:rPr>
        <w:t>е</w:t>
      </w:r>
      <w:r w:rsidR="002C7691" w:rsidRPr="002C7691">
        <w:rPr>
          <w:sz w:val="28"/>
          <w:szCs w:val="28"/>
        </w:rPr>
        <w:t>ния по обеспечению проезда транспортных средств оперативного</w:t>
      </w:r>
      <w:r w:rsidR="00FB2E84">
        <w:rPr>
          <w:sz w:val="28"/>
          <w:szCs w:val="28"/>
        </w:rPr>
        <w:t xml:space="preserve"> назначения</w:t>
      </w:r>
      <w:r w:rsidR="002C7691" w:rsidRPr="002C7691">
        <w:rPr>
          <w:sz w:val="28"/>
          <w:szCs w:val="28"/>
        </w:rPr>
        <w:t>.</w:t>
      </w:r>
    </w:p>
    <w:p w:rsidR="002C7691" w:rsidRPr="002C7691" w:rsidRDefault="00EF5A2D" w:rsidP="002C76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2C7691" w:rsidRPr="002C7691">
        <w:rPr>
          <w:sz w:val="28"/>
          <w:szCs w:val="28"/>
        </w:rPr>
        <w:t>.Обязанности водителей в случае дорожно-транспортного происшествия.</w:t>
      </w:r>
    </w:p>
    <w:p w:rsidR="002C7691" w:rsidRPr="002C7691" w:rsidRDefault="002C7691" w:rsidP="002C7691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1</w:t>
      </w:r>
      <w:r w:rsidR="00EF5A2D">
        <w:rPr>
          <w:sz w:val="28"/>
          <w:szCs w:val="28"/>
        </w:rPr>
        <w:t>0</w:t>
      </w:r>
      <w:r w:rsidRPr="002C7691">
        <w:rPr>
          <w:sz w:val="28"/>
          <w:szCs w:val="28"/>
        </w:rPr>
        <w:t xml:space="preserve">.Обязанности участников дорожного движения в случае </w:t>
      </w:r>
      <w:r w:rsidR="00E81F68">
        <w:rPr>
          <w:sz w:val="28"/>
          <w:szCs w:val="28"/>
        </w:rPr>
        <w:t>ДТП.</w:t>
      </w:r>
    </w:p>
    <w:p w:rsidR="00B6496B" w:rsidRDefault="00B6496B" w:rsidP="00AF233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F2334" w:rsidRPr="00491952" w:rsidRDefault="00AF2334" w:rsidP="00AF2334">
      <w:pPr>
        <w:autoSpaceDE w:val="0"/>
        <w:autoSpaceDN w:val="0"/>
        <w:adjustRightInd w:val="0"/>
        <w:ind w:firstLine="567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491952">
        <w:rPr>
          <w:sz w:val="28"/>
          <w:szCs w:val="28"/>
        </w:rPr>
        <w:t>Литература: [1], с.</w:t>
      </w:r>
      <w:r>
        <w:rPr>
          <w:sz w:val="28"/>
          <w:szCs w:val="28"/>
        </w:rPr>
        <w:t>3</w:t>
      </w:r>
      <w:r w:rsidRPr="00491952">
        <w:rPr>
          <w:sz w:val="28"/>
          <w:szCs w:val="28"/>
        </w:rPr>
        <w:t>-</w:t>
      </w:r>
      <w:r>
        <w:rPr>
          <w:sz w:val="28"/>
          <w:szCs w:val="28"/>
        </w:rPr>
        <w:t>16</w:t>
      </w:r>
      <w:r w:rsidRPr="00491952">
        <w:rPr>
          <w:sz w:val="28"/>
          <w:szCs w:val="28"/>
        </w:rPr>
        <w:t>.</w:t>
      </w: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lastRenderedPageBreak/>
        <w:t>Тема 2. Дорожные знаки и разметка</w:t>
      </w:r>
    </w:p>
    <w:p w:rsidR="00AF2334" w:rsidRDefault="00AF2334" w:rsidP="00AF2334">
      <w:pPr>
        <w:ind w:firstLine="567"/>
        <w:jc w:val="center"/>
        <w:rPr>
          <w:b/>
          <w:sz w:val="28"/>
          <w:szCs w:val="28"/>
        </w:rPr>
      </w:pPr>
    </w:p>
    <w:p w:rsidR="00E823A8" w:rsidRPr="00EF5A2D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EF5A2D">
        <w:rPr>
          <w:rFonts w:eastAsiaTheme="minorHAnsi"/>
          <w:i/>
          <w:sz w:val="28"/>
          <w:szCs w:val="28"/>
          <w:u w:val="single"/>
          <w:lang w:eastAsia="en-US"/>
        </w:rPr>
        <w:t>Теоретические занятия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Значение дорожных знаков при организации дорожного движения. Класс</w:t>
      </w:r>
      <w:r w:rsidRPr="00E823A8">
        <w:rPr>
          <w:rFonts w:eastAsiaTheme="minorHAnsi"/>
          <w:sz w:val="28"/>
          <w:szCs w:val="28"/>
          <w:lang w:eastAsia="en-US"/>
        </w:rPr>
        <w:t>и</w:t>
      </w:r>
      <w:r w:rsidRPr="00E823A8">
        <w:rPr>
          <w:rFonts w:eastAsiaTheme="minorHAnsi"/>
          <w:sz w:val="28"/>
          <w:szCs w:val="28"/>
          <w:lang w:eastAsia="en-US"/>
        </w:rPr>
        <w:t>фикация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дорожных знаков.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Знаки приоритета. Название, назначение. Действия водителей в соответствии с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требованиями знаков приоритета.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Запрещающие знаки. Название, назначение. Зона действия. Действия водит</w:t>
      </w:r>
      <w:r w:rsidRPr="00E823A8">
        <w:rPr>
          <w:rFonts w:eastAsiaTheme="minorHAnsi"/>
          <w:sz w:val="28"/>
          <w:szCs w:val="28"/>
          <w:lang w:eastAsia="en-US"/>
        </w:rPr>
        <w:t>е</w:t>
      </w:r>
      <w:r w:rsidRPr="00E823A8">
        <w:rPr>
          <w:rFonts w:eastAsiaTheme="minorHAnsi"/>
          <w:sz w:val="28"/>
          <w:szCs w:val="28"/>
          <w:lang w:eastAsia="en-US"/>
        </w:rPr>
        <w:t>лей в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соответствии с требованиями запрещающих знаков.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Предписывающие знаки. Название, назначение. Зона действия. Действия в</w:t>
      </w:r>
      <w:r w:rsidRPr="00E823A8">
        <w:rPr>
          <w:rFonts w:eastAsiaTheme="minorHAnsi"/>
          <w:sz w:val="28"/>
          <w:szCs w:val="28"/>
          <w:lang w:eastAsia="en-US"/>
        </w:rPr>
        <w:t>о</w:t>
      </w:r>
      <w:r w:rsidRPr="00E823A8">
        <w:rPr>
          <w:rFonts w:eastAsiaTheme="minorHAnsi"/>
          <w:sz w:val="28"/>
          <w:szCs w:val="28"/>
          <w:lang w:eastAsia="en-US"/>
        </w:rPr>
        <w:t>дителей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в соответствии с требованиями предписывающих знаков.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Информационно-указательные знаки. Название, назначение. Действия вод</w:t>
      </w:r>
      <w:r w:rsidRPr="00E823A8">
        <w:rPr>
          <w:rFonts w:eastAsiaTheme="minorHAnsi"/>
          <w:sz w:val="28"/>
          <w:szCs w:val="28"/>
          <w:lang w:eastAsia="en-US"/>
        </w:rPr>
        <w:t>и</w:t>
      </w:r>
      <w:r w:rsidRPr="00E823A8">
        <w:rPr>
          <w:rFonts w:eastAsiaTheme="minorHAnsi"/>
          <w:sz w:val="28"/>
          <w:szCs w:val="28"/>
          <w:lang w:eastAsia="en-US"/>
        </w:rPr>
        <w:t>телей в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соответствии с требованиями знаков, которые вводят или отменяют опр</w:t>
      </w:r>
      <w:r w:rsidRPr="00E823A8">
        <w:rPr>
          <w:rFonts w:eastAsiaTheme="minorHAnsi"/>
          <w:sz w:val="28"/>
          <w:szCs w:val="28"/>
          <w:lang w:eastAsia="en-US"/>
        </w:rPr>
        <w:t>е</w:t>
      </w:r>
      <w:r w:rsidRPr="00E823A8">
        <w:rPr>
          <w:rFonts w:eastAsiaTheme="minorHAnsi"/>
          <w:sz w:val="28"/>
          <w:szCs w:val="28"/>
          <w:lang w:eastAsia="en-US"/>
        </w:rPr>
        <w:t>деленные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режимы движения.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Знаки сервиса, знаки дополнительной информации (таблички). Название,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назначение. Применение табличек с другими знаками.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Значение разметки при организации дорожного движения.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Назначение, цвет и применение каждого вида горизонтальной разметки. Де</w:t>
      </w:r>
      <w:r w:rsidRPr="00E823A8">
        <w:rPr>
          <w:rFonts w:eastAsiaTheme="minorHAnsi"/>
          <w:sz w:val="28"/>
          <w:szCs w:val="28"/>
          <w:lang w:eastAsia="en-US"/>
        </w:rPr>
        <w:t>й</w:t>
      </w:r>
      <w:r w:rsidRPr="00E823A8">
        <w:rPr>
          <w:rFonts w:eastAsiaTheme="minorHAnsi"/>
          <w:sz w:val="28"/>
          <w:szCs w:val="28"/>
          <w:lang w:eastAsia="en-US"/>
        </w:rPr>
        <w:t>ствия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водителей в соответствии с требованиями горизонтальной разметки.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Назначение, цвет и условия применения каждого вида вертикальной разме</w:t>
      </w:r>
      <w:r w:rsidRPr="00E823A8">
        <w:rPr>
          <w:rFonts w:eastAsiaTheme="minorHAnsi"/>
          <w:sz w:val="28"/>
          <w:szCs w:val="28"/>
          <w:lang w:eastAsia="en-US"/>
        </w:rPr>
        <w:t>т</w:t>
      </w:r>
      <w:r w:rsidRPr="00E823A8">
        <w:rPr>
          <w:rFonts w:eastAsiaTheme="minorHAnsi"/>
          <w:sz w:val="28"/>
          <w:szCs w:val="28"/>
          <w:lang w:eastAsia="en-US"/>
        </w:rPr>
        <w:t>ки.</w:t>
      </w:r>
    </w:p>
    <w:p w:rsid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E823A8" w:rsidRPr="00EF5A2D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EF5A2D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Решение комплексных задач. Разбор типичных дорожно-транспортных сит</w:t>
      </w:r>
      <w:r w:rsidRPr="00E823A8">
        <w:rPr>
          <w:rFonts w:eastAsiaTheme="minorHAnsi"/>
          <w:sz w:val="28"/>
          <w:szCs w:val="28"/>
          <w:lang w:eastAsia="en-US"/>
        </w:rPr>
        <w:t>у</w:t>
      </w:r>
      <w:r w:rsidRPr="00E823A8">
        <w:rPr>
          <w:rFonts w:eastAsiaTheme="minorHAnsi"/>
          <w:sz w:val="28"/>
          <w:szCs w:val="28"/>
          <w:lang w:eastAsia="en-US"/>
        </w:rPr>
        <w:t>аций с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использованием визуальных технических средств обучения. Формирование умения</w:t>
      </w:r>
      <w:r w:rsidR="003E7AEE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руководствоваться дорожными знаками и разметкой.</w:t>
      </w: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</w:p>
    <w:p w:rsidR="00AF2334" w:rsidRPr="00491952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b/>
          <w:sz w:val="28"/>
          <w:szCs w:val="28"/>
        </w:rPr>
        <w:t>Вопросы для самоконтроля</w:t>
      </w:r>
    </w:p>
    <w:p w:rsidR="00714D70" w:rsidRDefault="00714D70" w:rsidP="002B6FD5">
      <w:pPr>
        <w:ind w:firstLine="567"/>
        <w:jc w:val="both"/>
        <w:rPr>
          <w:sz w:val="28"/>
          <w:szCs w:val="28"/>
        </w:rPr>
      </w:pPr>
    </w:p>
    <w:p w:rsidR="00F04295" w:rsidRPr="00F04295" w:rsidRDefault="00F04295" w:rsidP="002B6FD5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1.Значение, классификация и расстановка дорожных знаков.</w:t>
      </w:r>
    </w:p>
    <w:p w:rsidR="00F04295" w:rsidRPr="00F04295" w:rsidRDefault="00F04295" w:rsidP="002B6FD5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2.Дублирующие и временные знаки. Назначение, порядок их установки.</w:t>
      </w:r>
    </w:p>
    <w:p w:rsidR="00F04295" w:rsidRPr="00F04295" w:rsidRDefault="00714D70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порядок установки  предупреждающих дорожных знаков</w:t>
      </w:r>
      <w:r w:rsidR="003E7AEE">
        <w:rPr>
          <w:sz w:val="28"/>
          <w:szCs w:val="28"/>
        </w:rPr>
        <w:t>.</w:t>
      </w:r>
    </w:p>
    <w:p w:rsidR="00F04295" w:rsidRPr="00F04295" w:rsidRDefault="00714D70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действия водителей и иных участников дорожного движения в зоне действия предупреждающих дорожных знаков</w:t>
      </w:r>
      <w:r w:rsidR="003E7AEE">
        <w:rPr>
          <w:sz w:val="28"/>
          <w:szCs w:val="28"/>
        </w:rPr>
        <w:t>.</w:t>
      </w:r>
    </w:p>
    <w:p w:rsidR="00F04295" w:rsidRPr="00F04295" w:rsidRDefault="00714D70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действия водителей в зоне действия знаков приоритета</w:t>
      </w:r>
      <w:r w:rsidR="00EF5A2D">
        <w:rPr>
          <w:sz w:val="28"/>
          <w:szCs w:val="28"/>
        </w:rPr>
        <w:t>.</w:t>
      </w:r>
    </w:p>
    <w:p w:rsidR="00F04295" w:rsidRPr="00F04295" w:rsidRDefault="00EF5A2D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порядок установки  запрещающих дорожных знаков.</w:t>
      </w:r>
    </w:p>
    <w:p w:rsidR="00F04295" w:rsidRPr="00F04295" w:rsidRDefault="00EF5A2D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порядок установки  предписывающих дорожных знаков.</w:t>
      </w:r>
    </w:p>
    <w:p w:rsidR="00F04295" w:rsidRPr="00F04295" w:rsidRDefault="00EF5A2D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действия водителей в зоне действия информационно-указательных дорожных знаков</w:t>
      </w:r>
      <w:r w:rsidR="003E7AEE">
        <w:rPr>
          <w:sz w:val="28"/>
          <w:szCs w:val="28"/>
        </w:rPr>
        <w:t>.</w:t>
      </w:r>
      <w:r w:rsidR="00F04295" w:rsidRPr="00F04295">
        <w:rPr>
          <w:sz w:val="28"/>
          <w:szCs w:val="28"/>
        </w:rPr>
        <w:t xml:space="preserve"> </w:t>
      </w:r>
    </w:p>
    <w:p w:rsidR="00F04295" w:rsidRPr="00F04295" w:rsidRDefault="00EF5A2D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F04295"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F04295" w:rsidRPr="00F04295">
        <w:rPr>
          <w:sz w:val="28"/>
          <w:szCs w:val="28"/>
        </w:rPr>
        <w:t xml:space="preserve"> действия водителей в зоне действия дорожных знаков сервиса.</w:t>
      </w:r>
    </w:p>
    <w:p w:rsidR="00F04295" w:rsidRPr="00F04295" w:rsidRDefault="00714D70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F5A2D">
        <w:rPr>
          <w:sz w:val="28"/>
          <w:szCs w:val="28"/>
        </w:rPr>
        <w:t>0</w:t>
      </w:r>
      <w:r w:rsidR="00F04295" w:rsidRPr="00F04295">
        <w:rPr>
          <w:sz w:val="28"/>
          <w:szCs w:val="28"/>
        </w:rPr>
        <w:t>.Значение и классификация дорожной разметки.</w:t>
      </w:r>
    </w:p>
    <w:p w:rsidR="00F04295" w:rsidRPr="00F04295" w:rsidRDefault="00714D70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F5A2D">
        <w:rPr>
          <w:sz w:val="28"/>
          <w:szCs w:val="28"/>
        </w:rPr>
        <w:t>1</w:t>
      </w:r>
      <w:r w:rsidR="00F04295" w:rsidRPr="00F04295">
        <w:rPr>
          <w:sz w:val="28"/>
          <w:szCs w:val="28"/>
        </w:rPr>
        <w:t>.Назначение, цвет, условие применения горизонтальной разметки.</w:t>
      </w:r>
    </w:p>
    <w:p w:rsidR="00F04295" w:rsidRPr="00F04295" w:rsidRDefault="00714D70" w:rsidP="002B6FD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F5A2D">
        <w:rPr>
          <w:sz w:val="28"/>
          <w:szCs w:val="28"/>
        </w:rPr>
        <w:t>2</w:t>
      </w:r>
      <w:r w:rsidR="00F04295" w:rsidRPr="00F04295">
        <w:rPr>
          <w:sz w:val="28"/>
          <w:szCs w:val="28"/>
        </w:rPr>
        <w:t>.Назначение, цвет, условие применения вертикальной разметки.</w:t>
      </w: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 xml:space="preserve"> 41-53</w:t>
      </w: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lastRenderedPageBreak/>
        <w:t>Тема 3. Регулирование дорожного движения. Проезд перекрестков</w:t>
      </w:r>
    </w:p>
    <w:p w:rsid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E823A8" w:rsidRPr="00EF5A2D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EF5A2D">
        <w:rPr>
          <w:rFonts w:eastAsiaTheme="minorHAnsi"/>
          <w:i/>
          <w:sz w:val="28"/>
          <w:szCs w:val="28"/>
          <w:u w:val="single"/>
          <w:lang w:eastAsia="en-US"/>
        </w:rPr>
        <w:t>Теоретические занятия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Значение сигналов регулировщика. Значение сигналов светофора. Светофоры длярегулирования движения трамваев и других маршрутных транспортных средств,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пешеходов и велосипедистов. Реверсивные светофоры. Регулирование движения на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железнодорожных переездах.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Порядок остановки МТС при запрещающем сигнале светофора или регул</w:t>
      </w:r>
      <w:r w:rsidRPr="00E823A8">
        <w:rPr>
          <w:rFonts w:eastAsiaTheme="minorHAnsi"/>
          <w:sz w:val="28"/>
          <w:szCs w:val="28"/>
          <w:lang w:eastAsia="en-US"/>
        </w:rPr>
        <w:t>и</w:t>
      </w:r>
      <w:r w:rsidRPr="00E823A8">
        <w:rPr>
          <w:rFonts w:eastAsiaTheme="minorHAnsi"/>
          <w:sz w:val="28"/>
          <w:szCs w:val="28"/>
          <w:lang w:eastAsia="en-US"/>
        </w:rPr>
        <w:t>ровщика.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Действия водителей при включении желтого сигнала светофора или подн</w:t>
      </w:r>
      <w:r w:rsidRPr="00E823A8">
        <w:rPr>
          <w:rFonts w:eastAsiaTheme="minorHAnsi"/>
          <w:sz w:val="28"/>
          <w:szCs w:val="28"/>
          <w:lang w:eastAsia="en-US"/>
        </w:rPr>
        <w:t>я</w:t>
      </w:r>
      <w:r w:rsidRPr="00E823A8">
        <w:rPr>
          <w:rFonts w:eastAsiaTheme="minorHAnsi"/>
          <w:sz w:val="28"/>
          <w:szCs w:val="28"/>
          <w:lang w:eastAsia="en-US"/>
        </w:rPr>
        <w:t>тии</w:t>
      </w:r>
      <w:r w:rsidR="00E81F68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регулировщиком руки вверх. Действия водителей и пешеходов в случаях, е</w:t>
      </w:r>
      <w:r w:rsidRPr="00E823A8">
        <w:rPr>
          <w:rFonts w:eastAsiaTheme="minorHAnsi"/>
          <w:sz w:val="28"/>
          <w:szCs w:val="28"/>
          <w:lang w:eastAsia="en-US"/>
        </w:rPr>
        <w:t>с</w:t>
      </w:r>
      <w:r w:rsidRPr="00E823A8">
        <w:rPr>
          <w:rFonts w:eastAsiaTheme="minorHAnsi"/>
          <w:sz w:val="28"/>
          <w:szCs w:val="28"/>
          <w:lang w:eastAsia="en-US"/>
        </w:rPr>
        <w:t>ли сигналы иуказания регулировщика не соответствуют требованиям сигналов светофоров и других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технических средств организации дорожного движения.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Порядок движения на перекрестках равнозначных дорог. Порядок проезда на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перекрестках неравнозначных дорог. Действия водителя в случаях, если он не может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определить последовательность проезда перекрестка.</w:t>
      </w:r>
    </w:p>
    <w:p w:rsid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E823A8" w:rsidRPr="00EF5A2D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EF5A2D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E823A8" w:rsidRP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Моделирование различных дорожно-транспортных ситуаций и решение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ко</w:t>
      </w:r>
      <w:r w:rsidRPr="00E823A8">
        <w:rPr>
          <w:rFonts w:eastAsiaTheme="minorHAnsi"/>
          <w:sz w:val="28"/>
          <w:szCs w:val="28"/>
          <w:lang w:eastAsia="en-US"/>
        </w:rPr>
        <w:t>м</w:t>
      </w:r>
      <w:r w:rsidRPr="00E823A8">
        <w:rPr>
          <w:rFonts w:eastAsiaTheme="minorHAnsi"/>
          <w:sz w:val="28"/>
          <w:szCs w:val="28"/>
          <w:lang w:eastAsia="en-US"/>
        </w:rPr>
        <w:t>плексных задач по регулированию дорожного движения, проезду регулируемых и</w:t>
      </w:r>
      <w:r w:rsidR="00647C33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нерегулируемых перекрестков.</w:t>
      </w: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b/>
          <w:sz w:val="28"/>
          <w:szCs w:val="28"/>
        </w:rPr>
        <w:t>Вопросы для самоконтроля</w:t>
      </w:r>
    </w:p>
    <w:p w:rsidR="00F04295" w:rsidRDefault="00F04295" w:rsidP="00F04295">
      <w:pPr>
        <w:tabs>
          <w:tab w:val="left" w:pos="327"/>
        </w:tabs>
        <w:jc w:val="both"/>
        <w:rPr>
          <w:sz w:val="28"/>
          <w:szCs w:val="28"/>
        </w:rPr>
      </w:pP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1.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 xml:space="preserve"> способы выражения требований регулировщика об остановке </w:t>
      </w:r>
      <w:r w:rsidR="002811E4">
        <w:rPr>
          <w:sz w:val="28"/>
          <w:szCs w:val="28"/>
        </w:rPr>
        <w:t>ТС</w:t>
      </w:r>
      <w:r w:rsidRPr="00F04295">
        <w:rPr>
          <w:sz w:val="28"/>
          <w:szCs w:val="28"/>
        </w:rPr>
        <w:t>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2.Перечислите сигналы регулировщика.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3.</w:t>
      </w:r>
      <w:r w:rsidR="009D3401">
        <w:rPr>
          <w:sz w:val="28"/>
          <w:szCs w:val="28"/>
        </w:rPr>
        <w:t>Поясните</w:t>
      </w:r>
      <w:r w:rsidR="00647C33">
        <w:rPr>
          <w:sz w:val="28"/>
          <w:szCs w:val="28"/>
        </w:rPr>
        <w:t xml:space="preserve"> </w:t>
      </w:r>
      <w:r w:rsidRPr="00F04295">
        <w:rPr>
          <w:sz w:val="28"/>
          <w:szCs w:val="28"/>
        </w:rPr>
        <w:t>значение сигналов регулировщика.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04295">
        <w:rPr>
          <w:sz w:val="28"/>
          <w:szCs w:val="28"/>
        </w:rPr>
        <w:t>.</w:t>
      </w:r>
      <w:r w:rsidR="00EF5A2D" w:rsidRPr="00F04295">
        <w:rPr>
          <w:sz w:val="28"/>
          <w:szCs w:val="28"/>
        </w:rPr>
        <w:t>Перечислите</w:t>
      </w:r>
      <w:r w:rsidR="00647C33">
        <w:rPr>
          <w:sz w:val="28"/>
          <w:szCs w:val="28"/>
        </w:rPr>
        <w:t>,</w:t>
      </w:r>
      <w:r w:rsidR="00EF5A2D" w:rsidRPr="00F04295">
        <w:rPr>
          <w:sz w:val="28"/>
          <w:szCs w:val="28"/>
        </w:rPr>
        <w:t xml:space="preserve"> за </w:t>
      </w:r>
      <w:proofErr w:type="gramStart"/>
      <w:r w:rsidR="00EF5A2D" w:rsidRPr="00F04295">
        <w:rPr>
          <w:sz w:val="28"/>
          <w:szCs w:val="28"/>
        </w:rPr>
        <w:t>водителями</w:t>
      </w:r>
      <w:proofErr w:type="gramEnd"/>
      <w:r w:rsidR="00EF5A2D" w:rsidRPr="00F04295">
        <w:rPr>
          <w:sz w:val="28"/>
          <w:szCs w:val="28"/>
        </w:rPr>
        <w:t xml:space="preserve"> каких транспортных средств</w:t>
      </w:r>
      <w:r w:rsidR="00647C33">
        <w:rPr>
          <w:sz w:val="28"/>
          <w:szCs w:val="28"/>
        </w:rPr>
        <w:t>,</w:t>
      </w:r>
      <w:r w:rsidR="00EF5A2D" w:rsidRPr="00F04295">
        <w:rPr>
          <w:sz w:val="28"/>
          <w:szCs w:val="28"/>
        </w:rPr>
        <w:t xml:space="preserve"> и в каких случ</w:t>
      </w:r>
      <w:r w:rsidR="00EF5A2D" w:rsidRPr="00F04295">
        <w:rPr>
          <w:sz w:val="28"/>
          <w:szCs w:val="28"/>
        </w:rPr>
        <w:t>а</w:t>
      </w:r>
      <w:r w:rsidR="00EF5A2D" w:rsidRPr="00F04295">
        <w:rPr>
          <w:sz w:val="28"/>
          <w:szCs w:val="28"/>
        </w:rPr>
        <w:t>ях сохраняется право на первоочередной проезд перекрёстка</w:t>
      </w:r>
      <w:r w:rsidR="00647C33">
        <w:rPr>
          <w:sz w:val="28"/>
          <w:szCs w:val="28"/>
        </w:rPr>
        <w:t>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 xml:space="preserve"> значения сигналов светофоров (с дополнительной секцией).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 xml:space="preserve"> значение, классификацию дорожных светофоров.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F04295">
        <w:rPr>
          <w:sz w:val="28"/>
          <w:szCs w:val="28"/>
        </w:rPr>
        <w:t>.Регулирование движения трамваев и других маршрутных транспортных средств, пешеходов и велосипедистов.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F04295">
        <w:rPr>
          <w:sz w:val="28"/>
          <w:szCs w:val="28"/>
        </w:rPr>
        <w:t>.Типы, сигналы, режим работы и установка транспортных светофоров.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F04295">
        <w:rPr>
          <w:sz w:val="28"/>
          <w:szCs w:val="28"/>
        </w:rPr>
        <w:t>.Действия водителей при включении желтого</w:t>
      </w:r>
      <w:r w:rsidR="002811E4">
        <w:rPr>
          <w:sz w:val="28"/>
          <w:szCs w:val="28"/>
        </w:rPr>
        <w:t>,</w:t>
      </w:r>
      <w:r w:rsidRPr="00F04295">
        <w:rPr>
          <w:sz w:val="28"/>
          <w:szCs w:val="28"/>
        </w:rPr>
        <w:t xml:space="preserve"> красного сигналов светофора.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 xml:space="preserve"> общие положения проезда перекрестков.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7C070F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 xml:space="preserve"> порядок и очерёдность проезда регулируемых перекрёстков. </w:t>
      </w:r>
    </w:p>
    <w:p w:rsidR="008668F6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8668F6" w:rsidRPr="00F04295">
        <w:rPr>
          <w:sz w:val="28"/>
          <w:szCs w:val="28"/>
        </w:rPr>
        <w:t xml:space="preserve"> порядок проезда перекрёстк</w:t>
      </w:r>
      <w:r w:rsidR="003651A9">
        <w:rPr>
          <w:sz w:val="28"/>
          <w:szCs w:val="28"/>
        </w:rPr>
        <w:t>ов</w:t>
      </w:r>
      <w:r w:rsidR="008668F6" w:rsidRPr="00F04295">
        <w:rPr>
          <w:sz w:val="28"/>
          <w:szCs w:val="28"/>
        </w:rPr>
        <w:t xml:space="preserve"> неравнозначных дорог.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7C070F">
        <w:rPr>
          <w:sz w:val="28"/>
          <w:szCs w:val="28"/>
        </w:rPr>
        <w:t>,</w:t>
      </w:r>
      <w:r w:rsidRPr="00F04295">
        <w:rPr>
          <w:sz w:val="28"/>
          <w:szCs w:val="28"/>
        </w:rPr>
        <w:t xml:space="preserve"> за водителями каких транспортных средств</w:t>
      </w:r>
      <w:r w:rsidR="008668F6">
        <w:rPr>
          <w:sz w:val="28"/>
          <w:szCs w:val="28"/>
        </w:rPr>
        <w:t>,</w:t>
      </w:r>
      <w:r w:rsidRPr="00F04295">
        <w:rPr>
          <w:sz w:val="28"/>
          <w:szCs w:val="28"/>
        </w:rPr>
        <w:t xml:space="preserve"> и в каких случаях сохраняется право на первоочередной проезд перекрёстка.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>, где обязаны останавливаться водители на перекрестке и вне его при запрещающем сигнале светофора или регулировщика.</w:t>
      </w:r>
    </w:p>
    <w:p w:rsidR="00F04295" w:rsidRPr="00F04295" w:rsidRDefault="00F04295" w:rsidP="00766780">
      <w:pPr>
        <w:ind w:firstLine="567"/>
        <w:jc w:val="both"/>
        <w:rPr>
          <w:sz w:val="28"/>
          <w:szCs w:val="28"/>
        </w:rPr>
      </w:pPr>
      <w:r w:rsidRPr="00F04295">
        <w:rPr>
          <w:sz w:val="28"/>
          <w:szCs w:val="28"/>
        </w:rPr>
        <w:t>1</w:t>
      </w:r>
      <w:r w:rsidR="008668F6">
        <w:rPr>
          <w:sz w:val="28"/>
          <w:szCs w:val="28"/>
        </w:rPr>
        <w:t>5</w:t>
      </w:r>
      <w:r w:rsidRPr="00F04295">
        <w:rPr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F04295">
        <w:rPr>
          <w:sz w:val="28"/>
          <w:szCs w:val="28"/>
        </w:rPr>
        <w:t xml:space="preserve"> порядок движения на перекрёстках равнозначных дорог. </w:t>
      </w:r>
    </w:p>
    <w:p w:rsidR="00FD049B" w:rsidRDefault="00FD049B" w:rsidP="00AF2334">
      <w:pPr>
        <w:ind w:firstLine="567"/>
        <w:jc w:val="both"/>
        <w:rPr>
          <w:sz w:val="28"/>
          <w:szCs w:val="28"/>
        </w:rPr>
      </w:pPr>
    </w:p>
    <w:p w:rsidR="00AF2334" w:rsidRPr="00491952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 xml:space="preserve"> 16-19, 25-27</w:t>
      </w: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lastRenderedPageBreak/>
        <w:t>Тема 4. Порядок движения, остановка и стоянка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Теоретические занятия</w:t>
      </w:r>
    </w:p>
    <w:p w:rsidR="00AA2C9A" w:rsidRPr="00AA2C9A" w:rsidRDefault="00AA2C9A" w:rsidP="00AA2C9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AA2C9A">
        <w:rPr>
          <w:rFonts w:eastAsiaTheme="minorHAnsi"/>
          <w:sz w:val="28"/>
          <w:szCs w:val="28"/>
          <w:lang w:eastAsia="en-US"/>
        </w:rPr>
        <w:t>Правила подачи сигналов световыми указателями поворотов и жестом руки. Виды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и значение сигналов.</w:t>
      </w:r>
    </w:p>
    <w:p w:rsidR="00AA2C9A" w:rsidRPr="00AA2C9A" w:rsidRDefault="00AA2C9A" w:rsidP="00AA2C9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AA2C9A">
        <w:rPr>
          <w:rFonts w:eastAsiaTheme="minorHAnsi"/>
          <w:sz w:val="28"/>
          <w:szCs w:val="28"/>
          <w:lang w:eastAsia="en-US"/>
        </w:rPr>
        <w:t>Обязанности водителей перед началом движения, перестроением и другими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изменениями направления движения. Порядок разворота, поворота направо или налево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на перекрестке и вне перекрестка. Порядок поворота при наличии полосы торможения или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разгона. Места, где запрещен разворот. Движение задним ходом, места, где запрещено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движение задним ходом.</w:t>
      </w:r>
    </w:p>
    <w:p w:rsidR="00AA2C9A" w:rsidRPr="00AA2C9A" w:rsidRDefault="00AA2C9A" w:rsidP="00AA2C9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AA2C9A">
        <w:rPr>
          <w:rFonts w:eastAsiaTheme="minorHAnsi"/>
          <w:sz w:val="28"/>
          <w:szCs w:val="28"/>
          <w:lang w:eastAsia="en-US"/>
        </w:rPr>
        <w:t>Определение количества полос на проезжей части. Требования к располож</w:t>
      </w:r>
      <w:r w:rsidRPr="00AA2C9A">
        <w:rPr>
          <w:rFonts w:eastAsiaTheme="minorHAnsi"/>
          <w:sz w:val="28"/>
          <w:szCs w:val="28"/>
          <w:lang w:eastAsia="en-US"/>
        </w:rPr>
        <w:t>е</w:t>
      </w:r>
      <w:r w:rsidRPr="00AA2C9A">
        <w:rPr>
          <w:rFonts w:eastAsiaTheme="minorHAnsi"/>
          <w:sz w:val="28"/>
          <w:szCs w:val="28"/>
          <w:lang w:eastAsia="en-US"/>
        </w:rPr>
        <w:t>нию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МТС на проезжей части в зависимости от количества полос для движения. Движение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по трамвайным путям. Порядок поворота на дорогу с реверсивным движением. Изменение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полосы движения. Маневрирование. Безопасная диста</w:t>
      </w:r>
      <w:r w:rsidRPr="00AA2C9A">
        <w:rPr>
          <w:rFonts w:eastAsiaTheme="minorHAnsi"/>
          <w:sz w:val="28"/>
          <w:szCs w:val="28"/>
          <w:lang w:eastAsia="en-US"/>
        </w:rPr>
        <w:t>н</w:t>
      </w:r>
      <w:r w:rsidRPr="00AA2C9A">
        <w:rPr>
          <w:rFonts w:eastAsiaTheme="minorHAnsi"/>
          <w:sz w:val="28"/>
          <w:szCs w:val="28"/>
          <w:lang w:eastAsia="en-US"/>
        </w:rPr>
        <w:t>ция и боковой интервал.</w:t>
      </w:r>
    </w:p>
    <w:p w:rsidR="00AA2C9A" w:rsidRPr="00AA2C9A" w:rsidRDefault="00AA2C9A" w:rsidP="00AA2C9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AA2C9A">
        <w:rPr>
          <w:rFonts w:eastAsiaTheme="minorHAnsi"/>
          <w:sz w:val="28"/>
          <w:szCs w:val="28"/>
          <w:lang w:eastAsia="en-US"/>
        </w:rPr>
        <w:t>Факторы, которые необходимо учитывать при выборе скорости движения. Действия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водителей при появлении препятствия или опасности для движения. Ограничение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скорости движения МТС в населенных пунктах, вне населенных пунктов,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на автомагистралях и в жилых зонах. Запреты при выборе скорости дв</w:t>
      </w:r>
      <w:r w:rsidRPr="00AA2C9A">
        <w:rPr>
          <w:rFonts w:eastAsiaTheme="minorHAnsi"/>
          <w:sz w:val="28"/>
          <w:szCs w:val="28"/>
          <w:lang w:eastAsia="en-US"/>
        </w:rPr>
        <w:t>и</w:t>
      </w:r>
      <w:r w:rsidRPr="00AA2C9A">
        <w:rPr>
          <w:rFonts w:eastAsiaTheme="minorHAnsi"/>
          <w:sz w:val="28"/>
          <w:szCs w:val="28"/>
          <w:lang w:eastAsia="en-US"/>
        </w:rPr>
        <w:t>жения.</w:t>
      </w:r>
    </w:p>
    <w:p w:rsidR="00AA2C9A" w:rsidRPr="00AA2C9A" w:rsidRDefault="00AA2C9A" w:rsidP="00AA2C9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AA2C9A">
        <w:rPr>
          <w:rFonts w:eastAsiaTheme="minorHAnsi"/>
          <w:sz w:val="28"/>
          <w:szCs w:val="28"/>
          <w:lang w:eastAsia="en-US"/>
        </w:rPr>
        <w:t>Последствия неправильного выбора скорости движения, дистанции и боков</w:t>
      </w:r>
      <w:r w:rsidRPr="00AA2C9A">
        <w:rPr>
          <w:rFonts w:eastAsiaTheme="minorHAnsi"/>
          <w:sz w:val="28"/>
          <w:szCs w:val="28"/>
          <w:lang w:eastAsia="en-US"/>
        </w:rPr>
        <w:t>о</w:t>
      </w:r>
      <w:r w:rsidRPr="00AA2C9A">
        <w:rPr>
          <w:rFonts w:eastAsiaTheme="minorHAnsi"/>
          <w:sz w:val="28"/>
          <w:szCs w:val="28"/>
          <w:lang w:eastAsia="en-US"/>
        </w:rPr>
        <w:t>го интервала.</w:t>
      </w:r>
    </w:p>
    <w:p w:rsidR="00AA2C9A" w:rsidRPr="00AA2C9A" w:rsidRDefault="00AA2C9A" w:rsidP="00AA2C9A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AA2C9A">
        <w:rPr>
          <w:rFonts w:eastAsiaTheme="minorHAnsi"/>
          <w:sz w:val="28"/>
          <w:szCs w:val="28"/>
          <w:lang w:eastAsia="en-US"/>
        </w:rPr>
        <w:t>Действия водителей перед началом обгона и в процессе обгона. Места и сл</w:t>
      </w:r>
      <w:r w:rsidRPr="00AA2C9A">
        <w:rPr>
          <w:rFonts w:eastAsiaTheme="minorHAnsi"/>
          <w:sz w:val="28"/>
          <w:szCs w:val="28"/>
          <w:lang w:eastAsia="en-US"/>
        </w:rPr>
        <w:t>у</w:t>
      </w:r>
      <w:r w:rsidRPr="00AA2C9A">
        <w:rPr>
          <w:rFonts w:eastAsiaTheme="minorHAnsi"/>
          <w:sz w:val="28"/>
          <w:szCs w:val="28"/>
          <w:lang w:eastAsia="en-US"/>
        </w:rPr>
        <w:t>чаи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запрещения обгона. Встречный разъезд на узких участках дорог. Последствия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несоблюдения правил обгона.</w:t>
      </w:r>
    </w:p>
    <w:p w:rsidR="00AF2334" w:rsidRPr="00E823A8" w:rsidRDefault="00AA2C9A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AA2C9A">
        <w:rPr>
          <w:rFonts w:eastAsiaTheme="minorHAnsi"/>
          <w:sz w:val="28"/>
          <w:szCs w:val="28"/>
          <w:lang w:eastAsia="en-US"/>
        </w:rPr>
        <w:t>Порядок остановки и стоянки. Способы постановки МТС на стоянку. Места, где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AA2C9A">
        <w:rPr>
          <w:rFonts w:eastAsiaTheme="minorHAnsi"/>
          <w:sz w:val="28"/>
          <w:szCs w:val="28"/>
          <w:lang w:eastAsia="en-US"/>
        </w:rPr>
        <w:t>запрещены остановка и стоянка МТС. Действия водителей при вынужденной остановке</w:t>
      </w:r>
      <w:r w:rsidR="007C636F">
        <w:rPr>
          <w:rFonts w:eastAsiaTheme="minorHAnsi"/>
          <w:sz w:val="28"/>
          <w:szCs w:val="28"/>
          <w:lang w:eastAsia="en-US"/>
        </w:rPr>
        <w:t xml:space="preserve"> </w:t>
      </w:r>
      <w:r w:rsidR="007C636F" w:rsidRPr="007C636F">
        <w:rPr>
          <w:rFonts w:eastAsiaTheme="minorHAnsi"/>
          <w:sz w:val="28"/>
          <w:szCs w:val="28"/>
          <w:lang w:eastAsia="en-US"/>
        </w:rPr>
        <w:t>в местах, где она запрещена. Опасные последствия несоблюдения пр</w:t>
      </w:r>
      <w:r w:rsidR="007C636F" w:rsidRPr="007C636F">
        <w:rPr>
          <w:rFonts w:eastAsiaTheme="minorHAnsi"/>
          <w:sz w:val="28"/>
          <w:szCs w:val="28"/>
          <w:lang w:eastAsia="en-US"/>
        </w:rPr>
        <w:t>а</w:t>
      </w:r>
      <w:r w:rsidR="007C636F" w:rsidRPr="007C636F">
        <w:rPr>
          <w:rFonts w:eastAsiaTheme="minorHAnsi"/>
          <w:sz w:val="28"/>
          <w:szCs w:val="28"/>
          <w:lang w:eastAsia="en-US"/>
        </w:rPr>
        <w:t>вил остановки</w:t>
      </w:r>
      <w:r w:rsidR="007C636F">
        <w:rPr>
          <w:rFonts w:eastAsiaTheme="minorHAnsi"/>
          <w:sz w:val="28"/>
          <w:szCs w:val="28"/>
          <w:lang w:eastAsia="en-US"/>
        </w:rPr>
        <w:t xml:space="preserve"> </w:t>
      </w:r>
      <w:r w:rsidR="007C636F" w:rsidRPr="007C636F">
        <w:rPr>
          <w:rFonts w:eastAsiaTheme="minorHAnsi"/>
          <w:sz w:val="28"/>
          <w:szCs w:val="28"/>
          <w:lang w:eastAsia="en-US"/>
        </w:rPr>
        <w:t>и стоянки.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Разбор типичных дорожно-транспортных ситуаций с использованием виз</w:t>
      </w:r>
      <w:r w:rsidRPr="00E823A8">
        <w:rPr>
          <w:rFonts w:eastAsiaTheme="minorHAnsi"/>
          <w:sz w:val="28"/>
          <w:szCs w:val="28"/>
          <w:lang w:eastAsia="en-US"/>
        </w:rPr>
        <w:t>у</w:t>
      </w:r>
      <w:r w:rsidRPr="00E823A8">
        <w:rPr>
          <w:rFonts w:eastAsiaTheme="minorHAnsi"/>
          <w:sz w:val="28"/>
          <w:szCs w:val="28"/>
          <w:lang w:eastAsia="en-US"/>
        </w:rPr>
        <w:t>альных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технических средств обучения.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Решение комплексных задач по порядку движения, остановке и стоянке МТС.</w:t>
      </w:r>
    </w:p>
    <w:p w:rsidR="00E823A8" w:rsidRDefault="00E823A8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b/>
          <w:sz w:val="28"/>
          <w:szCs w:val="28"/>
        </w:rPr>
        <w:t>Вопросы для самоконтроля</w:t>
      </w:r>
    </w:p>
    <w:p w:rsidR="00766780" w:rsidRPr="00491952" w:rsidRDefault="00766780" w:rsidP="00AF2334">
      <w:pPr>
        <w:ind w:firstLine="567"/>
        <w:jc w:val="both"/>
        <w:rPr>
          <w:b/>
          <w:sz w:val="28"/>
          <w:szCs w:val="28"/>
        </w:rPr>
      </w:pP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sz w:val="28"/>
          <w:szCs w:val="28"/>
        </w:rPr>
        <w:t>Поясните</w:t>
      </w:r>
      <w:r>
        <w:rPr>
          <w:color w:val="000000"/>
          <w:sz w:val="28"/>
          <w:szCs w:val="28"/>
        </w:rPr>
        <w:t xml:space="preserve"> порядок проезда пешеходных переходов и остановочных пунктов маршрутных транспортных средств.</w:t>
      </w: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>
        <w:rPr>
          <w:sz w:val="28"/>
          <w:szCs w:val="28"/>
        </w:rPr>
        <w:t>Поясните</w:t>
      </w:r>
      <w:r>
        <w:rPr>
          <w:color w:val="000000"/>
          <w:sz w:val="28"/>
          <w:szCs w:val="28"/>
        </w:rPr>
        <w:t xml:space="preserve"> порядок проезда зон остановок трамвая.</w:t>
      </w: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3.</w:t>
      </w:r>
      <w:r>
        <w:rPr>
          <w:sz w:val="28"/>
          <w:szCs w:val="28"/>
        </w:rPr>
        <w:t>Поясните</w:t>
      </w:r>
      <w:r>
        <w:rPr>
          <w:color w:val="000000"/>
          <w:spacing w:val="-1"/>
          <w:sz w:val="28"/>
          <w:szCs w:val="28"/>
        </w:rPr>
        <w:t xml:space="preserve"> порядок проезда обозначенных остановочных пунктов МТС.</w:t>
      </w: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4.Перечислите, что запрещено на железнодорожных переездах?</w:t>
      </w: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>
        <w:rPr>
          <w:color w:val="000000"/>
          <w:spacing w:val="-1"/>
          <w:sz w:val="28"/>
          <w:szCs w:val="28"/>
        </w:rPr>
        <w:t>Перечислите,</w:t>
      </w:r>
      <w:r>
        <w:rPr>
          <w:color w:val="000000"/>
          <w:sz w:val="28"/>
          <w:szCs w:val="28"/>
        </w:rPr>
        <w:t xml:space="preserve"> что запрещено на автомагистрали.</w:t>
      </w: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6.</w:t>
      </w:r>
      <w:r>
        <w:rPr>
          <w:sz w:val="28"/>
          <w:szCs w:val="28"/>
        </w:rPr>
        <w:t>Д</w:t>
      </w:r>
      <w:r>
        <w:rPr>
          <w:color w:val="000000"/>
          <w:sz w:val="28"/>
          <w:szCs w:val="28"/>
        </w:rPr>
        <w:t>ействия водителя при вынужденной остановке на автомагистрали.</w:t>
      </w: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7.</w:t>
      </w:r>
      <w:r>
        <w:rPr>
          <w:sz w:val="28"/>
          <w:szCs w:val="28"/>
        </w:rPr>
        <w:t>Поясните</w:t>
      </w:r>
      <w:r>
        <w:rPr>
          <w:color w:val="000000"/>
          <w:sz w:val="28"/>
          <w:szCs w:val="28"/>
        </w:rPr>
        <w:t xml:space="preserve"> порядок движения в жилых зонах и на прилегающей территории.</w:t>
      </w:r>
    </w:p>
    <w:p w:rsidR="007C636F" w:rsidRDefault="007C636F" w:rsidP="007C636F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8.</w:t>
      </w:r>
      <w:r>
        <w:rPr>
          <w:sz w:val="28"/>
          <w:szCs w:val="28"/>
        </w:rPr>
        <w:t>Поясните</w:t>
      </w:r>
      <w:r>
        <w:rPr>
          <w:color w:val="000000"/>
          <w:sz w:val="28"/>
          <w:szCs w:val="28"/>
        </w:rPr>
        <w:t xml:space="preserve"> условия, при которых буксировка запрещена.</w:t>
      </w: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9.</w:t>
      </w:r>
      <w:r>
        <w:rPr>
          <w:sz w:val="28"/>
          <w:szCs w:val="28"/>
        </w:rPr>
        <w:t>Поясните</w:t>
      </w:r>
      <w:r>
        <w:rPr>
          <w:color w:val="000000"/>
          <w:sz w:val="28"/>
          <w:szCs w:val="28"/>
        </w:rPr>
        <w:t xml:space="preserve"> действия водителя при ослеплении, способы его предотвращения.</w:t>
      </w: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10.</w:t>
      </w:r>
      <w:r>
        <w:rPr>
          <w:sz w:val="28"/>
          <w:szCs w:val="28"/>
        </w:rPr>
        <w:t>Поясните</w:t>
      </w:r>
      <w:r>
        <w:rPr>
          <w:color w:val="000000"/>
          <w:sz w:val="28"/>
          <w:szCs w:val="28"/>
        </w:rPr>
        <w:t xml:space="preserve"> условия и порядок буксировки транспортных средств.</w:t>
      </w: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11.</w:t>
      </w:r>
      <w:r>
        <w:rPr>
          <w:color w:val="000000"/>
          <w:spacing w:val="-1"/>
          <w:sz w:val="28"/>
          <w:szCs w:val="28"/>
        </w:rPr>
        <w:t>Перечислите</w:t>
      </w:r>
      <w:r>
        <w:rPr>
          <w:color w:val="000000"/>
          <w:sz w:val="28"/>
          <w:szCs w:val="28"/>
        </w:rPr>
        <w:t xml:space="preserve"> на каких транспортных средствах и когда должен быть включен маячок оранжевого цвета.</w:t>
      </w: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12.</w:t>
      </w:r>
      <w:r>
        <w:rPr>
          <w:sz w:val="28"/>
          <w:szCs w:val="28"/>
        </w:rPr>
        <w:t>Поясните</w:t>
      </w:r>
      <w:r>
        <w:rPr>
          <w:color w:val="000000"/>
          <w:spacing w:val="-1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при каких обстоятельствах пользуются звуковыми сигналами.</w:t>
      </w:r>
    </w:p>
    <w:p w:rsidR="007C636F" w:rsidRDefault="007C636F" w:rsidP="007C636F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13.</w:t>
      </w:r>
      <w:r>
        <w:rPr>
          <w:sz w:val="28"/>
          <w:szCs w:val="28"/>
        </w:rPr>
        <w:t>Поясните</w:t>
      </w:r>
      <w:r>
        <w:rPr>
          <w:color w:val="000000"/>
          <w:sz w:val="28"/>
          <w:szCs w:val="28"/>
        </w:rPr>
        <w:t xml:space="preserve"> правила перевозки пассажиров.</w:t>
      </w:r>
    </w:p>
    <w:p w:rsidR="007C636F" w:rsidRDefault="007C636F" w:rsidP="007C636F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14.Разъясните скоростные режимы движения при перевозке пассажиров.</w:t>
      </w:r>
    </w:p>
    <w:p w:rsidR="007C636F" w:rsidRDefault="007C636F" w:rsidP="007C636F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15.</w:t>
      </w:r>
      <w:r>
        <w:rPr>
          <w:sz w:val="28"/>
          <w:szCs w:val="28"/>
        </w:rPr>
        <w:t>Поясните</w:t>
      </w:r>
      <w:r>
        <w:rPr>
          <w:color w:val="000000"/>
          <w:sz w:val="28"/>
          <w:szCs w:val="28"/>
        </w:rPr>
        <w:t xml:space="preserve"> условия, при которых запрещена перевозка пассажиров.</w:t>
      </w: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16.</w:t>
      </w:r>
      <w:r>
        <w:rPr>
          <w:sz w:val="28"/>
          <w:szCs w:val="28"/>
        </w:rPr>
        <w:t>Поясните</w:t>
      </w:r>
      <w:r>
        <w:rPr>
          <w:color w:val="000000"/>
          <w:spacing w:val="-1"/>
          <w:sz w:val="28"/>
          <w:szCs w:val="28"/>
        </w:rPr>
        <w:t xml:space="preserve"> правила погрузки размещения и крепления груза. </w:t>
      </w:r>
    </w:p>
    <w:p w:rsidR="007C636F" w:rsidRDefault="007C636F" w:rsidP="007C636F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17.</w:t>
      </w:r>
      <w:r>
        <w:rPr>
          <w:sz w:val="28"/>
          <w:szCs w:val="28"/>
        </w:rPr>
        <w:t>Поясните</w:t>
      </w:r>
      <w:r>
        <w:rPr>
          <w:color w:val="000000"/>
          <w:spacing w:val="-1"/>
          <w:sz w:val="28"/>
          <w:szCs w:val="28"/>
        </w:rPr>
        <w:t xml:space="preserve"> условия, при которых допускается перевозка грузов. Обознач</w:t>
      </w:r>
      <w:r>
        <w:rPr>
          <w:color w:val="000000"/>
          <w:spacing w:val="-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ние перевозимого груза.</w:t>
      </w:r>
    </w:p>
    <w:p w:rsidR="007C636F" w:rsidRDefault="007C636F" w:rsidP="00E823A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 xml:space="preserve"> 19-25, 30-32</w:t>
      </w:r>
    </w:p>
    <w:p w:rsidR="007C636F" w:rsidRDefault="007C636F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t>Тема 5. Пешеходные переходы и остановочные пункты маршрутных транспортных</w:t>
      </w:r>
      <w:r w:rsidR="007C070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b/>
          <w:bCs/>
          <w:sz w:val="28"/>
          <w:szCs w:val="28"/>
          <w:lang w:eastAsia="en-US"/>
        </w:rPr>
        <w:t>средств. Преимущество маршрутных транспортных средств. Железнодорожные</w:t>
      </w:r>
      <w:r w:rsidR="007C070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b/>
          <w:bCs/>
          <w:sz w:val="28"/>
          <w:szCs w:val="28"/>
          <w:lang w:eastAsia="en-US"/>
        </w:rPr>
        <w:t>переезды. Особые условия движения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Теоретические занятия</w:t>
      </w:r>
    </w:p>
    <w:p w:rsidR="007C636F" w:rsidRPr="007C636F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t>Порядок проезда пешеходных переходов и остановочных пунктов маршру</w:t>
      </w:r>
      <w:r w:rsidRPr="007C636F">
        <w:rPr>
          <w:rFonts w:eastAsiaTheme="minorHAnsi"/>
          <w:sz w:val="28"/>
          <w:szCs w:val="28"/>
          <w:lang w:eastAsia="en-US"/>
        </w:rPr>
        <w:t>т</w:t>
      </w:r>
      <w:r w:rsidRPr="007C636F">
        <w:rPr>
          <w:rFonts w:eastAsiaTheme="minorHAnsi"/>
          <w:sz w:val="28"/>
          <w:szCs w:val="28"/>
          <w:lang w:eastAsia="en-US"/>
        </w:rPr>
        <w:t>ных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транспортных средств. Движение мимо стоящего автобуса, обозначенного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опознавательным знаком «Перевозка детей». Порядок проезда зон остановочных пунктов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трамвая. Пересечение трамвайных путей вне перекрестка. Движение по дорогам с полосой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для маршрутных транспортных средств. Порядок проезда об</w:t>
      </w:r>
      <w:r w:rsidRPr="007C636F">
        <w:rPr>
          <w:rFonts w:eastAsiaTheme="minorHAnsi"/>
          <w:sz w:val="28"/>
          <w:szCs w:val="28"/>
          <w:lang w:eastAsia="en-US"/>
        </w:rPr>
        <w:t>о</w:t>
      </w:r>
      <w:r w:rsidRPr="007C636F">
        <w:rPr>
          <w:rFonts w:eastAsiaTheme="minorHAnsi"/>
          <w:sz w:val="28"/>
          <w:szCs w:val="28"/>
          <w:lang w:eastAsia="en-US"/>
        </w:rPr>
        <w:t>значенных остановочных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пунктов автобусов и троллейбусов.</w:t>
      </w:r>
    </w:p>
    <w:p w:rsidR="007C636F" w:rsidRPr="007C636F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t>Преимущество маршрутных транспортных средств в населенных пунктах и вне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населенных пунктов.</w:t>
      </w:r>
    </w:p>
    <w:p w:rsidR="007C636F" w:rsidRPr="007C636F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t>Порядок пересечения железнодорожных переездов. Правила остановки перед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переездом. Обязанности водителя при вынужденной остановке на переезде. З</w:t>
      </w:r>
      <w:r w:rsidRPr="007C636F">
        <w:rPr>
          <w:rFonts w:eastAsiaTheme="minorHAnsi"/>
          <w:sz w:val="28"/>
          <w:szCs w:val="28"/>
          <w:lang w:eastAsia="en-US"/>
        </w:rPr>
        <w:t>а</w:t>
      </w:r>
      <w:r w:rsidRPr="007C636F">
        <w:rPr>
          <w:rFonts w:eastAsiaTheme="minorHAnsi"/>
          <w:sz w:val="28"/>
          <w:szCs w:val="28"/>
          <w:lang w:eastAsia="en-US"/>
        </w:rPr>
        <w:t>преты,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действующие на железнодорожном переезде.</w:t>
      </w:r>
    </w:p>
    <w:p w:rsidR="007C636F" w:rsidRPr="007C636F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t>Последствия несоблюдения правил проезда пешеходных переходов, остан</w:t>
      </w:r>
      <w:r w:rsidRPr="007C636F">
        <w:rPr>
          <w:rFonts w:eastAsiaTheme="minorHAnsi"/>
          <w:sz w:val="28"/>
          <w:szCs w:val="28"/>
          <w:lang w:eastAsia="en-US"/>
        </w:rPr>
        <w:t>о</w:t>
      </w:r>
      <w:r w:rsidRPr="007C636F">
        <w:rPr>
          <w:rFonts w:eastAsiaTheme="minorHAnsi"/>
          <w:sz w:val="28"/>
          <w:szCs w:val="28"/>
          <w:lang w:eastAsia="en-US"/>
        </w:rPr>
        <w:t>вочных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пунктов маршрутных транспортных средств, железнодорожных перее</w:t>
      </w:r>
      <w:r w:rsidRPr="007C636F">
        <w:rPr>
          <w:rFonts w:eastAsiaTheme="minorHAnsi"/>
          <w:sz w:val="28"/>
          <w:szCs w:val="28"/>
          <w:lang w:eastAsia="en-US"/>
        </w:rPr>
        <w:t>з</w:t>
      </w:r>
      <w:r w:rsidRPr="007C636F">
        <w:rPr>
          <w:rFonts w:eastAsiaTheme="minorHAnsi"/>
          <w:sz w:val="28"/>
          <w:szCs w:val="28"/>
          <w:lang w:eastAsia="en-US"/>
        </w:rPr>
        <w:t>дов.</w:t>
      </w:r>
    </w:p>
    <w:p w:rsidR="007C636F" w:rsidRPr="007C636F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t>Запреты, вводимые на автомагистрали. Действия водителя при вынужденной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остановке на автомагистрали.</w:t>
      </w:r>
    </w:p>
    <w:p w:rsidR="007C636F" w:rsidRPr="007C636F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t>Движение в жилых зонах и на прилегающей территории.</w:t>
      </w:r>
    </w:p>
    <w:p w:rsidR="007C636F" w:rsidRPr="007C636F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t>Движение на велосипедах и мопедах, гужевых транспортных средствах.</w:t>
      </w:r>
    </w:p>
    <w:p w:rsidR="007C636F" w:rsidRPr="007C636F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t>Правила пользования внешними световыми приборами в темное время суток и (или)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при недостаточной видимости на освещенных и неосвещенных участках дорог. Действия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водителя при ослеплении, способы его предотвращения. Польз</w:t>
      </w:r>
      <w:r w:rsidRPr="007C636F">
        <w:rPr>
          <w:rFonts w:eastAsiaTheme="minorHAnsi"/>
          <w:sz w:val="28"/>
          <w:szCs w:val="28"/>
          <w:lang w:eastAsia="en-US"/>
        </w:rPr>
        <w:t>о</w:t>
      </w:r>
      <w:r w:rsidRPr="007C636F">
        <w:rPr>
          <w:rFonts w:eastAsiaTheme="minorHAnsi"/>
          <w:sz w:val="28"/>
          <w:szCs w:val="28"/>
          <w:lang w:eastAsia="en-US"/>
        </w:rPr>
        <w:t>вание противотуманными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фарами, фарой-искателем, фарой-прожектором, задн</w:t>
      </w:r>
      <w:r w:rsidRPr="007C636F">
        <w:rPr>
          <w:rFonts w:eastAsiaTheme="minorHAnsi"/>
          <w:sz w:val="28"/>
          <w:szCs w:val="28"/>
          <w:lang w:eastAsia="en-US"/>
        </w:rPr>
        <w:t>и</w:t>
      </w:r>
      <w:r w:rsidRPr="007C636F">
        <w:rPr>
          <w:rFonts w:eastAsiaTheme="minorHAnsi"/>
          <w:sz w:val="28"/>
          <w:szCs w:val="28"/>
          <w:lang w:eastAsia="en-US"/>
        </w:rPr>
        <w:t>ми противотуманными фонарями.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Применение ближнего света фар или дневных ходовых огней в светлое время суток.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Пользование звуковыми сигналами.</w:t>
      </w:r>
    </w:p>
    <w:p w:rsidR="00AF2334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lastRenderedPageBreak/>
        <w:t>Условия и порядок буксировки МТС на гибкой и жесткой сцепке и способом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частичной погрузки. Условия, при которых буксировка запрещена. Перевозка пассажиров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при буксировке.</w:t>
      </w:r>
    </w:p>
    <w:p w:rsidR="007C636F" w:rsidRDefault="007C636F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Решение комплексных задач. Разбор типичных дорожно-транспортных сит</w:t>
      </w:r>
      <w:r w:rsidRPr="00E823A8">
        <w:rPr>
          <w:rFonts w:eastAsiaTheme="minorHAnsi"/>
          <w:sz w:val="28"/>
          <w:szCs w:val="28"/>
          <w:lang w:eastAsia="en-US"/>
        </w:rPr>
        <w:t>у</w:t>
      </w:r>
      <w:r w:rsidRPr="00E823A8">
        <w:rPr>
          <w:rFonts w:eastAsiaTheme="minorHAnsi"/>
          <w:sz w:val="28"/>
          <w:szCs w:val="28"/>
          <w:lang w:eastAsia="en-US"/>
        </w:rPr>
        <w:t>аций с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использованием визуальных технических средств обучения.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b/>
          <w:sz w:val="28"/>
          <w:szCs w:val="28"/>
        </w:rPr>
        <w:t>Вопросы для самоконтроля</w:t>
      </w:r>
    </w:p>
    <w:p w:rsidR="008668F6" w:rsidRPr="00491952" w:rsidRDefault="008668F6" w:rsidP="00AF2334">
      <w:pPr>
        <w:ind w:firstLine="567"/>
        <w:jc w:val="both"/>
        <w:rPr>
          <w:b/>
          <w:sz w:val="28"/>
          <w:szCs w:val="28"/>
        </w:rPr>
      </w:pP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93EE0">
        <w:rPr>
          <w:color w:val="000000"/>
          <w:sz w:val="28"/>
          <w:szCs w:val="28"/>
        </w:rPr>
        <w:t>1.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порядок проезда пешеходных переходов и остановочных пунктов маршрутных транспортных средств</w:t>
      </w:r>
      <w:r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93EE0">
        <w:rPr>
          <w:color w:val="000000"/>
          <w:sz w:val="28"/>
          <w:szCs w:val="28"/>
        </w:rPr>
        <w:t>2.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порядок проезда зон остановок трамвая</w:t>
      </w:r>
      <w:r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pacing w:val="-1"/>
          <w:sz w:val="28"/>
          <w:szCs w:val="28"/>
        </w:rPr>
      </w:pPr>
      <w:r w:rsidRPr="00093EE0">
        <w:rPr>
          <w:color w:val="000000"/>
          <w:spacing w:val="-1"/>
          <w:sz w:val="28"/>
          <w:szCs w:val="28"/>
        </w:rPr>
        <w:t>3.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pacing w:val="-1"/>
          <w:sz w:val="28"/>
          <w:szCs w:val="28"/>
        </w:rPr>
        <w:t xml:space="preserve"> порядок проезда обозначенных остановочных пунктов </w:t>
      </w:r>
      <w:r w:rsidR="002811E4">
        <w:rPr>
          <w:color w:val="000000"/>
          <w:spacing w:val="-1"/>
          <w:sz w:val="28"/>
          <w:szCs w:val="28"/>
        </w:rPr>
        <w:t>МТС</w:t>
      </w:r>
      <w:r>
        <w:rPr>
          <w:color w:val="000000"/>
          <w:spacing w:val="-1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93EE0">
        <w:rPr>
          <w:color w:val="000000"/>
          <w:spacing w:val="-1"/>
          <w:sz w:val="28"/>
          <w:szCs w:val="28"/>
        </w:rPr>
        <w:t>4.Перечислите,что запрещено на железнодорожных переездах?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093EE0">
        <w:rPr>
          <w:color w:val="000000"/>
          <w:sz w:val="28"/>
          <w:szCs w:val="28"/>
        </w:rPr>
        <w:t>.</w:t>
      </w:r>
      <w:r w:rsidRPr="00093EE0">
        <w:rPr>
          <w:color w:val="000000"/>
          <w:spacing w:val="-1"/>
          <w:sz w:val="28"/>
          <w:szCs w:val="28"/>
        </w:rPr>
        <w:t>Перечислите,</w:t>
      </w:r>
      <w:r w:rsidRPr="00093EE0">
        <w:rPr>
          <w:color w:val="000000"/>
          <w:sz w:val="28"/>
          <w:szCs w:val="28"/>
        </w:rPr>
        <w:t xml:space="preserve"> что запрещено на автомагистрали</w:t>
      </w:r>
      <w:r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093EE0">
        <w:rPr>
          <w:color w:val="000000"/>
          <w:sz w:val="28"/>
          <w:szCs w:val="28"/>
        </w:rPr>
        <w:t>.</w:t>
      </w:r>
      <w:r w:rsidR="002811E4">
        <w:rPr>
          <w:sz w:val="28"/>
          <w:szCs w:val="28"/>
        </w:rPr>
        <w:t>Д</w:t>
      </w:r>
      <w:r w:rsidRPr="00093EE0">
        <w:rPr>
          <w:color w:val="000000"/>
          <w:sz w:val="28"/>
          <w:szCs w:val="28"/>
        </w:rPr>
        <w:t>ействия водителя при вынужденной остановке на автомагистрали</w:t>
      </w:r>
      <w:r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порядок движени</w:t>
      </w:r>
      <w:r w:rsidR="00902240">
        <w:rPr>
          <w:color w:val="000000"/>
          <w:sz w:val="28"/>
          <w:szCs w:val="28"/>
        </w:rPr>
        <w:t>я</w:t>
      </w:r>
      <w:r w:rsidRPr="00093EE0">
        <w:rPr>
          <w:color w:val="000000"/>
          <w:sz w:val="28"/>
          <w:szCs w:val="28"/>
        </w:rPr>
        <w:t xml:space="preserve"> в жилых зонах и на прилегающей территории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8668F6" w:rsidRPr="00093EE0">
        <w:rPr>
          <w:color w:val="000000"/>
          <w:sz w:val="28"/>
          <w:szCs w:val="28"/>
        </w:rPr>
        <w:t xml:space="preserve"> условия, при которых буксировка запрещена.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действия водителя при ослеплении, способы его предотвращения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10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8668F6" w:rsidRPr="00093EE0">
        <w:rPr>
          <w:color w:val="000000"/>
          <w:sz w:val="28"/>
          <w:szCs w:val="28"/>
        </w:rPr>
        <w:t xml:space="preserve"> условия и порядок буксировки транспортных средств.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11</w:t>
      </w:r>
      <w:r w:rsidRPr="00093EE0">
        <w:rPr>
          <w:color w:val="000000"/>
          <w:sz w:val="28"/>
          <w:szCs w:val="28"/>
        </w:rPr>
        <w:t>.</w:t>
      </w:r>
      <w:r w:rsidRPr="00093EE0">
        <w:rPr>
          <w:color w:val="000000"/>
          <w:spacing w:val="-1"/>
          <w:sz w:val="28"/>
          <w:szCs w:val="28"/>
        </w:rPr>
        <w:t>Перечислите</w:t>
      </w:r>
      <w:r w:rsidRPr="00093EE0">
        <w:rPr>
          <w:color w:val="000000"/>
          <w:sz w:val="28"/>
          <w:szCs w:val="28"/>
        </w:rPr>
        <w:t xml:space="preserve"> на каких транспортных средствах и когда должен быть включен маячок оранжевого цвета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12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="007C070F">
        <w:rPr>
          <w:color w:val="000000"/>
          <w:spacing w:val="-1"/>
          <w:sz w:val="28"/>
          <w:szCs w:val="28"/>
        </w:rPr>
        <w:t>,</w:t>
      </w:r>
      <w:r w:rsidRPr="00093EE0">
        <w:rPr>
          <w:color w:val="000000"/>
          <w:sz w:val="28"/>
          <w:szCs w:val="28"/>
        </w:rPr>
        <w:t xml:space="preserve"> при каких обстоятельствах пользуются звуковыми сигналами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правила перевозки пассажиров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14</w:t>
      </w:r>
      <w:r w:rsidRPr="00093EE0">
        <w:rPr>
          <w:color w:val="000000"/>
          <w:sz w:val="28"/>
          <w:szCs w:val="28"/>
        </w:rPr>
        <w:t>.Разъясните скоростные режимы движения при перевозке пассажиров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15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условия, при которых запрещена перевозка пассажиров</w:t>
      </w:r>
      <w:r w:rsidR="007C070F">
        <w:rPr>
          <w:color w:val="000000"/>
          <w:sz w:val="28"/>
          <w:szCs w:val="28"/>
        </w:rPr>
        <w:t>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16</w:t>
      </w:r>
      <w:r w:rsidRPr="00093EE0">
        <w:rPr>
          <w:color w:val="000000"/>
          <w:spacing w:val="-1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pacing w:val="-1"/>
          <w:sz w:val="28"/>
          <w:szCs w:val="28"/>
        </w:rPr>
        <w:t xml:space="preserve"> правила погрузки размещения и крепления груза. </w:t>
      </w:r>
    </w:p>
    <w:p w:rsidR="009D3401" w:rsidRDefault="009D3401" w:rsidP="009D3401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 xml:space="preserve"> 27-30, 32-36</w:t>
      </w:r>
    </w:p>
    <w:p w:rsidR="00FD049B" w:rsidRDefault="00FD049B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8668F6" w:rsidRDefault="008668F6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t>Тема 6. Порядок допуска МТС категории «С» к участию в дорожном движении,</w:t>
      </w:r>
      <w:r w:rsidR="007C070F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b/>
          <w:bCs/>
          <w:sz w:val="28"/>
          <w:szCs w:val="28"/>
          <w:lang w:eastAsia="en-US"/>
        </w:rPr>
        <w:t>их техническое состояние, оборудование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Теоретические занятия</w:t>
      </w:r>
    </w:p>
    <w:p w:rsidR="00AF2334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t>Общие требования по допуску МТС к участию в дорожном движении. Усл</w:t>
      </w:r>
      <w:r w:rsidRPr="007C636F">
        <w:rPr>
          <w:rFonts w:eastAsiaTheme="minorHAnsi"/>
          <w:sz w:val="28"/>
          <w:szCs w:val="28"/>
          <w:lang w:eastAsia="en-US"/>
        </w:rPr>
        <w:t>о</w:t>
      </w:r>
      <w:r w:rsidRPr="007C636F">
        <w:rPr>
          <w:rFonts w:eastAsiaTheme="minorHAnsi"/>
          <w:sz w:val="28"/>
          <w:szCs w:val="28"/>
          <w:lang w:eastAsia="en-US"/>
        </w:rPr>
        <w:t>вия, при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которых запрещается участие в дорожном движении МТС категории «B». Обязанности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водителей при возникновении в пути неисправностей, с кот</w:t>
      </w:r>
      <w:r w:rsidRPr="007C636F">
        <w:rPr>
          <w:rFonts w:eastAsiaTheme="minorHAnsi"/>
          <w:sz w:val="28"/>
          <w:szCs w:val="28"/>
          <w:lang w:eastAsia="en-US"/>
        </w:rPr>
        <w:t>о</w:t>
      </w:r>
      <w:r w:rsidRPr="007C636F">
        <w:rPr>
          <w:rFonts w:eastAsiaTheme="minorHAnsi"/>
          <w:sz w:val="28"/>
          <w:szCs w:val="28"/>
          <w:lang w:eastAsia="en-US"/>
        </w:rPr>
        <w:t>рыми запрещено участие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в дорожном движении МТС.</w:t>
      </w:r>
    </w:p>
    <w:p w:rsidR="007C636F" w:rsidRPr="007C636F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t>Неисправности, при которых запрещено дальнейшее движение МТС.</w:t>
      </w:r>
    </w:p>
    <w:p w:rsidR="007C636F" w:rsidRPr="007C636F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t>Оборудование МТС регистрационными и опознавательными знаками,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пред</w:t>
      </w:r>
      <w:r w:rsidRPr="007C636F">
        <w:rPr>
          <w:rFonts w:eastAsiaTheme="minorHAnsi"/>
          <w:sz w:val="28"/>
          <w:szCs w:val="28"/>
          <w:lang w:eastAsia="en-US"/>
        </w:rPr>
        <w:t>у</w:t>
      </w:r>
      <w:r w:rsidRPr="007C636F">
        <w:rPr>
          <w:rFonts w:eastAsiaTheme="minorHAnsi"/>
          <w:sz w:val="28"/>
          <w:szCs w:val="28"/>
          <w:lang w:eastAsia="en-US"/>
        </w:rPr>
        <w:t>предительными устройствами.</w:t>
      </w:r>
    </w:p>
    <w:p w:rsidR="007C636F" w:rsidRDefault="007C636F" w:rsidP="007C636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7C636F">
        <w:rPr>
          <w:rFonts w:eastAsiaTheme="minorHAnsi"/>
          <w:sz w:val="28"/>
          <w:szCs w:val="28"/>
          <w:lang w:eastAsia="en-US"/>
        </w:rPr>
        <w:t>Последствия несоблюдения требований к техническому состоянию и обор</w:t>
      </w:r>
      <w:r w:rsidRPr="007C636F">
        <w:rPr>
          <w:rFonts w:eastAsiaTheme="minorHAnsi"/>
          <w:sz w:val="28"/>
          <w:szCs w:val="28"/>
          <w:lang w:eastAsia="en-US"/>
        </w:rPr>
        <w:t>у</w:t>
      </w:r>
      <w:r w:rsidRPr="007C636F">
        <w:rPr>
          <w:rFonts w:eastAsiaTheme="minorHAnsi"/>
          <w:sz w:val="28"/>
          <w:szCs w:val="28"/>
          <w:lang w:eastAsia="en-US"/>
        </w:rPr>
        <w:t>дованию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C636F">
        <w:rPr>
          <w:rFonts w:eastAsiaTheme="minorHAnsi"/>
          <w:sz w:val="28"/>
          <w:szCs w:val="28"/>
          <w:lang w:eastAsia="en-US"/>
        </w:rPr>
        <w:t>МТС.</w:t>
      </w: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lastRenderedPageBreak/>
        <w:t>Практические занятия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Решение комплексных задач. Разбор типичных дорожно-транспортных сит</w:t>
      </w:r>
      <w:r w:rsidRPr="00E823A8">
        <w:rPr>
          <w:rFonts w:eastAsiaTheme="minorHAnsi"/>
          <w:sz w:val="28"/>
          <w:szCs w:val="28"/>
          <w:lang w:eastAsia="en-US"/>
        </w:rPr>
        <w:t>у</w:t>
      </w:r>
      <w:r w:rsidRPr="00E823A8">
        <w:rPr>
          <w:rFonts w:eastAsiaTheme="minorHAnsi"/>
          <w:sz w:val="28"/>
          <w:szCs w:val="28"/>
          <w:lang w:eastAsia="en-US"/>
        </w:rPr>
        <w:t>аций с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использованием технических средств обучения, макетов, стендов, плак</w:t>
      </w:r>
      <w:r w:rsidRPr="00E823A8">
        <w:rPr>
          <w:rFonts w:eastAsiaTheme="minorHAnsi"/>
          <w:sz w:val="28"/>
          <w:szCs w:val="28"/>
          <w:lang w:eastAsia="en-US"/>
        </w:rPr>
        <w:t>а</w:t>
      </w:r>
      <w:r w:rsidRPr="00E823A8">
        <w:rPr>
          <w:rFonts w:eastAsiaTheme="minorHAnsi"/>
          <w:sz w:val="28"/>
          <w:szCs w:val="28"/>
          <w:lang w:eastAsia="en-US"/>
        </w:rPr>
        <w:t>тов.</w:t>
      </w: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  <w:r w:rsidRPr="00491952">
        <w:rPr>
          <w:b/>
          <w:sz w:val="28"/>
          <w:szCs w:val="28"/>
        </w:rPr>
        <w:t>Вопросы для самоконтроля</w:t>
      </w:r>
    </w:p>
    <w:p w:rsidR="00093EE0" w:rsidRPr="00491952" w:rsidRDefault="00093EE0" w:rsidP="00AF2334">
      <w:pPr>
        <w:ind w:firstLine="567"/>
        <w:jc w:val="both"/>
        <w:rPr>
          <w:b/>
          <w:sz w:val="28"/>
          <w:szCs w:val="28"/>
        </w:rPr>
      </w:pP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093EE0">
        <w:rPr>
          <w:color w:val="000000"/>
          <w:sz w:val="28"/>
          <w:szCs w:val="28"/>
        </w:rPr>
        <w:t>1</w:t>
      </w:r>
      <w:r w:rsidR="009D3401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общие требования по допуску транспортных средств к участию в дорожном движении. 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93EE0">
        <w:rPr>
          <w:color w:val="000000"/>
          <w:sz w:val="28"/>
          <w:szCs w:val="28"/>
        </w:rPr>
        <w:t>2.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условия, которы</w:t>
      </w:r>
      <w:r w:rsidR="007C636F">
        <w:rPr>
          <w:color w:val="000000"/>
          <w:sz w:val="28"/>
          <w:szCs w:val="28"/>
        </w:rPr>
        <w:t>е</w:t>
      </w:r>
      <w:r w:rsidRPr="00093EE0">
        <w:rPr>
          <w:color w:val="000000"/>
          <w:sz w:val="28"/>
          <w:szCs w:val="28"/>
        </w:rPr>
        <w:t xml:space="preserve"> запреща</w:t>
      </w:r>
      <w:r w:rsidR="007C636F">
        <w:rPr>
          <w:color w:val="000000"/>
          <w:sz w:val="28"/>
          <w:szCs w:val="28"/>
        </w:rPr>
        <w:t>ют</w:t>
      </w:r>
      <w:r w:rsidRPr="00093EE0">
        <w:rPr>
          <w:color w:val="000000"/>
          <w:sz w:val="28"/>
          <w:szCs w:val="28"/>
        </w:rPr>
        <w:t xml:space="preserve"> </w:t>
      </w:r>
      <w:r w:rsidR="007C636F">
        <w:rPr>
          <w:color w:val="000000"/>
          <w:sz w:val="28"/>
          <w:szCs w:val="28"/>
        </w:rPr>
        <w:t>участие в дорожном движении МТС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93EE0">
        <w:rPr>
          <w:color w:val="000000"/>
          <w:spacing w:val="-1"/>
          <w:sz w:val="28"/>
          <w:szCs w:val="28"/>
        </w:rPr>
        <w:t>3.Перечислите обязанности водителей при возникновении в пути неисправн</w:t>
      </w:r>
      <w:r w:rsidRPr="00093EE0">
        <w:rPr>
          <w:color w:val="000000"/>
          <w:spacing w:val="-1"/>
          <w:sz w:val="28"/>
          <w:szCs w:val="28"/>
        </w:rPr>
        <w:t>о</w:t>
      </w:r>
      <w:r w:rsidRPr="00093EE0">
        <w:rPr>
          <w:color w:val="000000"/>
          <w:spacing w:val="-1"/>
          <w:sz w:val="28"/>
          <w:szCs w:val="28"/>
        </w:rPr>
        <w:t>стей, с которыми запрещено участие в дорожном движении транспортных средств.</w:t>
      </w:r>
      <w:r w:rsidRPr="00093EE0">
        <w:rPr>
          <w:color w:val="000000"/>
          <w:spacing w:val="-1"/>
          <w:sz w:val="28"/>
          <w:szCs w:val="28"/>
        </w:rPr>
        <w:tab/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093EE0">
        <w:rPr>
          <w:color w:val="000000"/>
          <w:sz w:val="28"/>
          <w:szCs w:val="28"/>
        </w:rPr>
        <w:t>.</w:t>
      </w:r>
      <w:r w:rsidRPr="00093EE0">
        <w:rPr>
          <w:color w:val="000000"/>
          <w:spacing w:val="-1"/>
          <w:sz w:val="28"/>
          <w:szCs w:val="28"/>
        </w:rPr>
        <w:t>Перечислите</w:t>
      </w:r>
      <w:r w:rsidRPr="00093EE0">
        <w:rPr>
          <w:color w:val="000000"/>
          <w:sz w:val="28"/>
          <w:szCs w:val="28"/>
        </w:rPr>
        <w:t xml:space="preserve"> неисправности, при которых запрещено дальнейшее движение транспортных средств.</w:t>
      </w:r>
    </w:p>
    <w:p w:rsidR="00093EE0" w:rsidRPr="00093EE0" w:rsidRDefault="00093EE0" w:rsidP="00093EE0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093EE0">
        <w:rPr>
          <w:color w:val="000000"/>
          <w:sz w:val="28"/>
          <w:szCs w:val="28"/>
        </w:rPr>
        <w:t>.</w:t>
      </w:r>
      <w:r w:rsidR="009D3401">
        <w:rPr>
          <w:sz w:val="28"/>
          <w:szCs w:val="28"/>
        </w:rPr>
        <w:t>Поясните</w:t>
      </w:r>
      <w:r w:rsidRPr="00093EE0">
        <w:rPr>
          <w:color w:val="000000"/>
          <w:sz w:val="28"/>
          <w:szCs w:val="28"/>
        </w:rPr>
        <w:t xml:space="preserve"> оборудование транспортных средств регистрационными и оп</w:t>
      </w:r>
      <w:r w:rsidRPr="00093EE0">
        <w:rPr>
          <w:color w:val="000000"/>
          <w:sz w:val="28"/>
          <w:szCs w:val="28"/>
        </w:rPr>
        <w:t>о</w:t>
      </w:r>
      <w:r w:rsidRPr="00093EE0">
        <w:rPr>
          <w:color w:val="000000"/>
          <w:sz w:val="28"/>
          <w:szCs w:val="28"/>
        </w:rPr>
        <w:t xml:space="preserve">знавательными знаками, предупредительными устройствами. </w:t>
      </w: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>37-40, 54-57</w:t>
      </w:r>
    </w:p>
    <w:p w:rsidR="00AF2334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8668F6" w:rsidRDefault="008668F6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7C070F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t xml:space="preserve">Тема 7. Практическое применение положений Правил дорожного </w:t>
      </w:r>
    </w:p>
    <w:p w:rsidR="00E823A8" w:rsidRP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t>движения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8668F6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i/>
          <w:sz w:val="28"/>
          <w:szCs w:val="28"/>
          <w:u w:val="single"/>
          <w:lang w:eastAsia="en-US"/>
        </w:rPr>
      </w:pPr>
      <w:r w:rsidRPr="008668F6">
        <w:rPr>
          <w:rFonts w:eastAsiaTheme="minorHAnsi"/>
          <w:i/>
          <w:sz w:val="28"/>
          <w:szCs w:val="28"/>
          <w:u w:val="single"/>
          <w:lang w:eastAsia="en-US"/>
        </w:rPr>
        <w:t>Практические занятия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Решение тестовых заданий по комплексному применению положений Правил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дорожного движения при изучении порядка движения в населенных пунктах, вне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населенных пунктов, в темное время суток и (или) при недостаточной видимости, при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проезде перекрестков, железнодорожных переездов, пешеходных переходов и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остановочных пунктов маршрутных транспортных средств, а также при перевозке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пассажиров и грузов. Моделирование и разбор типичных дорожно-транспортных</w:t>
      </w:r>
      <w:r w:rsidR="007C070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ситуаций с использованием технических средств, стендов, макетов, плакатов.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Развитие навыков прогнозирования дорожно-транспортной обстановки.</w:t>
      </w:r>
    </w:p>
    <w:p w:rsidR="00AF2334" w:rsidRDefault="00AF2334" w:rsidP="00AF2334">
      <w:pPr>
        <w:ind w:firstLine="567"/>
        <w:jc w:val="both"/>
        <w:rPr>
          <w:b/>
          <w:sz w:val="28"/>
          <w:szCs w:val="28"/>
        </w:rPr>
      </w:pPr>
    </w:p>
    <w:p w:rsidR="00E823A8" w:rsidRPr="00E823A8" w:rsidRDefault="00AF2334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 xml:space="preserve"> 3-57</w:t>
      </w:r>
    </w:p>
    <w:p w:rsidR="008668F6" w:rsidRDefault="008668F6" w:rsidP="00E823A8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E823A8" w:rsidRDefault="00E823A8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823A8">
        <w:rPr>
          <w:rFonts w:eastAsiaTheme="minorHAnsi"/>
          <w:b/>
          <w:bCs/>
          <w:sz w:val="28"/>
          <w:szCs w:val="28"/>
          <w:lang w:eastAsia="en-US"/>
        </w:rPr>
        <w:t>Итоговое занятие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E823A8">
        <w:rPr>
          <w:rFonts w:eastAsiaTheme="minorHAnsi"/>
          <w:sz w:val="28"/>
          <w:szCs w:val="28"/>
          <w:lang w:eastAsia="en-US"/>
        </w:rPr>
        <w:t>Моделирование и разбор типичных дорожно-транспортных ситуаций си</w:t>
      </w:r>
      <w:r w:rsidRPr="00E823A8">
        <w:rPr>
          <w:rFonts w:eastAsiaTheme="minorHAnsi"/>
          <w:sz w:val="28"/>
          <w:szCs w:val="28"/>
          <w:lang w:eastAsia="en-US"/>
        </w:rPr>
        <w:t>с</w:t>
      </w:r>
      <w:r w:rsidRPr="00E823A8">
        <w:rPr>
          <w:rFonts w:eastAsiaTheme="minorHAnsi"/>
          <w:sz w:val="28"/>
          <w:szCs w:val="28"/>
          <w:lang w:eastAsia="en-US"/>
        </w:rPr>
        <w:t>пользованием визуальных технических средств обучения.</w:t>
      </w:r>
    </w:p>
    <w:p w:rsidR="00AF2334" w:rsidRPr="00E823A8" w:rsidRDefault="00AF2334" w:rsidP="00AF2334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 w:rsidRPr="00E823A8">
        <w:rPr>
          <w:rFonts w:eastAsiaTheme="minorHAnsi"/>
          <w:sz w:val="28"/>
          <w:szCs w:val="28"/>
          <w:lang w:eastAsia="en-US"/>
        </w:rPr>
        <w:t>Тестирование знаний Правил дорожного движения на компьютере и (или) побилетам на бумажном носителе. Контроль результатов тестирования. Анализ ошибок,</w:t>
      </w:r>
      <w:r w:rsidR="009A607F">
        <w:rPr>
          <w:rFonts w:eastAsiaTheme="minorHAnsi"/>
          <w:sz w:val="28"/>
          <w:szCs w:val="28"/>
          <w:lang w:eastAsia="en-US"/>
        </w:rPr>
        <w:t xml:space="preserve"> </w:t>
      </w:r>
      <w:r w:rsidRPr="00E823A8">
        <w:rPr>
          <w:rFonts w:eastAsiaTheme="minorHAnsi"/>
          <w:sz w:val="28"/>
          <w:szCs w:val="28"/>
          <w:lang w:eastAsia="en-US"/>
        </w:rPr>
        <w:t>допущенных учащимися при тестировании, выставление итоговых оц</w:t>
      </w:r>
      <w:r w:rsidRPr="00E823A8">
        <w:rPr>
          <w:rFonts w:eastAsiaTheme="minorHAnsi"/>
          <w:sz w:val="28"/>
          <w:szCs w:val="28"/>
          <w:lang w:eastAsia="en-US"/>
        </w:rPr>
        <w:t>е</w:t>
      </w:r>
      <w:r w:rsidRPr="00E823A8">
        <w:rPr>
          <w:rFonts w:eastAsiaTheme="minorHAnsi"/>
          <w:sz w:val="28"/>
          <w:szCs w:val="28"/>
          <w:lang w:eastAsia="en-US"/>
        </w:rPr>
        <w:t>нок, подведениеитогов обучения, определение тематики консультаций.</w:t>
      </w:r>
    </w:p>
    <w:p w:rsidR="00AF2334" w:rsidRDefault="00AF2334" w:rsidP="00AF2334">
      <w:pPr>
        <w:autoSpaceDE w:val="0"/>
        <w:autoSpaceDN w:val="0"/>
        <w:adjustRightInd w:val="0"/>
        <w:ind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E823A8" w:rsidRDefault="00AF2334" w:rsidP="00325DB9">
      <w:pPr>
        <w:autoSpaceDE w:val="0"/>
        <w:autoSpaceDN w:val="0"/>
        <w:adjustRightInd w:val="0"/>
        <w:ind w:firstLine="567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491952">
        <w:rPr>
          <w:sz w:val="28"/>
          <w:szCs w:val="28"/>
        </w:rPr>
        <w:t>Литература: [1], с.</w:t>
      </w:r>
      <w:r w:rsidR="00FD049B">
        <w:rPr>
          <w:sz w:val="28"/>
          <w:szCs w:val="28"/>
        </w:rPr>
        <w:t xml:space="preserve"> 3-57</w:t>
      </w:r>
    </w:p>
    <w:p w:rsidR="008668F6" w:rsidRPr="008668F6" w:rsidRDefault="00325DB9" w:rsidP="008668F6">
      <w:pPr>
        <w:pStyle w:val="a8"/>
        <w:numPr>
          <w:ilvl w:val="0"/>
          <w:numId w:val="9"/>
        </w:numPr>
        <w:jc w:val="center"/>
        <w:rPr>
          <w:b/>
          <w:sz w:val="28"/>
          <w:szCs w:val="28"/>
        </w:rPr>
      </w:pPr>
      <w:r w:rsidRPr="00325DB9">
        <w:rPr>
          <w:b/>
          <w:bCs/>
          <w:kern w:val="16"/>
          <w:sz w:val="28"/>
          <w:szCs w:val="28"/>
        </w:rPr>
        <w:lastRenderedPageBreak/>
        <w:t>Методические рекомендации по выполнению и оформлению</w:t>
      </w:r>
    </w:p>
    <w:p w:rsidR="00325DB9" w:rsidRPr="00325DB9" w:rsidRDefault="00325DB9" w:rsidP="008668F6">
      <w:pPr>
        <w:pStyle w:val="a8"/>
        <w:ind w:left="942"/>
        <w:jc w:val="center"/>
        <w:rPr>
          <w:b/>
          <w:sz w:val="28"/>
          <w:szCs w:val="28"/>
        </w:rPr>
      </w:pPr>
      <w:r w:rsidRPr="00325DB9">
        <w:rPr>
          <w:b/>
          <w:bCs/>
          <w:kern w:val="16"/>
          <w:sz w:val="28"/>
          <w:szCs w:val="28"/>
        </w:rPr>
        <w:t>домашней контрольной работы</w:t>
      </w:r>
    </w:p>
    <w:p w:rsidR="00325DB9" w:rsidRDefault="00325DB9" w:rsidP="00325DB9">
      <w:pPr>
        <w:ind w:firstLine="567"/>
        <w:jc w:val="both"/>
        <w:rPr>
          <w:sz w:val="28"/>
          <w:szCs w:val="28"/>
        </w:rPr>
      </w:pPr>
    </w:p>
    <w:p w:rsidR="00325DB9" w:rsidRDefault="00325DB9" w:rsidP="00325DB9">
      <w:pPr>
        <w:ind w:firstLine="539"/>
        <w:jc w:val="both"/>
        <w:rPr>
          <w:bCs/>
          <w:sz w:val="28"/>
          <w:szCs w:val="28"/>
        </w:rPr>
      </w:pPr>
    </w:p>
    <w:p w:rsidR="00325DB9" w:rsidRPr="00734BE8" w:rsidRDefault="00325DB9" w:rsidP="00325DB9">
      <w:pPr>
        <w:ind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Домашняя контрольная работа проводится с целью текущего контроля за с</w:t>
      </w:r>
      <w:r w:rsidRPr="00734BE8">
        <w:rPr>
          <w:bCs/>
          <w:sz w:val="28"/>
          <w:szCs w:val="28"/>
        </w:rPr>
        <w:t>а</w:t>
      </w:r>
      <w:r w:rsidRPr="00734BE8">
        <w:rPr>
          <w:bCs/>
          <w:sz w:val="28"/>
          <w:szCs w:val="28"/>
        </w:rPr>
        <w:t>мостоятельной деятельностью учащихся заочной формы обучения и её координ</w:t>
      </w:r>
      <w:r w:rsidRPr="00734BE8">
        <w:rPr>
          <w:bCs/>
          <w:sz w:val="28"/>
          <w:szCs w:val="28"/>
        </w:rPr>
        <w:t>а</w:t>
      </w:r>
      <w:r w:rsidRPr="00734BE8">
        <w:rPr>
          <w:bCs/>
          <w:sz w:val="28"/>
          <w:szCs w:val="28"/>
        </w:rPr>
        <w:t xml:space="preserve">ции в межсессионный период. Контрольная работа выполняется самостоятельно после изучения материала </w:t>
      </w:r>
      <w:r w:rsidR="00D34279">
        <w:rPr>
          <w:rStyle w:val="FontStyle30"/>
          <w:sz w:val="28"/>
          <w:szCs w:val="28"/>
        </w:rPr>
        <w:t>учебного предмета</w:t>
      </w:r>
      <w:r w:rsidRPr="00734BE8">
        <w:rPr>
          <w:bCs/>
          <w:sz w:val="28"/>
          <w:szCs w:val="28"/>
        </w:rPr>
        <w:t>. Вариант контрольной работы с</w:t>
      </w:r>
      <w:r w:rsidRPr="00734BE8">
        <w:rPr>
          <w:bCs/>
          <w:sz w:val="28"/>
          <w:szCs w:val="28"/>
        </w:rPr>
        <w:t>о</w:t>
      </w:r>
      <w:r w:rsidRPr="00734BE8">
        <w:rPr>
          <w:bCs/>
          <w:sz w:val="28"/>
          <w:szCs w:val="28"/>
        </w:rPr>
        <w:t>стоит из</w:t>
      </w:r>
      <w:r>
        <w:rPr>
          <w:bCs/>
          <w:sz w:val="28"/>
          <w:szCs w:val="28"/>
        </w:rPr>
        <w:t xml:space="preserve"> 5</w:t>
      </w:r>
      <w:r w:rsidRPr="00734BE8">
        <w:rPr>
          <w:bCs/>
          <w:sz w:val="28"/>
          <w:szCs w:val="28"/>
        </w:rPr>
        <w:t xml:space="preserve"> теоретических вопросов. Номера вопросов и заданий определяются по двум последним цифрам шифра из таблицы распределения вопросов и заданий. Домашняя контрольная работа может быть выполнена </w:t>
      </w:r>
      <w:r>
        <w:rPr>
          <w:bCs/>
          <w:sz w:val="28"/>
          <w:szCs w:val="28"/>
        </w:rPr>
        <w:t xml:space="preserve">только </w:t>
      </w:r>
      <w:r w:rsidRPr="00734BE8">
        <w:rPr>
          <w:bCs/>
          <w:sz w:val="28"/>
          <w:szCs w:val="28"/>
        </w:rPr>
        <w:t>рукописным</w:t>
      </w:r>
      <w:r>
        <w:rPr>
          <w:bCs/>
          <w:sz w:val="28"/>
          <w:szCs w:val="28"/>
        </w:rPr>
        <w:t xml:space="preserve"> спос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бом</w:t>
      </w:r>
      <w:r w:rsidRPr="00734BE8">
        <w:rPr>
          <w:bCs/>
          <w:sz w:val="28"/>
          <w:szCs w:val="28"/>
        </w:rPr>
        <w:t>разборчивым почерком в  объеме 12-18 листов ученической тетради синими чернилами, через строчку.</w:t>
      </w:r>
    </w:p>
    <w:p w:rsidR="00325DB9" w:rsidRPr="00734BE8" w:rsidRDefault="00325DB9" w:rsidP="00325DB9">
      <w:pPr>
        <w:ind w:firstLine="539"/>
        <w:jc w:val="both"/>
        <w:rPr>
          <w:sz w:val="28"/>
          <w:szCs w:val="28"/>
        </w:rPr>
      </w:pPr>
      <w:r w:rsidRPr="00734BE8">
        <w:rPr>
          <w:bCs/>
          <w:sz w:val="28"/>
          <w:szCs w:val="28"/>
        </w:rPr>
        <w:t>Формулы, таблицы, рисунки выполняются согласно положения о стандарте организации УО</w:t>
      </w:r>
      <w:r w:rsidR="00E81F68">
        <w:rPr>
          <w:bCs/>
          <w:sz w:val="28"/>
          <w:szCs w:val="28"/>
        </w:rPr>
        <w:t xml:space="preserve"> </w:t>
      </w:r>
      <w:r w:rsidR="00A26B91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Буда-Кошелевский</w:t>
      </w:r>
      <w:r w:rsidRPr="00734BE8">
        <w:rPr>
          <w:bCs/>
          <w:sz w:val="28"/>
          <w:szCs w:val="28"/>
        </w:rPr>
        <w:t xml:space="preserve"> государственный аграрно-технический ко</w:t>
      </w:r>
      <w:r w:rsidRPr="00734BE8">
        <w:rPr>
          <w:bCs/>
          <w:sz w:val="28"/>
          <w:szCs w:val="28"/>
        </w:rPr>
        <w:t>л</w:t>
      </w:r>
      <w:r w:rsidRPr="00734BE8">
        <w:rPr>
          <w:bCs/>
          <w:sz w:val="28"/>
          <w:szCs w:val="28"/>
        </w:rPr>
        <w:t>ледж</w:t>
      </w:r>
      <w:r w:rsidR="00A26B91">
        <w:rPr>
          <w:bCs/>
          <w:sz w:val="28"/>
          <w:szCs w:val="28"/>
        </w:rPr>
        <w:t>».</w:t>
      </w:r>
    </w:p>
    <w:p w:rsidR="00325DB9" w:rsidRDefault="00325DB9" w:rsidP="00325DB9">
      <w:pPr>
        <w:ind w:right="-5" w:firstLine="539"/>
        <w:jc w:val="both"/>
        <w:rPr>
          <w:sz w:val="28"/>
          <w:szCs w:val="28"/>
        </w:rPr>
      </w:pPr>
      <w:r w:rsidRPr="00734BE8">
        <w:rPr>
          <w:bCs/>
          <w:sz w:val="28"/>
          <w:szCs w:val="28"/>
        </w:rPr>
        <w:t>Вопросы контрольной работы следует переписывать полностью с указанием номеров по таблице распределения вопросов. В тексте можно использовать тол</w:t>
      </w:r>
      <w:r w:rsidRPr="00734BE8">
        <w:rPr>
          <w:bCs/>
          <w:sz w:val="28"/>
          <w:szCs w:val="28"/>
        </w:rPr>
        <w:t>ь</w:t>
      </w:r>
      <w:r w:rsidRPr="00734BE8">
        <w:rPr>
          <w:bCs/>
          <w:sz w:val="28"/>
          <w:szCs w:val="28"/>
        </w:rPr>
        <w:t>ко общепринятые сокращения слов. Текстовая часть контрольной работы может быть снабжена графиками, рисунками, схемами, эскизами, диаграммами, выпо</w:t>
      </w:r>
      <w:r w:rsidRPr="00734BE8">
        <w:rPr>
          <w:bCs/>
          <w:sz w:val="28"/>
          <w:szCs w:val="28"/>
        </w:rPr>
        <w:t>л</w:t>
      </w:r>
      <w:r w:rsidRPr="00734BE8">
        <w:rPr>
          <w:bCs/>
          <w:sz w:val="28"/>
          <w:szCs w:val="28"/>
        </w:rPr>
        <w:t xml:space="preserve">ненными чётко и аккуратно (допускается </w:t>
      </w:r>
      <w:r w:rsidR="007C636F">
        <w:rPr>
          <w:bCs/>
          <w:sz w:val="28"/>
          <w:szCs w:val="28"/>
        </w:rPr>
        <w:t xml:space="preserve">вклеивание </w:t>
      </w:r>
      <w:r w:rsidRPr="00734BE8">
        <w:rPr>
          <w:bCs/>
          <w:sz w:val="28"/>
          <w:szCs w:val="28"/>
        </w:rPr>
        <w:t>ксерокопи</w:t>
      </w:r>
      <w:r w:rsidR="007C636F">
        <w:rPr>
          <w:bCs/>
          <w:sz w:val="28"/>
          <w:szCs w:val="28"/>
        </w:rPr>
        <w:t>и</w:t>
      </w:r>
      <w:r w:rsidRPr="00734BE8">
        <w:rPr>
          <w:bCs/>
          <w:sz w:val="28"/>
          <w:szCs w:val="28"/>
        </w:rPr>
        <w:t>). Каждый сл</w:t>
      </w:r>
      <w:r w:rsidRPr="00734BE8">
        <w:rPr>
          <w:bCs/>
          <w:sz w:val="28"/>
          <w:szCs w:val="28"/>
        </w:rPr>
        <w:t>е</w:t>
      </w:r>
      <w:r w:rsidRPr="00734BE8">
        <w:rPr>
          <w:bCs/>
          <w:sz w:val="28"/>
          <w:szCs w:val="28"/>
        </w:rPr>
        <w:t>дующий  вопрос задания пишется с новой страницы.</w:t>
      </w:r>
      <w:r w:rsidR="00FB2E84">
        <w:rPr>
          <w:bCs/>
          <w:sz w:val="28"/>
          <w:szCs w:val="28"/>
        </w:rPr>
        <w:t xml:space="preserve"> </w:t>
      </w:r>
      <w:r w:rsidRPr="00A14E67">
        <w:rPr>
          <w:sz w:val="28"/>
          <w:szCs w:val="28"/>
        </w:rPr>
        <w:t>Оставшееся свободное место может быть использовано преподавателем для замечаний, Вами – для важной д</w:t>
      </w:r>
      <w:r w:rsidRPr="00A14E67">
        <w:rPr>
          <w:sz w:val="28"/>
          <w:szCs w:val="28"/>
        </w:rPr>
        <w:t>о</w:t>
      </w:r>
      <w:r w:rsidRPr="00A14E67">
        <w:rPr>
          <w:sz w:val="28"/>
          <w:szCs w:val="28"/>
        </w:rPr>
        <w:t>работки неправильного ответа.</w:t>
      </w:r>
    </w:p>
    <w:p w:rsidR="00E71DA1" w:rsidRPr="00851B9F" w:rsidRDefault="00E71DA1" w:rsidP="00E71DA1">
      <w:pPr>
        <w:ind w:firstLine="567"/>
        <w:jc w:val="both"/>
        <w:rPr>
          <w:sz w:val="28"/>
          <w:szCs w:val="28"/>
        </w:rPr>
      </w:pPr>
      <w:r w:rsidRPr="00851B9F">
        <w:rPr>
          <w:sz w:val="28"/>
          <w:szCs w:val="28"/>
        </w:rPr>
        <w:t>Для ответа на первый вопрос задания 21</w:t>
      </w:r>
      <w:r>
        <w:rPr>
          <w:sz w:val="28"/>
          <w:szCs w:val="28"/>
        </w:rPr>
        <w:t>..</w:t>
      </w:r>
      <w:r w:rsidRPr="00851B9F">
        <w:rPr>
          <w:sz w:val="28"/>
          <w:szCs w:val="28"/>
        </w:rPr>
        <w:t xml:space="preserve">.30 установите, что как </w:t>
      </w:r>
      <w:r w:rsidRPr="00851B9F">
        <w:rPr>
          <w:sz w:val="28"/>
          <w:szCs w:val="28"/>
          <w:u w:val="single"/>
        </w:rPr>
        <w:t>исключение</w:t>
      </w:r>
      <w:r w:rsidRPr="00851B9F">
        <w:rPr>
          <w:sz w:val="28"/>
          <w:szCs w:val="28"/>
        </w:rPr>
        <w:t xml:space="preserve"> допускается, разрешается, не запрещается, временно отменяется Правилами. По второму вопросу этих заданий запись </w:t>
      </w:r>
      <w:r w:rsidRPr="00851B9F">
        <w:rPr>
          <w:sz w:val="28"/>
          <w:szCs w:val="28"/>
          <w:u w:val="single"/>
        </w:rPr>
        <w:t>нормы</w:t>
      </w:r>
      <w:r w:rsidRPr="00851B9F">
        <w:rPr>
          <w:sz w:val="28"/>
          <w:szCs w:val="28"/>
        </w:rPr>
        <w:t xml:space="preserve"> Правил </w:t>
      </w:r>
      <w:r w:rsidR="00390453">
        <w:rPr>
          <w:sz w:val="28"/>
          <w:szCs w:val="28"/>
        </w:rPr>
        <w:t>нужно</w:t>
      </w:r>
      <w:r w:rsidR="00E81F68">
        <w:rPr>
          <w:sz w:val="28"/>
          <w:szCs w:val="28"/>
        </w:rPr>
        <w:t xml:space="preserve"> </w:t>
      </w:r>
      <w:r w:rsidR="00390453" w:rsidRPr="00851B9F">
        <w:rPr>
          <w:sz w:val="28"/>
          <w:szCs w:val="28"/>
        </w:rPr>
        <w:t>выполнять,</w:t>
      </w:r>
      <w:r w:rsidRPr="00851B9F">
        <w:rPr>
          <w:sz w:val="28"/>
          <w:szCs w:val="28"/>
        </w:rPr>
        <w:t xml:space="preserve"> соблюдая примерную системность, или в виде таб</w:t>
      </w:r>
      <w:r>
        <w:rPr>
          <w:sz w:val="28"/>
          <w:szCs w:val="28"/>
        </w:rPr>
        <w:t>л</w:t>
      </w:r>
      <w:r w:rsidRPr="00851B9F">
        <w:rPr>
          <w:sz w:val="28"/>
          <w:szCs w:val="28"/>
        </w:rPr>
        <w:t xml:space="preserve">.1 </w:t>
      </w:r>
      <w:r w:rsidR="00781DF4">
        <w:rPr>
          <w:sz w:val="28"/>
          <w:szCs w:val="28"/>
        </w:rPr>
        <w:t>.</w:t>
      </w:r>
    </w:p>
    <w:p w:rsidR="00E71DA1" w:rsidRPr="00851B9F" w:rsidRDefault="00E71DA1" w:rsidP="00E71DA1">
      <w:pPr>
        <w:ind w:firstLine="567"/>
        <w:jc w:val="both"/>
        <w:rPr>
          <w:sz w:val="28"/>
          <w:szCs w:val="28"/>
        </w:rPr>
      </w:pPr>
    </w:p>
    <w:p w:rsidR="00E71DA1" w:rsidRPr="00851B9F" w:rsidRDefault="00E71DA1" w:rsidP="00E71DA1">
      <w:pPr>
        <w:ind w:firstLine="567"/>
        <w:rPr>
          <w:sz w:val="28"/>
          <w:szCs w:val="28"/>
        </w:rPr>
      </w:pPr>
      <w:r w:rsidRPr="00851B9F">
        <w:rPr>
          <w:sz w:val="28"/>
          <w:szCs w:val="28"/>
        </w:rPr>
        <w:t>Таблица 1 - Нормы Правил дорожного движения (правила в цифрах)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1843"/>
        <w:gridCol w:w="2268"/>
        <w:gridCol w:w="4604"/>
      </w:tblGrid>
      <w:tr w:rsidR="00E71DA1" w:rsidRPr="00851B9F" w:rsidTr="002222B2">
        <w:tc>
          <w:tcPr>
            <w:tcW w:w="1242" w:type="dxa"/>
            <w:tcBorders>
              <w:bottom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 xml:space="preserve">Пункт Правил 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Норма (в</w:t>
            </w:r>
            <w:r w:rsidRPr="00851B9F">
              <w:rPr>
                <w:sz w:val="28"/>
                <w:szCs w:val="28"/>
              </w:rPr>
              <w:t>е</w:t>
            </w:r>
            <w:r w:rsidRPr="00851B9F">
              <w:rPr>
                <w:sz w:val="28"/>
                <w:szCs w:val="28"/>
              </w:rPr>
              <w:t>личины)</w:t>
            </w:r>
          </w:p>
        </w:tc>
        <w:tc>
          <w:tcPr>
            <w:tcW w:w="2268" w:type="dxa"/>
            <w:tcBorders>
              <w:bottom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Название нормы</w:t>
            </w:r>
          </w:p>
        </w:tc>
        <w:tc>
          <w:tcPr>
            <w:tcW w:w="4604" w:type="dxa"/>
            <w:tcBorders>
              <w:bottom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Краткое содержание, пояснение нормы</w:t>
            </w:r>
          </w:p>
        </w:tc>
      </w:tr>
      <w:tr w:rsidR="00E71DA1" w:rsidRPr="00851B9F" w:rsidTr="002222B2">
        <w:trPr>
          <w:trHeight w:val="1023"/>
        </w:trPr>
        <w:tc>
          <w:tcPr>
            <w:tcW w:w="1242" w:type="dxa"/>
            <w:tcBorders>
              <w:top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</w:p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88.1</w:t>
            </w: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</w:p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50 км/ч</w:t>
            </w:r>
          </w:p>
          <w:p w:rsidR="00E71DA1" w:rsidRPr="00851B9F" w:rsidRDefault="00E71DA1" w:rsidP="002222B2">
            <w:pPr>
              <w:jc w:val="center"/>
              <w:rPr>
                <w:szCs w:val="28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 xml:space="preserve">Скорости </w:t>
            </w:r>
          </w:p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Скорости букс</w:t>
            </w:r>
            <w:r w:rsidRPr="00851B9F">
              <w:rPr>
                <w:sz w:val="28"/>
                <w:szCs w:val="28"/>
              </w:rPr>
              <w:t>и</w:t>
            </w:r>
            <w:r w:rsidRPr="00851B9F">
              <w:rPr>
                <w:sz w:val="28"/>
                <w:szCs w:val="28"/>
              </w:rPr>
              <w:t>ровки</w:t>
            </w:r>
          </w:p>
        </w:tc>
        <w:tc>
          <w:tcPr>
            <w:tcW w:w="4604" w:type="dxa"/>
            <w:tcBorders>
              <w:top w:val="double" w:sz="4" w:space="0" w:color="auto"/>
            </w:tcBorders>
          </w:tcPr>
          <w:p w:rsidR="00E71DA1" w:rsidRPr="00851B9F" w:rsidRDefault="00E71DA1" w:rsidP="002222B2">
            <w:pPr>
              <w:jc w:val="center"/>
              <w:rPr>
                <w:szCs w:val="28"/>
              </w:rPr>
            </w:pPr>
            <w:r w:rsidRPr="00851B9F">
              <w:rPr>
                <w:sz w:val="28"/>
                <w:szCs w:val="28"/>
              </w:rPr>
              <w:t>Максимальная единая для всех сп</w:t>
            </w:r>
            <w:r w:rsidRPr="00851B9F">
              <w:rPr>
                <w:sz w:val="28"/>
                <w:szCs w:val="28"/>
              </w:rPr>
              <w:t>о</w:t>
            </w:r>
            <w:r w:rsidRPr="00851B9F">
              <w:rPr>
                <w:sz w:val="28"/>
                <w:szCs w:val="28"/>
              </w:rPr>
              <w:t xml:space="preserve">собов буксировка механических транспортных средств </w:t>
            </w:r>
          </w:p>
        </w:tc>
      </w:tr>
    </w:tbl>
    <w:p w:rsidR="00E71DA1" w:rsidRDefault="00E71DA1" w:rsidP="00325DB9">
      <w:pPr>
        <w:ind w:right="-5" w:firstLine="539"/>
        <w:jc w:val="both"/>
        <w:rPr>
          <w:bCs/>
          <w:sz w:val="28"/>
          <w:szCs w:val="28"/>
        </w:rPr>
      </w:pPr>
    </w:p>
    <w:p w:rsidR="00390453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В конце контрольной работы приводится список использованных источн</w:t>
      </w:r>
      <w:r w:rsidRPr="00734BE8">
        <w:rPr>
          <w:bCs/>
          <w:sz w:val="28"/>
          <w:szCs w:val="28"/>
        </w:rPr>
        <w:t>и</w:t>
      </w:r>
      <w:r w:rsidR="00390453">
        <w:rPr>
          <w:bCs/>
          <w:sz w:val="28"/>
          <w:szCs w:val="28"/>
        </w:rPr>
        <w:t>ков</w:t>
      </w:r>
      <w:r w:rsidRPr="00734BE8">
        <w:rPr>
          <w:bCs/>
          <w:sz w:val="28"/>
          <w:szCs w:val="28"/>
        </w:rPr>
        <w:t xml:space="preserve">. </w:t>
      </w:r>
    </w:p>
    <w:p w:rsidR="00325DB9" w:rsidRPr="00734BE8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Если в работе используются выписки из правовых источников или другой л</w:t>
      </w:r>
      <w:r w:rsidRPr="00734BE8">
        <w:rPr>
          <w:bCs/>
          <w:sz w:val="28"/>
          <w:szCs w:val="28"/>
        </w:rPr>
        <w:t>и</w:t>
      </w:r>
      <w:r w:rsidRPr="00734BE8">
        <w:rPr>
          <w:bCs/>
          <w:sz w:val="28"/>
          <w:szCs w:val="28"/>
        </w:rPr>
        <w:t>тературы, то их заключают в кавычки, а рядом, в скобках, указывают номер и</w:t>
      </w:r>
      <w:r w:rsidRPr="00734BE8">
        <w:rPr>
          <w:bCs/>
          <w:sz w:val="28"/>
          <w:szCs w:val="28"/>
        </w:rPr>
        <w:t>с</w:t>
      </w:r>
      <w:r w:rsidRPr="00734BE8">
        <w:rPr>
          <w:bCs/>
          <w:sz w:val="28"/>
          <w:szCs w:val="28"/>
        </w:rPr>
        <w:t xml:space="preserve">точника в списке использованных источников и страницу.                                                                                      </w:t>
      </w:r>
    </w:p>
    <w:p w:rsidR="00325DB9" w:rsidRPr="00734BE8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Выполненная домашняя контрольная работа датируется и подписывается учащимся, оформляется титульный лист. Титульный лист контрольной работы оформляется по образцу (</w:t>
      </w:r>
      <w:r>
        <w:rPr>
          <w:bCs/>
          <w:sz w:val="28"/>
          <w:szCs w:val="28"/>
        </w:rPr>
        <w:t>в отделении заочного обучения</w:t>
      </w:r>
      <w:r w:rsidRPr="00734BE8">
        <w:rPr>
          <w:bCs/>
          <w:sz w:val="28"/>
          <w:szCs w:val="28"/>
        </w:rPr>
        <w:t>).</w:t>
      </w:r>
    </w:p>
    <w:p w:rsidR="00325DB9" w:rsidRPr="00734BE8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lastRenderedPageBreak/>
        <w:t>Выполненная в соответствии с заданием домашняя контрольная работа, в</w:t>
      </w:r>
      <w:r w:rsidRPr="00734BE8">
        <w:rPr>
          <w:bCs/>
          <w:sz w:val="28"/>
          <w:szCs w:val="28"/>
        </w:rPr>
        <w:t>ы</w:t>
      </w:r>
      <w:r w:rsidRPr="00734BE8">
        <w:rPr>
          <w:bCs/>
          <w:sz w:val="28"/>
          <w:szCs w:val="28"/>
        </w:rPr>
        <w:t>сылается в учреждение образования, обеспечивающее получение среднего спец</w:t>
      </w:r>
      <w:r w:rsidRPr="00734BE8">
        <w:rPr>
          <w:bCs/>
          <w:sz w:val="28"/>
          <w:szCs w:val="28"/>
        </w:rPr>
        <w:t>и</w:t>
      </w:r>
      <w:r w:rsidRPr="00734BE8">
        <w:rPr>
          <w:bCs/>
          <w:sz w:val="28"/>
          <w:szCs w:val="28"/>
        </w:rPr>
        <w:t>ального образования, на рецензирование в сроки, установленные учебным граф</w:t>
      </w:r>
      <w:r w:rsidRPr="00734BE8">
        <w:rPr>
          <w:bCs/>
          <w:sz w:val="28"/>
          <w:szCs w:val="28"/>
        </w:rPr>
        <w:t>и</w:t>
      </w:r>
      <w:r w:rsidRPr="00734BE8">
        <w:rPr>
          <w:bCs/>
          <w:sz w:val="28"/>
          <w:szCs w:val="28"/>
        </w:rPr>
        <w:t>ком. По результатам выполненной домашней контрольной работы пишется реце</w:t>
      </w:r>
      <w:r w:rsidRPr="00734BE8">
        <w:rPr>
          <w:bCs/>
          <w:sz w:val="28"/>
          <w:szCs w:val="28"/>
        </w:rPr>
        <w:t>н</w:t>
      </w:r>
      <w:r w:rsidRPr="00734BE8">
        <w:rPr>
          <w:bCs/>
          <w:sz w:val="28"/>
          <w:szCs w:val="28"/>
        </w:rPr>
        <w:t>зия преподавателя.</w:t>
      </w:r>
    </w:p>
    <w:p w:rsidR="00325DB9" w:rsidRDefault="00325DB9" w:rsidP="00325DB9">
      <w:pPr>
        <w:ind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 xml:space="preserve">В случае возникновения затруднений, связанных с изучением </w:t>
      </w:r>
      <w:r w:rsidR="009464F3">
        <w:rPr>
          <w:rStyle w:val="FontStyle30"/>
          <w:sz w:val="28"/>
          <w:szCs w:val="28"/>
        </w:rPr>
        <w:t>учебного пре</w:t>
      </w:r>
      <w:r w:rsidR="009464F3">
        <w:rPr>
          <w:rStyle w:val="FontStyle30"/>
          <w:sz w:val="28"/>
          <w:szCs w:val="28"/>
        </w:rPr>
        <w:t>д</w:t>
      </w:r>
      <w:r w:rsidR="009464F3">
        <w:rPr>
          <w:rStyle w:val="FontStyle30"/>
          <w:sz w:val="28"/>
          <w:szCs w:val="28"/>
        </w:rPr>
        <w:t>мета</w:t>
      </w:r>
      <w:r w:rsidRPr="00734BE8">
        <w:rPr>
          <w:bCs/>
          <w:sz w:val="28"/>
          <w:szCs w:val="28"/>
        </w:rPr>
        <w:t xml:space="preserve"> и выполнения контрольной работы, учащиеся могут обращаться за устной консультацией в учреждение образования.</w:t>
      </w:r>
    </w:p>
    <w:p w:rsidR="00325DB9" w:rsidRPr="00A14E67" w:rsidRDefault="00325DB9" w:rsidP="00325DB9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После получения в отделении заочно</w:t>
      </w:r>
      <w:r>
        <w:rPr>
          <w:sz w:val="28"/>
          <w:szCs w:val="28"/>
        </w:rPr>
        <w:t>го обучения</w:t>
      </w:r>
      <w:r w:rsidRPr="00A14E67">
        <w:rPr>
          <w:sz w:val="28"/>
          <w:szCs w:val="28"/>
        </w:rPr>
        <w:t xml:space="preserve"> прорецензированной раб</w:t>
      </w:r>
      <w:r w:rsidRPr="00A14E67">
        <w:rPr>
          <w:sz w:val="28"/>
          <w:szCs w:val="28"/>
        </w:rPr>
        <w:t>о</w:t>
      </w:r>
      <w:r w:rsidRPr="00A14E67">
        <w:rPr>
          <w:sz w:val="28"/>
          <w:szCs w:val="28"/>
        </w:rPr>
        <w:t>ты следует выполнить все указания рецензента, исправить все ошибки и устр</w:t>
      </w:r>
      <w:r w:rsidRPr="00A14E67">
        <w:rPr>
          <w:sz w:val="28"/>
          <w:szCs w:val="28"/>
        </w:rPr>
        <w:t>а</w:t>
      </w:r>
      <w:r w:rsidRPr="00A14E67">
        <w:rPr>
          <w:sz w:val="28"/>
          <w:szCs w:val="28"/>
        </w:rPr>
        <w:t>нить имеющиеся недостатки</w:t>
      </w:r>
      <w:r w:rsidR="00A26B91">
        <w:rPr>
          <w:sz w:val="28"/>
          <w:szCs w:val="28"/>
        </w:rPr>
        <w:t xml:space="preserve"> в работе над ошибками</w:t>
      </w:r>
      <w:r w:rsidRPr="00A14E67">
        <w:rPr>
          <w:sz w:val="28"/>
          <w:szCs w:val="28"/>
        </w:rPr>
        <w:t>.</w:t>
      </w: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2C7691" w:rsidRDefault="002C76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047591" w:rsidRDefault="00047591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F01CA8" w:rsidRDefault="00F01CA8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F01CA8" w:rsidRDefault="00F01CA8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:rsidR="00325DB9" w:rsidRPr="00325DB9" w:rsidRDefault="00325DB9" w:rsidP="008668F6">
      <w:pPr>
        <w:pStyle w:val="a8"/>
        <w:numPr>
          <w:ilvl w:val="0"/>
          <w:numId w:val="9"/>
        </w:numPr>
        <w:jc w:val="center"/>
        <w:rPr>
          <w:b/>
          <w:bCs/>
          <w:color w:val="000000"/>
          <w:sz w:val="28"/>
          <w:szCs w:val="28"/>
        </w:rPr>
      </w:pPr>
      <w:r w:rsidRPr="00325DB9">
        <w:rPr>
          <w:rStyle w:val="1141"/>
          <w:sz w:val="28"/>
          <w:szCs w:val="28"/>
        </w:rPr>
        <w:lastRenderedPageBreak/>
        <w:t>Список использованных источников</w:t>
      </w:r>
    </w:p>
    <w:p w:rsidR="00325DB9" w:rsidRPr="00941EC2" w:rsidRDefault="00325DB9" w:rsidP="00325DB9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2C7691" w:rsidRDefault="002C7691" w:rsidP="00325DB9">
      <w:pPr>
        <w:pStyle w:val="114"/>
        <w:ind w:left="360" w:hanging="360"/>
        <w:jc w:val="center"/>
        <w:rPr>
          <w:bCs/>
          <w:sz w:val="28"/>
          <w:szCs w:val="28"/>
        </w:rPr>
      </w:pPr>
    </w:p>
    <w:p w:rsidR="002C7691" w:rsidRDefault="002C7691" w:rsidP="002C7691">
      <w:pPr>
        <w:pStyle w:val="114"/>
        <w:ind w:left="360" w:hanging="360"/>
        <w:jc w:val="center"/>
        <w:rPr>
          <w:bCs/>
          <w:sz w:val="28"/>
          <w:szCs w:val="28"/>
        </w:rPr>
      </w:pPr>
      <w:r w:rsidRPr="009D4B04">
        <w:rPr>
          <w:bCs/>
          <w:sz w:val="28"/>
          <w:szCs w:val="28"/>
        </w:rPr>
        <w:t>Основные:</w:t>
      </w:r>
    </w:p>
    <w:p w:rsidR="002C7691" w:rsidRDefault="002C7691" w:rsidP="002C7691">
      <w:pPr>
        <w:pStyle w:val="114"/>
        <w:ind w:left="360" w:hanging="360"/>
        <w:jc w:val="center"/>
        <w:rPr>
          <w:bCs/>
          <w:sz w:val="28"/>
          <w:szCs w:val="28"/>
        </w:rPr>
      </w:pPr>
    </w:p>
    <w:p w:rsidR="002C7691" w:rsidRPr="00A60B4A" w:rsidRDefault="002C7691" w:rsidP="002C7691">
      <w:pPr>
        <w:pStyle w:val="114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 </w:t>
      </w:r>
      <w:r w:rsidRPr="00A60B4A">
        <w:rPr>
          <w:b w:val="0"/>
          <w:sz w:val="28"/>
          <w:szCs w:val="28"/>
        </w:rPr>
        <w:t>Правила дорожного движения</w:t>
      </w:r>
      <w:r w:rsidRPr="00A60B4A"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>Республики Беларусь с последними и</w:t>
      </w:r>
      <w:r>
        <w:rPr>
          <w:b w:val="0"/>
          <w:sz w:val="28"/>
          <w:szCs w:val="28"/>
        </w:rPr>
        <w:t>з</w:t>
      </w:r>
      <w:r>
        <w:rPr>
          <w:b w:val="0"/>
          <w:sz w:val="28"/>
          <w:szCs w:val="28"/>
        </w:rPr>
        <w:t xml:space="preserve">менениями и дополнениями, вступившими в силу с </w:t>
      </w:r>
      <w:r w:rsidR="00781DF4">
        <w:rPr>
          <w:b w:val="0"/>
          <w:sz w:val="28"/>
          <w:szCs w:val="28"/>
        </w:rPr>
        <w:t>27</w:t>
      </w:r>
      <w:r>
        <w:rPr>
          <w:b w:val="0"/>
          <w:sz w:val="28"/>
          <w:szCs w:val="28"/>
        </w:rPr>
        <w:t xml:space="preserve"> </w:t>
      </w:r>
      <w:r w:rsidR="00781DF4">
        <w:rPr>
          <w:b w:val="0"/>
          <w:sz w:val="28"/>
          <w:szCs w:val="28"/>
        </w:rPr>
        <w:t>октяб</w:t>
      </w:r>
      <w:r>
        <w:rPr>
          <w:b w:val="0"/>
          <w:sz w:val="28"/>
          <w:szCs w:val="28"/>
        </w:rPr>
        <w:t>ря 20</w:t>
      </w:r>
      <w:r w:rsidR="00781DF4">
        <w:rPr>
          <w:b w:val="0"/>
          <w:sz w:val="28"/>
          <w:szCs w:val="28"/>
        </w:rPr>
        <w:t>22</w:t>
      </w:r>
      <w:r>
        <w:rPr>
          <w:b w:val="0"/>
          <w:sz w:val="28"/>
          <w:szCs w:val="28"/>
        </w:rPr>
        <w:t xml:space="preserve"> г. – </w:t>
      </w:r>
      <w:r w:rsidRPr="00A60B4A">
        <w:rPr>
          <w:b w:val="0"/>
          <w:sz w:val="28"/>
          <w:szCs w:val="28"/>
        </w:rPr>
        <w:t>Минск</w:t>
      </w:r>
      <w:r>
        <w:rPr>
          <w:b w:val="0"/>
          <w:sz w:val="28"/>
          <w:szCs w:val="28"/>
        </w:rPr>
        <w:t xml:space="preserve">: </w:t>
      </w:r>
      <w:proofErr w:type="spellStart"/>
      <w:r w:rsidR="00781DF4">
        <w:rPr>
          <w:b w:val="0"/>
          <w:sz w:val="28"/>
          <w:szCs w:val="28"/>
        </w:rPr>
        <w:t>Аве</w:t>
      </w:r>
      <w:r>
        <w:rPr>
          <w:b w:val="0"/>
          <w:sz w:val="28"/>
          <w:szCs w:val="28"/>
        </w:rPr>
        <w:t>рс</w:t>
      </w:r>
      <w:r w:rsidR="00781DF4">
        <w:rPr>
          <w:b w:val="0"/>
          <w:sz w:val="28"/>
          <w:szCs w:val="28"/>
        </w:rPr>
        <w:t>эв</w:t>
      </w:r>
      <w:proofErr w:type="spellEnd"/>
      <w:r>
        <w:rPr>
          <w:b w:val="0"/>
          <w:sz w:val="28"/>
          <w:szCs w:val="28"/>
        </w:rPr>
        <w:t>,</w:t>
      </w:r>
      <w:r w:rsidR="00781DF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20</w:t>
      </w:r>
      <w:r w:rsidR="00781DF4">
        <w:rPr>
          <w:b w:val="0"/>
          <w:sz w:val="28"/>
          <w:szCs w:val="28"/>
        </w:rPr>
        <w:t>22</w:t>
      </w:r>
      <w:r>
        <w:rPr>
          <w:b w:val="0"/>
          <w:sz w:val="28"/>
          <w:szCs w:val="28"/>
        </w:rPr>
        <w:t>.</w:t>
      </w:r>
      <w:r w:rsidR="00781DF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-</w:t>
      </w:r>
      <w:r w:rsidR="00781DF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96 с.</w:t>
      </w:r>
    </w:p>
    <w:p w:rsidR="002C7691" w:rsidRDefault="002C7691" w:rsidP="002C7691">
      <w:pPr>
        <w:pStyle w:val="114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</w:t>
      </w:r>
      <w:r w:rsidR="00E13408">
        <w:rPr>
          <w:b w:val="0"/>
          <w:sz w:val="28"/>
          <w:szCs w:val="28"/>
        </w:rPr>
        <w:t xml:space="preserve"> </w:t>
      </w:r>
      <w:r w:rsidRPr="00A60B4A">
        <w:rPr>
          <w:b w:val="0"/>
          <w:sz w:val="28"/>
          <w:szCs w:val="28"/>
        </w:rPr>
        <w:t>Правила дорожного движения</w:t>
      </w:r>
      <w:r>
        <w:rPr>
          <w:b w:val="0"/>
          <w:sz w:val="28"/>
          <w:szCs w:val="28"/>
        </w:rPr>
        <w:t xml:space="preserve"> с иллюстрациями и комментариями / сост. В.</w:t>
      </w:r>
      <w:r w:rsidR="00E13408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Н. Жданович. - </w:t>
      </w:r>
      <w:r w:rsidRPr="00A60B4A">
        <w:rPr>
          <w:b w:val="0"/>
          <w:sz w:val="28"/>
          <w:szCs w:val="28"/>
        </w:rPr>
        <w:t>Минск</w:t>
      </w:r>
      <w:r>
        <w:rPr>
          <w:b w:val="0"/>
          <w:sz w:val="28"/>
          <w:szCs w:val="28"/>
        </w:rPr>
        <w:t>: Литера Гранд,</w:t>
      </w:r>
      <w:r w:rsidRPr="00A60B4A">
        <w:rPr>
          <w:b w:val="0"/>
          <w:sz w:val="28"/>
          <w:szCs w:val="28"/>
        </w:rPr>
        <w:t xml:space="preserve"> 20</w:t>
      </w:r>
      <w:r w:rsidR="00781DF4">
        <w:rPr>
          <w:b w:val="0"/>
          <w:sz w:val="28"/>
          <w:szCs w:val="28"/>
        </w:rPr>
        <w:t>22</w:t>
      </w:r>
      <w:r>
        <w:rPr>
          <w:b w:val="0"/>
          <w:sz w:val="28"/>
          <w:szCs w:val="28"/>
        </w:rPr>
        <w:t>.</w:t>
      </w:r>
      <w:r w:rsidR="00781DF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-</w:t>
      </w:r>
      <w:r w:rsidR="00781DF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64 с.</w:t>
      </w:r>
      <w:r w:rsidRPr="00A60B4A">
        <w:rPr>
          <w:b w:val="0"/>
          <w:sz w:val="28"/>
          <w:szCs w:val="28"/>
        </w:rPr>
        <w:tab/>
      </w:r>
      <w:r w:rsidRPr="00A60B4A">
        <w:rPr>
          <w:b w:val="0"/>
          <w:sz w:val="28"/>
          <w:szCs w:val="28"/>
        </w:rPr>
        <w:tab/>
      </w:r>
      <w:r w:rsidRPr="00A60B4A">
        <w:rPr>
          <w:b w:val="0"/>
          <w:sz w:val="28"/>
          <w:szCs w:val="28"/>
        </w:rPr>
        <w:tab/>
      </w:r>
    </w:p>
    <w:p w:rsidR="002C7691" w:rsidRDefault="002C7691" w:rsidP="002C7691">
      <w:pPr>
        <w:pStyle w:val="114"/>
        <w:ind w:left="0" w:firstLine="567"/>
        <w:jc w:val="center"/>
        <w:rPr>
          <w:sz w:val="28"/>
          <w:szCs w:val="28"/>
        </w:rPr>
      </w:pPr>
    </w:p>
    <w:p w:rsidR="002C7691" w:rsidRDefault="002C7691" w:rsidP="002C7691">
      <w:pPr>
        <w:pStyle w:val="114"/>
        <w:ind w:left="0" w:firstLine="567"/>
        <w:jc w:val="center"/>
        <w:rPr>
          <w:sz w:val="28"/>
          <w:szCs w:val="28"/>
        </w:rPr>
      </w:pPr>
      <w:r w:rsidRPr="00D32D1C">
        <w:rPr>
          <w:sz w:val="28"/>
          <w:szCs w:val="28"/>
        </w:rPr>
        <w:t>Дополнительные:</w:t>
      </w:r>
    </w:p>
    <w:p w:rsidR="002C7691" w:rsidRDefault="002C7691" w:rsidP="002C7691">
      <w:pPr>
        <w:pStyle w:val="114"/>
        <w:ind w:left="0" w:firstLine="567"/>
        <w:jc w:val="center"/>
        <w:rPr>
          <w:sz w:val="28"/>
          <w:szCs w:val="28"/>
        </w:rPr>
      </w:pPr>
    </w:p>
    <w:p w:rsidR="00781DF4" w:rsidRPr="00781DF4" w:rsidRDefault="002C7691" w:rsidP="002C7691">
      <w:pPr>
        <w:pStyle w:val="114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r w:rsidR="00781DF4" w:rsidRPr="00781DF4">
        <w:rPr>
          <w:b w:val="0"/>
          <w:sz w:val="28"/>
          <w:szCs w:val="28"/>
        </w:rPr>
        <w:t xml:space="preserve">Основы управления транспортным средством и безопасность движения: учеб, пособие / А. С. </w:t>
      </w:r>
      <w:proofErr w:type="spellStart"/>
      <w:r w:rsidR="00781DF4" w:rsidRPr="00781DF4">
        <w:rPr>
          <w:b w:val="0"/>
          <w:sz w:val="28"/>
          <w:szCs w:val="28"/>
        </w:rPr>
        <w:t>Шандриков</w:t>
      </w:r>
      <w:proofErr w:type="spellEnd"/>
      <w:r w:rsidR="00781DF4" w:rsidRPr="00781DF4">
        <w:rPr>
          <w:b w:val="0"/>
          <w:sz w:val="28"/>
          <w:szCs w:val="28"/>
        </w:rPr>
        <w:t>. – Минск: РИПО, 2020. — 251 с.</w:t>
      </w:r>
    </w:p>
    <w:p w:rsidR="002C7691" w:rsidRPr="00A60B4A" w:rsidRDefault="00781DF4" w:rsidP="002C7691">
      <w:pPr>
        <w:pStyle w:val="114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4. </w:t>
      </w:r>
      <w:r w:rsidR="002C7691" w:rsidRPr="00A60B4A">
        <w:rPr>
          <w:b w:val="0"/>
          <w:sz w:val="28"/>
          <w:szCs w:val="28"/>
        </w:rPr>
        <w:t>Основы управления МТС и безопасность</w:t>
      </w:r>
      <w:r w:rsidR="002C7691">
        <w:rPr>
          <w:b w:val="0"/>
          <w:sz w:val="28"/>
          <w:szCs w:val="28"/>
        </w:rPr>
        <w:t xml:space="preserve"> дорожного</w:t>
      </w:r>
      <w:r w:rsidR="002C7691" w:rsidRPr="00A60B4A">
        <w:rPr>
          <w:b w:val="0"/>
          <w:sz w:val="28"/>
          <w:szCs w:val="28"/>
        </w:rPr>
        <w:t xml:space="preserve"> движения</w:t>
      </w:r>
      <w:r w:rsidR="002C7691">
        <w:rPr>
          <w:b w:val="0"/>
          <w:sz w:val="28"/>
          <w:szCs w:val="28"/>
        </w:rPr>
        <w:t>: учебник /</w:t>
      </w:r>
      <w:r w:rsidR="002C7691" w:rsidRPr="00A60B4A">
        <w:rPr>
          <w:b w:val="0"/>
          <w:sz w:val="28"/>
          <w:szCs w:val="28"/>
        </w:rPr>
        <w:t xml:space="preserve"> В.</w:t>
      </w:r>
      <w:r>
        <w:rPr>
          <w:b w:val="0"/>
          <w:sz w:val="28"/>
          <w:szCs w:val="28"/>
        </w:rPr>
        <w:t xml:space="preserve"> </w:t>
      </w:r>
      <w:r w:rsidR="002C7691" w:rsidRPr="00A60B4A">
        <w:rPr>
          <w:b w:val="0"/>
          <w:sz w:val="28"/>
          <w:szCs w:val="28"/>
        </w:rPr>
        <w:t xml:space="preserve">Ф. </w:t>
      </w:r>
      <w:proofErr w:type="spellStart"/>
      <w:r w:rsidR="002C7691" w:rsidRPr="00A60B4A">
        <w:rPr>
          <w:b w:val="0"/>
          <w:sz w:val="28"/>
          <w:szCs w:val="28"/>
        </w:rPr>
        <w:t>Бершадский</w:t>
      </w:r>
      <w:proofErr w:type="spellEnd"/>
      <w:r w:rsidR="002C7691">
        <w:rPr>
          <w:b w:val="0"/>
          <w:sz w:val="28"/>
          <w:szCs w:val="28"/>
        </w:rPr>
        <w:t xml:space="preserve">, </w:t>
      </w:r>
      <w:r w:rsidR="002C7691" w:rsidRPr="00A60B4A">
        <w:rPr>
          <w:b w:val="0"/>
          <w:sz w:val="28"/>
          <w:szCs w:val="28"/>
        </w:rPr>
        <w:t>В.</w:t>
      </w:r>
      <w:r>
        <w:rPr>
          <w:b w:val="0"/>
          <w:sz w:val="28"/>
          <w:szCs w:val="28"/>
        </w:rPr>
        <w:t xml:space="preserve"> </w:t>
      </w:r>
      <w:r w:rsidR="002C7691" w:rsidRPr="00A60B4A">
        <w:rPr>
          <w:b w:val="0"/>
          <w:sz w:val="28"/>
          <w:szCs w:val="28"/>
        </w:rPr>
        <w:t>И.</w:t>
      </w:r>
      <w:r>
        <w:rPr>
          <w:b w:val="0"/>
          <w:sz w:val="28"/>
          <w:szCs w:val="28"/>
        </w:rPr>
        <w:t xml:space="preserve"> </w:t>
      </w:r>
      <w:r w:rsidR="002C7691" w:rsidRPr="00A60B4A">
        <w:rPr>
          <w:b w:val="0"/>
          <w:sz w:val="28"/>
          <w:szCs w:val="28"/>
        </w:rPr>
        <w:t>Дудко, Н.</w:t>
      </w:r>
      <w:r>
        <w:rPr>
          <w:b w:val="0"/>
          <w:sz w:val="28"/>
          <w:szCs w:val="28"/>
        </w:rPr>
        <w:t xml:space="preserve"> </w:t>
      </w:r>
      <w:r w:rsidR="002C7691" w:rsidRPr="00A60B4A">
        <w:rPr>
          <w:b w:val="0"/>
          <w:sz w:val="28"/>
          <w:szCs w:val="28"/>
        </w:rPr>
        <w:t>И.</w:t>
      </w:r>
      <w:r>
        <w:rPr>
          <w:b w:val="0"/>
          <w:sz w:val="28"/>
          <w:szCs w:val="28"/>
        </w:rPr>
        <w:t xml:space="preserve"> </w:t>
      </w:r>
      <w:r w:rsidR="002C7691" w:rsidRPr="00A60B4A">
        <w:rPr>
          <w:b w:val="0"/>
          <w:sz w:val="28"/>
          <w:szCs w:val="28"/>
        </w:rPr>
        <w:t>Дудко</w:t>
      </w:r>
      <w:r w:rsidR="002C7691">
        <w:rPr>
          <w:b w:val="0"/>
          <w:sz w:val="28"/>
          <w:szCs w:val="28"/>
        </w:rPr>
        <w:t xml:space="preserve">. – </w:t>
      </w:r>
      <w:r w:rsidR="002C7691" w:rsidRPr="00A60B4A">
        <w:rPr>
          <w:b w:val="0"/>
          <w:sz w:val="28"/>
          <w:szCs w:val="28"/>
        </w:rPr>
        <w:t>Минск</w:t>
      </w:r>
      <w:r w:rsidR="002C7691">
        <w:rPr>
          <w:b w:val="0"/>
          <w:sz w:val="28"/>
          <w:szCs w:val="28"/>
        </w:rPr>
        <w:t xml:space="preserve">: </w:t>
      </w:r>
      <w:proofErr w:type="spellStart"/>
      <w:r w:rsidR="002C7691" w:rsidRPr="00A60B4A">
        <w:rPr>
          <w:b w:val="0"/>
          <w:sz w:val="28"/>
          <w:szCs w:val="28"/>
        </w:rPr>
        <w:t>Амалфея</w:t>
      </w:r>
      <w:proofErr w:type="spellEnd"/>
      <w:r w:rsidR="002C7691" w:rsidRPr="00A60B4A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</w:t>
      </w:r>
      <w:r w:rsidR="002C7691" w:rsidRPr="00A60B4A">
        <w:rPr>
          <w:b w:val="0"/>
          <w:sz w:val="28"/>
          <w:szCs w:val="28"/>
        </w:rPr>
        <w:t>2006</w:t>
      </w:r>
      <w:r w:rsidR="002C7691">
        <w:rPr>
          <w:b w:val="0"/>
          <w:sz w:val="28"/>
          <w:szCs w:val="28"/>
        </w:rPr>
        <w:t>. – 458 с.</w:t>
      </w:r>
    </w:p>
    <w:p w:rsidR="002C7691" w:rsidRPr="00143C12" w:rsidRDefault="00781DF4" w:rsidP="002C7691">
      <w:pPr>
        <w:pStyle w:val="114"/>
        <w:ind w:left="0"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</w:t>
      </w:r>
      <w:r w:rsidR="002C7691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</w:t>
      </w:r>
      <w:r w:rsidR="002C7691" w:rsidRPr="00A60B4A">
        <w:rPr>
          <w:b w:val="0"/>
          <w:sz w:val="28"/>
          <w:szCs w:val="28"/>
        </w:rPr>
        <w:t>Основы управления МТС и безопасность</w:t>
      </w:r>
      <w:r w:rsidR="002C7691">
        <w:rPr>
          <w:b w:val="0"/>
          <w:sz w:val="28"/>
          <w:szCs w:val="28"/>
        </w:rPr>
        <w:t xml:space="preserve"> дорожного</w:t>
      </w:r>
      <w:r w:rsidR="002C7691" w:rsidRPr="00A60B4A">
        <w:rPr>
          <w:b w:val="0"/>
          <w:sz w:val="28"/>
          <w:szCs w:val="28"/>
        </w:rPr>
        <w:t xml:space="preserve"> движения</w:t>
      </w:r>
      <w:r w:rsidR="002C7691">
        <w:rPr>
          <w:b w:val="0"/>
          <w:sz w:val="28"/>
          <w:szCs w:val="28"/>
        </w:rPr>
        <w:t>: учебник /</w:t>
      </w:r>
      <w:r w:rsidR="002C7691" w:rsidRPr="00A60B4A">
        <w:rPr>
          <w:b w:val="0"/>
          <w:sz w:val="28"/>
          <w:szCs w:val="28"/>
        </w:rPr>
        <w:t xml:space="preserve"> В.</w:t>
      </w:r>
      <w:r w:rsidR="00E13408">
        <w:rPr>
          <w:b w:val="0"/>
          <w:sz w:val="28"/>
          <w:szCs w:val="28"/>
        </w:rPr>
        <w:t xml:space="preserve"> </w:t>
      </w:r>
      <w:r w:rsidR="002C7691" w:rsidRPr="00A60B4A">
        <w:rPr>
          <w:b w:val="0"/>
          <w:sz w:val="28"/>
          <w:szCs w:val="28"/>
        </w:rPr>
        <w:t xml:space="preserve">Ф. </w:t>
      </w:r>
      <w:proofErr w:type="spellStart"/>
      <w:r w:rsidR="002C7691" w:rsidRPr="00A60B4A">
        <w:rPr>
          <w:b w:val="0"/>
          <w:sz w:val="28"/>
          <w:szCs w:val="28"/>
        </w:rPr>
        <w:t>Бершадский</w:t>
      </w:r>
      <w:proofErr w:type="spellEnd"/>
      <w:r w:rsidR="002C7691" w:rsidRPr="00A60B4A">
        <w:rPr>
          <w:b w:val="0"/>
          <w:sz w:val="28"/>
          <w:szCs w:val="28"/>
        </w:rPr>
        <w:t>,</w:t>
      </w:r>
      <w:r>
        <w:rPr>
          <w:b w:val="0"/>
          <w:sz w:val="28"/>
          <w:szCs w:val="28"/>
        </w:rPr>
        <w:t xml:space="preserve"> </w:t>
      </w:r>
      <w:r w:rsidR="002C7691" w:rsidRPr="00A60B4A">
        <w:rPr>
          <w:b w:val="0"/>
          <w:sz w:val="28"/>
          <w:szCs w:val="28"/>
        </w:rPr>
        <w:t>В.</w:t>
      </w:r>
      <w:r w:rsidR="00E13408">
        <w:rPr>
          <w:b w:val="0"/>
          <w:sz w:val="28"/>
          <w:szCs w:val="28"/>
        </w:rPr>
        <w:t xml:space="preserve"> </w:t>
      </w:r>
      <w:r w:rsidR="002C7691" w:rsidRPr="00A60B4A">
        <w:rPr>
          <w:b w:val="0"/>
          <w:sz w:val="28"/>
          <w:szCs w:val="28"/>
        </w:rPr>
        <w:t>И.</w:t>
      </w:r>
      <w:r w:rsidR="00E13408">
        <w:rPr>
          <w:b w:val="0"/>
          <w:sz w:val="28"/>
          <w:szCs w:val="28"/>
        </w:rPr>
        <w:t xml:space="preserve"> </w:t>
      </w:r>
      <w:r w:rsidR="002C7691" w:rsidRPr="00A60B4A">
        <w:rPr>
          <w:b w:val="0"/>
          <w:sz w:val="28"/>
          <w:szCs w:val="28"/>
        </w:rPr>
        <w:t>Дудко, Н.И. Дудко</w:t>
      </w:r>
      <w:r w:rsidR="002C7691">
        <w:rPr>
          <w:b w:val="0"/>
          <w:sz w:val="28"/>
          <w:szCs w:val="28"/>
        </w:rPr>
        <w:t xml:space="preserve">. – </w:t>
      </w:r>
      <w:r w:rsidR="002C7691" w:rsidRPr="00A60B4A">
        <w:rPr>
          <w:b w:val="0"/>
          <w:sz w:val="28"/>
          <w:szCs w:val="28"/>
        </w:rPr>
        <w:t>Минск</w:t>
      </w:r>
      <w:r w:rsidR="002C7691">
        <w:rPr>
          <w:b w:val="0"/>
          <w:sz w:val="28"/>
          <w:szCs w:val="28"/>
        </w:rPr>
        <w:t>: ИВЦ Минфина, 2014.-423 с.</w:t>
      </w:r>
    </w:p>
    <w:p w:rsidR="002C7691" w:rsidRPr="00143C12" w:rsidRDefault="00781DF4" w:rsidP="002C7691">
      <w:pPr>
        <w:pStyle w:val="1"/>
        <w:shd w:val="clear" w:color="auto" w:fill="FFFFFF"/>
        <w:tabs>
          <w:tab w:val="left" w:pos="567"/>
        </w:tabs>
        <w:ind w:firstLine="567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6</w:t>
      </w:r>
      <w:r w:rsidR="002C7691">
        <w:rPr>
          <w:color w:val="000000"/>
          <w:spacing w:val="-5"/>
          <w:sz w:val="28"/>
          <w:szCs w:val="28"/>
        </w:rPr>
        <w:t xml:space="preserve">. </w:t>
      </w:r>
      <w:r w:rsidR="002C7691" w:rsidRPr="00143C12">
        <w:rPr>
          <w:color w:val="000000"/>
          <w:spacing w:val="-5"/>
          <w:sz w:val="28"/>
          <w:szCs w:val="28"/>
        </w:rPr>
        <w:t>Журнал</w:t>
      </w:r>
      <w:r>
        <w:rPr>
          <w:color w:val="000000"/>
          <w:spacing w:val="-5"/>
          <w:sz w:val="28"/>
          <w:szCs w:val="28"/>
        </w:rPr>
        <w:t>ы</w:t>
      </w:r>
      <w:r w:rsidR="002C7691" w:rsidRPr="00143C12">
        <w:rPr>
          <w:color w:val="000000"/>
          <w:spacing w:val="-5"/>
          <w:sz w:val="28"/>
          <w:szCs w:val="28"/>
        </w:rPr>
        <w:t xml:space="preserve"> «За рулем»</w:t>
      </w:r>
    </w:p>
    <w:p w:rsidR="002C7691" w:rsidRPr="00B938DA" w:rsidRDefault="00781DF4" w:rsidP="002C7691">
      <w:pPr>
        <w:pStyle w:val="1"/>
        <w:shd w:val="clear" w:color="auto" w:fill="FFFFFF"/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7</w:t>
      </w:r>
      <w:r w:rsidR="002C7691">
        <w:rPr>
          <w:color w:val="000000"/>
          <w:spacing w:val="-5"/>
          <w:sz w:val="28"/>
          <w:szCs w:val="28"/>
        </w:rPr>
        <w:t xml:space="preserve">. </w:t>
      </w:r>
      <w:r w:rsidR="002C7691" w:rsidRPr="00143C12">
        <w:rPr>
          <w:color w:val="000000"/>
          <w:spacing w:val="-5"/>
          <w:sz w:val="28"/>
          <w:szCs w:val="28"/>
        </w:rPr>
        <w:t>Газет</w:t>
      </w:r>
      <w:r>
        <w:rPr>
          <w:color w:val="000000"/>
          <w:spacing w:val="-5"/>
          <w:sz w:val="28"/>
          <w:szCs w:val="28"/>
        </w:rPr>
        <w:t>ы</w:t>
      </w:r>
      <w:r w:rsidR="002C7691" w:rsidRPr="00143C12">
        <w:rPr>
          <w:color w:val="000000"/>
          <w:spacing w:val="-5"/>
          <w:sz w:val="28"/>
          <w:szCs w:val="28"/>
        </w:rPr>
        <w:t xml:space="preserve"> «</w:t>
      </w:r>
      <w:r>
        <w:rPr>
          <w:color w:val="000000"/>
          <w:spacing w:val="-5"/>
          <w:sz w:val="28"/>
          <w:szCs w:val="28"/>
        </w:rPr>
        <w:t>Транспортная безопасность</w:t>
      </w:r>
      <w:r w:rsidR="002C7691" w:rsidRPr="00143C12">
        <w:rPr>
          <w:color w:val="000000"/>
          <w:spacing w:val="-5"/>
          <w:sz w:val="28"/>
          <w:szCs w:val="28"/>
        </w:rPr>
        <w:t>»</w:t>
      </w:r>
    </w:p>
    <w:p w:rsidR="00781DF4" w:rsidRDefault="00781DF4" w:rsidP="002C7691">
      <w:pPr>
        <w:pStyle w:val="1"/>
        <w:shd w:val="clear" w:color="auto" w:fill="FFFFFF"/>
        <w:tabs>
          <w:tab w:val="left" w:pos="348"/>
        </w:tabs>
        <w:spacing w:line="220" w:lineRule="exact"/>
        <w:ind w:firstLine="567"/>
        <w:jc w:val="center"/>
        <w:rPr>
          <w:b/>
          <w:sz w:val="28"/>
          <w:szCs w:val="28"/>
        </w:rPr>
      </w:pPr>
    </w:p>
    <w:p w:rsidR="00FD06A5" w:rsidRDefault="00FD06A5" w:rsidP="002C7691">
      <w:pPr>
        <w:pStyle w:val="1"/>
        <w:shd w:val="clear" w:color="auto" w:fill="FFFFFF"/>
        <w:tabs>
          <w:tab w:val="left" w:pos="348"/>
        </w:tabs>
        <w:spacing w:line="220" w:lineRule="exact"/>
        <w:ind w:firstLine="567"/>
        <w:jc w:val="center"/>
        <w:rPr>
          <w:b/>
          <w:sz w:val="28"/>
          <w:szCs w:val="28"/>
        </w:rPr>
      </w:pPr>
    </w:p>
    <w:p w:rsidR="00FD06A5" w:rsidRDefault="00FD06A5" w:rsidP="002C7691">
      <w:pPr>
        <w:pStyle w:val="1"/>
        <w:shd w:val="clear" w:color="auto" w:fill="FFFFFF"/>
        <w:tabs>
          <w:tab w:val="left" w:pos="348"/>
        </w:tabs>
        <w:spacing w:line="220" w:lineRule="exact"/>
        <w:ind w:firstLine="567"/>
        <w:jc w:val="center"/>
        <w:rPr>
          <w:b/>
          <w:sz w:val="28"/>
          <w:szCs w:val="28"/>
        </w:rPr>
      </w:pPr>
    </w:p>
    <w:p w:rsidR="002C7691" w:rsidRDefault="002C7691" w:rsidP="002C7691">
      <w:pPr>
        <w:pStyle w:val="1"/>
        <w:shd w:val="clear" w:color="auto" w:fill="FFFFFF"/>
        <w:tabs>
          <w:tab w:val="left" w:pos="348"/>
        </w:tabs>
        <w:spacing w:line="220" w:lineRule="exact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Нормативные:</w:t>
      </w:r>
    </w:p>
    <w:p w:rsidR="00FD06A5" w:rsidRDefault="00FD06A5" w:rsidP="002C7691">
      <w:pPr>
        <w:pStyle w:val="1"/>
        <w:shd w:val="clear" w:color="auto" w:fill="FFFFFF"/>
        <w:tabs>
          <w:tab w:val="left" w:pos="348"/>
        </w:tabs>
        <w:spacing w:line="220" w:lineRule="exact"/>
        <w:ind w:firstLine="567"/>
        <w:jc w:val="center"/>
        <w:rPr>
          <w:b/>
          <w:sz w:val="28"/>
          <w:szCs w:val="28"/>
        </w:rPr>
      </w:pPr>
    </w:p>
    <w:p w:rsidR="002C7691" w:rsidRDefault="002C7691" w:rsidP="002C7691">
      <w:pPr>
        <w:pStyle w:val="1"/>
        <w:shd w:val="clear" w:color="auto" w:fill="FFFFFF"/>
        <w:tabs>
          <w:tab w:val="left" w:pos="348"/>
        </w:tabs>
        <w:spacing w:line="220" w:lineRule="exact"/>
        <w:ind w:firstLine="567"/>
        <w:jc w:val="center"/>
        <w:rPr>
          <w:b/>
          <w:sz w:val="28"/>
          <w:szCs w:val="28"/>
        </w:rPr>
      </w:pPr>
    </w:p>
    <w:p w:rsidR="002C7691" w:rsidRPr="00143C12" w:rsidRDefault="00781DF4" w:rsidP="002C7691">
      <w:pPr>
        <w:pStyle w:val="1"/>
        <w:shd w:val="clear" w:color="auto" w:fill="FFFFFF"/>
        <w:tabs>
          <w:tab w:val="left" w:pos="1134"/>
        </w:tabs>
        <w:ind w:firstLine="567"/>
        <w:jc w:val="both"/>
        <w:rPr>
          <w:color w:val="000000"/>
          <w:spacing w:val="-28"/>
          <w:sz w:val="28"/>
          <w:szCs w:val="28"/>
        </w:rPr>
      </w:pPr>
      <w:r>
        <w:rPr>
          <w:sz w:val="28"/>
          <w:szCs w:val="28"/>
        </w:rPr>
        <w:t>8</w:t>
      </w:r>
      <w:r w:rsidR="002C7691">
        <w:rPr>
          <w:sz w:val="28"/>
          <w:szCs w:val="28"/>
        </w:rPr>
        <w:t>.</w:t>
      </w:r>
      <w:r w:rsidR="002C7691" w:rsidRPr="000D2954">
        <w:rPr>
          <w:sz w:val="28"/>
          <w:szCs w:val="28"/>
        </w:rPr>
        <w:t xml:space="preserve"> Указ </w:t>
      </w:r>
      <w:r w:rsidR="002C7691">
        <w:rPr>
          <w:sz w:val="28"/>
          <w:szCs w:val="28"/>
        </w:rPr>
        <w:t>П</w:t>
      </w:r>
      <w:r w:rsidR="002C7691" w:rsidRPr="000D2954">
        <w:rPr>
          <w:sz w:val="28"/>
          <w:szCs w:val="28"/>
        </w:rPr>
        <w:t xml:space="preserve">резидента </w:t>
      </w:r>
      <w:r w:rsidR="002C7691" w:rsidRPr="000D2954">
        <w:rPr>
          <w:color w:val="000000"/>
          <w:spacing w:val="-6"/>
          <w:sz w:val="28"/>
          <w:szCs w:val="28"/>
        </w:rPr>
        <w:t>Республики Беларусь от 28 ноября 2005г.</w:t>
      </w:r>
      <w:r>
        <w:rPr>
          <w:color w:val="000000"/>
          <w:spacing w:val="-6"/>
          <w:sz w:val="28"/>
          <w:szCs w:val="28"/>
        </w:rPr>
        <w:t xml:space="preserve"> </w:t>
      </w:r>
      <w:r w:rsidR="002C7691" w:rsidRPr="000D2954">
        <w:rPr>
          <w:color w:val="000000"/>
          <w:spacing w:val="-6"/>
          <w:sz w:val="28"/>
          <w:szCs w:val="28"/>
        </w:rPr>
        <w:t>№551 «О мерах по повышению безопасности дорожного движения»</w:t>
      </w:r>
    </w:p>
    <w:p w:rsidR="002C7691" w:rsidRPr="00D32D1C" w:rsidRDefault="00781DF4" w:rsidP="002C7691">
      <w:pPr>
        <w:pStyle w:val="1"/>
        <w:shd w:val="clear" w:color="auto" w:fill="FFFFFF"/>
        <w:tabs>
          <w:tab w:val="left" w:pos="1134"/>
        </w:tabs>
        <w:ind w:firstLine="567"/>
        <w:jc w:val="both"/>
        <w:rPr>
          <w:color w:val="000000"/>
          <w:spacing w:val="-28"/>
          <w:sz w:val="28"/>
          <w:szCs w:val="28"/>
        </w:rPr>
      </w:pPr>
      <w:r>
        <w:rPr>
          <w:sz w:val="28"/>
          <w:szCs w:val="28"/>
        </w:rPr>
        <w:t>9</w:t>
      </w:r>
      <w:r w:rsidR="002C7691">
        <w:rPr>
          <w:sz w:val="28"/>
          <w:szCs w:val="28"/>
        </w:rPr>
        <w:t xml:space="preserve">. </w:t>
      </w:r>
      <w:r w:rsidR="002C7691" w:rsidRPr="00D32D1C">
        <w:rPr>
          <w:color w:val="000000"/>
          <w:spacing w:val="-5"/>
          <w:sz w:val="28"/>
          <w:szCs w:val="28"/>
        </w:rPr>
        <w:t>Закон Республики Беларусь</w:t>
      </w:r>
      <w:r w:rsidR="002C7691">
        <w:rPr>
          <w:color w:val="000000"/>
          <w:spacing w:val="-5"/>
          <w:sz w:val="28"/>
          <w:szCs w:val="28"/>
        </w:rPr>
        <w:t xml:space="preserve"> от 16 декабря 2008 г.</w:t>
      </w:r>
      <w:r w:rsidR="002C7691" w:rsidRPr="00D32D1C">
        <w:rPr>
          <w:color w:val="000000"/>
          <w:spacing w:val="-5"/>
          <w:sz w:val="28"/>
          <w:szCs w:val="28"/>
        </w:rPr>
        <w:t xml:space="preserve"> «Об охране атмосферного воздуха»</w:t>
      </w:r>
      <w:r w:rsidR="002C7691">
        <w:rPr>
          <w:color w:val="000000"/>
          <w:spacing w:val="-5"/>
          <w:sz w:val="28"/>
          <w:szCs w:val="28"/>
        </w:rPr>
        <w:t>.</w:t>
      </w:r>
    </w:p>
    <w:p w:rsidR="00781DF4" w:rsidRDefault="002C7691" w:rsidP="00781DF4">
      <w:pPr>
        <w:ind w:firstLine="567"/>
        <w:jc w:val="both"/>
        <w:rPr>
          <w:sz w:val="28"/>
          <w:szCs w:val="28"/>
        </w:rPr>
      </w:pPr>
      <w:r w:rsidRPr="00A42B2E">
        <w:rPr>
          <w:sz w:val="28"/>
          <w:szCs w:val="28"/>
        </w:rPr>
        <w:t xml:space="preserve">10. </w:t>
      </w:r>
      <w:r w:rsidR="00781DF4">
        <w:rPr>
          <w:sz w:val="28"/>
          <w:szCs w:val="28"/>
        </w:rPr>
        <w:t>Закон Республики Беларусь «О дорожном движении» № 313-З от 5.01.2008 г.</w:t>
      </w:r>
    </w:p>
    <w:p w:rsidR="002C7691" w:rsidRDefault="002C7691" w:rsidP="00781DF4">
      <w:pPr>
        <w:tabs>
          <w:tab w:val="left" w:pos="1134"/>
        </w:tabs>
        <w:ind w:firstLine="567"/>
        <w:rPr>
          <w:bCs/>
          <w:sz w:val="28"/>
          <w:szCs w:val="28"/>
        </w:rPr>
      </w:pPr>
    </w:p>
    <w:p w:rsidR="002C7691" w:rsidRDefault="002C7691" w:rsidP="00325DB9">
      <w:pPr>
        <w:pStyle w:val="114"/>
        <w:ind w:left="360" w:hanging="360"/>
        <w:jc w:val="center"/>
        <w:rPr>
          <w:bCs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:rsidR="00D754FC" w:rsidRPr="00325DB9" w:rsidRDefault="003C4BE6" w:rsidP="008668F6">
      <w:pPr>
        <w:pStyle w:val="a8"/>
        <w:numPr>
          <w:ilvl w:val="0"/>
          <w:numId w:val="9"/>
        </w:numPr>
        <w:jc w:val="center"/>
        <w:rPr>
          <w:b/>
          <w:sz w:val="28"/>
          <w:szCs w:val="28"/>
        </w:rPr>
      </w:pPr>
      <w:r w:rsidRPr="00325DB9">
        <w:rPr>
          <w:b/>
          <w:sz w:val="28"/>
          <w:szCs w:val="28"/>
        </w:rPr>
        <w:lastRenderedPageBreak/>
        <w:t>Критерии оценки выполнения домашней контрольной работы</w:t>
      </w:r>
    </w:p>
    <w:p w:rsidR="00D754FC" w:rsidRPr="00A14E67" w:rsidRDefault="00D754FC" w:rsidP="00D754FC">
      <w:pPr>
        <w:ind w:firstLine="567"/>
        <w:jc w:val="both"/>
        <w:rPr>
          <w:b/>
          <w:sz w:val="28"/>
          <w:szCs w:val="28"/>
        </w:rPr>
      </w:pP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Отметка «зачтено» выставляется при условии: 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Работа выполнена в полном объеме, в соответствии с заданием, ответы на все теоретические вопросы даны полно, последовательно, и в требуемых случаях и</w:t>
      </w:r>
      <w:r w:rsidRPr="00A14E67">
        <w:rPr>
          <w:sz w:val="28"/>
          <w:szCs w:val="28"/>
        </w:rPr>
        <w:t>л</w:t>
      </w:r>
      <w:r w:rsidRPr="00A14E67">
        <w:rPr>
          <w:sz w:val="28"/>
          <w:szCs w:val="28"/>
        </w:rPr>
        <w:t>люстрированы схемами, графиками, правильно употребляются научно-техническая терминология, СТБ, нормативы.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A14E67">
        <w:rPr>
          <w:sz w:val="28"/>
          <w:szCs w:val="28"/>
          <w:lang w:val="be-BY"/>
        </w:rPr>
        <w:t xml:space="preserve">хемы и </w:t>
      </w:r>
      <w:r w:rsidRPr="00A14E67">
        <w:rPr>
          <w:sz w:val="28"/>
          <w:szCs w:val="28"/>
        </w:rPr>
        <w:t>рисунки, выполнены аккуратно, в соответствии с требованиями.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Работа аккуратно оформлена, приведен список использ</w:t>
      </w:r>
      <w:r w:rsidR="003048A7">
        <w:rPr>
          <w:sz w:val="28"/>
          <w:szCs w:val="28"/>
        </w:rPr>
        <w:t>ованныхисточников</w:t>
      </w:r>
      <w:r w:rsidRPr="00A14E67">
        <w:rPr>
          <w:sz w:val="28"/>
          <w:szCs w:val="28"/>
        </w:rPr>
        <w:t>.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Работа может быть </w:t>
      </w:r>
      <w:r w:rsidRPr="003048A7">
        <w:rPr>
          <w:sz w:val="28"/>
          <w:szCs w:val="28"/>
        </w:rPr>
        <w:t>«зачтена»,</w:t>
      </w:r>
      <w:r w:rsidRPr="00A14E67">
        <w:rPr>
          <w:sz w:val="28"/>
          <w:szCs w:val="28"/>
        </w:rPr>
        <w:t xml:space="preserve"> если она содержит единичные несуществе</w:t>
      </w:r>
      <w:r w:rsidRPr="00A14E67">
        <w:rPr>
          <w:sz w:val="28"/>
          <w:szCs w:val="28"/>
        </w:rPr>
        <w:t>н</w:t>
      </w:r>
      <w:r w:rsidRPr="00A14E67">
        <w:rPr>
          <w:sz w:val="28"/>
          <w:szCs w:val="28"/>
        </w:rPr>
        <w:t>ные ошибки: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описки, не искажающие сути ответа на теоретические вопросы;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неточности, допущенные при ответе на теоретические вопросы;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Отметка </w:t>
      </w:r>
      <w:r w:rsidRPr="003048A7">
        <w:rPr>
          <w:sz w:val="28"/>
          <w:szCs w:val="28"/>
        </w:rPr>
        <w:t>«не зачтено»</w:t>
      </w:r>
      <w:r w:rsidRPr="00A14E67">
        <w:rPr>
          <w:sz w:val="28"/>
          <w:szCs w:val="28"/>
        </w:rPr>
        <w:t xml:space="preserve"> выставляется при условии</w:t>
      </w:r>
      <w:r w:rsidR="005D1695">
        <w:rPr>
          <w:sz w:val="28"/>
          <w:szCs w:val="28"/>
        </w:rPr>
        <w:t>, что р</w:t>
      </w:r>
      <w:r w:rsidRPr="00A14E67">
        <w:rPr>
          <w:sz w:val="28"/>
          <w:szCs w:val="28"/>
        </w:rPr>
        <w:t>абота выполнена не в полном объеме</w:t>
      </w:r>
      <w:r w:rsidR="00781DF4" w:rsidRPr="00781DF4">
        <w:rPr>
          <w:sz w:val="28"/>
          <w:szCs w:val="28"/>
        </w:rPr>
        <w:t xml:space="preserve"> </w:t>
      </w:r>
      <w:r w:rsidR="00781DF4">
        <w:rPr>
          <w:sz w:val="28"/>
          <w:szCs w:val="28"/>
        </w:rPr>
        <w:t>(</w:t>
      </w:r>
      <w:r w:rsidR="00781DF4" w:rsidRPr="00734BE8">
        <w:rPr>
          <w:sz w:val="28"/>
          <w:szCs w:val="28"/>
        </w:rPr>
        <w:t xml:space="preserve">выполнено менее </w:t>
      </w:r>
      <w:r w:rsidR="00781DF4">
        <w:rPr>
          <w:sz w:val="28"/>
          <w:szCs w:val="28"/>
        </w:rPr>
        <w:t>50</w:t>
      </w:r>
      <w:r w:rsidR="00781DF4" w:rsidRPr="00734BE8">
        <w:rPr>
          <w:sz w:val="28"/>
          <w:szCs w:val="28"/>
        </w:rPr>
        <w:t>%</w:t>
      </w:r>
      <w:r w:rsidR="00781DF4">
        <w:rPr>
          <w:sz w:val="28"/>
          <w:szCs w:val="28"/>
        </w:rPr>
        <w:t>)</w:t>
      </w:r>
      <w:r w:rsidRPr="00A14E67">
        <w:rPr>
          <w:sz w:val="28"/>
          <w:szCs w:val="28"/>
        </w:rPr>
        <w:t xml:space="preserve"> или содержит следующие существенные ошибки</w:t>
      </w:r>
      <w:r w:rsidR="005D1695">
        <w:rPr>
          <w:sz w:val="28"/>
          <w:szCs w:val="28"/>
        </w:rPr>
        <w:t>: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не раскрыто основное содержание вопросов задания;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ответы на теоретические вопросы полностью переписаны из учебной литер</w:t>
      </w:r>
      <w:r w:rsidRPr="00A14E67">
        <w:rPr>
          <w:sz w:val="28"/>
          <w:szCs w:val="28"/>
        </w:rPr>
        <w:t>а</w:t>
      </w:r>
      <w:r w:rsidRPr="00A14E67">
        <w:rPr>
          <w:sz w:val="28"/>
          <w:szCs w:val="28"/>
        </w:rPr>
        <w:t>туры, без адаптации к контрольному заданию;</w:t>
      </w:r>
    </w:p>
    <w:p w:rsidR="00D754FC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отдельные вопросы в работе освещены не в соответствии с вариантом зад</w:t>
      </w:r>
      <w:r w:rsidRPr="00A14E67">
        <w:rPr>
          <w:sz w:val="28"/>
          <w:szCs w:val="28"/>
        </w:rPr>
        <w:t>а</w:t>
      </w:r>
      <w:r w:rsidRPr="00A14E67">
        <w:rPr>
          <w:sz w:val="28"/>
          <w:szCs w:val="28"/>
        </w:rPr>
        <w:t>ния</w:t>
      </w:r>
      <w:r>
        <w:rPr>
          <w:sz w:val="28"/>
          <w:szCs w:val="28"/>
        </w:rPr>
        <w:t>;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отсутствие выводов в процессе освещения вопросов, решении задач.</w:t>
      </w:r>
    </w:p>
    <w:p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Контрольная работа выполнена небрежно, неразборчивым почерком, а также не по заданному варианту, возвращается учащемуся </w:t>
      </w:r>
      <w:r w:rsidRPr="00A14E67">
        <w:rPr>
          <w:sz w:val="28"/>
          <w:szCs w:val="28"/>
          <w:u w:val="single"/>
        </w:rPr>
        <w:t>без проверки,</w:t>
      </w:r>
      <w:r w:rsidRPr="00A14E67">
        <w:rPr>
          <w:sz w:val="28"/>
          <w:szCs w:val="28"/>
        </w:rPr>
        <w:t xml:space="preserve"> с указанием причин возврата.</w:t>
      </w:r>
    </w:p>
    <w:p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D754FC" w:rsidRDefault="00D754FC" w:rsidP="00D754FC">
      <w:pPr>
        <w:jc w:val="center"/>
        <w:rPr>
          <w:b/>
          <w:sz w:val="28"/>
          <w:szCs w:val="28"/>
        </w:rPr>
      </w:pPr>
    </w:p>
    <w:p w:rsidR="00EA328F" w:rsidRDefault="00EA328F" w:rsidP="00D754FC">
      <w:pPr>
        <w:jc w:val="center"/>
        <w:rPr>
          <w:b/>
          <w:sz w:val="28"/>
          <w:szCs w:val="28"/>
        </w:rPr>
      </w:pPr>
    </w:p>
    <w:p w:rsidR="00B100EC" w:rsidRDefault="00B100EC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B50DCA" w:rsidRDefault="00B50DCA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B50DCA" w:rsidRDefault="00B50DCA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B100EC" w:rsidRDefault="00B100EC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AD3F0D" w:rsidRPr="009804D4" w:rsidRDefault="00AD3F0D" w:rsidP="008668F6">
      <w:pPr>
        <w:pStyle w:val="a8"/>
        <w:numPr>
          <w:ilvl w:val="0"/>
          <w:numId w:val="9"/>
        </w:numPr>
        <w:ind w:right="-185"/>
        <w:jc w:val="center"/>
        <w:outlineLvl w:val="0"/>
      </w:pPr>
      <w:r w:rsidRPr="00325DB9">
        <w:rPr>
          <w:b/>
          <w:bCs/>
          <w:kern w:val="28"/>
          <w:sz w:val="28"/>
          <w:szCs w:val="28"/>
        </w:rPr>
        <w:lastRenderedPageBreak/>
        <w:t>Задания для выполнения домашней контрольной работы</w:t>
      </w:r>
    </w:p>
    <w:p w:rsidR="00D754FC" w:rsidRPr="00C20F42" w:rsidRDefault="00D754FC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В каких случаях и как водители должны уступить дорогу приближающимся транспортным средствам, в том числе транспортным средствам и машинам д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рожно-эксплуатационных служб (в том числе и на перекрестках)?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Какая цель взаимоотношений участников движения установлена Правилами для каждой конкретной дорожной обстановки этого задания?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 w:rsidRPr="00A122C6">
        <w:rPr>
          <w:color w:val="000000"/>
          <w:sz w:val="28"/>
          <w:szCs w:val="28"/>
        </w:rPr>
        <w:t xml:space="preserve"> </w:t>
      </w:r>
      <w:r w:rsidRPr="00E81F68">
        <w:rPr>
          <w:b/>
          <w:color w:val="000000"/>
          <w:sz w:val="28"/>
          <w:szCs w:val="28"/>
        </w:rPr>
        <w:t>2</w:t>
      </w:r>
      <w:r w:rsidRPr="00A122C6">
        <w:rPr>
          <w:color w:val="000000"/>
          <w:sz w:val="28"/>
          <w:szCs w:val="28"/>
        </w:rPr>
        <w:t xml:space="preserve">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Приведите дорожные ситуации, при которых водители транспортных средств, пут</w:t>
      </w:r>
      <w:r w:rsidR="00A26B91">
        <w:rPr>
          <w:color w:val="000000"/>
          <w:sz w:val="28"/>
          <w:szCs w:val="28"/>
        </w:rPr>
        <w:t>ь</w:t>
      </w:r>
      <w:r w:rsidRPr="00A122C6">
        <w:rPr>
          <w:color w:val="000000"/>
          <w:sz w:val="28"/>
          <w:szCs w:val="28"/>
        </w:rPr>
        <w:t xml:space="preserve"> движения которых пересекаются, должны руководствоваться пр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вилами проезда перекрестков равнозначных дорог.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В каких местах и соблюдая какие правила водители должны уступать дорогу пешеходам?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Какая цель взаимоотношений участников движения установлена Правилами для каждой конкретной дорожной обстановки этого задания?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В каких случаях вне перекрестков водители транспортных средств должны уступать дорогу друг другу, пешеходам? Соблюдая какие правила, водители должны уступать дорогу пешеходам на регулируемых перекрестках и пешехо</w:t>
      </w:r>
      <w:r w:rsidRPr="00A122C6">
        <w:rPr>
          <w:color w:val="000000"/>
          <w:sz w:val="28"/>
          <w:szCs w:val="28"/>
        </w:rPr>
        <w:t>д</w:t>
      </w:r>
      <w:r w:rsidRPr="00A122C6">
        <w:rPr>
          <w:color w:val="000000"/>
          <w:sz w:val="28"/>
          <w:szCs w:val="28"/>
        </w:rPr>
        <w:t>ных переходах?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Какая цель взаимоотношений участников движения установлена Правилами для каждой конкретной дорожной обстановки этого задания?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4.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В каких случаях на перекрестках, где движение регулируется светофором, водитель транспортного средства (в т. ч. трамвая) должен уступить дорогу другим транспортным средствам, движущимся с других направлений, попутно по той же или соседней полосе?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В каких случаях запрещается выезжать на перекресток или пересечение пр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езжих частей, (исключая запрет красным и желтым сигналами светофора), нач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нать движение, создавая препятствие для движения другим транспортным сре</w:t>
      </w:r>
      <w:r w:rsidRPr="00A122C6">
        <w:rPr>
          <w:color w:val="000000"/>
          <w:sz w:val="28"/>
          <w:szCs w:val="28"/>
        </w:rPr>
        <w:t>д</w:t>
      </w:r>
      <w:r w:rsidRPr="00A122C6">
        <w:rPr>
          <w:color w:val="000000"/>
          <w:sz w:val="28"/>
          <w:szCs w:val="28"/>
        </w:rPr>
        <w:t>ствам на перекрестке при включении разрешающего сигнала светофора?</w:t>
      </w:r>
    </w:p>
    <w:p w:rsidR="009D1B62" w:rsidRPr="00A20ACB" w:rsidRDefault="009D1B62" w:rsidP="009D1B62">
      <w:pPr>
        <w:ind w:firstLine="567"/>
        <w:jc w:val="both"/>
        <w:rPr>
          <w:b/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A20ACB">
        <w:rPr>
          <w:b/>
          <w:color w:val="000000"/>
          <w:sz w:val="28"/>
          <w:szCs w:val="28"/>
        </w:rPr>
        <w:t xml:space="preserve">5.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Как должны водители уступать дорогу друг другу в случае перестроения транспортных средств, их движения по полосам торможения, разгона, выезда на дорогу с прилегающих к ней территорий, поворота налево и разворота вне пер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 xml:space="preserve">крестков, в случаях, связанных с обгоном транспортных средств, их движением без </w:t>
      </w:r>
      <w:r w:rsidRPr="00F01CA8">
        <w:rPr>
          <w:color w:val="000000"/>
          <w:sz w:val="28"/>
          <w:szCs w:val="28"/>
        </w:rPr>
        <w:t>необходимости</w:t>
      </w:r>
      <w:r w:rsidRPr="00F01CA8">
        <w:rPr>
          <w:bCs/>
          <w:color w:val="000000"/>
          <w:sz w:val="28"/>
          <w:szCs w:val="28"/>
        </w:rPr>
        <w:t xml:space="preserve"> со </w:t>
      </w:r>
      <w:r w:rsidRPr="00F01CA8">
        <w:rPr>
          <w:color w:val="000000"/>
          <w:sz w:val="28"/>
          <w:szCs w:val="28"/>
        </w:rPr>
        <w:t>слишком малой</w:t>
      </w:r>
      <w:r w:rsidRPr="00A122C6">
        <w:rPr>
          <w:color w:val="000000"/>
          <w:sz w:val="28"/>
          <w:szCs w:val="28"/>
        </w:rPr>
        <w:t xml:space="preserve"> скоростью?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Какая цель взаимоотношений участников движения установлена Правилами для конкретной дорожной обстановки этого задания?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6.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В каких случаях на перекрестке, где движение регулируется </w:t>
      </w:r>
      <w:r w:rsidR="009A607F">
        <w:rPr>
          <w:color w:val="000000"/>
          <w:sz w:val="28"/>
          <w:szCs w:val="28"/>
        </w:rPr>
        <w:t>сотрудни</w:t>
      </w:r>
      <w:r w:rsidRPr="00A122C6">
        <w:rPr>
          <w:color w:val="000000"/>
          <w:sz w:val="28"/>
          <w:szCs w:val="28"/>
        </w:rPr>
        <w:t>ком ГАИ, водитель должен уступить дорогу транспортным средствам (в т. ч. трамв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 xml:space="preserve">ям), движущимся с других направлений и попутно по соседней полосе? Принять и </w:t>
      </w:r>
      <w:r w:rsidRPr="00A122C6">
        <w:rPr>
          <w:color w:val="000000"/>
          <w:sz w:val="28"/>
          <w:szCs w:val="28"/>
        </w:rPr>
        <w:lastRenderedPageBreak/>
        <w:t>показать одну из схем движения транспортных средств при расположении тра</w:t>
      </w:r>
      <w:r w:rsidRPr="00A122C6">
        <w:rPr>
          <w:color w:val="000000"/>
          <w:sz w:val="28"/>
          <w:szCs w:val="28"/>
        </w:rPr>
        <w:t>м</w:t>
      </w:r>
      <w:r w:rsidRPr="00A122C6">
        <w:rPr>
          <w:color w:val="000000"/>
          <w:sz w:val="28"/>
          <w:szCs w:val="28"/>
        </w:rPr>
        <w:t>вайных путей посе</w:t>
      </w:r>
      <w:r w:rsidRPr="00A122C6">
        <w:rPr>
          <w:color w:val="000000"/>
          <w:sz w:val="28"/>
          <w:szCs w:val="28"/>
        </w:rPr>
        <w:softHyphen/>
        <w:t>редине обеих проезжих частей.</w:t>
      </w:r>
    </w:p>
    <w:p w:rsidR="009D1B62" w:rsidRPr="00A20ACB" w:rsidRDefault="009D1B62" w:rsidP="009D1B62">
      <w:pPr>
        <w:ind w:firstLine="567"/>
        <w:jc w:val="both"/>
        <w:rPr>
          <w:b/>
          <w:color w:val="000000"/>
          <w:sz w:val="28"/>
          <w:szCs w:val="28"/>
        </w:rPr>
      </w:pPr>
      <w:r w:rsidRPr="00A20ACB">
        <w:rPr>
          <w:b/>
          <w:bCs/>
          <w:color w:val="000000"/>
          <w:sz w:val="28"/>
          <w:szCs w:val="28"/>
        </w:rPr>
        <w:t>ЗАДАНИЕ</w:t>
      </w:r>
      <w:r w:rsidRPr="00A20ACB">
        <w:rPr>
          <w:b/>
          <w:color w:val="000000"/>
          <w:sz w:val="28"/>
          <w:szCs w:val="28"/>
        </w:rPr>
        <w:t xml:space="preserve"> 7.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При каких направлениях движения на любых перекрестках водитель до</w:t>
      </w:r>
      <w:r w:rsidRPr="00A122C6">
        <w:rPr>
          <w:color w:val="000000"/>
          <w:sz w:val="28"/>
          <w:szCs w:val="28"/>
        </w:rPr>
        <w:t>л</w:t>
      </w:r>
      <w:r w:rsidRPr="00A122C6">
        <w:rPr>
          <w:color w:val="000000"/>
          <w:sz w:val="28"/>
          <w:szCs w:val="28"/>
        </w:rPr>
        <w:t>жен уступить дорогу другим транспортным средствам? Показать одну из схем дви</w:t>
      </w:r>
      <w:r w:rsidRPr="00A122C6">
        <w:rPr>
          <w:color w:val="000000"/>
          <w:sz w:val="28"/>
          <w:szCs w:val="28"/>
        </w:rPr>
        <w:softHyphen/>
        <w:t>жения транспортных средств.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В каких случаях пешеходы, велосипедисты и водители мопедов должны уступить дорогу транспортным средствам?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В каких случаях водитель, транспортного средства должен уступить дор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гу детям, пешеходам</w:t>
      </w:r>
      <w:r>
        <w:rPr>
          <w:color w:val="000000"/>
          <w:sz w:val="28"/>
          <w:szCs w:val="28"/>
        </w:rPr>
        <w:t>-инвалидам по зрению</w:t>
      </w:r>
      <w:r w:rsidRPr="00A122C6">
        <w:rPr>
          <w:color w:val="000000"/>
          <w:sz w:val="28"/>
          <w:szCs w:val="28"/>
        </w:rPr>
        <w:t>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A20ACB">
        <w:rPr>
          <w:b/>
          <w:color w:val="000000"/>
          <w:sz w:val="28"/>
          <w:szCs w:val="28"/>
        </w:rPr>
        <w:t>8.</w:t>
      </w:r>
    </w:p>
    <w:p w:rsidR="009D1B62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 водителем каких транспортных средств</w:t>
      </w:r>
      <w:r w:rsidR="006D7B97">
        <w:rPr>
          <w:color w:val="000000"/>
          <w:sz w:val="28"/>
          <w:szCs w:val="28"/>
        </w:rPr>
        <w:t>,</w:t>
      </w:r>
      <w:r w:rsidRPr="00A122C6">
        <w:rPr>
          <w:color w:val="000000"/>
          <w:sz w:val="28"/>
          <w:szCs w:val="28"/>
        </w:rPr>
        <w:t xml:space="preserve"> и в каких случаях сохраняется право на первоочередное движение в намеченном направлении по отношению к другим участникам движения, на движение без препятствия со стороны других транспортных средств, изменяющих направление движения. Показать </w:t>
      </w:r>
      <w:r>
        <w:rPr>
          <w:color w:val="000000"/>
          <w:sz w:val="28"/>
          <w:szCs w:val="28"/>
        </w:rPr>
        <w:t>одну</w:t>
      </w:r>
      <w:r w:rsidRPr="00A122C6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две</w:t>
      </w:r>
      <w:r w:rsidRPr="00A122C6">
        <w:rPr>
          <w:color w:val="000000"/>
          <w:sz w:val="28"/>
          <w:szCs w:val="28"/>
        </w:rPr>
        <w:t xml:space="preserve"> схемы движения транспортных средств. В </w:t>
      </w:r>
      <w:r w:rsidRPr="00A122C6">
        <w:rPr>
          <w:iCs/>
          <w:color w:val="000000"/>
          <w:sz w:val="28"/>
          <w:szCs w:val="28"/>
        </w:rPr>
        <w:t>каких</w:t>
      </w:r>
      <w:r w:rsidRPr="00A122C6">
        <w:rPr>
          <w:color w:val="000000"/>
          <w:sz w:val="28"/>
          <w:szCs w:val="28"/>
        </w:rPr>
        <w:t xml:space="preserve"> случаях водитель трамвая уст</w:t>
      </w:r>
      <w:r w:rsidRPr="00A122C6">
        <w:rPr>
          <w:color w:val="000000"/>
          <w:sz w:val="28"/>
          <w:szCs w:val="28"/>
        </w:rPr>
        <w:t>у</w:t>
      </w:r>
      <w:r w:rsidRPr="00A122C6">
        <w:rPr>
          <w:color w:val="000000"/>
          <w:sz w:val="28"/>
          <w:szCs w:val="28"/>
        </w:rPr>
        <w:t xml:space="preserve">пает дорогу транспортным средствам (безрельсовым, трамваю)?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9.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В каких случаях на перекрестке, где движение регулируется </w:t>
      </w:r>
      <w:r>
        <w:rPr>
          <w:color w:val="000000"/>
          <w:sz w:val="28"/>
          <w:szCs w:val="28"/>
        </w:rPr>
        <w:t>светофором</w:t>
      </w:r>
      <w:r w:rsidRPr="00A122C6">
        <w:rPr>
          <w:color w:val="000000"/>
          <w:sz w:val="28"/>
          <w:szCs w:val="28"/>
        </w:rPr>
        <w:t>, в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дители должны уступать дорогу транспортным средствам (в т. ч. трамваям), дв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жущимся с других направлений, попутно по соседней полосе, и пешеходам? Пр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нять и показать одну из схем движения транспортных средств и пешеходов при расположении трамвайных путей у края проезжей части.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A20ACB">
        <w:rPr>
          <w:b/>
          <w:color w:val="000000"/>
          <w:sz w:val="28"/>
          <w:szCs w:val="28"/>
        </w:rPr>
        <w:t>10.</w:t>
      </w:r>
    </w:p>
    <w:p w:rsidR="009D1B62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В каких случаях на нерегулируемых перекрестках водители должны уступать дорогу пешеходам, транспортным средствам (в т. </w:t>
      </w:r>
      <w:r>
        <w:rPr>
          <w:color w:val="000000"/>
          <w:sz w:val="28"/>
          <w:szCs w:val="28"/>
        </w:rPr>
        <w:t>ч.</w:t>
      </w:r>
      <w:r w:rsidRPr="00A122C6">
        <w:rPr>
          <w:color w:val="000000"/>
          <w:sz w:val="28"/>
          <w:szCs w:val="28"/>
        </w:rPr>
        <w:t xml:space="preserve"> трамваям), приближающимся с других направлений, </w:t>
      </w:r>
      <w:proofErr w:type="gramStart"/>
      <w:r w:rsidRPr="00A122C6">
        <w:rPr>
          <w:color w:val="000000"/>
          <w:sz w:val="28"/>
          <w:szCs w:val="28"/>
        </w:rPr>
        <w:t>движущимися</w:t>
      </w:r>
      <w:proofErr w:type="gramEnd"/>
      <w:r w:rsidRPr="00A122C6">
        <w:rPr>
          <w:color w:val="000000"/>
          <w:sz w:val="28"/>
          <w:szCs w:val="28"/>
        </w:rPr>
        <w:t xml:space="preserve"> попутно по соседней полосе, со встречного направления. Показать схему движения с трехсторонним </w:t>
      </w:r>
      <w:proofErr w:type="gramStart"/>
      <w:r w:rsidRPr="00A122C6">
        <w:rPr>
          <w:color w:val="000000"/>
          <w:sz w:val="28"/>
          <w:szCs w:val="28"/>
        </w:rPr>
        <w:t>по середине</w:t>
      </w:r>
      <w:proofErr w:type="gramEnd"/>
      <w:r w:rsidRPr="00A122C6">
        <w:rPr>
          <w:color w:val="000000"/>
          <w:sz w:val="28"/>
          <w:szCs w:val="28"/>
        </w:rPr>
        <w:t xml:space="preserve"> дорог ра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положением трамвайных путей на перекрестке, где главная дорога (с трам</w:t>
      </w:r>
      <w:r w:rsidRPr="00A122C6">
        <w:rPr>
          <w:color w:val="000000"/>
          <w:sz w:val="28"/>
          <w:szCs w:val="28"/>
        </w:rPr>
        <w:softHyphen/>
        <w:t xml:space="preserve">вайными путями) меняет направление.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11.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В ряду основных условий по обеспечению безопасности, записанных в общих положениях Правил и касающих</w:t>
      </w:r>
      <w:r w:rsidRPr="00A122C6">
        <w:rPr>
          <w:bCs/>
          <w:color w:val="000000"/>
          <w:sz w:val="28"/>
          <w:szCs w:val="28"/>
        </w:rPr>
        <w:t>ся</w:t>
      </w:r>
      <w:r w:rsidRPr="00A122C6">
        <w:rPr>
          <w:color w:val="000000"/>
          <w:sz w:val="28"/>
          <w:szCs w:val="28"/>
        </w:rPr>
        <w:t xml:space="preserve"> участников дорожного движения, наз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вите начальное и поясните его связь с человеческим фактором, профилактикой дорожно-транспортных происшествий.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Какой способ информации водителей о наличии у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светофора</w:t>
      </w:r>
      <w:r w:rsidRPr="00A122C6">
        <w:rPr>
          <w:color w:val="000000"/>
          <w:sz w:val="28"/>
          <w:szCs w:val="28"/>
        </w:rPr>
        <w:t xml:space="preserve"> дополнител</w:t>
      </w:r>
      <w:r w:rsidRPr="00A122C6">
        <w:rPr>
          <w:color w:val="000000"/>
          <w:sz w:val="28"/>
          <w:szCs w:val="28"/>
        </w:rPr>
        <w:t>ь</w:t>
      </w:r>
      <w:r w:rsidRPr="00A122C6">
        <w:rPr>
          <w:color w:val="000000"/>
          <w:sz w:val="28"/>
          <w:szCs w:val="28"/>
        </w:rPr>
        <w:t>ной секции и направлениях движения через перекресток принят Правилами?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Какое исходное положение должен занять водитель безрельсового механ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ческого транспортного средства для поворота налево или разворота</w:t>
      </w:r>
      <w:r>
        <w:rPr>
          <w:color w:val="000000"/>
          <w:sz w:val="28"/>
          <w:szCs w:val="28"/>
        </w:rPr>
        <w:t>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На дороге, улице с каким движением существенно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уп</w:t>
      </w:r>
      <w:r w:rsidRPr="00A122C6">
        <w:rPr>
          <w:color w:val="000000"/>
          <w:sz w:val="28"/>
          <w:szCs w:val="28"/>
        </w:rPr>
        <w:t>рощается порядок проезда перекрестков, увеличивается пропускная способность, уменьшается вер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ятность аварий?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5. </w:t>
      </w:r>
      <w:proofErr w:type="gramStart"/>
      <w:r w:rsidRPr="00A122C6">
        <w:rPr>
          <w:color w:val="000000"/>
          <w:sz w:val="28"/>
          <w:szCs w:val="28"/>
        </w:rPr>
        <w:t>Какие требования Правил направлены на повышение дорожной дисципл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ны, активизацию роли человека в обеспечении безопасности движения, уменьш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 xml:space="preserve">нии последствий в результате дорожно-транспортного происшествия, раскрывают </w:t>
      </w:r>
      <w:r w:rsidRPr="00A122C6">
        <w:rPr>
          <w:color w:val="000000"/>
          <w:sz w:val="28"/>
          <w:szCs w:val="28"/>
        </w:rPr>
        <w:lastRenderedPageBreak/>
        <w:t>обязанности должностных лиц по обеспечению безопасности проезда железнод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рожных переездов, перевозки людей, грузов, буксировки механических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портных средств?</w:t>
      </w:r>
      <w:proofErr w:type="gramEnd"/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12.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Предусматривают ли Правила включение аварийной световой сигнализ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ции на движущемся транспортном средстве, и когда?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Может ли водитель выбирать для движения транспортного средства л</w:t>
      </w:r>
      <w:r w:rsidRPr="00A122C6">
        <w:rPr>
          <w:color w:val="000000"/>
          <w:sz w:val="28"/>
          <w:szCs w:val="28"/>
        </w:rPr>
        <w:t>ю</w:t>
      </w:r>
      <w:r w:rsidRPr="00A122C6">
        <w:rPr>
          <w:color w:val="000000"/>
          <w:sz w:val="28"/>
          <w:szCs w:val="28"/>
        </w:rPr>
        <w:t xml:space="preserve">бую полосу в населенных пунктах при многополосной проезжей части дороги? 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На каком перекрестке трамвай имеет приоритет в движении независимо от взаимного расположения транспортных средств?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Какие функции у разметки 1.9? При каком сигнале светофора линия 1.9 становится эквивалентной двойной линии разметки 1.3?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5. Какая информация знаков, разметки, предупредительных сигналов, оп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знавательных знаков является для участников дорожного движения условием, чтобы руководствоваться соответствующими требованиями Правил?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6. Какие требования Правил направлены на улучшение организации доро</w:t>
      </w:r>
      <w:r w:rsidRPr="00A122C6">
        <w:rPr>
          <w:color w:val="000000"/>
          <w:sz w:val="28"/>
          <w:szCs w:val="28"/>
        </w:rPr>
        <w:t>ж</w:t>
      </w:r>
      <w:r w:rsidRPr="00A122C6">
        <w:rPr>
          <w:color w:val="000000"/>
          <w:sz w:val="28"/>
          <w:szCs w:val="28"/>
        </w:rPr>
        <w:t>ного движения, увеличение пропускной способности дорог, обеспечение на них б</w:t>
      </w:r>
      <w:r>
        <w:rPr>
          <w:color w:val="000000"/>
          <w:sz w:val="28"/>
          <w:szCs w:val="28"/>
        </w:rPr>
        <w:t>ольшего порядка и безопасности?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13.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1. </w:t>
      </w:r>
      <w:proofErr w:type="gramStart"/>
      <w:r>
        <w:rPr>
          <w:color w:val="000000"/>
          <w:sz w:val="28"/>
          <w:szCs w:val="28"/>
        </w:rPr>
        <w:t>Поясните</w:t>
      </w:r>
      <w:proofErr w:type="gramEnd"/>
      <w:r>
        <w:rPr>
          <w:color w:val="000000"/>
          <w:sz w:val="28"/>
          <w:szCs w:val="28"/>
        </w:rPr>
        <w:t xml:space="preserve"> что</w:t>
      </w:r>
      <w:r w:rsidRPr="00A122C6">
        <w:rPr>
          <w:color w:val="000000"/>
          <w:sz w:val="28"/>
          <w:szCs w:val="28"/>
        </w:rPr>
        <w:t xml:space="preserve"> считается Правилами за перекресток, как это принято и для выездов на дорогу с прилегающих территорий? Какое практическое значение имеет это положение?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Может ли водитель безрельсового транспортного средства выполнить ра</w:t>
      </w:r>
      <w:r w:rsidRPr="00A122C6">
        <w:rPr>
          <w:color w:val="000000"/>
          <w:sz w:val="28"/>
          <w:szCs w:val="28"/>
        </w:rPr>
        <w:t>з</w:t>
      </w:r>
      <w:r w:rsidRPr="00A122C6">
        <w:rPr>
          <w:color w:val="000000"/>
          <w:sz w:val="28"/>
          <w:szCs w:val="28"/>
        </w:rPr>
        <w:t>ворот: — непосредственно перед перекрестком (в 15-метровой зоне); — на пер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сечениях с дорогами, по которым организовано одностороннее движение?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Укажите особенности в порядке движения, установленном знаками 5.8.1, 5.8.2 через перекресток простой и в случае, если пересечение сложное и на его протяжении направления движения изменяются.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Допускают ли Правила буксировку грузовым автомобилем с прицепом? Какой дорожный знак запрещает буксировку механических транспортных средств?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5. Правила запрещают обгон на обозначенных  перекрестках и в том случае, когда главная дорога меняет на нем направление. Какое положение Правил лежит в основе этого запрета?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6. При каких условиях не прерывается зона действия знаков 3.16, 3.20, 3.22, 3.24, 3.26—3.30 в местах пересечения (примыкания) полевых, лесных и прочих второстепенных дорог?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7. Какие требования Правил предоставляют право водителям соответству</w:t>
      </w:r>
      <w:r w:rsidRPr="00A122C6">
        <w:rPr>
          <w:color w:val="000000"/>
          <w:sz w:val="28"/>
          <w:szCs w:val="28"/>
        </w:rPr>
        <w:t>ю</w:t>
      </w:r>
      <w:r w:rsidRPr="00A122C6">
        <w:rPr>
          <w:color w:val="000000"/>
          <w:sz w:val="28"/>
          <w:szCs w:val="28"/>
        </w:rPr>
        <w:t>щих транспортных средств отступать от установленного порядка движения?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14.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Какие маневры транспортного средства называются в Правилах обгоном? Какое требование Правил исключает обгоны на дорогах с двусторонним движ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нием?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2. Какие сигналы светофоров предписывают уступить дорогу транспортным средствам, движущимся: — с других направлений; — в попутном направлении </w:t>
      </w:r>
      <w:r w:rsidRPr="00A122C6">
        <w:rPr>
          <w:color w:val="000000"/>
          <w:sz w:val="28"/>
          <w:szCs w:val="28"/>
        </w:rPr>
        <w:lastRenderedPageBreak/>
        <w:t>при определенных условиях? При каком сигнале светофора трамвай утрачивает преимущество при проезде перекрестка?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На каком перекрестке трамвай имеет приоритет в движении независимо от взаимного расположения транспортных средств?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Кому должен уступить дорогу водитель безрельсового транспортного средства, въезжающий на перекресток по второстепенной дороге (вместе с тра</w:t>
      </w:r>
      <w:r w:rsidRPr="00A122C6">
        <w:rPr>
          <w:color w:val="000000"/>
          <w:sz w:val="28"/>
          <w:szCs w:val="28"/>
        </w:rPr>
        <w:t>м</w:t>
      </w:r>
      <w:r w:rsidRPr="00A122C6">
        <w:rPr>
          <w:color w:val="000000"/>
          <w:sz w:val="28"/>
          <w:szCs w:val="28"/>
        </w:rPr>
        <w:t>ваем)?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5. Как следует въезжать в зону действия знаков 3.2—3.8, и выезжать из нее в случае, когда водитель использует предоставленное этими знаками право движ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ния транспортных сре</w:t>
      </w:r>
      <w:proofErr w:type="gramStart"/>
      <w:r w:rsidRPr="00A122C6">
        <w:rPr>
          <w:color w:val="000000"/>
          <w:sz w:val="28"/>
          <w:szCs w:val="28"/>
        </w:rPr>
        <w:t>дств в з</w:t>
      </w:r>
      <w:proofErr w:type="gramEnd"/>
      <w:r w:rsidRPr="00A122C6">
        <w:rPr>
          <w:color w:val="000000"/>
          <w:sz w:val="28"/>
          <w:szCs w:val="28"/>
        </w:rPr>
        <w:t xml:space="preserve">апрещенную зону?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15.</w:t>
      </w:r>
    </w:p>
    <w:p w:rsidR="009D1B62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Для каких случаев Правила установили применение знака аварийной ост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новки? Допускают ли Правила применение аварийной сигнализации на движ</w:t>
      </w:r>
      <w:r w:rsidRPr="00A122C6">
        <w:rPr>
          <w:color w:val="000000"/>
          <w:sz w:val="28"/>
          <w:szCs w:val="28"/>
        </w:rPr>
        <w:t>у</w:t>
      </w:r>
      <w:r w:rsidRPr="00A122C6">
        <w:rPr>
          <w:color w:val="000000"/>
          <w:sz w:val="28"/>
          <w:szCs w:val="28"/>
        </w:rPr>
        <w:t xml:space="preserve">щемся транспортном средстве?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Надо ли на автомобиле или тракторе включить ближний свет фар при бу</w:t>
      </w:r>
      <w:r w:rsidRPr="00A122C6">
        <w:rPr>
          <w:color w:val="000000"/>
          <w:sz w:val="28"/>
          <w:szCs w:val="28"/>
        </w:rPr>
        <w:t>к</w:t>
      </w:r>
      <w:r w:rsidRPr="00A122C6">
        <w:rPr>
          <w:color w:val="000000"/>
          <w:sz w:val="28"/>
          <w:szCs w:val="28"/>
        </w:rPr>
        <w:t>сировке передвижной компрессорной установки, сварочного аппарата или дост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точно выполнить какие-то другие требования Правил?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3. На каких </w:t>
      </w:r>
      <w:proofErr w:type="gramStart"/>
      <w:r w:rsidRPr="00A122C6">
        <w:rPr>
          <w:color w:val="000000"/>
          <w:sz w:val="28"/>
          <w:szCs w:val="28"/>
        </w:rPr>
        <w:t>перекрестках</w:t>
      </w:r>
      <w:proofErr w:type="gramEnd"/>
      <w:r w:rsidRPr="00A122C6">
        <w:rPr>
          <w:color w:val="000000"/>
          <w:sz w:val="28"/>
          <w:szCs w:val="28"/>
        </w:rPr>
        <w:t xml:space="preserve"> и при </w:t>
      </w:r>
      <w:proofErr w:type="gramStart"/>
      <w:r w:rsidRPr="00A122C6">
        <w:rPr>
          <w:color w:val="000000"/>
          <w:sz w:val="28"/>
          <w:szCs w:val="28"/>
        </w:rPr>
        <w:t>каких</w:t>
      </w:r>
      <w:proofErr w:type="gramEnd"/>
      <w:r w:rsidRPr="00A122C6">
        <w:rPr>
          <w:color w:val="000000"/>
          <w:sz w:val="28"/>
          <w:szCs w:val="28"/>
        </w:rPr>
        <w:t xml:space="preserve"> маневрах необходимо руководств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ваться правилами проезда перекрестков равнозначных дорог?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4. С какими другими положениями Правил должны рассматриваться общие принципы, закрепленные </w:t>
      </w:r>
      <w:r>
        <w:rPr>
          <w:color w:val="000000"/>
          <w:sz w:val="28"/>
          <w:szCs w:val="28"/>
        </w:rPr>
        <w:t>пунктами</w:t>
      </w:r>
      <w:r w:rsidRPr="00A122C6">
        <w:rPr>
          <w:color w:val="000000"/>
          <w:sz w:val="28"/>
          <w:szCs w:val="28"/>
        </w:rPr>
        <w:t xml:space="preserve"> 100,101,102?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5. На какие дорожные ситуации распространяется приоритет трамвая?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6. Требуется ли отметка «</w:t>
      </w:r>
      <w:r w:rsidRPr="00A122C6">
        <w:rPr>
          <w:color w:val="000000"/>
          <w:sz w:val="28"/>
          <w:szCs w:val="28"/>
          <w:lang w:val="en-US"/>
        </w:rPr>
        <w:t>D</w:t>
      </w:r>
      <w:r w:rsidRPr="00A122C6">
        <w:rPr>
          <w:color w:val="000000"/>
          <w:sz w:val="28"/>
          <w:szCs w:val="28"/>
        </w:rPr>
        <w:t>» в удостоверении водителя в случае перевозки восьми человек в грузовом автомобиле (включая и пассажира в кабине)?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7. Какие требования Правил направлены на повышение пропускной спосо</w:t>
      </w:r>
      <w:r w:rsidRPr="00A122C6"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>ности дорог, улиц, уменьшение задержек на них транспортных средств, упрощ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ние оформления ДТП в установленном порядке?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16.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Объясните на примерах критических ситуаций,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поче</w:t>
      </w:r>
      <w:r w:rsidRPr="00A122C6">
        <w:rPr>
          <w:color w:val="000000"/>
          <w:sz w:val="28"/>
          <w:szCs w:val="28"/>
        </w:rPr>
        <w:t xml:space="preserve">му в </w:t>
      </w:r>
      <w:r>
        <w:rPr>
          <w:color w:val="000000"/>
          <w:sz w:val="28"/>
          <w:szCs w:val="28"/>
        </w:rPr>
        <w:t>пункте</w:t>
      </w:r>
      <w:r w:rsidRPr="00A122C6">
        <w:rPr>
          <w:color w:val="000000"/>
          <w:sz w:val="28"/>
          <w:szCs w:val="28"/>
        </w:rPr>
        <w:t xml:space="preserve"> 66 Правил зафиксировано право водителя, в первую очередь крупногабаритных транспор</w:t>
      </w:r>
      <w:r w:rsidRPr="00A122C6">
        <w:rPr>
          <w:color w:val="000000"/>
          <w:sz w:val="28"/>
          <w:szCs w:val="28"/>
        </w:rPr>
        <w:t>т</w:t>
      </w:r>
      <w:r w:rsidRPr="00A122C6">
        <w:rPr>
          <w:color w:val="000000"/>
          <w:sz w:val="28"/>
          <w:szCs w:val="28"/>
        </w:rPr>
        <w:t>ных средств, отступать от требования занимать крайнее положение на проезжей части перед выполнением правого или левого поворота?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Перечислите места, где пешеходы, велосипедисты имеют преимущество перед другими участниками дорожного движения.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Для чего Правила сгруппировали весь код предупредительной сигнализ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 xml:space="preserve">ции в </w:t>
      </w:r>
      <w:r>
        <w:rPr>
          <w:color w:val="000000"/>
          <w:sz w:val="28"/>
          <w:szCs w:val="28"/>
        </w:rPr>
        <w:t>пункте</w:t>
      </w:r>
      <w:r w:rsidRPr="00A122C6">
        <w:rPr>
          <w:color w:val="000000"/>
          <w:sz w:val="28"/>
          <w:szCs w:val="28"/>
        </w:rPr>
        <w:t xml:space="preserve"> 51 Правил?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Разрешен ли обгон на неравнозначном нерегулируемом перекрестке в сл</w:t>
      </w:r>
      <w:r w:rsidRPr="00A122C6">
        <w:rPr>
          <w:color w:val="000000"/>
          <w:sz w:val="28"/>
          <w:szCs w:val="28"/>
        </w:rPr>
        <w:t>у</w:t>
      </w:r>
      <w:r w:rsidRPr="00A122C6">
        <w:rPr>
          <w:color w:val="000000"/>
          <w:sz w:val="28"/>
          <w:szCs w:val="28"/>
        </w:rPr>
        <w:t>чае движения автомобилей по главной дороге, которая на этом перекрестке мен</w:t>
      </w:r>
      <w:r w:rsidRPr="00A122C6">
        <w:rPr>
          <w:color w:val="000000"/>
          <w:sz w:val="28"/>
          <w:szCs w:val="28"/>
        </w:rPr>
        <w:t>я</w:t>
      </w:r>
      <w:r w:rsidRPr="00A122C6">
        <w:rPr>
          <w:color w:val="000000"/>
          <w:sz w:val="28"/>
          <w:szCs w:val="28"/>
        </w:rPr>
        <w:t>ет направление?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5. Для каких условий определен в </w:t>
      </w:r>
      <w:r>
        <w:rPr>
          <w:color w:val="000000"/>
          <w:sz w:val="28"/>
          <w:szCs w:val="28"/>
        </w:rPr>
        <w:t>пункте</w:t>
      </w:r>
      <w:r w:rsidRPr="00A122C6">
        <w:rPr>
          <w:color w:val="000000"/>
          <w:sz w:val="28"/>
          <w:szCs w:val="28"/>
        </w:rPr>
        <w:t xml:space="preserve"> 100 Правил порядок </w:t>
      </w:r>
      <w:proofErr w:type="gramStart"/>
      <w:r w:rsidRPr="00A122C6">
        <w:rPr>
          <w:color w:val="000000"/>
          <w:sz w:val="28"/>
          <w:szCs w:val="28"/>
        </w:rPr>
        <w:t>движения</w:t>
      </w:r>
      <w:proofErr w:type="gramEnd"/>
      <w:r w:rsidRPr="00A122C6">
        <w:rPr>
          <w:color w:val="000000"/>
          <w:sz w:val="28"/>
          <w:szCs w:val="28"/>
        </w:rPr>
        <w:t xml:space="preserve"> и в </w:t>
      </w:r>
      <w:proofErr w:type="gramStart"/>
      <w:r w:rsidRPr="00A122C6">
        <w:rPr>
          <w:color w:val="000000"/>
          <w:sz w:val="28"/>
          <w:szCs w:val="28"/>
        </w:rPr>
        <w:t>каких</w:t>
      </w:r>
      <w:proofErr w:type="gramEnd"/>
      <w:r w:rsidRPr="00A122C6">
        <w:rPr>
          <w:color w:val="000000"/>
          <w:sz w:val="28"/>
          <w:szCs w:val="28"/>
        </w:rPr>
        <w:t xml:space="preserve"> случаях он может быть изменен? На каком перекрестке нет главных и вт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ростепенных дорог?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6. Как правильно выбирать место остановки транспортного средства при о</w:t>
      </w:r>
      <w:r w:rsidRPr="00A122C6">
        <w:rPr>
          <w:color w:val="000000"/>
          <w:sz w:val="28"/>
          <w:szCs w:val="28"/>
        </w:rPr>
        <w:t>т</w:t>
      </w:r>
      <w:r w:rsidRPr="00A122C6">
        <w:rPr>
          <w:color w:val="000000"/>
          <w:sz w:val="28"/>
          <w:szCs w:val="28"/>
        </w:rPr>
        <w:t xml:space="preserve">сутствии у водителя </w:t>
      </w:r>
      <w:proofErr w:type="gramStart"/>
      <w:r w:rsidRPr="00A122C6">
        <w:rPr>
          <w:color w:val="000000"/>
          <w:sz w:val="28"/>
          <w:szCs w:val="28"/>
        </w:rPr>
        <w:t>приоритета на</w:t>
      </w:r>
      <w:proofErr w:type="gramEnd"/>
      <w:r w:rsidRPr="00A122C6">
        <w:rPr>
          <w:color w:val="000000"/>
          <w:sz w:val="28"/>
          <w:szCs w:val="28"/>
        </w:rPr>
        <w:t xml:space="preserve"> дальнейшее движение?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lastRenderedPageBreak/>
        <w:t>7. Какие требования Правил направлены на предупреждение ДТП, связанных с обгоном (кроме тех требований, которые имеются в главе 12) и другими де</w:t>
      </w:r>
      <w:r w:rsidRPr="00A122C6">
        <w:rPr>
          <w:color w:val="000000"/>
          <w:sz w:val="28"/>
          <w:szCs w:val="28"/>
        </w:rPr>
        <w:t>й</w:t>
      </w:r>
      <w:r w:rsidRPr="00A122C6">
        <w:rPr>
          <w:color w:val="000000"/>
          <w:sz w:val="28"/>
          <w:szCs w:val="28"/>
        </w:rPr>
        <w:t>ствиями водителей на участках дорог с ограниченной видимостью, где встречный разъезд затруднен, а также в темное время суток и в условиях недостаточной в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димости?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17.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В каких случаях и все ли водители (попутных, встречных, других катег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рий транспортных средств) обязаны останавливаться, чтобы пропустить прибл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жающиеся транспортные средства оперативн</w:t>
      </w:r>
      <w:r>
        <w:rPr>
          <w:color w:val="000000"/>
          <w:sz w:val="28"/>
          <w:szCs w:val="28"/>
        </w:rPr>
        <w:t>ого назначения</w:t>
      </w:r>
      <w:r w:rsidRPr="00A122C6">
        <w:rPr>
          <w:color w:val="000000"/>
          <w:sz w:val="28"/>
          <w:szCs w:val="28"/>
        </w:rPr>
        <w:t>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2. </w:t>
      </w:r>
      <w:proofErr w:type="gramStart"/>
      <w:r w:rsidRPr="00A122C6">
        <w:rPr>
          <w:color w:val="000000"/>
          <w:sz w:val="28"/>
          <w:szCs w:val="28"/>
        </w:rPr>
        <w:t>В каких случаях еще, кроме запрещенных в главе 12, Правила не допуск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ют обгон?</w:t>
      </w:r>
      <w:proofErr w:type="gramEnd"/>
      <w:r w:rsidRPr="00A122C6">
        <w:rPr>
          <w:color w:val="000000"/>
          <w:sz w:val="28"/>
          <w:szCs w:val="28"/>
        </w:rPr>
        <w:t xml:space="preserve"> (В ответе использовать другие положения Правил, в том числе инфо</w:t>
      </w:r>
      <w:r w:rsidRPr="00A122C6">
        <w:rPr>
          <w:color w:val="000000"/>
          <w:sz w:val="28"/>
          <w:szCs w:val="28"/>
        </w:rPr>
        <w:t>р</w:t>
      </w:r>
      <w:r w:rsidRPr="00A122C6">
        <w:rPr>
          <w:color w:val="000000"/>
          <w:sz w:val="28"/>
          <w:szCs w:val="28"/>
        </w:rPr>
        <w:t>мацию дорожных знаков).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Какие сигналы светофоров запрещают движение, помогают вовремя сор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ентироваться в установленных направлениях и режимах движения через пер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крестки, на отдельных участках дорог? Установите признаки классификации св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тофоров Правилами дорожного движения.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Какое исходное положение должен занять водитель безрельсового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портного средства для поворота налево или разворота: а) на дороге с трамвайн</w:t>
      </w:r>
      <w:r w:rsidRPr="00A122C6">
        <w:rPr>
          <w:color w:val="000000"/>
          <w:sz w:val="28"/>
          <w:szCs w:val="28"/>
        </w:rPr>
        <w:t>ы</w:t>
      </w:r>
      <w:r w:rsidRPr="00A122C6">
        <w:rPr>
          <w:color w:val="000000"/>
          <w:sz w:val="28"/>
          <w:szCs w:val="28"/>
        </w:rPr>
        <w:t>ми путями; б) на дороге с односторонним движением; в) на дороге с двусторо</w:t>
      </w:r>
      <w:r w:rsidRPr="00A122C6">
        <w:rPr>
          <w:color w:val="000000"/>
          <w:sz w:val="28"/>
          <w:szCs w:val="28"/>
        </w:rPr>
        <w:t>н</w:t>
      </w:r>
      <w:r w:rsidRPr="00A122C6">
        <w:rPr>
          <w:color w:val="000000"/>
          <w:sz w:val="28"/>
          <w:szCs w:val="28"/>
        </w:rPr>
        <w:t>ним движением, имеющей три полосы, обозначенные разметкой?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5. Перечислите требования, которые согласно Правилам в одном случае де</w:t>
      </w:r>
      <w:r w:rsidRPr="00A122C6">
        <w:rPr>
          <w:color w:val="000000"/>
          <w:sz w:val="28"/>
          <w:szCs w:val="28"/>
        </w:rPr>
        <w:t>й</w:t>
      </w:r>
      <w:r w:rsidRPr="00A122C6">
        <w:rPr>
          <w:color w:val="000000"/>
          <w:sz w:val="28"/>
          <w:szCs w:val="28"/>
        </w:rPr>
        <w:t>ствуют, а в другом не действуют в населенных пунктах, обозначенных дорожн</w:t>
      </w:r>
      <w:r w:rsidRPr="00A122C6">
        <w:rPr>
          <w:color w:val="000000"/>
          <w:sz w:val="28"/>
          <w:szCs w:val="28"/>
        </w:rPr>
        <w:t>ы</w:t>
      </w:r>
      <w:r w:rsidRPr="00A122C6">
        <w:rPr>
          <w:color w:val="000000"/>
          <w:sz w:val="28"/>
          <w:szCs w:val="28"/>
        </w:rPr>
        <w:t>ми</w:t>
      </w:r>
      <w:r>
        <w:rPr>
          <w:color w:val="000000"/>
          <w:sz w:val="28"/>
          <w:szCs w:val="28"/>
        </w:rPr>
        <w:t xml:space="preserve"> </w:t>
      </w:r>
      <w:r w:rsidRPr="004E3592">
        <w:rPr>
          <w:bCs/>
          <w:color w:val="000000"/>
          <w:sz w:val="28"/>
          <w:szCs w:val="28"/>
        </w:rPr>
        <w:t>знаками</w:t>
      </w:r>
      <w:r w:rsidRPr="00A122C6">
        <w:rPr>
          <w:color w:val="000000"/>
          <w:sz w:val="28"/>
          <w:szCs w:val="28"/>
        </w:rPr>
        <w:t xml:space="preserve"> 5.22, 5.24, 5.23.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Cs/>
          <w:color w:val="000000"/>
          <w:sz w:val="28"/>
          <w:szCs w:val="28"/>
        </w:rPr>
        <w:t>6. Для чего правила дорожного движения установили более ранний возрас</w:t>
      </w:r>
      <w:r w:rsidRPr="00A122C6">
        <w:rPr>
          <w:bCs/>
          <w:color w:val="000000"/>
          <w:sz w:val="28"/>
          <w:szCs w:val="28"/>
        </w:rPr>
        <w:t>т</w:t>
      </w:r>
      <w:r w:rsidRPr="00A122C6">
        <w:rPr>
          <w:bCs/>
          <w:color w:val="000000"/>
          <w:sz w:val="28"/>
          <w:szCs w:val="28"/>
        </w:rPr>
        <w:t>ной предел для обучаемых, если прис</w:t>
      </w:r>
      <w:r w:rsidRPr="00A122C6">
        <w:rPr>
          <w:color w:val="000000"/>
          <w:sz w:val="28"/>
          <w:szCs w:val="28"/>
        </w:rPr>
        <w:t>воение квалификации водителя транспор</w:t>
      </w:r>
      <w:r w:rsidRPr="00A122C6">
        <w:rPr>
          <w:color w:val="000000"/>
          <w:sz w:val="28"/>
          <w:szCs w:val="28"/>
        </w:rPr>
        <w:t>т</w:t>
      </w:r>
      <w:r w:rsidRPr="00A122C6">
        <w:rPr>
          <w:color w:val="000000"/>
          <w:sz w:val="28"/>
          <w:szCs w:val="28"/>
        </w:rPr>
        <w:t>ных средств категорий «</w:t>
      </w:r>
      <w:proofErr w:type="gramStart"/>
      <w:r w:rsidRPr="00A122C6">
        <w:rPr>
          <w:color w:val="000000"/>
          <w:sz w:val="28"/>
          <w:szCs w:val="28"/>
        </w:rPr>
        <w:t>В</w:t>
      </w:r>
      <w:proofErr w:type="gramEnd"/>
      <w:r w:rsidRPr="00A122C6">
        <w:rPr>
          <w:color w:val="000000"/>
          <w:sz w:val="28"/>
          <w:szCs w:val="28"/>
        </w:rPr>
        <w:t xml:space="preserve">, </w:t>
      </w:r>
      <w:proofErr w:type="gramStart"/>
      <w:r w:rsidRPr="00A122C6">
        <w:rPr>
          <w:color w:val="000000"/>
          <w:sz w:val="28"/>
          <w:szCs w:val="28"/>
        </w:rPr>
        <w:t>С</w:t>
      </w:r>
      <w:proofErr w:type="gramEnd"/>
      <w:r w:rsidRPr="00A122C6">
        <w:rPr>
          <w:color w:val="000000"/>
          <w:sz w:val="28"/>
          <w:szCs w:val="28"/>
        </w:rPr>
        <w:t>» предусмотрено действующим положением только с 18 лет?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7. Какие требования Правил направлены на обеспечение благоприятных условий для движения транспортных средств некоторых категорий, предупр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ждение ДТП посредством применения специальных предупредительных сигналов и опознавательных знаков?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18.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Распространите правило «правой руки» на конкретные случаи, когда пути водителей пересекаются вне дорог.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1а. В каких случаях водитель трамвая уступает дорогу другим участникам движения?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Назовите те случаи, когда Правила обязывают водителям осуществлять движение транспортных средств по крайней правой полосе или по возможности ближе к правому краю проезжей части.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Какие отступления предусмотрены Правилами в запрете движения и ост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 xml:space="preserve">новки других транспортных средств на полосе, обозначенной знаками 5.9.1, 5.10.1—5.10.3? В каких случаях предоставленным в </w:t>
      </w:r>
      <w:r>
        <w:rPr>
          <w:color w:val="000000"/>
          <w:sz w:val="28"/>
          <w:szCs w:val="28"/>
        </w:rPr>
        <w:t>пункте</w:t>
      </w:r>
      <w:r w:rsidRPr="00A122C6">
        <w:rPr>
          <w:color w:val="000000"/>
          <w:sz w:val="28"/>
          <w:szCs w:val="28"/>
        </w:rPr>
        <w:t xml:space="preserve"> 124 Правил исключ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нием нельзя воспользоваться?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Обязывают ли Правила включать световые приборы днем в условиях нед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 xml:space="preserve">статочной видимости? В каких случаях водитель транспортного средства должен </w:t>
      </w:r>
      <w:r w:rsidRPr="00A122C6">
        <w:rPr>
          <w:color w:val="000000"/>
          <w:sz w:val="28"/>
          <w:szCs w:val="28"/>
        </w:rPr>
        <w:lastRenderedPageBreak/>
        <w:t>включать в светлое время суток габаритные огни, противотуманные или ближний свет фар?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5. При каких условиях разрешается установка на легковых автомобилях, внешних световых приборов от автомобилей других марок и моделей?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6. Какие предупредительные сигналы и прочие приемы определены Прав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лами для привлечения внимания участни</w:t>
      </w:r>
      <w:r w:rsidRPr="00A122C6">
        <w:rPr>
          <w:color w:val="000000"/>
          <w:sz w:val="28"/>
          <w:szCs w:val="28"/>
        </w:rPr>
        <w:softHyphen/>
        <w:t>ков дорожного движения между собой и выбора ими соответствующего режима движения? Какие достигаются цели, когда светофор служит предупредительным сигналом?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7. Какие требования Правил направлены (прямо, косвенно) на защиту окр</w:t>
      </w:r>
      <w:r w:rsidRPr="00A122C6">
        <w:rPr>
          <w:color w:val="000000"/>
          <w:sz w:val="28"/>
          <w:szCs w:val="28"/>
        </w:rPr>
        <w:t>у</w:t>
      </w:r>
      <w:r w:rsidRPr="00A122C6">
        <w:rPr>
          <w:color w:val="000000"/>
          <w:sz w:val="28"/>
          <w:szCs w:val="28"/>
        </w:rPr>
        <w:t>жающей среды, позволяют сохранить чистоту воздуха?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19.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Можно ли совершать обгон на дорогах, имеющих четыре полосы?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2. В каких случаях Правила разрешают водителям располагать (в движении, для остановки, стоянки) грузовые автомобили на левой стороне дороги, занимать левую полосу дороги с двусторонним движением, дороги с односторонним дв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жением?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Назовите главный фактор, который водитель должен принимать во вним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ние при выборе скорости, и действия, к которым он может прибегнуть по треб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ваниям Правил, что бы предупредить ДТП.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Кому должен уступить дорогу водитель безрельсового транспортного средства, въезжающий на перекресток по главной дороге? В каких случаях прое</w:t>
      </w:r>
      <w:r w:rsidRPr="00A122C6">
        <w:rPr>
          <w:color w:val="000000"/>
          <w:sz w:val="28"/>
          <w:szCs w:val="28"/>
        </w:rPr>
        <w:t>з</w:t>
      </w:r>
      <w:r w:rsidRPr="00A122C6">
        <w:rPr>
          <w:color w:val="000000"/>
          <w:sz w:val="28"/>
          <w:szCs w:val="28"/>
        </w:rPr>
        <w:t>да нерегулируемого перекрестка водитель должен считать, что он находится на второстепенной дороге?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iCs/>
          <w:color w:val="000000"/>
          <w:sz w:val="28"/>
          <w:szCs w:val="28"/>
        </w:rPr>
        <w:t>5.</w:t>
      </w:r>
      <w:r w:rsidRPr="00A122C6">
        <w:rPr>
          <w:color w:val="000000"/>
          <w:sz w:val="28"/>
          <w:szCs w:val="28"/>
        </w:rPr>
        <w:t xml:space="preserve"> Правила запрещают обгон на перекрестках и в том случае, когда главная дорога меняет на нем направление. Какое положение Правил лежит в основе эт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го запрета?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6. Какие требования Правил направлены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на</w:t>
      </w:r>
      <w:r w:rsidRPr="00A122C6">
        <w:rPr>
          <w:color w:val="000000"/>
          <w:sz w:val="28"/>
          <w:szCs w:val="28"/>
        </w:rPr>
        <w:t xml:space="preserve"> уменьшение детского травмати</w:t>
      </w:r>
      <w:r w:rsidRPr="00A122C6">
        <w:rPr>
          <w:color w:val="000000"/>
          <w:sz w:val="28"/>
          <w:szCs w:val="28"/>
        </w:rPr>
        <w:t>з</w:t>
      </w:r>
      <w:r w:rsidRPr="00A122C6">
        <w:rPr>
          <w:color w:val="000000"/>
          <w:sz w:val="28"/>
          <w:szCs w:val="28"/>
        </w:rPr>
        <w:t>ма, происшествий с пешеходами, велосипедистами?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20.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1. Перечислите все случаи, когда Правила запрещают водителям транспор</w:t>
      </w:r>
      <w:r w:rsidRPr="00A122C6">
        <w:rPr>
          <w:color w:val="000000"/>
          <w:sz w:val="28"/>
          <w:szCs w:val="28"/>
        </w:rPr>
        <w:t>т</w:t>
      </w:r>
      <w:r w:rsidRPr="00A122C6">
        <w:rPr>
          <w:color w:val="000000"/>
          <w:sz w:val="28"/>
          <w:szCs w:val="28"/>
        </w:rPr>
        <w:t>ных средств создавать ситуации затора на дорогах?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2. Можно ли водителям, пропускающим пешеходов при правом повороте, не занимать правую полосу, а </w:t>
      </w:r>
      <w:proofErr w:type="spellStart"/>
      <w:r w:rsidRPr="00A122C6">
        <w:rPr>
          <w:color w:val="000000"/>
          <w:sz w:val="28"/>
          <w:szCs w:val="28"/>
        </w:rPr>
        <w:t>рассредотачиваться</w:t>
      </w:r>
      <w:proofErr w:type="spellEnd"/>
      <w:r w:rsidRPr="00A122C6">
        <w:rPr>
          <w:color w:val="000000"/>
          <w:sz w:val="28"/>
          <w:szCs w:val="28"/>
        </w:rPr>
        <w:t xml:space="preserve"> по всей ширине половины прое</w:t>
      </w:r>
      <w:r w:rsidRPr="00A122C6">
        <w:rPr>
          <w:color w:val="000000"/>
          <w:sz w:val="28"/>
          <w:szCs w:val="28"/>
        </w:rPr>
        <w:t>з</w:t>
      </w:r>
      <w:r w:rsidRPr="00A122C6">
        <w:rPr>
          <w:color w:val="000000"/>
          <w:sz w:val="28"/>
          <w:szCs w:val="28"/>
        </w:rPr>
        <w:t>жей части дороги, на которую они поворачивают?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3. Приведите все случаи дорожной обстановки на перекрестке, которая м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жет сложиться при движении на зеленый сигнал светофора, и действия водителя безрельсового транспортного средства.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4. Во сколько рядов можно двигаться транспортным средствам через желе</w:t>
      </w:r>
      <w:r w:rsidRPr="00A122C6">
        <w:rPr>
          <w:color w:val="000000"/>
          <w:sz w:val="28"/>
          <w:szCs w:val="28"/>
        </w:rPr>
        <w:t>з</w:t>
      </w:r>
      <w:r w:rsidRPr="00A122C6">
        <w:rPr>
          <w:color w:val="000000"/>
          <w:sz w:val="28"/>
          <w:szCs w:val="28"/>
        </w:rPr>
        <w:t>нодорожный переезд?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5. В зоне </w:t>
      </w:r>
      <w:proofErr w:type="gramStart"/>
      <w:r w:rsidRPr="00A122C6">
        <w:rPr>
          <w:color w:val="000000"/>
          <w:sz w:val="28"/>
          <w:szCs w:val="28"/>
        </w:rPr>
        <w:t>действия</w:t>
      </w:r>
      <w:proofErr w:type="gramEnd"/>
      <w:r w:rsidRPr="00A122C6">
        <w:rPr>
          <w:color w:val="000000"/>
          <w:sz w:val="28"/>
          <w:szCs w:val="28"/>
        </w:rPr>
        <w:t xml:space="preserve"> какого знака тракторам запрещено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об</w:t>
      </w:r>
      <w:r w:rsidRPr="00A122C6">
        <w:rPr>
          <w:color w:val="000000"/>
          <w:sz w:val="28"/>
          <w:szCs w:val="28"/>
        </w:rPr>
        <w:t>гонять все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портные средства, кроме гужевой повозки и велосипедиста?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6. </w:t>
      </w:r>
      <w:proofErr w:type="gramStart"/>
      <w:r w:rsidRPr="00A122C6">
        <w:rPr>
          <w:color w:val="000000"/>
          <w:sz w:val="28"/>
          <w:szCs w:val="28"/>
        </w:rPr>
        <w:t>Установку</w:t>
      </w:r>
      <w:proofErr w:type="gramEnd"/>
      <w:r w:rsidRPr="00A122C6">
        <w:rPr>
          <w:color w:val="000000"/>
          <w:sz w:val="28"/>
          <w:szCs w:val="28"/>
        </w:rPr>
        <w:t xml:space="preserve"> каких приборов разрешают Правила на легковых автомобилях и автобусах с целью снижения вероятности цепных ДТП?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7. Какие требования Правил повышают безопасность проезда железнодоро</w:t>
      </w:r>
      <w:r w:rsidRPr="00A122C6">
        <w:rPr>
          <w:color w:val="000000"/>
          <w:sz w:val="28"/>
          <w:szCs w:val="28"/>
        </w:rPr>
        <w:t>ж</w:t>
      </w:r>
      <w:r w:rsidRPr="00A122C6">
        <w:rPr>
          <w:color w:val="000000"/>
          <w:sz w:val="28"/>
          <w:szCs w:val="28"/>
        </w:rPr>
        <w:t>ных переездов (кроме тех, которые записаны в главе 16 Правил), а также пред</w:t>
      </w:r>
      <w:r w:rsidRPr="00A122C6">
        <w:rPr>
          <w:color w:val="000000"/>
          <w:sz w:val="28"/>
          <w:szCs w:val="28"/>
        </w:rPr>
        <w:t>у</w:t>
      </w:r>
      <w:r w:rsidRPr="00A122C6">
        <w:rPr>
          <w:color w:val="000000"/>
          <w:sz w:val="28"/>
          <w:szCs w:val="28"/>
        </w:rPr>
        <w:lastRenderedPageBreak/>
        <w:t>преждают происшествия с транспортными средствами, перевозящими тяжелове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ные и крупногабаритные грузы через переезд?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21.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21.1. Какие требования Правил содержат исключения, 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расположения транспортных средств на проезжей части при въезде на п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рекресток, где организовано круговое движение;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выезда автомобилей на крайнюю левую полосу на многополосной дороге в населенных пунктах;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остановки и стоянки транспортных сре</w:t>
      </w:r>
      <w:proofErr w:type="gramStart"/>
      <w:r w:rsidRPr="00A122C6">
        <w:rPr>
          <w:color w:val="000000"/>
          <w:sz w:val="28"/>
          <w:szCs w:val="28"/>
        </w:rPr>
        <w:t>дств в з</w:t>
      </w:r>
      <w:proofErr w:type="gramEnd"/>
      <w:r w:rsidRPr="00A122C6">
        <w:rPr>
          <w:color w:val="000000"/>
          <w:sz w:val="28"/>
          <w:szCs w:val="28"/>
        </w:rPr>
        <w:t>оне 15 метров от края пер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секаемой проезжей части;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движения грузовых автомобилей, тракторов, мотоциклов в запрещенной зоне;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5) наезда на </w:t>
      </w:r>
      <w:proofErr w:type="gramStart"/>
      <w:r w:rsidRPr="00A122C6">
        <w:rPr>
          <w:color w:val="000000"/>
          <w:sz w:val="28"/>
          <w:szCs w:val="28"/>
        </w:rPr>
        <w:t>дорожную</w:t>
      </w:r>
      <w:proofErr w:type="gramEnd"/>
      <w:r w:rsidRPr="00A122C6">
        <w:rPr>
          <w:color w:val="000000"/>
          <w:sz w:val="28"/>
          <w:szCs w:val="28"/>
        </w:rPr>
        <w:t xml:space="preserve"> разметку—пересечения линии 1.1?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21.2. Какие нормы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расстояний</w:t>
      </w:r>
      <w:r w:rsidRPr="00A122C6">
        <w:rPr>
          <w:color w:val="000000"/>
          <w:sz w:val="28"/>
          <w:szCs w:val="28"/>
        </w:rPr>
        <w:t xml:space="preserve"> рассчитывает (выдерживает) в движении сам водитель транспортного средства, поступая согласно требованиям Правил в гл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вах 8, 12, 16?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22.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22.1. Какие требования Правил содержат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исключения,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обязанностей водителей транспортных средств и ма</w:t>
      </w:r>
      <w:r w:rsidRPr="00A122C6">
        <w:rPr>
          <w:color w:val="000000"/>
          <w:sz w:val="28"/>
          <w:szCs w:val="28"/>
        </w:rPr>
        <w:softHyphen/>
        <w:t>шин дорожно-эксплуатационной службы;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движения транспортных средств на дорогах строго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по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полосам, наезда на линии разметки;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выезда транспортных средств на перекресток или пересечение проезжих частей, если за ним образовался затор;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движения в запрещенной зоне маршрутных транспортных средств,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портных средств, которые обслуживают предприятия, граждан или принадлежат им;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обгона грузовыми автомобилями;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движения по полосе, обозначенной дорожной разметкой 1.23?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22.2. Какие нормы размеров контролирует сам водитель или выдерживает в эксплуатации транспортного сред</w:t>
      </w:r>
      <w:r w:rsidRPr="00A122C6">
        <w:rPr>
          <w:color w:val="000000"/>
          <w:sz w:val="28"/>
          <w:szCs w:val="28"/>
        </w:rPr>
        <w:softHyphen/>
        <w:t>ства?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23.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23.1. Какие требования Правил содержат исключения, 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понятия «перекресток», правильных действий водителя в зоне перекрес</w:t>
      </w:r>
      <w:r w:rsidRPr="00A122C6">
        <w:rPr>
          <w:color w:val="000000"/>
          <w:sz w:val="28"/>
          <w:szCs w:val="28"/>
        </w:rPr>
        <w:t>т</w:t>
      </w:r>
      <w:r w:rsidRPr="00A122C6">
        <w:rPr>
          <w:color w:val="000000"/>
          <w:sz w:val="28"/>
          <w:szCs w:val="28"/>
        </w:rPr>
        <w:t>ков;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подачи предупредительных сигналов;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транспортных средств, которым предписано двигаться только по крайней правой полосе;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движения и остановки других транспортных средств на полосе, предназн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ченной для движения маршрутных транспортных средств.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применения ремней безопасности;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движения в запрещенной зоне транспортных средств, которые обслуж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>вают торговые и другие организации, принадлежащие гражданам проживающим или работающим в ней;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lastRenderedPageBreak/>
        <w:t>23.2. Какие нормы расстояний рассчитывает (выдерживает в движении) сам водитель транспортного средства, поступая согласно требованиям Правил в гл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вах 9, 19, 20?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24.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24.1. Какие требования Правил содержат исключения, 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движения транспортных сре</w:t>
      </w:r>
      <w:proofErr w:type="gramStart"/>
      <w:r w:rsidRPr="00A122C6">
        <w:rPr>
          <w:color w:val="000000"/>
          <w:sz w:val="28"/>
          <w:szCs w:val="28"/>
        </w:rPr>
        <w:t>дств в сл</w:t>
      </w:r>
      <w:proofErr w:type="gramEnd"/>
      <w:r w:rsidRPr="00A122C6">
        <w:rPr>
          <w:color w:val="000000"/>
          <w:sz w:val="28"/>
          <w:szCs w:val="28"/>
        </w:rPr>
        <w:t>учае включения желтого сигнала св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тофора или поднятия регулировщиком руки вверх;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движения транспортных средств по тротуарам и пешеходным дорожкам;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возраста лиц, которым разрешается управлять велосипедом, гужевой п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возкой, санями, быть погонщиком вьючных, верховых животных или стада при движении по дорогам;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движения в запрещенной зоне маршрутных транспортных средств,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 xml:space="preserve">портных средств, которые обслуживают торговые и другие организации, граждан или принадлежат им;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предписания двигаться в указанном знаком направлении;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порядок остановки и стоянки в зоне остановочных площадок, обозначе</w:t>
      </w:r>
      <w:r w:rsidRPr="00A122C6">
        <w:rPr>
          <w:color w:val="000000"/>
          <w:sz w:val="28"/>
          <w:szCs w:val="28"/>
        </w:rPr>
        <w:t>н</w:t>
      </w:r>
      <w:r w:rsidRPr="00A122C6">
        <w:rPr>
          <w:color w:val="000000"/>
          <w:sz w:val="28"/>
          <w:szCs w:val="28"/>
        </w:rPr>
        <w:t>ных разметкой 1.17.1, 1.17.2?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24.2. Какие нормы времени устанавливают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скоростной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 xml:space="preserve">режим движения для транспортных средств и самоходных машин различного назначения? </w:t>
      </w:r>
    </w:p>
    <w:p w:rsidR="009D1B62" w:rsidRPr="00A122C6" w:rsidRDefault="009D1B62" w:rsidP="009D1B62">
      <w:pPr>
        <w:ind w:firstLine="567"/>
        <w:jc w:val="both"/>
        <w:rPr>
          <w:b/>
          <w:bCs/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A122C6">
        <w:rPr>
          <w:b/>
          <w:color w:val="000000"/>
          <w:sz w:val="28"/>
          <w:szCs w:val="28"/>
        </w:rPr>
        <w:t>25.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25.1. Какие требования Правил содержат исключения, 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1) предоставления транспортных средств </w:t>
      </w:r>
      <w:r w:rsidRPr="00A122C6">
        <w:rPr>
          <w:iCs/>
          <w:color w:val="000000"/>
          <w:sz w:val="28"/>
          <w:szCs w:val="28"/>
        </w:rPr>
        <w:t>в</w:t>
      </w:r>
      <w:r w:rsidRPr="00A122C6">
        <w:rPr>
          <w:color w:val="000000"/>
          <w:sz w:val="28"/>
          <w:szCs w:val="28"/>
        </w:rPr>
        <w:t xml:space="preserve"> расположение работников мил</w:t>
      </w:r>
      <w:r w:rsidRPr="00A122C6">
        <w:rPr>
          <w:color w:val="000000"/>
          <w:sz w:val="28"/>
          <w:szCs w:val="28"/>
        </w:rPr>
        <w:t>и</w:t>
      </w:r>
      <w:r w:rsidRPr="00A122C6">
        <w:rPr>
          <w:color w:val="000000"/>
          <w:sz w:val="28"/>
          <w:szCs w:val="28"/>
        </w:rPr>
        <w:t xml:space="preserve">ции, в </w:t>
      </w:r>
      <w:proofErr w:type="gramStart"/>
      <w:r w:rsidRPr="00A122C6">
        <w:rPr>
          <w:color w:val="000000"/>
          <w:sz w:val="28"/>
          <w:szCs w:val="28"/>
        </w:rPr>
        <w:t>случаях</w:t>
      </w:r>
      <w:proofErr w:type="gramEnd"/>
      <w:r w:rsidRPr="00A122C6">
        <w:rPr>
          <w:color w:val="000000"/>
          <w:sz w:val="28"/>
          <w:szCs w:val="28"/>
        </w:rPr>
        <w:t xml:space="preserve"> не терпящих отлагательства;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разрешенной скорости движения транспортных средств на участках дорог, где условия обеспечивают безопасность;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буксировки велосипедами и мопедами;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права называть автобусы и троллейбусы маршрутными транспортными средствами, иметь приоритет в дорожном движении перед другими транспортн</w:t>
      </w:r>
      <w:r w:rsidRPr="00A122C6">
        <w:rPr>
          <w:color w:val="000000"/>
          <w:sz w:val="28"/>
          <w:szCs w:val="28"/>
        </w:rPr>
        <w:t>ы</w:t>
      </w:r>
      <w:r w:rsidRPr="00A122C6">
        <w:rPr>
          <w:color w:val="000000"/>
          <w:sz w:val="28"/>
          <w:szCs w:val="28"/>
        </w:rPr>
        <w:t>ми средствами;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движения в запрещенной зоне маршрутных транспортных средств,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портных средств, которые обслуживают торговые и другие организации, граждан или принадлежат им;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стоянки транспортных сре</w:t>
      </w:r>
      <w:proofErr w:type="gramStart"/>
      <w:r w:rsidRPr="00A122C6">
        <w:rPr>
          <w:color w:val="000000"/>
          <w:sz w:val="28"/>
          <w:szCs w:val="28"/>
        </w:rPr>
        <w:t>дств в з</w:t>
      </w:r>
      <w:proofErr w:type="gramEnd"/>
      <w:r w:rsidRPr="00A122C6">
        <w:rPr>
          <w:color w:val="000000"/>
          <w:sz w:val="28"/>
          <w:szCs w:val="28"/>
        </w:rPr>
        <w:t>апрещенной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зоне,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обозначенной знаком 3.28, разметкой 1.10?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25.2. Какие нормы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расстояний</w:t>
      </w:r>
      <w:r w:rsidRPr="00A122C6">
        <w:rPr>
          <w:color w:val="000000"/>
          <w:sz w:val="28"/>
          <w:szCs w:val="28"/>
        </w:rPr>
        <w:t xml:space="preserve"> водитель должен хорошо помнить, чтобы пр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гнозировать дорожные ситуации?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26.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26.1. Какие требования Правил содержат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исключения,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водителей-инвалидов, управляющих транспортным средством в запреще</w:t>
      </w:r>
      <w:r w:rsidRPr="00A122C6">
        <w:rPr>
          <w:color w:val="000000"/>
          <w:sz w:val="28"/>
          <w:szCs w:val="28"/>
        </w:rPr>
        <w:t>н</w:t>
      </w:r>
      <w:r w:rsidRPr="00A122C6">
        <w:rPr>
          <w:color w:val="000000"/>
          <w:sz w:val="28"/>
          <w:szCs w:val="28"/>
        </w:rPr>
        <w:t>ной зоне;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положения транспортного средства на проезжей части при въезде на пер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кресток;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обгона на перекрестках дорог;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lastRenderedPageBreak/>
        <w:t>4) безопасности для случая, когда остановившееся транспортное средство н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возможно отвести за пределы дороги в темное время суток и в условиях недост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точной видимости;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движения в запрещенной зоне маршрутных транспортных средств,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портных средств, которые обслуживают торговые и другие организации, граждан или принадлежат им;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6) наезда на </w:t>
      </w:r>
      <w:proofErr w:type="gramStart"/>
      <w:r w:rsidRPr="00A122C6">
        <w:rPr>
          <w:color w:val="000000"/>
          <w:sz w:val="28"/>
          <w:szCs w:val="28"/>
        </w:rPr>
        <w:t>дорожную</w:t>
      </w:r>
      <w:proofErr w:type="gramEnd"/>
      <w:r w:rsidRPr="00A122C6">
        <w:rPr>
          <w:color w:val="000000"/>
          <w:sz w:val="28"/>
          <w:szCs w:val="28"/>
        </w:rPr>
        <w:t xml:space="preserve"> разметку—пересечения линии 1.11?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26.2. Какие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возрастные</w:t>
      </w:r>
      <w:r w:rsidRPr="00A122C6">
        <w:rPr>
          <w:color w:val="000000"/>
          <w:sz w:val="28"/>
          <w:szCs w:val="28"/>
        </w:rPr>
        <w:t xml:space="preserve"> нормы установлены Правилами для обеспечения п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рядка и безопасности в дорожном движении?</w:t>
      </w:r>
    </w:p>
    <w:p w:rsidR="009D1B62" w:rsidRPr="00A122C6" w:rsidRDefault="009D1B62" w:rsidP="009D1B62">
      <w:pPr>
        <w:ind w:firstLine="567"/>
        <w:jc w:val="both"/>
        <w:rPr>
          <w:b/>
          <w:bCs/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 xml:space="preserve">ЗАДАНИЕ 27.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Cs/>
          <w:color w:val="000000"/>
          <w:sz w:val="28"/>
          <w:szCs w:val="28"/>
        </w:rPr>
        <w:t>27.1. Какие требования Правил содержат исключения,</w:t>
      </w:r>
      <w:r w:rsidRPr="00A122C6">
        <w:rPr>
          <w:color w:val="000000"/>
          <w:sz w:val="28"/>
          <w:szCs w:val="28"/>
        </w:rPr>
        <w:t xml:space="preserve"> 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обязанности водителя выставить знак аварийной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оста</w:t>
      </w:r>
      <w:r w:rsidRPr="00A122C6">
        <w:rPr>
          <w:color w:val="000000"/>
          <w:sz w:val="28"/>
          <w:szCs w:val="28"/>
        </w:rPr>
        <w:t>новки или мигающий красный фонарь;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дистанции между транспортными средствами, скорость которых на дор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гах вне населенных пунктов не должна превышать 40 км/ч или длина которых б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лее 10 метров;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пользования фарой-прожектором или фарой-искателем;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технического состояния транспортных средств, движения которых с неи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правностями, возникшими в пути, допускается;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5) стоянки такси </w:t>
      </w:r>
      <w:r w:rsidRPr="00A122C6">
        <w:rPr>
          <w:iCs/>
          <w:color w:val="000000"/>
          <w:sz w:val="28"/>
          <w:szCs w:val="28"/>
        </w:rPr>
        <w:t>в</w:t>
      </w:r>
      <w:r w:rsidRPr="00A122C6">
        <w:rPr>
          <w:color w:val="000000"/>
          <w:sz w:val="28"/>
          <w:szCs w:val="28"/>
        </w:rPr>
        <w:t xml:space="preserve"> запрещенной зоне;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действия на маршрутные транспортные средства дорожных знаков, огр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ничивающих направления движения;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7) действия на транспортные средства дорожного знака 3.4;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 xml:space="preserve">8) наезда на </w:t>
      </w:r>
      <w:proofErr w:type="gramStart"/>
      <w:r w:rsidRPr="00A122C6">
        <w:rPr>
          <w:color w:val="000000"/>
          <w:sz w:val="28"/>
          <w:szCs w:val="28"/>
        </w:rPr>
        <w:t>дорожную</w:t>
      </w:r>
      <w:proofErr w:type="gramEnd"/>
      <w:r w:rsidRPr="00A122C6">
        <w:rPr>
          <w:color w:val="000000"/>
          <w:sz w:val="28"/>
          <w:szCs w:val="28"/>
        </w:rPr>
        <w:t xml:space="preserve"> разметку—пересечения линии 1.2?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27.2. Какие нормы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скоростей</w:t>
      </w:r>
      <w:r w:rsidRPr="00A122C6">
        <w:rPr>
          <w:color w:val="000000"/>
          <w:sz w:val="28"/>
          <w:szCs w:val="28"/>
        </w:rPr>
        <w:t xml:space="preserve"> являются условием со</w:t>
      </w:r>
      <w:r w:rsidRPr="00A122C6">
        <w:rPr>
          <w:color w:val="000000"/>
          <w:sz w:val="28"/>
          <w:szCs w:val="28"/>
        </w:rPr>
        <w:softHyphen/>
        <w:t>ответствующих запретов, разрешений, действия других норм Правил?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28.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28.1. Какие требования Правил содержат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исключения,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действий водителя при дорожно-транспортном происшествии;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поворота, который не может быть выполнен транспортным средством из крайнего положения на проезжей части;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места остановки и стоянки транспортных средств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на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дороге;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запретов буксировки механических транспортных средств;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запрещения обгона грузовым автомобилям;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действия на маршрутные транспортные средства дорожных знаков, огр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ничивающих направление движения;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7) предписания двигаться в указанном знаком направлении;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8) движения по полосе, обозначенной дорожной разметкой 1.23?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28.2. Какие нормы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массы</w:t>
      </w:r>
      <w:r w:rsidRPr="00A122C6">
        <w:rPr>
          <w:color w:val="000000"/>
          <w:sz w:val="28"/>
          <w:szCs w:val="28"/>
        </w:rPr>
        <w:t xml:space="preserve"> транспортных средств учитывает водитель, рук</w:t>
      </w:r>
      <w:r w:rsidRPr="00A122C6">
        <w:rPr>
          <w:color w:val="000000"/>
          <w:sz w:val="28"/>
          <w:szCs w:val="28"/>
        </w:rPr>
        <w:t>о</w:t>
      </w:r>
      <w:r w:rsidRPr="00A122C6">
        <w:rPr>
          <w:color w:val="000000"/>
          <w:sz w:val="28"/>
          <w:szCs w:val="28"/>
        </w:rPr>
        <w:t>водствуясь соответствующими требованиями Правил и дорожных знаков?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29.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29.1. Какие требования Правил содержат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исключения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>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запрета передавать управление транспортным средством лицам, не име</w:t>
      </w:r>
      <w:r w:rsidRPr="00A122C6">
        <w:rPr>
          <w:color w:val="000000"/>
          <w:sz w:val="28"/>
          <w:szCs w:val="28"/>
        </w:rPr>
        <w:t>ю</w:t>
      </w:r>
      <w:r w:rsidRPr="00A122C6">
        <w:rPr>
          <w:color w:val="000000"/>
          <w:sz w:val="28"/>
          <w:szCs w:val="28"/>
        </w:rPr>
        <w:t>щим, при себе удостоверение на право управления транспортным средством да</w:t>
      </w:r>
      <w:r w:rsidRPr="00A122C6">
        <w:rPr>
          <w:color w:val="000000"/>
          <w:sz w:val="28"/>
          <w:szCs w:val="28"/>
        </w:rPr>
        <w:t>н</w:t>
      </w:r>
      <w:r w:rsidRPr="00A122C6">
        <w:rPr>
          <w:color w:val="000000"/>
          <w:sz w:val="28"/>
          <w:szCs w:val="28"/>
        </w:rPr>
        <w:t>ной категории;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lastRenderedPageBreak/>
        <w:t xml:space="preserve">2) стоянки транспортных средств на </w:t>
      </w:r>
      <w:proofErr w:type="spellStart"/>
      <w:r w:rsidRPr="00A122C6">
        <w:rPr>
          <w:color w:val="000000"/>
          <w:sz w:val="28"/>
          <w:szCs w:val="28"/>
        </w:rPr>
        <w:t>околотротуарных</w:t>
      </w:r>
      <w:proofErr w:type="spellEnd"/>
      <w:r w:rsidRPr="00A122C6">
        <w:rPr>
          <w:color w:val="000000"/>
          <w:sz w:val="28"/>
          <w:szCs w:val="28"/>
        </w:rPr>
        <w:t xml:space="preserve"> стоянках, обозначе</w:t>
      </w:r>
      <w:r w:rsidRPr="00A122C6">
        <w:rPr>
          <w:color w:val="000000"/>
          <w:sz w:val="28"/>
          <w:szCs w:val="28"/>
        </w:rPr>
        <w:t>н</w:t>
      </w:r>
      <w:r w:rsidRPr="00A122C6">
        <w:rPr>
          <w:color w:val="000000"/>
          <w:sz w:val="28"/>
          <w:szCs w:val="28"/>
        </w:rPr>
        <w:t>ных знаком 5.15;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условий необходимого переключения дальнего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света</w:t>
      </w:r>
      <w:r>
        <w:rPr>
          <w:bCs/>
          <w:color w:val="000000"/>
          <w:sz w:val="28"/>
          <w:szCs w:val="28"/>
        </w:rPr>
        <w:t xml:space="preserve"> </w:t>
      </w:r>
      <w:r w:rsidRPr="00A122C6">
        <w:rPr>
          <w:color w:val="000000"/>
          <w:sz w:val="28"/>
          <w:szCs w:val="28"/>
        </w:rPr>
        <w:t xml:space="preserve">фар на </w:t>
      </w:r>
      <w:proofErr w:type="gramStart"/>
      <w:r w:rsidRPr="00A122C6">
        <w:rPr>
          <w:color w:val="000000"/>
          <w:sz w:val="28"/>
          <w:szCs w:val="28"/>
        </w:rPr>
        <w:t>ближний</w:t>
      </w:r>
      <w:proofErr w:type="gramEnd"/>
      <w:r w:rsidRPr="00A122C6">
        <w:rPr>
          <w:color w:val="000000"/>
          <w:sz w:val="28"/>
          <w:szCs w:val="28"/>
        </w:rPr>
        <w:t xml:space="preserve"> при движении транспортных средств в темное время суток;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установки опознавательных знаков автопоезда на грузовых автомобилях и колесных тракторах с прицепом;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предписания двигаться в указанном знаком направлении;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движения по велосипедной дорожке?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29.2. Какие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нормы скоростей являются условием со</w:t>
      </w:r>
      <w:r w:rsidRPr="00A122C6">
        <w:rPr>
          <w:color w:val="000000"/>
          <w:sz w:val="28"/>
          <w:szCs w:val="28"/>
        </w:rPr>
        <w:t>ответствующих</w:t>
      </w:r>
      <w:r w:rsidRPr="00A122C6">
        <w:rPr>
          <w:bCs/>
          <w:color w:val="000000"/>
          <w:sz w:val="28"/>
          <w:szCs w:val="28"/>
        </w:rPr>
        <w:t xml:space="preserve"> запретов, разрешений, действия других норм </w:t>
      </w:r>
      <w:r w:rsidRPr="00A122C6">
        <w:rPr>
          <w:color w:val="000000"/>
          <w:sz w:val="28"/>
          <w:szCs w:val="28"/>
        </w:rPr>
        <w:t>Правил?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30.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30.1. Какие требования Правил содержат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исключения,</w:t>
      </w:r>
      <w:r w:rsidRPr="00A122C6">
        <w:rPr>
          <w:color w:val="000000"/>
          <w:sz w:val="28"/>
          <w:szCs w:val="28"/>
        </w:rPr>
        <w:t xml:space="preserve"> касающиеся: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1) поворота налево и разворотов, совершаемых транспортным средством вне перекрестков;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2) количества рядов стоянки транспортных средств на проезжей части;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3) обязанности водителя остановиться в случае приближения транспортных средств оперативных служб;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4) выезда транспортных средств на перекресток или пересечение проезжих частей, если за ним образовался затор;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5) запретов в перевозке людей;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6) движения в запрещенной зоне маршрутных транспортных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средств</w:t>
      </w:r>
      <w:r w:rsidRPr="00A122C6">
        <w:rPr>
          <w:color w:val="000000"/>
          <w:sz w:val="28"/>
          <w:szCs w:val="28"/>
        </w:rPr>
        <w:t>, тран</w:t>
      </w:r>
      <w:r w:rsidRPr="00A122C6">
        <w:rPr>
          <w:color w:val="000000"/>
          <w:sz w:val="28"/>
          <w:szCs w:val="28"/>
        </w:rPr>
        <w:t>с</w:t>
      </w:r>
      <w:r w:rsidRPr="00A122C6">
        <w:rPr>
          <w:color w:val="000000"/>
          <w:sz w:val="28"/>
          <w:szCs w:val="28"/>
        </w:rPr>
        <w:t>портных средств, которые обслуживают торговые и другие организации, граждан или принадлежат им;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7) предписания двигаться в указанном знаком направлении.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30.2. Какие нормы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времени</w:t>
      </w:r>
      <w:r w:rsidRPr="00A122C6">
        <w:rPr>
          <w:color w:val="000000"/>
          <w:sz w:val="28"/>
          <w:szCs w:val="28"/>
        </w:rPr>
        <w:t xml:space="preserve"> установлены Правилами дорожного движения в соответствующих требованиях к водителю по его стажу, в требованиях к технич</w:t>
      </w:r>
      <w:r w:rsidRPr="00A122C6">
        <w:rPr>
          <w:color w:val="000000"/>
          <w:sz w:val="28"/>
          <w:szCs w:val="28"/>
        </w:rPr>
        <w:t>е</w:t>
      </w:r>
      <w:r w:rsidRPr="00A122C6">
        <w:rPr>
          <w:color w:val="000000"/>
          <w:sz w:val="28"/>
          <w:szCs w:val="28"/>
        </w:rPr>
        <w:t>скому состоянию транспортных средств, их регистрации в Госавтоинспекции?</w:t>
      </w:r>
    </w:p>
    <w:p w:rsidR="009D1B62" w:rsidRPr="00A122C6" w:rsidRDefault="009D1B62" w:rsidP="009D1B62">
      <w:pPr>
        <w:ind w:firstLine="567"/>
        <w:jc w:val="both"/>
        <w:rPr>
          <w:b/>
          <w:bCs/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31.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группе,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особенности</w:t>
      </w:r>
      <w:r w:rsidRPr="00A122C6">
        <w:rPr>
          <w:color w:val="000000"/>
          <w:sz w:val="28"/>
          <w:szCs w:val="28"/>
        </w:rPr>
        <w:t xml:space="preserve"> требований и применения в организации движения дорожных зн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информируют водителя о приближении</w:t>
      </w:r>
      <w:r>
        <w:rPr>
          <w:color w:val="000000"/>
          <w:sz w:val="28"/>
          <w:szCs w:val="28"/>
        </w:rPr>
        <w:t xml:space="preserve"> </w:t>
      </w:r>
      <w:r w:rsidRPr="00482E88">
        <w:rPr>
          <w:bCs/>
          <w:color w:val="000000"/>
          <w:sz w:val="28"/>
          <w:szCs w:val="28"/>
        </w:rPr>
        <w:t>к пе</w:t>
      </w:r>
      <w:r w:rsidRPr="00A122C6">
        <w:rPr>
          <w:color w:val="000000"/>
          <w:sz w:val="28"/>
          <w:szCs w:val="28"/>
        </w:rPr>
        <w:t>ресечениям дорог, к пешеходным переходам;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запрещают движение всех или определенного вица транспортных средств.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32.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требований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) которые информируют водителя о возможности появления на дороге л</w:t>
      </w:r>
      <w:r w:rsidRPr="00A122C6">
        <w:rPr>
          <w:color w:val="000000"/>
          <w:sz w:val="28"/>
          <w:szCs w:val="28"/>
        </w:rPr>
        <w:t>ю</w:t>
      </w:r>
      <w:r w:rsidRPr="00A122C6">
        <w:rPr>
          <w:color w:val="000000"/>
          <w:sz w:val="28"/>
          <w:szCs w:val="28"/>
        </w:rPr>
        <w:t>дей или животных;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разрешают движение только транспортным средствам определе</w:t>
      </w:r>
      <w:r w:rsidRPr="00A122C6">
        <w:rPr>
          <w:color w:val="000000"/>
          <w:sz w:val="28"/>
          <w:szCs w:val="28"/>
        </w:rPr>
        <w:t>н</w:t>
      </w:r>
      <w:r w:rsidRPr="00A122C6">
        <w:rPr>
          <w:color w:val="000000"/>
          <w:sz w:val="28"/>
          <w:szCs w:val="28"/>
        </w:rPr>
        <w:t>ных видов или пешеходам.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33.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требований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а</w:t>
      </w:r>
      <w:r w:rsidRPr="00A122C6">
        <w:rPr>
          <w:color w:val="000000"/>
          <w:sz w:val="28"/>
          <w:szCs w:val="28"/>
        </w:rPr>
        <w:t>) которые информируют водителя о полосах движения;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>) которые применяются для уточнения действия других дорожных знаков.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34.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группе,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особенности</w:t>
      </w:r>
      <w:r w:rsidRPr="00A122C6">
        <w:rPr>
          <w:color w:val="000000"/>
          <w:sz w:val="28"/>
          <w:szCs w:val="28"/>
        </w:rPr>
        <w:t xml:space="preserve"> требований и применения в организации движения дорожных зн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) которые информируют водителя о предстоящем изменении направления движения;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защищают окружающую среду, атмосферу от вредных выбросов автомобильного транспорта;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A122C6">
        <w:rPr>
          <w:color w:val="000000"/>
          <w:sz w:val="28"/>
          <w:szCs w:val="28"/>
        </w:rPr>
        <w:t>) которые ограничивают массу, габариты, дистанцию.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35.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требований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информируют водителя о населенных пунктах, других объектах и дорожных ориентирах;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ограничивают действие других дорожных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зна</w:t>
      </w:r>
      <w:r w:rsidRPr="00A122C6">
        <w:rPr>
          <w:color w:val="000000"/>
          <w:sz w:val="28"/>
          <w:szCs w:val="28"/>
        </w:rPr>
        <w:t>ков;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A122C6">
        <w:rPr>
          <w:color w:val="000000"/>
          <w:sz w:val="28"/>
          <w:szCs w:val="28"/>
        </w:rPr>
        <w:t>) укажите особенности действия знаков, с которым применяются таблички 7.4.1 и 7.4.3, 7.6.1, или 7.6.10, 7.6.2 – 7.6.18.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36.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и действия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) которые информируют водителя о характере дороги;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разрешают движение в указанных стрелками направлениях;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A122C6">
        <w:rPr>
          <w:b/>
          <w:color w:val="000000"/>
          <w:sz w:val="28"/>
          <w:szCs w:val="28"/>
        </w:rPr>
        <w:t xml:space="preserve">37.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действия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) которые информируют водителя об изменении ширины проезжей части;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>) которые ограничивают направления движения, запрещают определенным образом проезд дальше.</w:t>
      </w:r>
    </w:p>
    <w:p w:rsidR="009D1B62" w:rsidRPr="00A122C6" w:rsidRDefault="009D1B62" w:rsidP="009D1B62">
      <w:pPr>
        <w:ind w:firstLine="567"/>
        <w:jc w:val="both"/>
        <w:rPr>
          <w:b/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A122C6">
        <w:rPr>
          <w:b/>
          <w:color w:val="000000"/>
          <w:sz w:val="28"/>
          <w:szCs w:val="28"/>
        </w:rPr>
        <w:t xml:space="preserve">38.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действия и применения в организации движения дорожных знаков;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) которые информируют водителя об изменении покрытия дороги;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>) которые вводят какие-либо ограничения, отменяют введенные ранее огр</w:t>
      </w:r>
      <w:r w:rsidRPr="00A122C6"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ничения;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 39.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действия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Pr="00A122C6">
        <w:rPr>
          <w:color w:val="000000"/>
          <w:sz w:val="28"/>
          <w:szCs w:val="28"/>
        </w:rPr>
        <w:t>) которые информируют водителя о режимах движения и объездах;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 xml:space="preserve">) </w:t>
      </w:r>
      <w:proofErr w:type="gramStart"/>
      <w:r w:rsidRPr="00A122C6">
        <w:rPr>
          <w:color w:val="000000"/>
          <w:sz w:val="28"/>
          <w:szCs w:val="28"/>
        </w:rPr>
        <w:t>которые</w:t>
      </w:r>
      <w:proofErr w:type="gramEnd"/>
      <w:r w:rsidRPr="00A122C6">
        <w:rPr>
          <w:color w:val="000000"/>
          <w:sz w:val="28"/>
          <w:szCs w:val="28"/>
        </w:rPr>
        <w:t xml:space="preserve"> применяют в сочетании с дорожной разметкой.</w:t>
      </w:r>
    </w:p>
    <w:p w:rsidR="009D1B62" w:rsidRPr="00A122C6" w:rsidRDefault="009D1B62" w:rsidP="009D1B62">
      <w:pPr>
        <w:ind w:firstLine="567"/>
        <w:jc w:val="both"/>
        <w:rPr>
          <w:b/>
          <w:color w:val="000000"/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 w:rsidRPr="00A122C6">
        <w:rPr>
          <w:b/>
          <w:color w:val="000000"/>
          <w:sz w:val="28"/>
          <w:szCs w:val="28"/>
        </w:rPr>
        <w:t xml:space="preserve"> 40. 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r w:rsidRPr="00A122C6">
        <w:rPr>
          <w:color w:val="000000"/>
          <w:sz w:val="28"/>
          <w:szCs w:val="28"/>
        </w:rPr>
        <w:t>Запишите принадлежность к соответствующей группе номера, названия,</w:t>
      </w:r>
      <w:r>
        <w:rPr>
          <w:color w:val="000000"/>
          <w:sz w:val="28"/>
          <w:szCs w:val="28"/>
        </w:rPr>
        <w:t xml:space="preserve"> </w:t>
      </w:r>
      <w:r w:rsidRPr="00A122C6">
        <w:rPr>
          <w:bCs/>
          <w:color w:val="000000"/>
          <w:sz w:val="28"/>
          <w:szCs w:val="28"/>
        </w:rPr>
        <w:t>ос</w:t>
      </w:r>
      <w:r w:rsidRPr="00A122C6">
        <w:rPr>
          <w:bCs/>
          <w:color w:val="000000"/>
          <w:sz w:val="28"/>
          <w:szCs w:val="28"/>
        </w:rPr>
        <w:t>о</w:t>
      </w:r>
      <w:r w:rsidRPr="00A122C6">
        <w:rPr>
          <w:bCs/>
          <w:color w:val="000000"/>
          <w:sz w:val="28"/>
          <w:szCs w:val="28"/>
        </w:rPr>
        <w:t>бенности</w:t>
      </w:r>
      <w:r w:rsidRPr="00A122C6">
        <w:rPr>
          <w:color w:val="000000"/>
          <w:sz w:val="28"/>
          <w:szCs w:val="28"/>
        </w:rPr>
        <w:t xml:space="preserve"> действия и применения в организации движения дорожных знаков:</w:t>
      </w:r>
    </w:p>
    <w:p w:rsidR="009D1B62" w:rsidRPr="00A122C6" w:rsidRDefault="009D1B62" w:rsidP="009D1B62">
      <w:pPr>
        <w:ind w:firstLine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а</w:t>
      </w:r>
      <w:r w:rsidRPr="00A122C6">
        <w:rPr>
          <w:color w:val="000000"/>
          <w:sz w:val="28"/>
          <w:szCs w:val="28"/>
        </w:rPr>
        <w:t>) которые информируют об опасностях, появление которых на дороге может быть неожиданным для водителей, в том числе о тех, которые не предусмотрены символикой знаков;</w:t>
      </w:r>
      <w:proofErr w:type="gramEnd"/>
    </w:p>
    <w:p w:rsidR="009D1B62" w:rsidRDefault="009D1B62" w:rsidP="009D1B62">
      <w:pPr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A122C6">
        <w:rPr>
          <w:color w:val="000000"/>
          <w:sz w:val="28"/>
          <w:szCs w:val="28"/>
        </w:rPr>
        <w:t>) которые обеспечивают необходимые скоростные режимы движения.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5A3B3D">
        <w:rPr>
          <w:b/>
          <w:sz w:val="28"/>
          <w:szCs w:val="28"/>
        </w:rPr>
        <w:t>41.</w:t>
      </w:r>
      <w:r>
        <w:rPr>
          <w:b/>
          <w:sz w:val="28"/>
          <w:szCs w:val="28"/>
        </w:rPr>
        <w:t xml:space="preserve"> </w:t>
      </w:r>
      <w:r w:rsidRPr="009D2D3D">
        <w:rPr>
          <w:sz w:val="28"/>
          <w:szCs w:val="28"/>
        </w:rPr>
        <w:t>Опишите</w:t>
      </w:r>
      <w:r>
        <w:rPr>
          <w:sz w:val="28"/>
          <w:szCs w:val="28"/>
        </w:rPr>
        <w:t xml:space="preserve"> з</w:t>
      </w:r>
      <w:r w:rsidRPr="009D2D3D">
        <w:rPr>
          <w:sz w:val="28"/>
          <w:szCs w:val="28"/>
        </w:rPr>
        <w:t>начения Правил в обеспечении порядка и безопа</w:t>
      </w:r>
      <w:r w:rsidRPr="009D2D3D">
        <w:rPr>
          <w:sz w:val="28"/>
          <w:szCs w:val="28"/>
        </w:rPr>
        <w:t>с</w:t>
      </w:r>
      <w:r w:rsidRPr="009D2D3D">
        <w:rPr>
          <w:sz w:val="28"/>
          <w:szCs w:val="28"/>
        </w:rPr>
        <w:t>ности движения.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A122C6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42.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Выпишите из </w:t>
      </w:r>
      <w:r w:rsidRPr="009D2D3D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9D2D3D">
        <w:rPr>
          <w:sz w:val="28"/>
          <w:szCs w:val="28"/>
        </w:rPr>
        <w:t xml:space="preserve"> Республики</w:t>
      </w:r>
      <w:r>
        <w:rPr>
          <w:sz w:val="28"/>
          <w:szCs w:val="28"/>
        </w:rPr>
        <w:t xml:space="preserve"> Беларусь «О дорожном движении», о</w:t>
      </w:r>
      <w:r w:rsidRPr="009D2D3D">
        <w:rPr>
          <w:sz w:val="28"/>
          <w:szCs w:val="28"/>
        </w:rPr>
        <w:t>сновные положения.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43.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п</w:t>
      </w:r>
      <w:r w:rsidRPr="009D2D3D">
        <w:rPr>
          <w:sz w:val="28"/>
          <w:szCs w:val="28"/>
        </w:rPr>
        <w:t>рава и обязанности участников дорожного движения</w:t>
      </w:r>
      <w:r>
        <w:rPr>
          <w:sz w:val="28"/>
          <w:szCs w:val="28"/>
        </w:rPr>
        <w:t>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44.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>, ч</w:t>
      </w:r>
      <w:r w:rsidRPr="009D2D3D">
        <w:rPr>
          <w:sz w:val="28"/>
          <w:szCs w:val="28"/>
        </w:rPr>
        <w:t>то запрещается водителю.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45.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о</w:t>
      </w:r>
      <w:r w:rsidRPr="009D2D3D">
        <w:rPr>
          <w:sz w:val="28"/>
          <w:szCs w:val="28"/>
        </w:rPr>
        <w:t>бязанности водителей и иных участников д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>рожного движения по обеспечению беспрепятственного проезда транспортных средств оперативного назначения с включёнными специальными звуковым и св</w:t>
      </w:r>
      <w:r w:rsidRPr="009D2D3D">
        <w:rPr>
          <w:sz w:val="28"/>
          <w:szCs w:val="28"/>
        </w:rPr>
        <w:t>е</w:t>
      </w:r>
      <w:r w:rsidRPr="009D2D3D">
        <w:rPr>
          <w:sz w:val="28"/>
          <w:szCs w:val="28"/>
        </w:rPr>
        <w:t>товым сигналами.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46.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о</w:t>
      </w:r>
      <w:r w:rsidRPr="009D2D3D">
        <w:rPr>
          <w:sz w:val="28"/>
          <w:szCs w:val="28"/>
        </w:rPr>
        <w:t>бязанности водителей и иных участников д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>рожного движения в случае дорожно-транспортного происшествия</w:t>
      </w:r>
      <w:r>
        <w:rPr>
          <w:sz w:val="28"/>
          <w:szCs w:val="28"/>
        </w:rPr>
        <w:t>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47.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 xml:space="preserve"> ц</w:t>
      </w:r>
      <w:r w:rsidRPr="009D2D3D">
        <w:rPr>
          <w:sz w:val="28"/>
          <w:szCs w:val="28"/>
        </w:rPr>
        <w:t>ели, задачи и порядок проведения государственн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>го технического осмотра транспортных средств.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4</w:t>
      </w:r>
      <w:r w:rsidR="003F191E">
        <w:rPr>
          <w:b/>
          <w:sz w:val="28"/>
          <w:szCs w:val="28"/>
        </w:rPr>
        <w:t>8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м</w:t>
      </w:r>
      <w:r w:rsidRPr="009D2D3D">
        <w:rPr>
          <w:sz w:val="28"/>
          <w:szCs w:val="28"/>
        </w:rPr>
        <w:t xml:space="preserve">еста, где запрещены развороты и движение задним ходом. 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4</w:t>
      </w:r>
      <w:r w:rsidR="003F191E">
        <w:rPr>
          <w:b/>
          <w:sz w:val="28"/>
          <w:szCs w:val="28"/>
        </w:rPr>
        <w:t>9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ф</w:t>
      </w:r>
      <w:r w:rsidRPr="009D2D3D">
        <w:rPr>
          <w:sz w:val="28"/>
          <w:szCs w:val="28"/>
        </w:rPr>
        <w:t>акторы, которые необходимо учитыва</w:t>
      </w:r>
      <w:r>
        <w:rPr>
          <w:sz w:val="28"/>
          <w:szCs w:val="28"/>
        </w:rPr>
        <w:t>ть при выборе скорости движения.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="003F191E">
        <w:rPr>
          <w:b/>
          <w:sz w:val="28"/>
          <w:szCs w:val="28"/>
        </w:rPr>
        <w:t>50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 xml:space="preserve"> т</w:t>
      </w:r>
      <w:r w:rsidRPr="009D2D3D">
        <w:rPr>
          <w:sz w:val="28"/>
          <w:szCs w:val="28"/>
        </w:rPr>
        <w:t>ребования к расположению транспортных средств на проезжей части. Движение по трамвайным путям.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="003F191E">
        <w:rPr>
          <w:b/>
          <w:sz w:val="28"/>
          <w:szCs w:val="28"/>
        </w:rPr>
        <w:t>51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 xml:space="preserve"> д</w:t>
      </w:r>
      <w:r w:rsidRPr="009D2D3D">
        <w:rPr>
          <w:sz w:val="28"/>
          <w:szCs w:val="28"/>
        </w:rPr>
        <w:t>ействия водителей перед началом обгона и в пр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>цессе обгона. Места и случаи запрещения обгона. Встречный разъезд.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ЗАДАНИЕ </w:t>
      </w:r>
      <w:r w:rsidR="003F191E">
        <w:rPr>
          <w:b/>
          <w:sz w:val="28"/>
          <w:szCs w:val="28"/>
        </w:rPr>
        <w:t>52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 xml:space="preserve"> п</w:t>
      </w:r>
      <w:r w:rsidRPr="009D2D3D">
        <w:rPr>
          <w:sz w:val="28"/>
          <w:szCs w:val="28"/>
        </w:rPr>
        <w:t>орядок проезда пешеходных переходов и остан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 xml:space="preserve">вочных пунктов маршрутных транспортных средств. 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3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 xml:space="preserve"> Преимущество маршрутных транспортных средств. Движение по дорогам с полосой для маршрутных транспортных средств.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4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9D2D3D">
        <w:rPr>
          <w:sz w:val="28"/>
          <w:szCs w:val="28"/>
        </w:rPr>
        <w:t xml:space="preserve">Опишите </w:t>
      </w:r>
      <w:r>
        <w:rPr>
          <w:sz w:val="28"/>
          <w:szCs w:val="28"/>
        </w:rPr>
        <w:t>п</w:t>
      </w:r>
      <w:r w:rsidRPr="009D2D3D">
        <w:rPr>
          <w:sz w:val="28"/>
          <w:szCs w:val="28"/>
        </w:rPr>
        <w:t>орядок пересечения железнодорожных переездов. Запрещения, действующие на железнодорожном переезде</w:t>
      </w:r>
      <w:r>
        <w:rPr>
          <w:sz w:val="28"/>
          <w:szCs w:val="28"/>
        </w:rPr>
        <w:t>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5</w:t>
      </w:r>
      <w:r w:rsidRPr="00390453">
        <w:rPr>
          <w:b/>
          <w:sz w:val="28"/>
          <w:szCs w:val="28"/>
        </w:rPr>
        <w:t>.</w:t>
      </w:r>
      <w:r>
        <w:rPr>
          <w:sz w:val="28"/>
          <w:szCs w:val="28"/>
        </w:rPr>
        <w:t>Перечислите з</w:t>
      </w:r>
      <w:r w:rsidRPr="009D2D3D">
        <w:rPr>
          <w:sz w:val="28"/>
          <w:szCs w:val="28"/>
        </w:rPr>
        <w:t>апре</w:t>
      </w:r>
      <w:r>
        <w:rPr>
          <w:sz w:val="28"/>
          <w:szCs w:val="28"/>
        </w:rPr>
        <w:t>ты</w:t>
      </w:r>
      <w:r w:rsidRPr="009D2D3D">
        <w:rPr>
          <w:sz w:val="28"/>
          <w:szCs w:val="28"/>
        </w:rPr>
        <w:t xml:space="preserve">, вводимые на автомагистрали и дороге для автомобилей. 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6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>Опишите</w:t>
      </w:r>
      <w:r>
        <w:rPr>
          <w:sz w:val="28"/>
          <w:szCs w:val="28"/>
        </w:rPr>
        <w:t xml:space="preserve"> по</w:t>
      </w:r>
      <w:r w:rsidRPr="009D2D3D">
        <w:rPr>
          <w:sz w:val="28"/>
          <w:szCs w:val="28"/>
        </w:rPr>
        <w:t>рядок движения в</w:t>
      </w:r>
      <w:r>
        <w:rPr>
          <w:sz w:val="28"/>
          <w:szCs w:val="28"/>
        </w:rPr>
        <w:t xml:space="preserve"> </w:t>
      </w:r>
      <w:r w:rsidRPr="009D2D3D">
        <w:rPr>
          <w:sz w:val="28"/>
          <w:szCs w:val="28"/>
        </w:rPr>
        <w:t>жил</w:t>
      </w:r>
      <w:r>
        <w:rPr>
          <w:sz w:val="28"/>
          <w:szCs w:val="28"/>
        </w:rPr>
        <w:t>ых</w:t>
      </w:r>
      <w:r w:rsidRPr="009D2D3D">
        <w:rPr>
          <w:sz w:val="28"/>
          <w:szCs w:val="28"/>
        </w:rPr>
        <w:t xml:space="preserve"> и пешеходн</w:t>
      </w:r>
      <w:r>
        <w:rPr>
          <w:sz w:val="28"/>
          <w:szCs w:val="28"/>
        </w:rPr>
        <w:t>ых</w:t>
      </w:r>
      <w:r w:rsidRPr="009D2D3D">
        <w:rPr>
          <w:sz w:val="28"/>
          <w:szCs w:val="28"/>
        </w:rPr>
        <w:t xml:space="preserve"> зонах, на прилегающих территориях.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7</w:t>
      </w:r>
      <w:r w:rsidRPr="00390453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Опишите п</w:t>
      </w:r>
      <w:r w:rsidRPr="009D2D3D">
        <w:rPr>
          <w:sz w:val="28"/>
          <w:szCs w:val="28"/>
        </w:rPr>
        <w:t>равила пользования внешними световыми приб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 xml:space="preserve">рами и звуковым сигналом. 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8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 xml:space="preserve"> п</w:t>
      </w:r>
      <w:r w:rsidRPr="009D2D3D">
        <w:rPr>
          <w:sz w:val="28"/>
          <w:szCs w:val="28"/>
        </w:rPr>
        <w:t xml:space="preserve">орядок остановки и стоянки. Места, где запрещена остановка и стоянка транспортных средств. 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5</w:t>
      </w:r>
      <w:r w:rsidR="003F191E">
        <w:rPr>
          <w:b/>
          <w:sz w:val="28"/>
          <w:szCs w:val="28"/>
        </w:rPr>
        <w:t>9</w:t>
      </w:r>
      <w:r w:rsidRPr="00390453">
        <w:rPr>
          <w:b/>
          <w:sz w:val="28"/>
          <w:szCs w:val="28"/>
        </w:rPr>
        <w:t>.</w:t>
      </w:r>
      <w:r w:rsidRPr="009D2D3D">
        <w:rPr>
          <w:sz w:val="28"/>
          <w:szCs w:val="28"/>
        </w:rPr>
        <w:t xml:space="preserve"> Опишите</w:t>
      </w:r>
      <w:r>
        <w:rPr>
          <w:sz w:val="28"/>
          <w:szCs w:val="28"/>
        </w:rPr>
        <w:t xml:space="preserve"> п</w:t>
      </w:r>
      <w:r w:rsidRPr="009D2D3D">
        <w:rPr>
          <w:sz w:val="28"/>
          <w:szCs w:val="28"/>
        </w:rPr>
        <w:t>равила перевозки пассажиров</w:t>
      </w:r>
      <w:r>
        <w:rPr>
          <w:sz w:val="28"/>
          <w:szCs w:val="28"/>
        </w:rPr>
        <w:t>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="003F191E">
        <w:rPr>
          <w:b/>
          <w:sz w:val="28"/>
          <w:szCs w:val="28"/>
        </w:rPr>
        <w:t>60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9D2D3D">
        <w:rPr>
          <w:sz w:val="28"/>
          <w:szCs w:val="28"/>
        </w:rPr>
        <w:t>Опишите</w:t>
      </w:r>
      <w:r>
        <w:rPr>
          <w:sz w:val="28"/>
          <w:szCs w:val="28"/>
        </w:rPr>
        <w:t xml:space="preserve"> у</w:t>
      </w:r>
      <w:r w:rsidRPr="009D2D3D">
        <w:rPr>
          <w:sz w:val="28"/>
          <w:szCs w:val="28"/>
        </w:rPr>
        <w:t xml:space="preserve">словия и порядок буксировки транспортных средств на гибкой </w:t>
      </w:r>
      <w:r>
        <w:rPr>
          <w:sz w:val="28"/>
          <w:szCs w:val="28"/>
        </w:rPr>
        <w:t>и</w:t>
      </w:r>
      <w:r w:rsidRPr="009D2D3D">
        <w:rPr>
          <w:sz w:val="28"/>
          <w:szCs w:val="28"/>
        </w:rPr>
        <w:t xml:space="preserve"> жёсткой сцепке, способом частичной погрузки.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="003F191E">
        <w:rPr>
          <w:b/>
          <w:sz w:val="28"/>
          <w:szCs w:val="28"/>
        </w:rPr>
        <w:t>61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у</w:t>
      </w:r>
      <w:r w:rsidRPr="009D2D3D">
        <w:rPr>
          <w:sz w:val="28"/>
          <w:szCs w:val="28"/>
        </w:rPr>
        <w:t xml:space="preserve">словия, при которых буксировка запрещена. 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lastRenderedPageBreak/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="003F191E">
        <w:rPr>
          <w:b/>
          <w:sz w:val="28"/>
          <w:szCs w:val="28"/>
        </w:rPr>
        <w:t>62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Опишите у</w:t>
      </w:r>
      <w:r w:rsidRPr="009D2D3D">
        <w:rPr>
          <w:sz w:val="28"/>
          <w:szCs w:val="28"/>
        </w:rPr>
        <w:t>словия, при которых запрещается участие в д</w:t>
      </w:r>
      <w:r w:rsidRPr="009D2D3D">
        <w:rPr>
          <w:sz w:val="28"/>
          <w:szCs w:val="28"/>
        </w:rPr>
        <w:t>о</w:t>
      </w:r>
      <w:r w:rsidRPr="009D2D3D">
        <w:rPr>
          <w:sz w:val="28"/>
          <w:szCs w:val="28"/>
        </w:rPr>
        <w:t xml:space="preserve">рожном движении. 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6</w:t>
      </w:r>
      <w:r w:rsidR="003F191E">
        <w:rPr>
          <w:b/>
          <w:sz w:val="28"/>
          <w:szCs w:val="28"/>
        </w:rPr>
        <w:t>3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н</w:t>
      </w:r>
      <w:r w:rsidRPr="009D2D3D">
        <w:rPr>
          <w:sz w:val="28"/>
          <w:szCs w:val="28"/>
        </w:rPr>
        <w:t>еисправности, при которых запрещено дал</w:t>
      </w:r>
      <w:r w:rsidRPr="009D2D3D">
        <w:rPr>
          <w:sz w:val="28"/>
          <w:szCs w:val="28"/>
        </w:rPr>
        <w:t>ь</w:t>
      </w:r>
      <w:r w:rsidRPr="009D2D3D">
        <w:rPr>
          <w:sz w:val="28"/>
          <w:szCs w:val="28"/>
        </w:rPr>
        <w:t>нейшее движение транспортных средств</w:t>
      </w:r>
      <w:r>
        <w:rPr>
          <w:sz w:val="28"/>
          <w:szCs w:val="28"/>
        </w:rPr>
        <w:t>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6</w:t>
      </w:r>
      <w:r w:rsidR="003F191E">
        <w:rPr>
          <w:b/>
          <w:sz w:val="28"/>
          <w:szCs w:val="28"/>
        </w:rPr>
        <w:t>4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н</w:t>
      </w:r>
      <w:r w:rsidRPr="009D2D3D">
        <w:rPr>
          <w:sz w:val="28"/>
          <w:szCs w:val="28"/>
        </w:rPr>
        <w:t>еисправности тормозных систем, с которыми запрещается участие в дорожном</w:t>
      </w:r>
      <w:r>
        <w:rPr>
          <w:sz w:val="28"/>
          <w:szCs w:val="28"/>
        </w:rPr>
        <w:t xml:space="preserve"> </w:t>
      </w:r>
      <w:r w:rsidRPr="009D2D3D">
        <w:rPr>
          <w:sz w:val="28"/>
          <w:szCs w:val="28"/>
        </w:rPr>
        <w:t>движении.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6</w:t>
      </w:r>
      <w:r w:rsidR="003F191E">
        <w:rPr>
          <w:b/>
          <w:sz w:val="28"/>
          <w:szCs w:val="28"/>
        </w:rPr>
        <w:t>5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н</w:t>
      </w:r>
      <w:r w:rsidRPr="009D2D3D">
        <w:rPr>
          <w:sz w:val="28"/>
          <w:szCs w:val="28"/>
        </w:rPr>
        <w:t xml:space="preserve">еисправности рулевого управления </w:t>
      </w:r>
      <w:r>
        <w:rPr>
          <w:sz w:val="28"/>
          <w:szCs w:val="28"/>
        </w:rPr>
        <w:t>транспор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средств,</w:t>
      </w:r>
      <w:r w:rsidRPr="009D2D3D">
        <w:rPr>
          <w:sz w:val="28"/>
          <w:szCs w:val="28"/>
        </w:rPr>
        <w:t xml:space="preserve"> с которыми запрещается участие в </w:t>
      </w:r>
      <w:proofErr w:type="gramStart"/>
      <w:r w:rsidRPr="009D2D3D">
        <w:rPr>
          <w:sz w:val="28"/>
          <w:szCs w:val="28"/>
        </w:rPr>
        <w:t>дорожном</w:t>
      </w:r>
      <w:proofErr w:type="gramEnd"/>
      <w:r>
        <w:rPr>
          <w:sz w:val="28"/>
          <w:szCs w:val="28"/>
        </w:rPr>
        <w:t xml:space="preserve"> </w:t>
      </w:r>
      <w:r w:rsidRPr="009D2D3D">
        <w:rPr>
          <w:sz w:val="28"/>
          <w:szCs w:val="28"/>
        </w:rPr>
        <w:t>движений.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6</w:t>
      </w:r>
      <w:r w:rsidR="003F191E">
        <w:rPr>
          <w:b/>
          <w:sz w:val="28"/>
          <w:szCs w:val="28"/>
        </w:rPr>
        <w:t>6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 н</w:t>
      </w:r>
      <w:r w:rsidRPr="009D2D3D">
        <w:rPr>
          <w:sz w:val="28"/>
          <w:szCs w:val="28"/>
        </w:rPr>
        <w:t xml:space="preserve">еисправности внешних световых приборов, стеклоочистителя и стеклоомывателя </w:t>
      </w:r>
      <w:r>
        <w:rPr>
          <w:sz w:val="28"/>
          <w:szCs w:val="28"/>
        </w:rPr>
        <w:t>транспортных средств,</w:t>
      </w:r>
      <w:r w:rsidRPr="009D2D3D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</w:t>
      </w:r>
      <w:r w:rsidRPr="009D2D3D">
        <w:rPr>
          <w:sz w:val="28"/>
          <w:szCs w:val="28"/>
        </w:rPr>
        <w:t>которыми запр</w:t>
      </w:r>
      <w:r w:rsidRPr="009D2D3D">
        <w:rPr>
          <w:sz w:val="28"/>
          <w:szCs w:val="28"/>
        </w:rPr>
        <w:t>е</w:t>
      </w:r>
      <w:r w:rsidRPr="009D2D3D">
        <w:rPr>
          <w:sz w:val="28"/>
          <w:szCs w:val="28"/>
        </w:rPr>
        <w:t>щается участие в дорожном движении.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6</w:t>
      </w:r>
      <w:r w:rsidR="003F191E">
        <w:rPr>
          <w:b/>
          <w:sz w:val="28"/>
          <w:szCs w:val="28"/>
        </w:rPr>
        <w:t>7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н</w:t>
      </w:r>
      <w:r w:rsidRPr="009D2D3D">
        <w:rPr>
          <w:sz w:val="28"/>
          <w:szCs w:val="28"/>
        </w:rPr>
        <w:t xml:space="preserve">еисправности колес и шин </w:t>
      </w:r>
      <w:r>
        <w:rPr>
          <w:sz w:val="28"/>
          <w:szCs w:val="28"/>
        </w:rPr>
        <w:t>транспортных средств,</w:t>
      </w:r>
      <w:r w:rsidRPr="009D2D3D">
        <w:rPr>
          <w:sz w:val="28"/>
          <w:szCs w:val="28"/>
        </w:rPr>
        <w:t xml:space="preserve"> с которыми запрещается участие в дорожном движении.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>
        <w:rPr>
          <w:b/>
          <w:bCs/>
          <w:color w:val="000000"/>
          <w:sz w:val="28"/>
          <w:szCs w:val="28"/>
        </w:rPr>
        <w:t xml:space="preserve"> </w:t>
      </w:r>
      <w:r w:rsidRPr="00390453">
        <w:rPr>
          <w:b/>
          <w:sz w:val="28"/>
          <w:szCs w:val="28"/>
        </w:rPr>
        <w:t>6</w:t>
      </w:r>
      <w:r w:rsidR="003F191E">
        <w:rPr>
          <w:b/>
          <w:sz w:val="28"/>
          <w:szCs w:val="28"/>
        </w:rPr>
        <w:t>8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н</w:t>
      </w:r>
      <w:r w:rsidRPr="009D2D3D">
        <w:rPr>
          <w:sz w:val="28"/>
          <w:szCs w:val="28"/>
        </w:rPr>
        <w:t>еисправности двигателя и прочих элементов конструкции</w:t>
      </w:r>
      <w:r>
        <w:rPr>
          <w:sz w:val="28"/>
          <w:szCs w:val="28"/>
        </w:rPr>
        <w:t>,</w:t>
      </w:r>
      <w:r w:rsidRPr="009D2D3D">
        <w:rPr>
          <w:sz w:val="28"/>
          <w:szCs w:val="28"/>
        </w:rPr>
        <w:t xml:space="preserve"> с которыми запрещается участие в дорожном движении.</w:t>
      </w:r>
    </w:p>
    <w:p w:rsidR="009D1B62" w:rsidRPr="009D2D3D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6</w:t>
      </w:r>
      <w:r w:rsidR="003F191E">
        <w:rPr>
          <w:b/>
          <w:sz w:val="28"/>
          <w:szCs w:val="28"/>
        </w:rPr>
        <w:t>9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Опишите о</w:t>
      </w:r>
      <w:r w:rsidRPr="009D2D3D">
        <w:rPr>
          <w:sz w:val="28"/>
          <w:szCs w:val="28"/>
        </w:rPr>
        <w:t xml:space="preserve">борудование </w:t>
      </w:r>
      <w:r>
        <w:rPr>
          <w:sz w:val="28"/>
          <w:szCs w:val="28"/>
        </w:rPr>
        <w:t>транспортных средств</w:t>
      </w:r>
      <w:r w:rsidRPr="009D2D3D">
        <w:rPr>
          <w:sz w:val="28"/>
          <w:szCs w:val="28"/>
        </w:rPr>
        <w:t xml:space="preserve"> опознавател</w:t>
      </w:r>
      <w:r w:rsidRPr="009D2D3D">
        <w:rPr>
          <w:sz w:val="28"/>
          <w:szCs w:val="28"/>
        </w:rPr>
        <w:t>ь</w:t>
      </w:r>
      <w:r w:rsidRPr="009D2D3D">
        <w:rPr>
          <w:sz w:val="28"/>
          <w:szCs w:val="28"/>
        </w:rPr>
        <w:t>ными знаками.</w:t>
      </w:r>
    </w:p>
    <w:p w:rsidR="009D1B62" w:rsidRDefault="009D1B62" w:rsidP="009D1B62">
      <w:pPr>
        <w:ind w:firstLine="567"/>
        <w:jc w:val="both"/>
        <w:rPr>
          <w:sz w:val="28"/>
          <w:szCs w:val="28"/>
        </w:rPr>
      </w:pPr>
      <w:r w:rsidRPr="00390453">
        <w:rPr>
          <w:b/>
          <w:bCs/>
          <w:color w:val="000000"/>
          <w:sz w:val="28"/>
          <w:szCs w:val="28"/>
        </w:rPr>
        <w:t>ЗАДАНИЕ</w:t>
      </w:r>
      <w:r w:rsidRPr="00390453">
        <w:rPr>
          <w:b/>
          <w:sz w:val="28"/>
          <w:szCs w:val="28"/>
        </w:rPr>
        <w:t xml:space="preserve"> </w:t>
      </w:r>
      <w:r w:rsidR="003F191E">
        <w:rPr>
          <w:b/>
          <w:sz w:val="28"/>
          <w:szCs w:val="28"/>
        </w:rPr>
        <w:t>70</w:t>
      </w:r>
      <w:r w:rsidRPr="0039045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Перечислите о</w:t>
      </w:r>
      <w:r w:rsidRPr="009D2D3D">
        <w:rPr>
          <w:sz w:val="28"/>
          <w:szCs w:val="28"/>
        </w:rPr>
        <w:t>бязанности должностных лиц по обеспечению безопасности дорожного движения.</w:t>
      </w:r>
    </w:p>
    <w:p w:rsidR="006E0899" w:rsidRDefault="006E0899" w:rsidP="009D1B62">
      <w:pPr>
        <w:ind w:firstLine="567"/>
        <w:jc w:val="both"/>
        <w:rPr>
          <w:sz w:val="28"/>
          <w:szCs w:val="28"/>
        </w:rPr>
      </w:pPr>
    </w:p>
    <w:p w:rsidR="00AD3F0D" w:rsidRDefault="00AD3F0D" w:rsidP="009A607F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Таблица 2</w:t>
      </w:r>
      <w:r w:rsidRPr="009E3899">
        <w:rPr>
          <w:b/>
          <w:sz w:val="28"/>
          <w:szCs w:val="28"/>
        </w:rPr>
        <w:t>- Распределение заданий по вариантам контрольной работы</w:t>
      </w:r>
    </w:p>
    <w:tbl>
      <w:tblPr>
        <w:tblW w:w="979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08"/>
        <w:gridCol w:w="909"/>
        <w:gridCol w:w="909"/>
        <w:gridCol w:w="908"/>
        <w:gridCol w:w="909"/>
        <w:gridCol w:w="909"/>
        <w:gridCol w:w="908"/>
        <w:gridCol w:w="909"/>
        <w:gridCol w:w="909"/>
        <w:gridCol w:w="909"/>
      </w:tblGrid>
      <w:tr w:rsidR="00AD3F0D" w:rsidRPr="00A14E67" w:rsidTr="00CC5B10">
        <w:trPr>
          <w:cantSplit/>
          <w:trHeight w:val="1134"/>
        </w:trPr>
        <w:tc>
          <w:tcPr>
            <w:tcW w:w="709" w:type="dxa"/>
            <w:vMerge w:val="restart"/>
            <w:textDirection w:val="btLr"/>
            <w:vAlign w:val="center"/>
          </w:tcPr>
          <w:p w:rsidR="00AD3F0D" w:rsidRPr="00EE189A" w:rsidRDefault="00AD3F0D" w:rsidP="00CC5B10">
            <w:pPr>
              <w:ind w:right="-67"/>
              <w:jc w:val="center"/>
              <w:rPr>
                <w:b/>
              </w:rPr>
            </w:pPr>
            <w:r w:rsidRPr="00EE189A">
              <w:rPr>
                <w:b/>
              </w:rPr>
              <w:t>Предпоследняя цифра шифра</w:t>
            </w:r>
          </w:p>
        </w:tc>
        <w:tc>
          <w:tcPr>
            <w:tcW w:w="9087" w:type="dxa"/>
            <w:gridSpan w:val="10"/>
            <w:vAlign w:val="center"/>
          </w:tcPr>
          <w:p w:rsidR="00AD3F0D" w:rsidRPr="00EE189A" w:rsidRDefault="00AD3F0D" w:rsidP="00CC5B10">
            <w:pPr>
              <w:ind w:right="-67"/>
              <w:jc w:val="center"/>
              <w:rPr>
                <w:b/>
                <w:sz w:val="26"/>
                <w:szCs w:val="26"/>
              </w:rPr>
            </w:pPr>
            <w:r w:rsidRPr="00EE189A">
              <w:rPr>
                <w:b/>
                <w:sz w:val="26"/>
                <w:szCs w:val="26"/>
              </w:rPr>
              <w:t>Последняя цифра шифра</w:t>
            </w:r>
          </w:p>
        </w:tc>
      </w:tr>
      <w:tr w:rsidR="00AD3F0D" w:rsidRPr="00A14E67" w:rsidTr="00CC5B10">
        <w:trPr>
          <w:trHeight w:val="793"/>
        </w:trPr>
        <w:tc>
          <w:tcPr>
            <w:tcW w:w="709" w:type="dxa"/>
            <w:vMerge/>
          </w:tcPr>
          <w:p w:rsidR="00AD3F0D" w:rsidRPr="00A14E67" w:rsidRDefault="00AD3F0D" w:rsidP="00CC5B10">
            <w:pPr>
              <w:jc w:val="center"/>
              <w:rPr>
                <w:szCs w:val="28"/>
              </w:rPr>
            </w:pPr>
          </w:p>
        </w:tc>
        <w:tc>
          <w:tcPr>
            <w:tcW w:w="908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9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1,21,31 46,56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2,22,32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47,57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3,23,33 48,58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4,24,34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49,59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5,25,35 50,60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875793">
            <w:pPr>
              <w:ind w:left="-108" w:right="-79"/>
              <w:jc w:val="center"/>
            </w:pPr>
            <w:r w:rsidRPr="00B50DCA">
              <w:t>6,26,36 51,61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7,27,37 52,62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8,28,38 53,63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9,29,39 54,64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10,30,40 55,65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11,22,41 46,57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12,23,</w:t>
            </w:r>
            <w:r>
              <w:t>42</w:t>
            </w:r>
            <w:r w:rsidRPr="00B50DCA">
              <w:t>47,58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13,24,</w:t>
            </w:r>
            <w:r>
              <w:t>43</w:t>
            </w:r>
            <w:r w:rsidRPr="00B50DCA">
              <w:t>48,59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14,25,</w:t>
            </w:r>
            <w:r>
              <w:t>44</w:t>
            </w:r>
            <w:r w:rsidRPr="00B50DCA">
              <w:t>49,60</w:t>
            </w:r>
          </w:p>
        </w:tc>
        <w:tc>
          <w:tcPr>
            <w:tcW w:w="909" w:type="dxa"/>
            <w:shd w:val="clear" w:color="auto" w:fill="auto"/>
          </w:tcPr>
          <w:p w:rsidR="00AD3F0D" w:rsidRDefault="00AD3F0D" w:rsidP="00CC5B10">
            <w:pPr>
              <w:ind w:left="-108" w:right="-79"/>
              <w:jc w:val="center"/>
            </w:pPr>
            <w:r w:rsidRPr="00B50DCA">
              <w:t>15,26,</w:t>
            </w:r>
            <w:r>
              <w:t>4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50,61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16,27,</w:t>
            </w:r>
            <w:r>
              <w:t>44</w:t>
            </w:r>
            <w:r w:rsidRPr="00B50DCA">
              <w:t>51,62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17,28,</w:t>
            </w:r>
            <w:r>
              <w:t>43</w:t>
            </w:r>
            <w:r w:rsidRPr="00B50DCA">
              <w:t>52,63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18,29,</w:t>
            </w:r>
            <w:r>
              <w:t>42</w:t>
            </w:r>
            <w:r w:rsidRPr="00B50DCA">
              <w:t>53,64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19,30,41 54,65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20,21,</w:t>
            </w:r>
            <w:r>
              <w:t>40</w:t>
            </w:r>
            <w:r w:rsidRPr="00B50DCA">
              <w:t xml:space="preserve"> 55,66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2,23,39 46,58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3,24,38 47,59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4,25,37 48</w:t>
            </w:r>
            <w:r w:rsidRPr="00B50DCA">
              <w:rPr>
                <w:lang w:val="en-US"/>
              </w:rPr>
              <w:t>,</w:t>
            </w:r>
            <w:r w:rsidRPr="00B50DCA">
              <w:t>60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36 49</w:t>
            </w:r>
            <w:r w:rsidRPr="00B50DCA">
              <w:rPr>
                <w:lang w:val="en-US"/>
              </w:rPr>
              <w:t>,</w:t>
            </w:r>
            <w:r w:rsidRPr="00B50DCA">
              <w:t>61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6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35 50</w:t>
            </w:r>
            <w:r w:rsidRPr="00B50DCA">
              <w:rPr>
                <w:lang w:val="en-US"/>
              </w:rPr>
              <w:t>,</w:t>
            </w:r>
            <w:r w:rsidRPr="00B50DCA">
              <w:t>62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7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34 51</w:t>
            </w:r>
            <w:r w:rsidRPr="00B50DCA">
              <w:rPr>
                <w:lang w:val="en-US"/>
              </w:rPr>
              <w:t>,</w:t>
            </w:r>
            <w:r w:rsidRPr="00B50DCA">
              <w:t>63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8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33 52</w:t>
            </w:r>
            <w:r w:rsidRPr="00B50DCA">
              <w:rPr>
                <w:lang w:val="en-US"/>
              </w:rPr>
              <w:t>,</w:t>
            </w:r>
            <w:r w:rsidRPr="00B50DCA">
              <w:t>64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9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32 53</w:t>
            </w:r>
            <w:r w:rsidRPr="00B50DCA">
              <w:rPr>
                <w:lang w:val="en-US"/>
              </w:rPr>
              <w:t>,</w:t>
            </w:r>
            <w:r w:rsidRPr="00B50DCA">
              <w:t>65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10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31 54</w:t>
            </w:r>
            <w:r w:rsidRPr="00B50DCA">
              <w:rPr>
                <w:lang w:val="en-US"/>
              </w:rPr>
              <w:t>,</w:t>
            </w:r>
            <w:r w:rsidRPr="00B50DCA">
              <w:t>66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11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45 55</w:t>
            </w:r>
            <w:r w:rsidRPr="00B50DCA">
              <w:rPr>
                <w:lang w:val="en-US"/>
              </w:rPr>
              <w:t>,</w:t>
            </w:r>
            <w:r w:rsidRPr="00B50DCA">
              <w:t>67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12</w:t>
            </w:r>
            <w:r w:rsidRPr="00B50DCA">
              <w:rPr>
                <w:lang w:val="en-US"/>
              </w:rPr>
              <w:t>,</w:t>
            </w:r>
            <w:r w:rsidRPr="00B50DCA">
              <w:t>24</w:t>
            </w:r>
            <w:r w:rsidRPr="00B50DCA">
              <w:rPr>
                <w:lang w:val="en-US"/>
              </w:rPr>
              <w:t>,</w:t>
            </w:r>
            <w:r w:rsidRPr="00B50DCA">
              <w:t>32 46</w:t>
            </w:r>
            <w:r w:rsidRPr="00B50DCA">
              <w:rPr>
                <w:lang w:val="en-US"/>
              </w:rPr>
              <w:t>,</w:t>
            </w:r>
            <w:r w:rsidRPr="00B50DCA">
              <w:t>68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13</w:t>
            </w:r>
            <w:r w:rsidRPr="00B50DCA">
              <w:rPr>
                <w:lang w:val="en-US"/>
              </w:rPr>
              <w:t>,</w:t>
            </w:r>
            <w:r w:rsidRPr="00B50DCA">
              <w:t>25</w:t>
            </w:r>
            <w:r w:rsidRPr="00B50DCA">
              <w:rPr>
                <w:lang w:val="en-US"/>
              </w:rPr>
              <w:t>,</w:t>
            </w:r>
            <w:r w:rsidRPr="00B50DCA">
              <w:t>3347</w:t>
            </w:r>
            <w:r w:rsidRPr="00B50DCA">
              <w:rPr>
                <w:lang w:val="en-US"/>
              </w:rPr>
              <w:t>,</w:t>
            </w:r>
            <w:r w:rsidRPr="00B50DCA">
              <w:t>69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14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3448</w:t>
            </w:r>
            <w:r w:rsidRPr="00B50DCA">
              <w:rPr>
                <w:lang w:val="en-US"/>
              </w:rPr>
              <w:t>,</w:t>
            </w:r>
            <w:r w:rsidRPr="00B50DCA">
              <w:t>70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15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3549</w:t>
            </w:r>
            <w:r w:rsidRPr="00B50DCA">
              <w:rPr>
                <w:lang w:val="en-US"/>
              </w:rPr>
              <w:t>,</w:t>
            </w:r>
            <w:r w:rsidRPr="00B50DCA">
              <w:t>56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16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3650</w:t>
            </w:r>
            <w:r w:rsidRPr="00B50DCA">
              <w:rPr>
                <w:lang w:val="en-US"/>
              </w:rPr>
              <w:t>,</w:t>
            </w:r>
            <w:r w:rsidRPr="00B50DCA">
              <w:t>57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17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3751</w:t>
            </w:r>
            <w:r w:rsidRPr="00B50DCA">
              <w:rPr>
                <w:lang w:val="en-US"/>
              </w:rPr>
              <w:t>,</w:t>
            </w:r>
            <w:r w:rsidRPr="00B50DCA">
              <w:t>58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18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3852</w:t>
            </w:r>
            <w:r w:rsidRPr="00B50DCA">
              <w:rPr>
                <w:lang w:val="en-US"/>
              </w:rPr>
              <w:t>,</w:t>
            </w:r>
            <w:r w:rsidRPr="00B50DCA">
              <w:t>59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19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3953</w:t>
            </w:r>
            <w:r w:rsidRPr="00B50DCA">
              <w:rPr>
                <w:lang w:val="en-US"/>
              </w:rPr>
              <w:t>,</w:t>
            </w:r>
            <w:r w:rsidRPr="00B50DCA">
              <w:t>60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20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4054</w:t>
            </w:r>
            <w:r w:rsidRPr="00B50DCA">
              <w:rPr>
                <w:lang w:val="en-US"/>
              </w:rPr>
              <w:t>,</w:t>
            </w:r>
            <w:r w:rsidRPr="00B50DCA">
              <w:t>61</w:t>
            </w:r>
          </w:p>
        </w:tc>
        <w:tc>
          <w:tcPr>
            <w:tcW w:w="909" w:type="dxa"/>
            <w:shd w:val="clear" w:color="auto" w:fill="auto"/>
          </w:tcPr>
          <w:p w:rsidR="00AD3F0D" w:rsidRDefault="00AD3F0D" w:rsidP="00CC5B10">
            <w:pPr>
              <w:ind w:left="-108" w:right="-79"/>
              <w:jc w:val="center"/>
            </w:pPr>
            <w:r w:rsidRPr="00B50DCA">
              <w:t>1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41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55</w:t>
            </w:r>
            <w:r w:rsidRPr="00B50DCA">
              <w:rPr>
                <w:lang w:val="en-US"/>
              </w:rPr>
              <w:t>,</w:t>
            </w:r>
            <w:r w:rsidRPr="00B50DCA">
              <w:t>62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3</w:t>
            </w:r>
            <w:r w:rsidRPr="00B50DCA">
              <w:rPr>
                <w:lang w:val="en-US"/>
              </w:rPr>
              <w:t>,</w:t>
            </w:r>
            <w:r w:rsidRPr="00B50DCA">
              <w:t>25</w:t>
            </w:r>
            <w:r w:rsidRPr="00B50DCA">
              <w:rPr>
                <w:lang w:val="en-US"/>
              </w:rPr>
              <w:t>,</w:t>
            </w:r>
            <w:r w:rsidRPr="00B50DCA">
              <w:t>42 46</w:t>
            </w:r>
            <w:r w:rsidRPr="00B50DCA">
              <w:rPr>
                <w:lang w:val="en-US"/>
              </w:rPr>
              <w:t>,</w:t>
            </w:r>
            <w:r w:rsidRPr="00B50DCA">
              <w:t>63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43 47</w:t>
            </w:r>
            <w:r w:rsidRPr="00B50DCA">
              <w:rPr>
                <w:lang w:val="en-US"/>
              </w:rPr>
              <w:t>,</w:t>
            </w:r>
            <w:r w:rsidRPr="00B50DCA">
              <w:t>64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44 48</w:t>
            </w:r>
            <w:r w:rsidRPr="00B50DCA">
              <w:rPr>
                <w:lang w:val="en-US"/>
              </w:rPr>
              <w:t>,</w:t>
            </w:r>
            <w:r w:rsidRPr="00B50DCA">
              <w:t>65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6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45 49</w:t>
            </w:r>
            <w:r w:rsidRPr="00B50DCA">
              <w:rPr>
                <w:lang w:val="en-US"/>
              </w:rPr>
              <w:t>,</w:t>
            </w:r>
            <w:r w:rsidRPr="00B50DCA">
              <w:t>66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7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31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50</w:t>
            </w:r>
            <w:r w:rsidRPr="00B50DCA">
              <w:rPr>
                <w:lang w:val="en-US"/>
              </w:rPr>
              <w:t>,</w:t>
            </w:r>
            <w:r w:rsidRPr="00B50DCA">
              <w:t>67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8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32 51</w:t>
            </w:r>
            <w:r w:rsidRPr="00B50DCA">
              <w:rPr>
                <w:lang w:val="en-US"/>
              </w:rPr>
              <w:t>,</w:t>
            </w:r>
            <w:r w:rsidRPr="00B50DCA">
              <w:t>68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9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33 52</w:t>
            </w:r>
            <w:r w:rsidRPr="00B50DCA">
              <w:rPr>
                <w:lang w:val="en-US"/>
              </w:rPr>
              <w:t>,</w:t>
            </w:r>
            <w:r w:rsidRPr="00B50DCA">
              <w:t>69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10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3453</w:t>
            </w:r>
            <w:r w:rsidRPr="00B50DCA">
              <w:rPr>
                <w:lang w:val="en-US"/>
              </w:rPr>
              <w:t>,</w:t>
            </w:r>
            <w:r w:rsidRPr="00B50DCA">
              <w:t>70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11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3554</w:t>
            </w:r>
            <w:r w:rsidRPr="00B50DCA">
              <w:rPr>
                <w:lang w:val="en-US"/>
              </w:rPr>
              <w:t>,</w:t>
            </w:r>
            <w:r w:rsidRPr="00B50DCA">
              <w:t>56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12</w:t>
            </w:r>
            <w:r w:rsidRPr="00B50DCA">
              <w:rPr>
                <w:lang w:val="en-US"/>
              </w:rPr>
              <w:t>,</w:t>
            </w:r>
            <w:r w:rsidRPr="00B50DCA">
              <w:t>24</w:t>
            </w:r>
            <w:r w:rsidRPr="00B50DCA">
              <w:rPr>
                <w:lang w:val="en-US"/>
              </w:rPr>
              <w:t>,</w:t>
            </w:r>
            <w:r w:rsidRPr="00B50DCA">
              <w:t>3655</w:t>
            </w:r>
            <w:r w:rsidRPr="00B50DCA">
              <w:rPr>
                <w:lang w:val="en-US"/>
              </w:rPr>
              <w:t>,</w:t>
            </w:r>
            <w:r w:rsidRPr="00B50DCA">
              <w:t>57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13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3750</w:t>
            </w:r>
            <w:r w:rsidRPr="00B50DCA">
              <w:rPr>
                <w:lang w:val="en-US"/>
              </w:rPr>
              <w:t>,</w:t>
            </w:r>
            <w:r w:rsidRPr="00B50DCA">
              <w:t>58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14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3851</w:t>
            </w:r>
            <w:r w:rsidRPr="00B50DCA">
              <w:rPr>
                <w:lang w:val="en-US"/>
              </w:rPr>
              <w:t>,</w:t>
            </w:r>
            <w:r w:rsidRPr="00B50DCA">
              <w:t>59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15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3952</w:t>
            </w:r>
            <w:r w:rsidRPr="00B50DCA">
              <w:rPr>
                <w:lang w:val="en-US"/>
              </w:rPr>
              <w:t>,</w:t>
            </w:r>
            <w:r w:rsidRPr="00B50DCA">
              <w:t>60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16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4053</w:t>
            </w:r>
            <w:r w:rsidRPr="00B50DCA">
              <w:rPr>
                <w:lang w:val="en-US"/>
              </w:rPr>
              <w:t>,</w:t>
            </w:r>
            <w:r w:rsidRPr="00B50DCA">
              <w:t>61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17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4154</w:t>
            </w:r>
            <w:r w:rsidRPr="00B50DCA">
              <w:rPr>
                <w:lang w:val="en-US"/>
              </w:rPr>
              <w:t>,</w:t>
            </w:r>
            <w:r w:rsidRPr="00B50DCA">
              <w:t>62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18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4255</w:t>
            </w:r>
            <w:r w:rsidRPr="00B50DCA">
              <w:rPr>
                <w:lang w:val="en-US"/>
              </w:rPr>
              <w:t>,</w:t>
            </w:r>
            <w:r w:rsidRPr="00B50DCA">
              <w:t>63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19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4346</w:t>
            </w:r>
            <w:r w:rsidRPr="00B50DCA">
              <w:rPr>
                <w:lang w:val="en-US"/>
              </w:rPr>
              <w:t>,</w:t>
            </w:r>
            <w:r w:rsidRPr="00B50DCA">
              <w:t>64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20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4447</w:t>
            </w:r>
            <w:r w:rsidRPr="00B50DCA">
              <w:rPr>
                <w:lang w:val="en-US"/>
              </w:rPr>
              <w:t>,</w:t>
            </w:r>
            <w:r w:rsidRPr="00B50DCA">
              <w:t>65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</w:t>
            </w:r>
            <w:r w:rsidRPr="00B50DCA">
              <w:rPr>
                <w:lang w:val="en-US"/>
              </w:rPr>
              <w:t>,</w:t>
            </w:r>
            <w:r w:rsidRPr="00B50DCA">
              <w:t xml:space="preserve"> 24</w:t>
            </w:r>
            <w:r w:rsidRPr="00B50DCA">
              <w:rPr>
                <w:lang w:val="en-US"/>
              </w:rPr>
              <w:t>,</w:t>
            </w:r>
            <w:r w:rsidRPr="00B50DCA">
              <w:t>45 48</w:t>
            </w:r>
            <w:r w:rsidRPr="00B50DCA">
              <w:rPr>
                <w:lang w:val="en-US"/>
              </w:rPr>
              <w:t>,</w:t>
            </w:r>
            <w:r w:rsidRPr="00B50DCA">
              <w:t>66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</w:t>
            </w:r>
            <w:r w:rsidRPr="00B50DCA">
              <w:rPr>
                <w:lang w:val="en-US"/>
              </w:rPr>
              <w:t>,</w:t>
            </w:r>
            <w:r w:rsidRPr="00B50DCA">
              <w:t xml:space="preserve"> 25</w:t>
            </w:r>
            <w:r w:rsidRPr="00B50DCA">
              <w:rPr>
                <w:lang w:val="en-US"/>
              </w:rPr>
              <w:t>,</w:t>
            </w:r>
            <w:r w:rsidRPr="00B50DCA">
              <w:t>31 49</w:t>
            </w:r>
            <w:r w:rsidRPr="00B50DCA">
              <w:rPr>
                <w:lang w:val="en-US"/>
              </w:rPr>
              <w:t>,</w:t>
            </w:r>
            <w:r w:rsidRPr="00B50DCA">
              <w:t>67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  <w:rPr>
                <w:lang w:val="en-US"/>
              </w:rPr>
            </w:pPr>
            <w:r w:rsidRPr="00B50DCA">
              <w:t>4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33 49</w:t>
            </w:r>
            <w:r w:rsidRPr="00B50DCA">
              <w:rPr>
                <w:lang w:val="en-US"/>
              </w:rPr>
              <w:t>,</w:t>
            </w:r>
            <w:r w:rsidRPr="00B50DCA">
              <w:t>68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34 50</w:t>
            </w:r>
            <w:r w:rsidRPr="00B50DCA">
              <w:rPr>
                <w:lang w:val="en-US"/>
              </w:rPr>
              <w:t>,</w:t>
            </w:r>
            <w:r w:rsidRPr="00B50DCA">
              <w:t>69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575619">
            <w:pPr>
              <w:ind w:left="-108" w:right="-79"/>
              <w:jc w:val="center"/>
            </w:pPr>
            <w:r w:rsidRPr="00B50DCA">
              <w:t>6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35 51</w:t>
            </w:r>
            <w:r w:rsidRPr="00B50DCA">
              <w:rPr>
                <w:lang w:val="en-US"/>
              </w:rPr>
              <w:t>,</w:t>
            </w:r>
            <w:r w:rsidRPr="00B50DCA">
              <w:t>70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575619">
            <w:pPr>
              <w:ind w:left="-108" w:right="-79"/>
              <w:jc w:val="center"/>
            </w:pPr>
            <w:r w:rsidRPr="00B50DCA">
              <w:t>7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36 52</w:t>
            </w:r>
            <w:r w:rsidRPr="00B50DCA">
              <w:rPr>
                <w:lang w:val="en-US"/>
              </w:rPr>
              <w:t>,</w:t>
            </w:r>
            <w:r w:rsidRPr="00B50DCA">
              <w:t>56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575619">
            <w:pPr>
              <w:ind w:left="-108" w:right="-79"/>
              <w:jc w:val="center"/>
            </w:pPr>
            <w:r w:rsidRPr="00B50DCA">
              <w:t>8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37 53</w:t>
            </w:r>
            <w:r w:rsidRPr="00B50DCA">
              <w:rPr>
                <w:lang w:val="en-US"/>
              </w:rPr>
              <w:t>,</w:t>
            </w:r>
            <w:r w:rsidRPr="00B50DCA">
              <w:t>57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575619">
            <w:pPr>
              <w:ind w:left="-108" w:right="-79"/>
              <w:jc w:val="center"/>
            </w:pPr>
            <w:r w:rsidRPr="00B50DCA">
              <w:t>9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38 54</w:t>
            </w:r>
            <w:r w:rsidRPr="00B50DCA">
              <w:rPr>
                <w:lang w:val="en-US"/>
              </w:rPr>
              <w:t>,</w:t>
            </w:r>
            <w:r w:rsidRPr="00B50DCA">
              <w:t>58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10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3955</w:t>
            </w:r>
            <w:r w:rsidRPr="00B50DCA">
              <w:rPr>
                <w:lang w:val="en-US"/>
              </w:rPr>
              <w:t>,</w:t>
            </w:r>
            <w:r w:rsidRPr="00B50DCA">
              <w:t>59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11</w:t>
            </w:r>
            <w:r w:rsidRPr="00B50DCA">
              <w:rPr>
                <w:lang w:val="en-US"/>
              </w:rPr>
              <w:t>,</w:t>
            </w:r>
            <w:r w:rsidRPr="00B50DCA">
              <w:t>24</w:t>
            </w:r>
            <w:r w:rsidRPr="00B50DCA">
              <w:rPr>
                <w:lang w:val="en-US"/>
              </w:rPr>
              <w:t>,</w:t>
            </w:r>
            <w:r w:rsidRPr="00B50DCA">
              <w:t>4046</w:t>
            </w:r>
            <w:r w:rsidRPr="00B50DCA">
              <w:rPr>
                <w:lang w:val="en-US"/>
              </w:rPr>
              <w:t>,</w:t>
            </w:r>
            <w:r w:rsidRPr="00B50DCA">
              <w:t>60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12</w:t>
            </w:r>
            <w:r w:rsidRPr="00B50DCA">
              <w:rPr>
                <w:lang w:val="en-US"/>
              </w:rPr>
              <w:t>,</w:t>
            </w:r>
            <w:r w:rsidRPr="00B50DCA">
              <w:t>25</w:t>
            </w:r>
            <w:r w:rsidRPr="00B50DCA">
              <w:rPr>
                <w:lang w:val="en-US"/>
              </w:rPr>
              <w:t>,</w:t>
            </w:r>
            <w:r w:rsidRPr="00B50DCA">
              <w:t>4147</w:t>
            </w:r>
            <w:r w:rsidRPr="00B50DCA">
              <w:rPr>
                <w:lang w:val="en-US"/>
              </w:rPr>
              <w:t>,</w:t>
            </w:r>
            <w:r w:rsidRPr="00B50DCA">
              <w:t>61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13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4248</w:t>
            </w:r>
            <w:r w:rsidRPr="00B50DCA">
              <w:rPr>
                <w:lang w:val="en-US"/>
              </w:rPr>
              <w:t>,</w:t>
            </w:r>
            <w:r w:rsidRPr="00B50DCA">
              <w:t>62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14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4348</w:t>
            </w:r>
            <w:r w:rsidRPr="00B50DCA">
              <w:rPr>
                <w:lang w:val="en-US"/>
              </w:rPr>
              <w:t>,</w:t>
            </w:r>
            <w:r w:rsidRPr="00B50DCA">
              <w:t>63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15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4449</w:t>
            </w:r>
            <w:r w:rsidRPr="00B50DCA">
              <w:rPr>
                <w:lang w:val="en-US"/>
              </w:rPr>
              <w:t>,</w:t>
            </w:r>
            <w:r w:rsidRPr="00B50DCA">
              <w:t>64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16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4550</w:t>
            </w:r>
            <w:r w:rsidRPr="00B50DCA">
              <w:rPr>
                <w:lang w:val="en-US"/>
              </w:rPr>
              <w:t>,</w:t>
            </w:r>
            <w:r w:rsidRPr="00B50DCA">
              <w:t>65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17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3651</w:t>
            </w:r>
            <w:r w:rsidRPr="00B50DCA">
              <w:rPr>
                <w:lang w:val="en-US"/>
              </w:rPr>
              <w:t>,</w:t>
            </w:r>
            <w:r w:rsidRPr="00B50DCA">
              <w:t>66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18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3752</w:t>
            </w:r>
            <w:r w:rsidRPr="00B50DCA">
              <w:rPr>
                <w:lang w:val="en-US"/>
              </w:rPr>
              <w:t>,</w:t>
            </w:r>
            <w:r w:rsidRPr="00B50DCA">
              <w:t>67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19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3853</w:t>
            </w:r>
            <w:r w:rsidRPr="00B50DCA">
              <w:rPr>
                <w:lang w:val="en-US"/>
              </w:rPr>
              <w:t>,</w:t>
            </w:r>
            <w:r w:rsidRPr="00B50DCA">
              <w:t>68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20</w:t>
            </w:r>
            <w:r w:rsidRPr="00B50DCA">
              <w:rPr>
                <w:lang w:val="en-US"/>
              </w:rPr>
              <w:t>,</w:t>
            </w:r>
            <w:r w:rsidRPr="00B50DCA">
              <w:t>24</w:t>
            </w:r>
            <w:r w:rsidRPr="00B50DCA">
              <w:rPr>
                <w:lang w:val="en-US"/>
              </w:rPr>
              <w:t>,</w:t>
            </w:r>
            <w:r w:rsidRPr="00B50DCA">
              <w:t>3954</w:t>
            </w:r>
            <w:r w:rsidRPr="00B50DCA">
              <w:rPr>
                <w:lang w:val="en-US"/>
              </w:rPr>
              <w:t>,</w:t>
            </w:r>
            <w:r w:rsidRPr="00B50DCA">
              <w:t>69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</w:t>
            </w:r>
            <w:r w:rsidRPr="00B50DCA">
              <w:rPr>
                <w:lang w:val="en-US"/>
              </w:rPr>
              <w:t>,</w:t>
            </w:r>
            <w:r w:rsidRPr="00B50DCA">
              <w:t>25</w:t>
            </w:r>
            <w:r w:rsidRPr="00B50DCA">
              <w:rPr>
                <w:lang w:val="en-US"/>
              </w:rPr>
              <w:t>,</w:t>
            </w:r>
            <w:r w:rsidRPr="00B50DCA">
              <w:t>40 55</w:t>
            </w:r>
            <w:r w:rsidRPr="00B50DCA">
              <w:rPr>
                <w:lang w:val="en-US"/>
              </w:rPr>
              <w:t>,</w:t>
            </w:r>
            <w:r w:rsidRPr="00B50DCA">
              <w:t>70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41</w:t>
            </w:r>
            <w:r w:rsidRPr="00B50DCA">
              <w:rPr>
                <w:lang w:val="en-US"/>
              </w:rPr>
              <w:t>,</w:t>
            </w:r>
            <w:r w:rsidRPr="00B50DCA">
              <w:t xml:space="preserve"> 46</w:t>
            </w:r>
            <w:r w:rsidRPr="00B50DCA">
              <w:rPr>
                <w:lang w:val="en-US"/>
              </w:rPr>
              <w:t>,</w:t>
            </w:r>
            <w:r w:rsidRPr="00B50DCA">
              <w:t>56</w:t>
            </w:r>
          </w:p>
        </w:tc>
        <w:tc>
          <w:tcPr>
            <w:tcW w:w="909" w:type="dxa"/>
            <w:shd w:val="clear" w:color="auto" w:fill="auto"/>
          </w:tcPr>
          <w:p w:rsidR="00AD3F0D" w:rsidRPr="00D34EA0" w:rsidRDefault="00AD3F0D" w:rsidP="00CC5B10">
            <w:pPr>
              <w:ind w:left="-108" w:right="-79"/>
              <w:jc w:val="center"/>
            </w:pPr>
            <w:r w:rsidRPr="00B50DCA">
              <w:t>3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42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47</w:t>
            </w:r>
            <w:r w:rsidRPr="00B50DCA">
              <w:rPr>
                <w:lang w:val="en-US"/>
              </w:rPr>
              <w:t>,</w:t>
            </w:r>
            <w:r w:rsidRPr="00B50DCA">
              <w:t>57</w:t>
            </w:r>
          </w:p>
        </w:tc>
      </w:tr>
      <w:tr w:rsidR="00AD3F0D" w:rsidRPr="00A14E67" w:rsidTr="00CC5B10"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43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47</w:t>
            </w:r>
            <w:r w:rsidRPr="00B50DCA">
              <w:rPr>
                <w:lang w:val="en-US"/>
              </w:rPr>
              <w:t>,</w:t>
            </w:r>
            <w:r w:rsidRPr="00B50DCA">
              <w:t>58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6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44 48</w:t>
            </w:r>
            <w:r w:rsidRPr="00B50DCA">
              <w:rPr>
                <w:lang w:val="en-US"/>
              </w:rPr>
              <w:t>,</w:t>
            </w:r>
            <w:r w:rsidRPr="00B50DCA">
              <w:t>59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7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45 49</w:t>
            </w:r>
            <w:r w:rsidRPr="00B50DCA">
              <w:rPr>
                <w:lang w:val="en-US"/>
              </w:rPr>
              <w:t>,</w:t>
            </w:r>
            <w:r w:rsidRPr="00B50DCA">
              <w:t>60</w:t>
            </w:r>
          </w:p>
        </w:tc>
        <w:tc>
          <w:tcPr>
            <w:tcW w:w="908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8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40 50</w:t>
            </w:r>
            <w:r w:rsidRPr="00B50DCA">
              <w:rPr>
                <w:lang w:val="en-US"/>
              </w:rPr>
              <w:t>,</w:t>
            </w:r>
            <w:r w:rsidRPr="00B50DCA">
              <w:t>61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9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41 51</w:t>
            </w:r>
            <w:r w:rsidRPr="00B50DCA">
              <w:rPr>
                <w:lang w:val="en-US"/>
              </w:rPr>
              <w:t>,</w:t>
            </w:r>
            <w:r w:rsidRPr="00B50DCA">
              <w:t>62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10</w:t>
            </w:r>
            <w:r w:rsidRPr="00B50DCA">
              <w:rPr>
                <w:lang w:val="en-US"/>
              </w:rPr>
              <w:t>,</w:t>
            </w:r>
            <w:r w:rsidRPr="00B50DCA">
              <w:t>24</w:t>
            </w:r>
            <w:r w:rsidRPr="00B50DCA">
              <w:rPr>
                <w:lang w:val="en-US"/>
              </w:rPr>
              <w:t>,</w:t>
            </w:r>
            <w:r w:rsidRPr="00B50DCA">
              <w:t>4252</w:t>
            </w:r>
            <w:r w:rsidRPr="00B50DCA">
              <w:rPr>
                <w:lang w:val="en-US"/>
              </w:rPr>
              <w:t>,</w:t>
            </w:r>
            <w:r w:rsidRPr="00B50DCA">
              <w:t>63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11</w:t>
            </w:r>
            <w:r w:rsidRPr="00B50DCA">
              <w:rPr>
                <w:lang w:val="en-US"/>
              </w:rPr>
              <w:t>,</w:t>
            </w:r>
            <w:r w:rsidRPr="00B50DCA">
              <w:t>25</w:t>
            </w:r>
            <w:r w:rsidRPr="00B50DCA">
              <w:rPr>
                <w:lang w:val="en-US"/>
              </w:rPr>
              <w:t>,</w:t>
            </w:r>
            <w:r w:rsidRPr="00B50DCA">
              <w:t>4353</w:t>
            </w:r>
            <w:r w:rsidRPr="00B50DCA">
              <w:rPr>
                <w:lang w:val="en-US"/>
              </w:rPr>
              <w:t>,</w:t>
            </w:r>
            <w:r w:rsidRPr="00B50DCA">
              <w:t>64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12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4454</w:t>
            </w:r>
            <w:r w:rsidRPr="00B50DCA">
              <w:rPr>
                <w:lang w:val="en-US"/>
              </w:rPr>
              <w:t>,</w:t>
            </w:r>
            <w:r w:rsidRPr="00B50DCA">
              <w:t>65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13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4555</w:t>
            </w:r>
            <w:r w:rsidRPr="00B50DCA">
              <w:rPr>
                <w:lang w:val="en-US"/>
              </w:rPr>
              <w:t>,</w:t>
            </w:r>
            <w:r w:rsidRPr="00B50DCA">
              <w:t>66</w:t>
            </w:r>
          </w:p>
        </w:tc>
        <w:tc>
          <w:tcPr>
            <w:tcW w:w="909" w:type="dxa"/>
            <w:tcBorders>
              <w:bottom w:val="single" w:sz="4" w:space="0" w:color="auto"/>
            </w:tcBorders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14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3146</w:t>
            </w:r>
            <w:r w:rsidRPr="00B50DCA">
              <w:rPr>
                <w:lang w:val="en-US"/>
              </w:rPr>
              <w:t>,</w:t>
            </w:r>
            <w:r w:rsidRPr="00B50DCA">
              <w:t>67</w:t>
            </w:r>
          </w:p>
        </w:tc>
      </w:tr>
      <w:tr w:rsidR="00AD3F0D" w:rsidRPr="00A14E67" w:rsidTr="00CC5B10">
        <w:trPr>
          <w:trHeight w:val="559"/>
        </w:trPr>
        <w:tc>
          <w:tcPr>
            <w:tcW w:w="709" w:type="dxa"/>
            <w:vAlign w:val="center"/>
          </w:tcPr>
          <w:p w:rsidR="00AD3F0D" w:rsidRPr="00EE189A" w:rsidRDefault="00AD3F0D" w:rsidP="00CC5B10">
            <w:pPr>
              <w:jc w:val="center"/>
              <w:rPr>
                <w:b/>
                <w:szCs w:val="28"/>
              </w:rPr>
            </w:pPr>
            <w:r w:rsidRPr="00EE189A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15</w:t>
            </w:r>
            <w:r w:rsidRPr="00B50DCA">
              <w:rPr>
                <w:lang w:val="en-US"/>
              </w:rPr>
              <w:t>,</w:t>
            </w:r>
            <w:r w:rsidRPr="00B50DCA">
              <w:t>30</w:t>
            </w:r>
            <w:r w:rsidRPr="00B50DCA">
              <w:rPr>
                <w:lang w:val="en-US"/>
              </w:rPr>
              <w:t>,</w:t>
            </w:r>
            <w:r w:rsidRPr="00B50DCA">
              <w:t>32 46</w:t>
            </w:r>
            <w:r w:rsidRPr="00B50DCA">
              <w:rPr>
                <w:lang w:val="en-US"/>
              </w:rPr>
              <w:t>,</w:t>
            </w:r>
            <w:r w:rsidRPr="00B50DCA">
              <w:t>68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16</w:t>
            </w:r>
            <w:r w:rsidRPr="00B50DCA">
              <w:rPr>
                <w:lang w:val="en-US"/>
              </w:rPr>
              <w:t>,</w:t>
            </w:r>
            <w:r w:rsidRPr="00B50DCA">
              <w:t>21</w:t>
            </w:r>
            <w:r w:rsidRPr="00B50DCA">
              <w:rPr>
                <w:lang w:val="en-US"/>
              </w:rPr>
              <w:t>,</w:t>
            </w:r>
            <w:r w:rsidRPr="00B50DCA">
              <w:t>33 47</w:t>
            </w:r>
            <w:r w:rsidRPr="00B50DCA">
              <w:rPr>
                <w:lang w:val="en-US"/>
              </w:rPr>
              <w:t>,</w:t>
            </w:r>
            <w:r w:rsidRPr="00B50DCA">
              <w:t>69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17</w:t>
            </w:r>
            <w:r w:rsidRPr="00B50DCA">
              <w:rPr>
                <w:lang w:val="en-US"/>
              </w:rPr>
              <w:t>,</w:t>
            </w:r>
            <w:r w:rsidRPr="00B50DCA">
              <w:t>22</w:t>
            </w:r>
            <w:r w:rsidRPr="00B50DCA">
              <w:rPr>
                <w:lang w:val="en-US"/>
              </w:rPr>
              <w:t>,</w:t>
            </w:r>
            <w:r w:rsidRPr="00B50DCA">
              <w:t>3448</w:t>
            </w:r>
            <w:r w:rsidRPr="00B50DCA">
              <w:rPr>
                <w:lang w:val="en-US"/>
              </w:rPr>
              <w:t>,</w:t>
            </w:r>
            <w:r w:rsidRPr="00B50DCA">
              <w:t>70</w:t>
            </w:r>
          </w:p>
        </w:tc>
        <w:tc>
          <w:tcPr>
            <w:tcW w:w="908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18</w:t>
            </w:r>
            <w:r w:rsidRPr="00B50DCA">
              <w:rPr>
                <w:lang w:val="en-US"/>
              </w:rPr>
              <w:t>,</w:t>
            </w:r>
            <w:r w:rsidRPr="00B50DCA">
              <w:t>23</w:t>
            </w:r>
            <w:r w:rsidRPr="00B50DCA">
              <w:rPr>
                <w:lang w:val="en-US"/>
              </w:rPr>
              <w:t>,</w:t>
            </w:r>
            <w:r w:rsidRPr="00B50DCA">
              <w:t>3549</w:t>
            </w:r>
            <w:r w:rsidRPr="00B50DCA">
              <w:rPr>
                <w:lang w:val="en-US"/>
              </w:rPr>
              <w:t>,</w:t>
            </w:r>
            <w:r w:rsidRPr="00B50DCA">
              <w:t>61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19</w:t>
            </w:r>
            <w:r w:rsidRPr="00B50DCA">
              <w:rPr>
                <w:lang w:val="en-US"/>
              </w:rPr>
              <w:t>,</w:t>
            </w:r>
            <w:r w:rsidRPr="00B50DCA">
              <w:t>24</w:t>
            </w:r>
            <w:r w:rsidRPr="00B50DCA">
              <w:rPr>
                <w:lang w:val="en-US"/>
              </w:rPr>
              <w:t>,</w:t>
            </w:r>
            <w:r w:rsidRPr="00B50DCA">
              <w:t>3650</w:t>
            </w:r>
            <w:r w:rsidRPr="00B50DCA">
              <w:rPr>
                <w:lang w:val="en-US"/>
              </w:rPr>
              <w:t>,</w:t>
            </w:r>
            <w:r w:rsidRPr="00B50DCA">
              <w:t>62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20</w:t>
            </w:r>
            <w:r w:rsidRPr="00B50DCA">
              <w:rPr>
                <w:lang w:val="en-US"/>
              </w:rPr>
              <w:t>,</w:t>
            </w:r>
            <w:r w:rsidRPr="00B50DCA">
              <w:t>25</w:t>
            </w:r>
            <w:r w:rsidRPr="00B50DCA">
              <w:rPr>
                <w:lang w:val="en-US"/>
              </w:rPr>
              <w:t>,</w:t>
            </w:r>
            <w:r w:rsidRPr="00B50DCA">
              <w:t>3551</w:t>
            </w:r>
            <w:r w:rsidRPr="00B50DCA">
              <w:rPr>
                <w:lang w:val="en-US"/>
              </w:rPr>
              <w:t>,</w:t>
            </w:r>
            <w:r w:rsidRPr="00B50DCA">
              <w:t>63</w:t>
            </w:r>
          </w:p>
        </w:tc>
        <w:tc>
          <w:tcPr>
            <w:tcW w:w="908" w:type="dxa"/>
            <w:shd w:val="clear" w:color="auto" w:fill="auto"/>
          </w:tcPr>
          <w:p w:rsidR="00AD3F0D" w:rsidRPr="00D34EA0" w:rsidRDefault="00AD3F0D" w:rsidP="00CC5B10">
            <w:pPr>
              <w:ind w:left="-108" w:right="-79"/>
              <w:jc w:val="center"/>
            </w:pPr>
            <w:r w:rsidRPr="00B50DCA">
              <w:t>1</w:t>
            </w:r>
            <w:r w:rsidRPr="00B50DCA">
              <w:rPr>
                <w:lang w:val="en-US"/>
              </w:rPr>
              <w:t>,</w:t>
            </w:r>
            <w:r w:rsidRPr="00B50DCA">
              <w:t>26</w:t>
            </w:r>
            <w:r w:rsidRPr="00B50DCA">
              <w:rPr>
                <w:lang w:val="en-US"/>
              </w:rPr>
              <w:t>,</w:t>
            </w:r>
            <w:r w:rsidRPr="00B50DCA">
              <w:t>34</w:t>
            </w:r>
          </w:p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52</w:t>
            </w:r>
            <w:r w:rsidRPr="00B50DCA">
              <w:rPr>
                <w:lang w:val="en-US"/>
              </w:rPr>
              <w:t>,</w:t>
            </w:r>
            <w:r w:rsidRPr="00B50DCA">
              <w:t>64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2</w:t>
            </w:r>
            <w:r w:rsidRPr="00B50DCA">
              <w:rPr>
                <w:lang w:val="en-US"/>
              </w:rPr>
              <w:t>,</w:t>
            </w:r>
            <w:r w:rsidRPr="00B50DCA">
              <w:t>27</w:t>
            </w:r>
            <w:r w:rsidRPr="00B50DCA">
              <w:rPr>
                <w:lang w:val="en-US"/>
              </w:rPr>
              <w:t>,</w:t>
            </w:r>
            <w:r w:rsidRPr="00B50DCA">
              <w:t>33 53</w:t>
            </w:r>
            <w:r w:rsidRPr="00B50DCA">
              <w:rPr>
                <w:lang w:val="en-US"/>
              </w:rPr>
              <w:t>,</w:t>
            </w:r>
            <w:r w:rsidRPr="00B50DCA">
              <w:t>65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3</w:t>
            </w:r>
            <w:r w:rsidRPr="00B50DCA">
              <w:rPr>
                <w:lang w:val="en-US"/>
              </w:rPr>
              <w:t>,</w:t>
            </w:r>
            <w:r w:rsidRPr="00B50DCA">
              <w:t>28</w:t>
            </w:r>
            <w:r w:rsidRPr="00B50DCA">
              <w:rPr>
                <w:lang w:val="en-US"/>
              </w:rPr>
              <w:t>,</w:t>
            </w:r>
            <w:r w:rsidRPr="00B50DCA">
              <w:t>32 54</w:t>
            </w:r>
            <w:r w:rsidRPr="00B50DCA">
              <w:rPr>
                <w:lang w:val="en-US"/>
              </w:rPr>
              <w:t>,</w:t>
            </w:r>
            <w:r w:rsidRPr="00B50DCA">
              <w:t>66</w:t>
            </w:r>
          </w:p>
        </w:tc>
        <w:tc>
          <w:tcPr>
            <w:tcW w:w="909" w:type="dxa"/>
            <w:shd w:val="clear" w:color="auto" w:fill="auto"/>
          </w:tcPr>
          <w:p w:rsidR="00AD3F0D" w:rsidRPr="00B50DCA" w:rsidRDefault="00AD3F0D" w:rsidP="00CC5B10">
            <w:pPr>
              <w:ind w:left="-108" w:right="-79"/>
              <w:jc w:val="center"/>
            </w:pPr>
            <w:r w:rsidRPr="00B50DCA">
              <w:t>4</w:t>
            </w:r>
            <w:r w:rsidRPr="00B50DCA">
              <w:rPr>
                <w:lang w:val="en-US"/>
              </w:rPr>
              <w:t>,</w:t>
            </w:r>
            <w:r w:rsidRPr="00B50DCA">
              <w:t>29</w:t>
            </w:r>
            <w:r w:rsidRPr="00B50DCA">
              <w:rPr>
                <w:lang w:val="en-US"/>
              </w:rPr>
              <w:t>,</w:t>
            </w:r>
            <w:r w:rsidRPr="00B50DCA">
              <w:t>31 55</w:t>
            </w:r>
            <w:r w:rsidRPr="00B50DCA">
              <w:rPr>
                <w:lang w:val="en-US"/>
              </w:rPr>
              <w:t>,</w:t>
            </w:r>
            <w:r w:rsidRPr="00B50DCA">
              <w:t>67</w:t>
            </w:r>
          </w:p>
        </w:tc>
      </w:tr>
    </w:tbl>
    <w:p w:rsidR="00AD3F0D" w:rsidRDefault="00AD3F0D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sectPr w:rsidR="00AD3F0D" w:rsidSect="007D604F"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279" w:rsidRDefault="00D34279" w:rsidP="009C66B1">
      <w:r>
        <w:separator/>
      </w:r>
    </w:p>
  </w:endnote>
  <w:endnote w:type="continuationSeparator" w:id="0">
    <w:p w:rsidR="00D34279" w:rsidRDefault="00D34279" w:rsidP="009C6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3122045"/>
      <w:docPartObj>
        <w:docPartGallery w:val="Page Numbers (Bottom of Page)"/>
        <w:docPartUnique/>
      </w:docPartObj>
    </w:sdtPr>
    <w:sdtEndPr/>
    <w:sdtContent>
      <w:p w:rsidR="00D34279" w:rsidRDefault="00D3427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042A">
          <w:rPr>
            <w:noProof/>
          </w:rPr>
          <w:t>5</w:t>
        </w:r>
        <w:r>
          <w:fldChar w:fldCharType="end"/>
        </w:r>
      </w:p>
    </w:sdtContent>
  </w:sdt>
  <w:p w:rsidR="00D34279" w:rsidRDefault="00D3427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279" w:rsidRDefault="00D34279">
    <w:pPr>
      <w:pStyle w:val="a6"/>
      <w:jc w:val="right"/>
    </w:pPr>
  </w:p>
  <w:p w:rsidR="00D34279" w:rsidRDefault="00D342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279" w:rsidRDefault="00D34279" w:rsidP="009C66B1">
      <w:r>
        <w:separator/>
      </w:r>
    </w:p>
  </w:footnote>
  <w:footnote w:type="continuationSeparator" w:id="0">
    <w:p w:rsidR="00D34279" w:rsidRDefault="00D34279" w:rsidP="009C6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2286F94"/>
    <w:lvl w:ilvl="0">
      <w:numFmt w:val="bullet"/>
      <w:lvlText w:val="*"/>
      <w:lvlJc w:val="left"/>
    </w:lvl>
  </w:abstractNum>
  <w:abstractNum w:abstractNumId="1">
    <w:nsid w:val="03632A3F"/>
    <w:multiLevelType w:val="hybridMultilevel"/>
    <w:tmpl w:val="BD0E42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AC822B4"/>
    <w:multiLevelType w:val="hybridMultilevel"/>
    <w:tmpl w:val="0EC04EEA"/>
    <w:lvl w:ilvl="0" w:tplc="8BE0AD4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3B21C4"/>
    <w:multiLevelType w:val="hybridMultilevel"/>
    <w:tmpl w:val="E2D6BF1C"/>
    <w:lvl w:ilvl="0" w:tplc="3F32B4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D7C18EF"/>
    <w:multiLevelType w:val="hybridMultilevel"/>
    <w:tmpl w:val="7D662F32"/>
    <w:lvl w:ilvl="0" w:tplc="D6A656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3308FF"/>
    <w:multiLevelType w:val="hybridMultilevel"/>
    <w:tmpl w:val="87125BC8"/>
    <w:lvl w:ilvl="0" w:tplc="8FBEE5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000AB4"/>
    <w:multiLevelType w:val="hybridMultilevel"/>
    <w:tmpl w:val="AA96B512"/>
    <w:lvl w:ilvl="0" w:tplc="5C1C126A">
      <w:start w:val="15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3B25546"/>
    <w:multiLevelType w:val="hybridMultilevel"/>
    <w:tmpl w:val="6CCC6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11533C"/>
    <w:multiLevelType w:val="hybridMultilevel"/>
    <w:tmpl w:val="649073A6"/>
    <w:lvl w:ilvl="0" w:tplc="0419000F">
      <w:start w:val="2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D82F76"/>
    <w:multiLevelType w:val="hybridMultilevel"/>
    <w:tmpl w:val="9EAA5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A1D61"/>
    <w:multiLevelType w:val="hybridMultilevel"/>
    <w:tmpl w:val="25E07456"/>
    <w:lvl w:ilvl="0" w:tplc="9488A8D2">
      <w:start w:val="1"/>
      <w:numFmt w:val="decimal"/>
      <w:lvlText w:val="%1."/>
      <w:lvlJc w:val="left"/>
      <w:pPr>
        <w:tabs>
          <w:tab w:val="num" w:pos="1193"/>
        </w:tabs>
        <w:ind w:left="11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13"/>
        </w:tabs>
        <w:ind w:left="191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3"/>
        </w:tabs>
        <w:ind w:left="263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3"/>
        </w:tabs>
        <w:ind w:left="335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3"/>
        </w:tabs>
        <w:ind w:left="407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3"/>
        </w:tabs>
        <w:ind w:left="479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3"/>
        </w:tabs>
        <w:ind w:left="551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3"/>
        </w:tabs>
        <w:ind w:left="623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3"/>
        </w:tabs>
        <w:ind w:left="6953" w:hanging="180"/>
      </w:p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9"/>
  </w:num>
  <w:num w:numId="5">
    <w:abstractNumId w:val="3"/>
  </w:num>
  <w:num w:numId="6">
    <w:abstractNumId w:val="4"/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29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autoHyphenation/>
  <w:drawingGridHorizontalSpacing w:val="140"/>
  <w:drawingGridVerticalSpacing w:val="381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FC"/>
    <w:rsid w:val="000009D2"/>
    <w:rsid w:val="00015CFC"/>
    <w:rsid w:val="00026287"/>
    <w:rsid w:val="00032300"/>
    <w:rsid w:val="00037DB0"/>
    <w:rsid w:val="00047591"/>
    <w:rsid w:val="0005335C"/>
    <w:rsid w:val="00056003"/>
    <w:rsid w:val="000651AA"/>
    <w:rsid w:val="00093EE0"/>
    <w:rsid w:val="000A7D9C"/>
    <w:rsid w:val="000B0289"/>
    <w:rsid w:val="000E37B8"/>
    <w:rsid w:val="000E5AA7"/>
    <w:rsid w:val="001161BC"/>
    <w:rsid w:val="001A615F"/>
    <w:rsid w:val="001C1075"/>
    <w:rsid w:val="001D10CE"/>
    <w:rsid w:val="00214C12"/>
    <w:rsid w:val="002222B2"/>
    <w:rsid w:val="002341F4"/>
    <w:rsid w:val="00235FE6"/>
    <w:rsid w:val="00244B26"/>
    <w:rsid w:val="0024762E"/>
    <w:rsid w:val="002534CD"/>
    <w:rsid w:val="00253DBF"/>
    <w:rsid w:val="002811E4"/>
    <w:rsid w:val="002932D6"/>
    <w:rsid w:val="002965AE"/>
    <w:rsid w:val="002A5BA6"/>
    <w:rsid w:val="002B29F7"/>
    <w:rsid w:val="002B6FD5"/>
    <w:rsid w:val="002C7691"/>
    <w:rsid w:val="002D49EC"/>
    <w:rsid w:val="002E0AA3"/>
    <w:rsid w:val="002E1043"/>
    <w:rsid w:val="003048A7"/>
    <w:rsid w:val="0031049A"/>
    <w:rsid w:val="00317D8A"/>
    <w:rsid w:val="00322937"/>
    <w:rsid w:val="00325DB9"/>
    <w:rsid w:val="00336887"/>
    <w:rsid w:val="00352FFC"/>
    <w:rsid w:val="003651A9"/>
    <w:rsid w:val="00365A6D"/>
    <w:rsid w:val="0036713D"/>
    <w:rsid w:val="00390453"/>
    <w:rsid w:val="003A7CD2"/>
    <w:rsid w:val="003C25E3"/>
    <w:rsid w:val="003C2831"/>
    <w:rsid w:val="003C43E7"/>
    <w:rsid w:val="003C4BE6"/>
    <w:rsid w:val="003D3063"/>
    <w:rsid w:val="003E7AEE"/>
    <w:rsid w:val="003F191E"/>
    <w:rsid w:val="00400F07"/>
    <w:rsid w:val="00420B4E"/>
    <w:rsid w:val="004440E3"/>
    <w:rsid w:val="0047778A"/>
    <w:rsid w:val="00484E2D"/>
    <w:rsid w:val="00484E59"/>
    <w:rsid w:val="00491952"/>
    <w:rsid w:val="004A50EF"/>
    <w:rsid w:val="004A57EB"/>
    <w:rsid w:val="004C63B7"/>
    <w:rsid w:val="004C7E3E"/>
    <w:rsid w:val="004D1AAA"/>
    <w:rsid w:val="004D2792"/>
    <w:rsid w:val="004E4D0C"/>
    <w:rsid w:val="004F15AB"/>
    <w:rsid w:val="00516B64"/>
    <w:rsid w:val="00527877"/>
    <w:rsid w:val="00531F67"/>
    <w:rsid w:val="00562E2B"/>
    <w:rsid w:val="00570855"/>
    <w:rsid w:val="00575619"/>
    <w:rsid w:val="005812B9"/>
    <w:rsid w:val="0058140F"/>
    <w:rsid w:val="0058678F"/>
    <w:rsid w:val="005A0703"/>
    <w:rsid w:val="005A2F0E"/>
    <w:rsid w:val="005A3B3D"/>
    <w:rsid w:val="005B188D"/>
    <w:rsid w:val="005B5B63"/>
    <w:rsid w:val="005C4968"/>
    <w:rsid w:val="005C4D24"/>
    <w:rsid w:val="005D1695"/>
    <w:rsid w:val="005E1064"/>
    <w:rsid w:val="005F71D0"/>
    <w:rsid w:val="00603FB9"/>
    <w:rsid w:val="00604C05"/>
    <w:rsid w:val="00606554"/>
    <w:rsid w:val="00625A6A"/>
    <w:rsid w:val="00642F1D"/>
    <w:rsid w:val="006445DE"/>
    <w:rsid w:val="00647C33"/>
    <w:rsid w:val="006548E0"/>
    <w:rsid w:val="00656E25"/>
    <w:rsid w:val="00664B45"/>
    <w:rsid w:val="00687BEA"/>
    <w:rsid w:val="006C5CD0"/>
    <w:rsid w:val="006C7FE7"/>
    <w:rsid w:val="006D334D"/>
    <w:rsid w:val="006D3FAE"/>
    <w:rsid w:val="006D7B97"/>
    <w:rsid w:val="006E0899"/>
    <w:rsid w:val="006F5D52"/>
    <w:rsid w:val="00701542"/>
    <w:rsid w:val="007059B2"/>
    <w:rsid w:val="00714D70"/>
    <w:rsid w:val="00716340"/>
    <w:rsid w:val="00746047"/>
    <w:rsid w:val="00766780"/>
    <w:rsid w:val="00770172"/>
    <w:rsid w:val="00771CDA"/>
    <w:rsid w:val="00781DF4"/>
    <w:rsid w:val="007A3B2B"/>
    <w:rsid w:val="007B615C"/>
    <w:rsid w:val="007C070F"/>
    <w:rsid w:val="007C2EA5"/>
    <w:rsid w:val="007C636F"/>
    <w:rsid w:val="007D516C"/>
    <w:rsid w:val="007D604F"/>
    <w:rsid w:val="007E7959"/>
    <w:rsid w:val="007F0D99"/>
    <w:rsid w:val="007F6156"/>
    <w:rsid w:val="008350A9"/>
    <w:rsid w:val="0083799E"/>
    <w:rsid w:val="008668F6"/>
    <w:rsid w:val="008748E0"/>
    <w:rsid w:val="00875793"/>
    <w:rsid w:val="008805AE"/>
    <w:rsid w:val="00890316"/>
    <w:rsid w:val="008969C5"/>
    <w:rsid w:val="008A1BA8"/>
    <w:rsid w:val="008C7E18"/>
    <w:rsid w:val="008D43CE"/>
    <w:rsid w:val="008E5666"/>
    <w:rsid w:val="00902240"/>
    <w:rsid w:val="009034DC"/>
    <w:rsid w:val="0091227F"/>
    <w:rsid w:val="009138A0"/>
    <w:rsid w:val="00914F73"/>
    <w:rsid w:val="00923DD1"/>
    <w:rsid w:val="00934D60"/>
    <w:rsid w:val="00941EC2"/>
    <w:rsid w:val="009464F3"/>
    <w:rsid w:val="00957348"/>
    <w:rsid w:val="009857C3"/>
    <w:rsid w:val="009A0EE5"/>
    <w:rsid w:val="009A5EDD"/>
    <w:rsid w:val="009A607F"/>
    <w:rsid w:val="009C66B1"/>
    <w:rsid w:val="009D1738"/>
    <w:rsid w:val="009D1B62"/>
    <w:rsid w:val="009D3401"/>
    <w:rsid w:val="009F5D32"/>
    <w:rsid w:val="00A22D3B"/>
    <w:rsid w:val="00A230FD"/>
    <w:rsid w:val="00A26B91"/>
    <w:rsid w:val="00A43E9F"/>
    <w:rsid w:val="00A4573D"/>
    <w:rsid w:val="00A63C65"/>
    <w:rsid w:val="00A67CB7"/>
    <w:rsid w:val="00A75C12"/>
    <w:rsid w:val="00A85E48"/>
    <w:rsid w:val="00A92411"/>
    <w:rsid w:val="00AA042A"/>
    <w:rsid w:val="00AA2C9A"/>
    <w:rsid w:val="00AB0D39"/>
    <w:rsid w:val="00AB1F69"/>
    <w:rsid w:val="00AC2D77"/>
    <w:rsid w:val="00AD3F0D"/>
    <w:rsid w:val="00AD4CF8"/>
    <w:rsid w:val="00AF2334"/>
    <w:rsid w:val="00B100EC"/>
    <w:rsid w:val="00B336E1"/>
    <w:rsid w:val="00B50DCA"/>
    <w:rsid w:val="00B6496B"/>
    <w:rsid w:val="00B7656B"/>
    <w:rsid w:val="00B8125F"/>
    <w:rsid w:val="00B97AAC"/>
    <w:rsid w:val="00BC4B84"/>
    <w:rsid w:val="00BE652B"/>
    <w:rsid w:val="00BF6FB9"/>
    <w:rsid w:val="00C25B92"/>
    <w:rsid w:val="00C437FB"/>
    <w:rsid w:val="00C43C27"/>
    <w:rsid w:val="00C56322"/>
    <w:rsid w:val="00C56907"/>
    <w:rsid w:val="00C763A9"/>
    <w:rsid w:val="00C94B1C"/>
    <w:rsid w:val="00CA3ACE"/>
    <w:rsid w:val="00CB1F04"/>
    <w:rsid w:val="00CB52F9"/>
    <w:rsid w:val="00CC2886"/>
    <w:rsid w:val="00CC5A69"/>
    <w:rsid w:val="00CC5B10"/>
    <w:rsid w:val="00CE36E4"/>
    <w:rsid w:val="00CF4A5C"/>
    <w:rsid w:val="00CF6351"/>
    <w:rsid w:val="00CF7317"/>
    <w:rsid w:val="00D06518"/>
    <w:rsid w:val="00D1548D"/>
    <w:rsid w:val="00D168D7"/>
    <w:rsid w:val="00D2491E"/>
    <w:rsid w:val="00D34279"/>
    <w:rsid w:val="00D34EA0"/>
    <w:rsid w:val="00D502E8"/>
    <w:rsid w:val="00D7258E"/>
    <w:rsid w:val="00D754FC"/>
    <w:rsid w:val="00D7718B"/>
    <w:rsid w:val="00D77371"/>
    <w:rsid w:val="00D86B43"/>
    <w:rsid w:val="00D935F7"/>
    <w:rsid w:val="00DA0F86"/>
    <w:rsid w:val="00DB5D59"/>
    <w:rsid w:val="00DD50FC"/>
    <w:rsid w:val="00DD766F"/>
    <w:rsid w:val="00DE2248"/>
    <w:rsid w:val="00DE2E21"/>
    <w:rsid w:val="00E13408"/>
    <w:rsid w:val="00E37219"/>
    <w:rsid w:val="00E71AFA"/>
    <w:rsid w:val="00E71DA1"/>
    <w:rsid w:val="00E754F1"/>
    <w:rsid w:val="00E81F68"/>
    <w:rsid w:val="00E823A8"/>
    <w:rsid w:val="00E962A2"/>
    <w:rsid w:val="00E9765A"/>
    <w:rsid w:val="00EA328F"/>
    <w:rsid w:val="00EB4520"/>
    <w:rsid w:val="00EE189A"/>
    <w:rsid w:val="00EE1F29"/>
    <w:rsid w:val="00EF5A2D"/>
    <w:rsid w:val="00F01CA8"/>
    <w:rsid w:val="00F04295"/>
    <w:rsid w:val="00F07652"/>
    <w:rsid w:val="00F13FCE"/>
    <w:rsid w:val="00F16973"/>
    <w:rsid w:val="00F27114"/>
    <w:rsid w:val="00F276D3"/>
    <w:rsid w:val="00F3270F"/>
    <w:rsid w:val="00F72FA5"/>
    <w:rsid w:val="00F85E82"/>
    <w:rsid w:val="00FA27C0"/>
    <w:rsid w:val="00FA4D3C"/>
    <w:rsid w:val="00FB1FE7"/>
    <w:rsid w:val="00FB2DD9"/>
    <w:rsid w:val="00FB2E84"/>
    <w:rsid w:val="00FC6639"/>
    <w:rsid w:val="00FD049B"/>
    <w:rsid w:val="00FD06A5"/>
    <w:rsid w:val="00FF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4FC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754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754FC"/>
    <w:rPr>
      <w:rFonts w:eastAsia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754FC"/>
  </w:style>
  <w:style w:type="paragraph" w:customStyle="1" w:styleId="FR1">
    <w:name w:val="FR1"/>
    <w:rsid w:val="00D754FC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i/>
      <w:iCs/>
      <w:sz w:val="44"/>
      <w:szCs w:val="44"/>
      <w:lang w:eastAsia="ru-RU"/>
    </w:rPr>
  </w:style>
  <w:style w:type="paragraph" w:customStyle="1" w:styleId="FR2">
    <w:name w:val="FR2"/>
    <w:rsid w:val="00D754FC"/>
    <w:pPr>
      <w:widowControl w:val="0"/>
      <w:autoSpaceDE w:val="0"/>
      <w:autoSpaceDN w:val="0"/>
      <w:adjustRightInd w:val="0"/>
      <w:spacing w:before="140"/>
      <w:ind w:firstLine="0"/>
      <w:jc w:val="right"/>
    </w:pPr>
    <w:rPr>
      <w:rFonts w:ascii="Arial" w:eastAsia="Times New Roman" w:hAnsi="Arial" w:cs="Arial"/>
      <w:b/>
      <w:bCs/>
      <w:noProof/>
      <w:sz w:val="16"/>
      <w:szCs w:val="16"/>
      <w:lang w:eastAsia="ru-RU"/>
    </w:rPr>
  </w:style>
  <w:style w:type="paragraph" w:styleId="a6">
    <w:name w:val="footer"/>
    <w:basedOn w:val="a"/>
    <w:link w:val="a7"/>
    <w:uiPriority w:val="99"/>
    <w:unhideWhenUsed/>
    <w:rsid w:val="00D754F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754FC"/>
    <w:rPr>
      <w:rFonts w:eastAsia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754FC"/>
    <w:pPr>
      <w:ind w:left="720"/>
      <w:contextualSpacing/>
    </w:pPr>
  </w:style>
  <w:style w:type="paragraph" w:customStyle="1" w:styleId="newncpi">
    <w:name w:val="newncpi"/>
    <w:basedOn w:val="a"/>
    <w:rsid w:val="00604C05"/>
    <w:pPr>
      <w:ind w:firstLine="567"/>
      <w:jc w:val="both"/>
    </w:pPr>
  </w:style>
  <w:style w:type="paragraph" w:customStyle="1" w:styleId="nonumheader">
    <w:name w:val="nonumheader"/>
    <w:basedOn w:val="a"/>
    <w:rsid w:val="00604C05"/>
    <w:pPr>
      <w:spacing w:before="240" w:after="240"/>
      <w:jc w:val="center"/>
    </w:pPr>
  </w:style>
  <w:style w:type="paragraph" w:customStyle="1" w:styleId="114">
    <w:name w:val="Обычный1 + 14 пт"/>
    <w:aliases w:val="Черный,уплотненный на  0,25 пт"/>
    <w:basedOn w:val="a"/>
    <w:link w:val="1141"/>
    <w:uiPriority w:val="99"/>
    <w:rsid w:val="00EA328F"/>
    <w:pPr>
      <w:widowControl w:val="0"/>
      <w:shd w:val="clear" w:color="auto" w:fill="FFFFFF"/>
      <w:ind w:left="426"/>
      <w:jc w:val="both"/>
    </w:pPr>
    <w:rPr>
      <w:rFonts w:eastAsia="Calibri"/>
      <w:b/>
      <w:szCs w:val="20"/>
    </w:rPr>
  </w:style>
  <w:style w:type="character" w:customStyle="1" w:styleId="1141">
    <w:name w:val="Обычный1 + 14 пт1"/>
    <w:aliases w:val="Черный1,уплотненный на  01,25 пт Знак Знак"/>
    <w:link w:val="114"/>
    <w:uiPriority w:val="99"/>
    <w:locked/>
    <w:rsid w:val="00EA328F"/>
    <w:rPr>
      <w:rFonts w:eastAsia="Calibri" w:cs="Times New Roman"/>
      <w:b/>
      <w:sz w:val="24"/>
      <w:szCs w:val="20"/>
      <w:shd w:val="clear" w:color="auto" w:fill="FFFFFF"/>
      <w:lang w:eastAsia="ru-RU"/>
    </w:rPr>
  </w:style>
  <w:style w:type="paragraph" w:customStyle="1" w:styleId="1">
    <w:name w:val="Обычный1"/>
    <w:link w:val="10"/>
    <w:uiPriority w:val="99"/>
    <w:rsid w:val="00EA328F"/>
    <w:pPr>
      <w:widowControl w:val="0"/>
      <w:ind w:firstLine="0"/>
      <w:jc w:val="left"/>
    </w:pPr>
    <w:rPr>
      <w:rFonts w:eastAsia="Calibri" w:cs="Times New Roman"/>
      <w:sz w:val="22"/>
      <w:lang w:eastAsia="ru-RU"/>
    </w:rPr>
  </w:style>
  <w:style w:type="character" w:customStyle="1" w:styleId="10">
    <w:name w:val="Обычный1 Знак"/>
    <w:link w:val="1"/>
    <w:uiPriority w:val="99"/>
    <w:locked/>
    <w:rsid w:val="00EA328F"/>
    <w:rPr>
      <w:rFonts w:eastAsia="Calibri" w:cs="Times New Roman"/>
      <w:sz w:val="22"/>
      <w:lang w:eastAsia="ru-RU"/>
    </w:rPr>
  </w:style>
  <w:style w:type="paragraph" w:customStyle="1" w:styleId="Style2">
    <w:name w:val="Style2"/>
    <w:basedOn w:val="a"/>
    <w:uiPriority w:val="99"/>
    <w:rsid w:val="00B100EC"/>
    <w:pPr>
      <w:widowControl w:val="0"/>
      <w:autoSpaceDE w:val="0"/>
      <w:autoSpaceDN w:val="0"/>
      <w:adjustRightInd w:val="0"/>
      <w:spacing w:line="190" w:lineRule="exact"/>
      <w:jc w:val="center"/>
    </w:pPr>
  </w:style>
  <w:style w:type="character" w:customStyle="1" w:styleId="FontStyle30">
    <w:name w:val="Font Style30"/>
    <w:uiPriority w:val="99"/>
    <w:rsid w:val="00B100EC"/>
    <w:rPr>
      <w:rFonts w:ascii="Times New Roman" w:hAnsi="Times New Roman"/>
      <w:sz w:val="16"/>
    </w:rPr>
  </w:style>
  <w:style w:type="paragraph" w:styleId="a9">
    <w:name w:val="Body Text Indent"/>
    <w:basedOn w:val="a"/>
    <w:link w:val="aa"/>
    <w:uiPriority w:val="99"/>
    <w:rsid w:val="002222B2"/>
    <w:pPr>
      <w:ind w:left="708"/>
    </w:pPr>
  </w:style>
  <w:style w:type="character" w:customStyle="1" w:styleId="aa">
    <w:name w:val="Основной текст с отступом Знак"/>
    <w:basedOn w:val="a0"/>
    <w:link w:val="a9"/>
    <w:uiPriority w:val="99"/>
    <w:rsid w:val="002222B2"/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4FC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754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754FC"/>
    <w:rPr>
      <w:rFonts w:eastAsia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754FC"/>
  </w:style>
  <w:style w:type="paragraph" w:customStyle="1" w:styleId="FR1">
    <w:name w:val="FR1"/>
    <w:rsid w:val="00D754FC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i/>
      <w:iCs/>
      <w:sz w:val="44"/>
      <w:szCs w:val="44"/>
      <w:lang w:eastAsia="ru-RU"/>
    </w:rPr>
  </w:style>
  <w:style w:type="paragraph" w:customStyle="1" w:styleId="FR2">
    <w:name w:val="FR2"/>
    <w:rsid w:val="00D754FC"/>
    <w:pPr>
      <w:widowControl w:val="0"/>
      <w:autoSpaceDE w:val="0"/>
      <w:autoSpaceDN w:val="0"/>
      <w:adjustRightInd w:val="0"/>
      <w:spacing w:before="140"/>
      <w:ind w:firstLine="0"/>
      <w:jc w:val="right"/>
    </w:pPr>
    <w:rPr>
      <w:rFonts w:ascii="Arial" w:eastAsia="Times New Roman" w:hAnsi="Arial" w:cs="Arial"/>
      <w:b/>
      <w:bCs/>
      <w:noProof/>
      <w:sz w:val="16"/>
      <w:szCs w:val="16"/>
      <w:lang w:eastAsia="ru-RU"/>
    </w:rPr>
  </w:style>
  <w:style w:type="paragraph" w:styleId="a6">
    <w:name w:val="footer"/>
    <w:basedOn w:val="a"/>
    <w:link w:val="a7"/>
    <w:uiPriority w:val="99"/>
    <w:unhideWhenUsed/>
    <w:rsid w:val="00D754F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754FC"/>
    <w:rPr>
      <w:rFonts w:eastAsia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754FC"/>
    <w:pPr>
      <w:ind w:left="720"/>
      <w:contextualSpacing/>
    </w:pPr>
  </w:style>
  <w:style w:type="paragraph" w:customStyle="1" w:styleId="newncpi">
    <w:name w:val="newncpi"/>
    <w:basedOn w:val="a"/>
    <w:rsid w:val="00604C05"/>
    <w:pPr>
      <w:ind w:firstLine="567"/>
      <w:jc w:val="both"/>
    </w:pPr>
  </w:style>
  <w:style w:type="paragraph" w:customStyle="1" w:styleId="nonumheader">
    <w:name w:val="nonumheader"/>
    <w:basedOn w:val="a"/>
    <w:rsid w:val="00604C05"/>
    <w:pPr>
      <w:spacing w:before="240" w:after="240"/>
      <w:jc w:val="center"/>
    </w:pPr>
  </w:style>
  <w:style w:type="paragraph" w:customStyle="1" w:styleId="114">
    <w:name w:val="Обычный1 + 14 пт"/>
    <w:aliases w:val="Черный,уплотненный на  0,25 пт"/>
    <w:basedOn w:val="a"/>
    <w:link w:val="1141"/>
    <w:uiPriority w:val="99"/>
    <w:rsid w:val="00EA328F"/>
    <w:pPr>
      <w:widowControl w:val="0"/>
      <w:shd w:val="clear" w:color="auto" w:fill="FFFFFF"/>
      <w:ind w:left="426"/>
      <w:jc w:val="both"/>
    </w:pPr>
    <w:rPr>
      <w:rFonts w:eastAsia="Calibri"/>
      <w:b/>
      <w:szCs w:val="20"/>
    </w:rPr>
  </w:style>
  <w:style w:type="character" w:customStyle="1" w:styleId="1141">
    <w:name w:val="Обычный1 + 14 пт1"/>
    <w:aliases w:val="Черный1,уплотненный на  01,25 пт Знак Знак"/>
    <w:link w:val="114"/>
    <w:uiPriority w:val="99"/>
    <w:locked/>
    <w:rsid w:val="00EA328F"/>
    <w:rPr>
      <w:rFonts w:eastAsia="Calibri" w:cs="Times New Roman"/>
      <w:b/>
      <w:sz w:val="24"/>
      <w:szCs w:val="20"/>
      <w:shd w:val="clear" w:color="auto" w:fill="FFFFFF"/>
      <w:lang w:eastAsia="ru-RU"/>
    </w:rPr>
  </w:style>
  <w:style w:type="paragraph" w:customStyle="1" w:styleId="1">
    <w:name w:val="Обычный1"/>
    <w:link w:val="10"/>
    <w:uiPriority w:val="99"/>
    <w:rsid w:val="00EA328F"/>
    <w:pPr>
      <w:widowControl w:val="0"/>
      <w:ind w:firstLine="0"/>
      <w:jc w:val="left"/>
    </w:pPr>
    <w:rPr>
      <w:rFonts w:eastAsia="Calibri" w:cs="Times New Roman"/>
      <w:sz w:val="22"/>
      <w:lang w:eastAsia="ru-RU"/>
    </w:rPr>
  </w:style>
  <w:style w:type="character" w:customStyle="1" w:styleId="10">
    <w:name w:val="Обычный1 Знак"/>
    <w:link w:val="1"/>
    <w:uiPriority w:val="99"/>
    <w:locked/>
    <w:rsid w:val="00EA328F"/>
    <w:rPr>
      <w:rFonts w:eastAsia="Calibri" w:cs="Times New Roman"/>
      <w:sz w:val="22"/>
      <w:lang w:eastAsia="ru-RU"/>
    </w:rPr>
  </w:style>
  <w:style w:type="paragraph" w:customStyle="1" w:styleId="Style2">
    <w:name w:val="Style2"/>
    <w:basedOn w:val="a"/>
    <w:uiPriority w:val="99"/>
    <w:rsid w:val="00B100EC"/>
    <w:pPr>
      <w:widowControl w:val="0"/>
      <w:autoSpaceDE w:val="0"/>
      <w:autoSpaceDN w:val="0"/>
      <w:adjustRightInd w:val="0"/>
      <w:spacing w:line="190" w:lineRule="exact"/>
      <w:jc w:val="center"/>
    </w:pPr>
  </w:style>
  <w:style w:type="character" w:customStyle="1" w:styleId="FontStyle30">
    <w:name w:val="Font Style30"/>
    <w:uiPriority w:val="99"/>
    <w:rsid w:val="00B100EC"/>
    <w:rPr>
      <w:rFonts w:ascii="Times New Roman" w:hAnsi="Times New Roman"/>
      <w:sz w:val="16"/>
    </w:rPr>
  </w:style>
  <w:style w:type="paragraph" w:styleId="a9">
    <w:name w:val="Body Text Indent"/>
    <w:basedOn w:val="a"/>
    <w:link w:val="aa"/>
    <w:uiPriority w:val="99"/>
    <w:rsid w:val="002222B2"/>
    <w:pPr>
      <w:ind w:left="708"/>
    </w:pPr>
  </w:style>
  <w:style w:type="character" w:customStyle="1" w:styleId="aa">
    <w:name w:val="Основной текст с отступом Знак"/>
    <w:basedOn w:val="a0"/>
    <w:link w:val="a9"/>
    <w:uiPriority w:val="99"/>
    <w:rsid w:val="002222B2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6F81642-DD08-4E3C-9909-9964D54D2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30</Pages>
  <Words>9180</Words>
  <Characters>52329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ПДД</dc:creator>
  <cp:lastModifiedBy>Пользователь</cp:lastModifiedBy>
  <cp:revision>13</cp:revision>
  <cp:lastPrinted>2017-03-30T06:28:00Z</cp:lastPrinted>
  <dcterms:created xsi:type="dcterms:W3CDTF">2023-04-05T08:11:00Z</dcterms:created>
  <dcterms:modified xsi:type="dcterms:W3CDTF">2023-12-18T11:05:00Z</dcterms:modified>
</cp:coreProperties>
</file>