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07" w:rsidRDefault="00DA7F07" w:rsidP="00DA7F07">
      <w:pPr>
        <w:pStyle w:val="Default"/>
        <w:jc w:val="center"/>
        <w:rPr>
          <w:b/>
          <w:bCs/>
          <w:smallCaps/>
          <w:sz w:val="28"/>
          <w:szCs w:val="28"/>
        </w:rPr>
      </w:pPr>
      <w:bookmarkStart w:id="0" w:name="_GoBack"/>
      <w:bookmarkEnd w:id="0"/>
      <w:r>
        <w:rPr>
          <w:b/>
          <w:bCs/>
          <w:smallCaps/>
          <w:sz w:val="28"/>
          <w:szCs w:val="28"/>
        </w:rPr>
        <w:t>Рекомендации по ведению журнала планирования и учета работы объединения по интересам</w:t>
      </w:r>
    </w:p>
    <w:p w:rsidR="00DA7F07" w:rsidRDefault="00DA7F07" w:rsidP="00DA7F07">
      <w:pPr>
        <w:pStyle w:val="Default"/>
        <w:ind w:firstLine="709"/>
        <w:jc w:val="both"/>
        <w:rPr>
          <w:sz w:val="28"/>
          <w:szCs w:val="28"/>
        </w:rPr>
      </w:pPr>
    </w:p>
    <w:p w:rsidR="00DA7F07" w:rsidRDefault="00DA7F07" w:rsidP="00DA7F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планирования и учета работы кружка (объединения) является необходимым документом, отражающим содержание работы с учащимися. Одновременно это и финансовый документ, его обязан вести каждый педагог дополнительного образования. Согласно номенклатуре дел срок его хранения – 3 года.</w:t>
      </w:r>
    </w:p>
    <w:p w:rsidR="00DA7F07" w:rsidRDefault="00DA7F07" w:rsidP="00DA7F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записи в журнале должны вестись четко, аккуратно и регулярно. Журнал ведется чернилами одного цвета. Не допускаются исправления, пометки. В зависимости от того, на каком языке ведется обучение в кружке, журнал может вестись на русском или белорусском языках. Страницы журнала нумеруются.</w:t>
      </w:r>
    </w:p>
    <w:p w:rsidR="00DA7F07" w:rsidRDefault="00DA7F07" w:rsidP="00DA7F0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 заполнения журнала</w:t>
      </w:r>
    </w:p>
    <w:p w:rsidR="00DA7F07" w:rsidRDefault="00DA7F07" w:rsidP="00DA7F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 обложке журнала записывается название кружка (объединения), </w:t>
      </w:r>
      <w:r w:rsidR="00B2791A">
        <w:rPr>
          <w:sz w:val="28"/>
          <w:szCs w:val="28"/>
        </w:rPr>
        <w:t>учреждение образования</w:t>
      </w:r>
      <w:r>
        <w:rPr>
          <w:sz w:val="28"/>
          <w:szCs w:val="28"/>
        </w:rPr>
        <w:t xml:space="preserve">; на титульном листе – название кружка (объединения), </w:t>
      </w:r>
      <w:r w:rsidR="00B2791A">
        <w:rPr>
          <w:sz w:val="28"/>
          <w:szCs w:val="28"/>
        </w:rPr>
        <w:t>учреждение образования</w:t>
      </w:r>
      <w:r>
        <w:rPr>
          <w:sz w:val="28"/>
          <w:szCs w:val="28"/>
        </w:rPr>
        <w:t>, фамилия, имя, отчество педагога (полностью).</w:t>
      </w:r>
    </w:p>
    <w:p w:rsidR="00DA7F07" w:rsidRDefault="00DA7F07" w:rsidP="00DA7F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Указываются номера страниц в соответствии с содержанием.</w:t>
      </w:r>
    </w:p>
    <w:p w:rsidR="00DA7F07" w:rsidRDefault="00DA7F07" w:rsidP="00DA7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 последующих страницах журнала записывается план работы кружка (объединения) на учебный год, который состоит из следующих разделов:</w:t>
      </w:r>
    </w:p>
    <w:p w:rsidR="00DA7F07" w:rsidRDefault="00DA7F07" w:rsidP="00DA7F0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I. Цели и задачи</w:t>
      </w:r>
    </w:p>
    <w:p w:rsidR="00DA7F07" w:rsidRDefault="00DA7F07" w:rsidP="00DA7F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запрограммированный педагогом конечный результат, который должен быть им и учащимися достигнут в конце курса обучения (обеспечение условий).</w:t>
      </w:r>
    </w:p>
    <w:p w:rsidR="00DA7F07" w:rsidRDefault="00DA7F07" w:rsidP="00DA7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направления деятельности кружка (объединения), возрастных особенностей детей определяются цели и задачи кружка (объединения). При планировании следует выделить предметно-практические задачи (какие знания, умения, навыки хотим сформировать), воспитательные (какие качества личности хотим развивать), методические (что и как хотим обеспечить, разработать) и др.</w:t>
      </w:r>
    </w:p>
    <w:p w:rsidR="00DA7F07" w:rsidRDefault="00DA7F07" w:rsidP="00DA7F0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II. Организационная работа</w:t>
      </w:r>
    </w:p>
    <w:p w:rsidR="00DA7F07" w:rsidRDefault="00DA7F07" w:rsidP="00DA7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излагаются организационные условия эффективности образовательного процесса: мероприятия по комплектованию кружка, планированию его деятельности, подготовке кабинета и оборудования к новому учебному году, разработка и сбор методических материалов по направлениям деятельности кружка, проведение организационных собраний с учащимися и родителями, выбор органов самоуправления и др.</w:t>
      </w:r>
    </w:p>
    <w:p w:rsidR="00DA7F07" w:rsidRDefault="00DA7F07" w:rsidP="00DA7F0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III. Учебно-тематический план</w:t>
      </w:r>
    </w:p>
    <w:p w:rsidR="00DA7F07" w:rsidRDefault="00DA7F07" w:rsidP="00DA7F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учебно-тематическом плане необходимо указать темы занятий и количество часов, отведенных на их изучение с разбивкой на теоретические и практические занятия. В учебно-тематический план </w:t>
      </w:r>
      <w:r w:rsidRPr="00A234D6">
        <w:rPr>
          <w:b/>
          <w:sz w:val="28"/>
          <w:szCs w:val="28"/>
        </w:rPr>
        <w:t>не включаются часы</w:t>
      </w:r>
      <w:r>
        <w:rPr>
          <w:sz w:val="28"/>
          <w:szCs w:val="28"/>
        </w:rPr>
        <w:t>, предназначенные на изучение тем образовательной программы, учебные экскурсии, вводные и итоговые занятия.</w:t>
      </w:r>
    </w:p>
    <w:p w:rsidR="00DA7F07" w:rsidRDefault="00DA7F07" w:rsidP="00DA7F0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IV. Воспитательная работа</w:t>
      </w:r>
    </w:p>
    <w:p w:rsidR="00DA7F07" w:rsidRDefault="00DA7F07" w:rsidP="00DA7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разделе раскрывается содержание воспитательной деятельности как необходимой составляющей образовательного процесса в объединении по интересам. </w:t>
      </w:r>
      <w:proofErr w:type="gramStart"/>
      <w:r>
        <w:rPr>
          <w:rFonts w:ascii="Times New Roman" w:hAnsi="Times New Roman"/>
          <w:sz w:val="28"/>
          <w:szCs w:val="28"/>
        </w:rPr>
        <w:t>Это традиционные дела кружка (объединения), мероприятия, направленные на развитие детского самоуправления и сплочение коллектива, профориентацию учащихся, участие в выставках, смотрах, фестивалях, конкурсах, экскурсии и др. В данном разделе плана необходимо отразить все направления воспитательной работы с учащимися: идейное, гражданско-патриотическое, духовно-нравственное, экологическое, интеллектуальное, формирование здорового образа жизни, эстетическое.</w:t>
      </w:r>
      <w:proofErr w:type="gramEnd"/>
    </w:p>
    <w:p w:rsidR="00DA7F07" w:rsidRDefault="00DA7F07" w:rsidP="00DA7F0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 V. Связь с учебными учреждениями, общественностью, родителями</w:t>
      </w:r>
    </w:p>
    <w:p w:rsidR="00DA7F07" w:rsidRDefault="00DA7F07" w:rsidP="00DA7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плана определяется связь кружка с научными, профильными учреждениями, предприятиями, общественными организациями; конкретизируются формы и цели сотрудничества с указанием сроков проведения мероприятий. Предусматривается работа с родителями (индивидуальная работа, проведение родительских собраний, совместные мероприятия с родителями), выступления, выставки.</w:t>
      </w:r>
    </w:p>
    <w:p w:rsidR="00DA7F07" w:rsidRDefault="00DA7F07" w:rsidP="00DA7F0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Методическая работа</w:t>
      </w:r>
    </w:p>
    <w:p w:rsidR="00DA7F07" w:rsidRDefault="00DA7F07" w:rsidP="00DA7F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раскрывается деятельность педагога по совершенствованию профессиональной квалификации (самообразование, обучение на курсах повышения квалификации, участие в семинарах, мастер-классах, конференциях, в работе методических объединений педагогов дополнительного образования);</w:t>
      </w:r>
    </w:p>
    <w:p w:rsidR="00DA7F07" w:rsidRDefault="00DA7F07" w:rsidP="00DA7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методической работы (разработка программных и методических материалов, организация и проведение открытых занятий объединения по интересам, мастер-классов, творческих мастерских и т.д. с указанием конкретных тем и сроков проведения мероприятий).</w:t>
      </w:r>
    </w:p>
    <w:p w:rsidR="00DA7F07" w:rsidRDefault="00DA7F07" w:rsidP="00DA7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Календарный план работы кружка (объединения</w:t>
      </w:r>
      <w:r>
        <w:rPr>
          <w:rFonts w:ascii="Times New Roman" w:hAnsi="Times New Roman"/>
          <w:sz w:val="28"/>
          <w:szCs w:val="28"/>
        </w:rPr>
        <w:t xml:space="preserve">) составляется в соответствии с учебно-тематическим планом и разделяется на кварталы (месяца). План отражает подробное изучение тем в течение учебного года, указывается необходимое количество часов и дата проведения. Годовой план работы кружка </w:t>
      </w:r>
      <w:r w:rsidRPr="00A234D6">
        <w:rPr>
          <w:rFonts w:ascii="Times New Roman" w:hAnsi="Times New Roman"/>
          <w:sz w:val="28"/>
          <w:szCs w:val="28"/>
          <w:u w:val="single"/>
        </w:rPr>
        <w:t xml:space="preserve">подписывает педагог, визирует заведующий отделом и заместитель директора по учебно-воспитательной работе </w:t>
      </w:r>
      <w:r w:rsidR="00A234D6">
        <w:rPr>
          <w:rFonts w:ascii="Times New Roman" w:hAnsi="Times New Roman"/>
          <w:sz w:val="28"/>
          <w:szCs w:val="28"/>
          <w:u w:val="single"/>
        </w:rPr>
        <w:t>УО</w:t>
      </w:r>
      <w:r>
        <w:rPr>
          <w:rFonts w:ascii="Times New Roman" w:hAnsi="Times New Roman"/>
          <w:sz w:val="28"/>
          <w:szCs w:val="28"/>
        </w:rPr>
        <w:t>. План работы кружка утверждается директором.</w:t>
      </w:r>
    </w:p>
    <w:p w:rsidR="00DA7F07" w:rsidRDefault="00DA7F07" w:rsidP="00DA7F0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журнала «Сведения о членах кружка </w:t>
      </w:r>
      <w:r>
        <w:rPr>
          <w:sz w:val="28"/>
          <w:szCs w:val="28"/>
        </w:rPr>
        <w:t>(объединения)» содержит все необходимые сведения об учащихся. На протяжении года сведения об учащихся обновляются. Запрещается вычеркивать выбывших учащихся, напротив фамилии учащихся делается запись «выбыл».</w:t>
      </w:r>
    </w:p>
    <w:p w:rsidR="00DA7F07" w:rsidRDefault="00DA7F07" w:rsidP="00DA7F0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разделе «Учет посещения занятий» </w:t>
      </w:r>
      <w:r>
        <w:rPr>
          <w:sz w:val="28"/>
          <w:szCs w:val="28"/>
        </w:rPr>
        <w:t xml:space="preserve">педагог делает систематические записи о факте проведения занятий. Отсутствующих на занятиях учащихся отмечает буквой «н». Фамилия и имя учащихся записываются полностью. Часы и даты занятий должны соответствовать утвержденному расписанию занятий. Даты, поставленные на левой половине </w:t>
      </w:r>
      <w:r>
        <w:rPr>
          <w:sz w:val="28"/>
          <w:szCs w:val="28"/>
        </w:rPr>
        <w:lastRenderedPageBreak/>
        <w:t>журнала, должны полностью соответствовать датам занятий групп на правой половине листа и расписанию.</w:t>
      </w:r>
    </w:p>
    <w:p w:rsidR="00DA7F07" w:rsidRDefault="00DA7F07" w:rsidP="00DA7F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в группах второго и последующих годов обучения начинаются с 1-го сентября согласно расписанию.</w:t>
      </w:r>
    </w:p>
    <w:p w:rsidR="00DA7F07" w:rsidRDefault="00DA7F07" w:rsidP="00DA7F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первого года обучения также ведется с 1-го сентября, где в разделе «Содержание занятий» указываются собеседование с учащимися и их родителями, организационные собрания, предварительное тестирование, комплектование группы и т.д. На период комплектования отводится 10 дней.</w:t>
      </w:r>
    </w:p>
    <w:p w:rsidR="00DA7F07" w:rsidRDefault="00DA7F07" w:rsidP="00DA7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правой странице разворота фиксируется содержание занятий, дата и количество часов, отработанных педагогом в соответствии с расписанием и календарным учебно-тематическим планом, с учетом практических и теоретических занятий.</w:t>
      </w:r>
    </w:p>
    <w:p w:rsidR="00DA7F07" w:rsidRDefault="00DA7F07" w:rsidP="00DA7F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Нельзя делать прочерки повторяемости тем занятий. В графе «Часы» педагог указывает количество часов, отработанных на данном занятии, в соответствии с расписанием (например, 2 часа). Исправлений в датах занятий и часах не допускается.</w:t>
      </w:r>
    </w:p>
    <w:p w:rsidR="00DA7F07" w:rsidRDefault="00DA7F07" w:rsidP="00DA7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234D6">
        <w:rPr>
          <w:rFonts w:ascii="Times New Roman" w:hAnsi="Times New Roman"/>
          <w:sz w:val="28"/>
          <w:szCs w:val="28"/>
          <w:u w:val="single"/>
        </w:rPr>
        <w:t>случаях отпуска, командировки, больничного листа педагога</w:t>
      </w:r>
      <w:r>
        <w:rPr>
          <w:rFonts w:ascii="Times New Roman" w:hAnsi="Times New Roman"/>
          <w:sz w:val="28"/>
          <w:szCs w:val="28"/>
        </w:rPr>
        <w:t xml:space="preserve"> пропущенные даты занятий на левой половине листа не указываются, на правой половине делается </w:t>
      </w:r>
      <w:r w:rsidR="00A234D6">
        <w:rPr>
          <w:rFonts w:ascii="Times New Roman" w:hAnsi="Times New Roman"/>
          <w:sz w:val="28"/>
          <w:szCs w:val="28"/>
        </w:rPr>
        <w:t xml:space="preserve">соответствующая </w:t>
      </w:r>
      <w:r>
        <w:rPr>
          <w:rFonts w:ascii="Times New Roman" w:hAnsi="Times New Roman"/>
          <w:sz w:val="28"/>
          <w:szCs w:val="28"/>
        </w:rPr>
        <w:t>запись.</w:t>
      </w:r>
    </w:p>
    <w:p w:rsidR="00DA7F07" w:rsidRDefault="00DA7F07" w:rsidP="00DA7F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школьных каникул педагоги могут работать в соответствии с утвержденным планом работы на каникулы и осуществлять педагогическую, методическую или организационную работу, связанную с реализацией образовательной программы, о чем делается соответствующая запись в журнале.</w:t>
      </w:r>
    </w:p>
    <w:p w:rsidR="00DA7F07" w:rsidRDefault="00DA7F07" w:rsidP="00DA7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разделе «Занятия по мерам безопасности» </w:t>
      </w:r>
      <w:r>
        <w:rPr>
          <w:rFonts w:ascii="Times New Roman" w:hAnsi="Times New Roman"/>
          <w:sz w:val="28"/>
          <w:szCs w:val="28"/>
        </w:rPr>
        <w:t>заполняется список учащихся, отмечаются даты проведения инструктажа, записывается содержание и продолжительность занятия, ставится роспись педагога. Инструктаж проводится по мере необходимости. Количество занятий зависит от специфики и требований образовательной программы.</w:t>
      </w:r>
    </w:p>
    <w:p w:rsidR="00DA7F07" w:rsidRDefault="00DA7F07" w:rsidP="00DA7F0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заключительном разделе журнала «Замечания администрации по ведению журнала» </w:t>
      </w:r>
      <w:r>
        <w:rPr>
          <w:sz w:val="28"/>
          <w:szCs w:val="28"/>
        </w:rPr>
        <w:t>могут быть отмечены следующие аспекты:</w:t>
      </w:r>
    </w:p>
    <w:p w:rsidR="00DA7F07" w:rsidRDefault="00DA7F07" w:rsidP="00DA7F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и правильность внесения записей в журнал;</w:t>
      </w:r>
    </w:p>
    <w:p w:rsidR="00DA7F07" w:rsidRDefault="00DA7F07" w:rsidP="00DA7F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программы (соответствие учебно-тематическому плану);</w:t>
      </w:r>
    </w:p>
    <w:p w:rsidR="00DA7F07" w:rsidRDefault="00DA7F07" w:rsidP="00DA7F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форм проведения занятий;</w:t>
      </w:r>
    </w:p>
    <w:p w:rsidR="00DA7F07" w:rsidRDefault="00DA7F07" w:rsidP="00DA7F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итоговых занятий;</w:t>
      </w:r>
    </w:p>
    <w:p w:rsidR="00DA7F07" w:rsidRDefault="00DA7F07" w:rsidP="00DA7F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посещаемость занятий.</w:t>
      </w:r>
    </w:p>
    <w:p w:rsidR="00DA7F07" w:rsidRDefault="00DA7F07" w:rsidP="00DA7F07">
      <w:pPr>
        <w:pStyle w:val="Default"/>
        <w:ind w:firstLine="709"/>
        <w:jc w:val="both"/>
        <w:rPr>
          <w:sz w:val="28"/>
          <w:szCs w:val="28"/>
        </w:rPr>
      </w:pPr>
    </w:p>
    <w:p w:rsidR="00DA7F07" w:rsidRPr="00515996" w:rsidRDefault="00DA7F07" w:rsidP="00DA7F07">
      <w:pPr>
        <w:pStyle w:val="Default"/>
        <w:ind w:firstLine="709"/>
        <w:jc w:val="both"/>
        <w:rPr>
          <w:b/>
          <w:color w:val="C00000"/>
          <w:sz w:val="44"/>
          <w:szCs w:val="28"/>
        </w:rPr>
      </w:pPr>
      <w:r w:rsidRPr="00515996">
        <w:rPr>
          <w:b/>
          <w:color w:val="C00000"/>
          <w:sz w:val="44"/>
          <w:szCs w:val="28"/>
        </w:rPr>
        <w:t>Журнал хранится в служебном помещении.</w:t>
      </w:r>
    </w:p>
    <w:p w:rsidR="00DA7F07" w:rsidRPr="00515996" w:rsidRDefault="00DA7F07" w:rsidP="005159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C00000"/>
          <w:sz w:val="44"/>
          <w:szCs w:val="28"/>
        </w:rPr>
      </w:pPr>
      <w:r w:rsidRPr="00515996">
        <w:rPr>
          <w:rFonts w:ascii="Times New Roman" w:hAnsi="Times New Roman"/>
          <w:b/>
          <w:color w:val="C00000"/>
          <w:sz w:val="44"/>
          <w:szCs w:val="28"/>
        </w:rPr>
        <w:t>После окончания учебного года журнал сдается администрации У</w:t>
      </w:r>
      <w:r w:rsidR="00A234D6" w:rsidRPr="00515996">
        <w:rPr>
          <w:rFonts w:ascii="Times New Roman" w:hAnsi="Times New Roman"/>
          <w:b/>
          <w:color w:val="C00000"/>
          <w:sz w:val="44"/>
          <w:szCs w:val="28"/>
        </w:rPr>
        <w:t>О</w:t>
      </w:r>
      <w:r w:rsidRPr="00515996">
        <w:rPr>
          <w:rFonts w:ascii="Times New Roman" w:hAnsi="Times New Roman"/>
          <w:b/>
          <w:color w:val="C00000"/>
          <w:sz w:val="44"/>
          <w:szCs w:val="28"/>
        </w:rPr>
        <w:t>.</w:t>
      </w:r>
    </w:p>
    <w:sectPr w:rsidR="00DA7F07" w:rsidRPr="0051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07"/>
    <w:rsid w:val="00123265"/>
    <w:rsid w:val="001A6694"/>
    <w:rsid w:val="001D74D1"/>
    <w:rsid w:val="001F4BEE"/>
    <w:rsid w:val="002A62E7"/>
    <w:rsid w:val="002C5A95"/>
    <w:rsid w:val="002D024E"/>
    <w:rsid w:val="0035290E"/>
    <w:rsid w:val="00454A2B"/>
    <w:rsid w:val="00515996"/>
    <w:rsid w:val="007E6F09"/>
    <w:rsid w:val="00953C20"/>
    <w:rsid w:val="00A234D6"/>
    <w:rsid w:val="00B2791A"/>
    <w:rsid w:val="00BE713B"/>
    <w:rsid w:val="00DA7F07"/>
    <w:rsid w:val="00F8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F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F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Елена Михайловна</cp:lastModifiedBy>
  <cp:revision>2</cp:revision>
  <dcterms:created xsi:type="dcterms:W3CDTF">2020-08-27T18:35:00Z</dcterms:created>
  <dcterms:modified xsi:type="dcterms:W3CDTF">2020-08-27T18:35:00Z</dcterms:modified>
</cp:coreProperties>
</file>