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3B" w:rsidRPr="0085183B" w:rsidRDefault="0085183B" w:rsidP="0085183B">
      <w:pPr>
        <w:jc w:val="center"/>
      </w:pPr>
      <w:r w:rsidRPr="0085183B">
        <w:rPr>
          <w:b/>
          <w:bCs/>
        </w:rPr>
        <w:t>Реальные составляющие курительной смеси</w:t>
      </w:r>
    </w:p>
    <w:p w:rsidR="0085183B" w:rsidRPr="0085183B" w:rsidRDefault="0085183B" w:rsidP="0085183B">
      <w:pPr>
        <w:jc w:val="center"/>
      </w:pPr>
      <w:r w:rsidRPr="0085183B">
        <w:rPr>
          <w:b/>
          <w:bCs/>
        </w:rPr>
        <w:t xml:space="preserve">не </w:t>
      </w:r>
      <w:proofErr w:type="gramStart"/>
      <w:r w:rsidRPr="0085183B">
        <w:rPr>
          <w:b/>
          <w:bCs/>
        </w:rPr>
        <w:t>соответствуют  указанным</w:t>
      </w:r>
      <w:proofErr w:type="gramEnd"/>
      <w:r w:rsidRPr="0085183B">
        <w:rPr>
          <w:b/>
          <w:bCs/>
        </w:rPr>
        <w:t xml:space="preserve"> продавцами:</w:t>
      </w:r>
    </w:p>
    <w:p w:rsidR="0085183B" w:rsidRPr="0085183B" w:rsidRDefault="0085183B" w:rsidP="0085183B">
      <w:pPr>
        <w:jc w:val="center"/>
      </w:pPr>
      <w:proofErr w:type="gramStart"/>
      <w:r w:rsidRPr="0085183B">
        <w:rPr>
          <w:b/>
          <w:bCs/>
        </w:rPr>
        <w:t>никто  -</w:t>
      </w:r>
      <w:proofErr w:type="gramEnd"/>
      <w:r w:rsidRPr="0085183B">
        <w:rPr>
          <w:b/>
          <w:bCs/>
        </w:rPr>
        <w:t xml:space="preserve"> ни продавец, ни покупатель  не знает,</w:t>
      </w:r>
    </w:p>
    <w:p w:rsidR="0085183B" w:rsidRPr="0085183B" w:rsidRDefault="0085183B" w:rsidP="0085183B">
      <w:pPr>
        <w:jc w:val="center"/>
      </w:pPr>
      <w:r w:rsidRPr="0085183B">
        <w:rPr>
          <w:b/>
          <w:bCs/>
        </w:rPr>
        <w:t xml:space="preserve">какую химию содержит </w:t>
      </w:r>
      <w:proofErr w:type="spellStart"/>
      <w:r w:rsidRPr="0085183B">
        <w:rPr>
          <w:b/>
          <w:bCs/>
        </w:rPr>
        <w:t>микс</w:t>
      </w:r>
      <w:proofErr w:type="spellEnd"/>
      <w:r w:rsidRPr="0085183B">
        <w:rPr>
          <w:b/>
          <w:bCs/>
        </w:rPr>
        <w:t>, и что он потребляет.</w:t>
      </w:r>
    </w:p>
    <w:p w:rsidR="0085183B" w:rsidRPr="0085183B" w:rsidRDefault="0085183B" w:rsidP="0085183B">
      <w:proofErr w:type="gramStart"/>
      <w:r w:rsidRPr="0085183B">
        <w:rPr>
          <w:b/>
          <w:bCs/>
        </w:rPr>
        <w:t>Горячие  телефонные</w:t>
      </w:r>
      <w:proofErr w:type="gramEnd"/>
      <w:r w:rsidRPr="0085183B">
        <w:rPr>
          <w:b/>
          <w:bCs/>
        </w:rPr>
        <w:t xml:space="preserve"> линии</w:t>
      </w:r>
      <w:r w:rsidRPr="0085183B">
        <w:t>:</w:t>
      </w:r>
    </w:p>
    <w:p w:rsidR="0085183B" w:rsidRPr="0085183B" w:rsidRDefault="0085183B" w:rsidP="0085183B">
      <w:r w:rsidRPr="0085183B">
        <w:t>- наркологическая помощь    </w:t>
      </w:r>
      <w:r w:rsidRPr="0085183B">
        <w:rPr>
          <w:b/>
          <w:bCs/>
        </w:rPr>
        <w:t>8-017-331-90-64</w:t>
      </w:r>
    </w:p>
    <w:p w:rsidR="0085183B" w:rsidRPr="0085183B" w:rsidRDefault="0085183B" w:rsidP="0085183B">
      <w:r w:rsidRPr="0085183B">
        <w:t> можно узнать информацию о возможности получения наркологической помощи в организациях здравоохранения области;</w:t>
      </w:r>
    </w:p>
    <w:p w:rsidR="0085183B" w:rsidRPr="0085183B" w:rsidRDefault="0085183B" w:rsidP="0085183B">
      <w:r w:rsidRPr="0085183B">
        <w:rPr>
          <w:b/>
          <w:bCs/>
          <w:i/>
          <w:iCs/>
        </w:rPr>
        <w:t>- Республиканский</w:t>
      </w:r>
      <w:r w:rsidRPr="0085183B">
        <w:rPr>
          <w:i/>
          <w:iCs/>
        </w:rPr>
        <w:t> "Телефон доверия"</w:t>
      </w:r>
      <w:r w:rsidRPr="0085183B">
        <w:t>       </w:t>
      </w:r>
      <w:r w:rsidRPr="0085183B">
        <w:rPr>
          <w:b/>
          <w:bCs/>
        </w:rPr>
        <w:t>8 -801-100-21-21</w:t>
      </w:r>
      <w:r w:rsidRPr="0085183B">
        <w:t> по будням с 9.00 до 17.00 бесплатно</w:t>
      </w:r>
    </w:p>
    <w:p w:rsidR="0085183B" w:rsidRDefault="0085183B" w:rsidP="0085183B">
      <w:pPr>
        <w:rPr>
          <w:i/>
          <w:iCs/>
        </w:rPr>
      </w:pPr>
      <w:r w:rsidRPr="0085183B">
        <w:t>- обл</w:t>
      </w:r>
      <w:r>
        <w:t>астная экстренная</w:t>
      </w:r>
      <w:r w:rsidRPr="0085183B">
        <w:t xml:space="preserve"> психологическая </w:t>
      </w:r>
      <w:proofErr w:type="gramStart"/>
      <w:r w:rsidRPr="0085183B">
        <w:t>служба </w:t>
      </w:r>
      <w:r w:rsidRPr="0085183B">
        <w:rPr>
          <w:i/>
          <w:iCs/>
        </w:rPr>
        <w:t> «</w:t>
      </w:r>
      <w:proofErr w:type="gramEnd"/>
      <w:r w:rsidRPr="0085183B">
        <w:rPr>
          <w:i/>
          <w:iCs/>
        </w:rPr>
        <w:t xml:space="preserve">телефон доверия» </w:t>
      </w:r>
    </w:p>
    <w:p w:rsidR="0085183B" w:rsidRPr="0085183B" w:rsidRDefault="0085183B" w:rsidP="0085183B">
      <w:r w:rsidRPr="0085183B">
        <w:rPr>
          <w:i/>
          <w:iCs/>
        </w:rPr>
        <w:t> </w:t>
      </w:r>
      <w:r>
        <w:rPr>
          <w:b/>
          <w:bCs/>
        </w:rPr>
        <w:t>8-0232-35-91-91</w:t>
      </w:r>
      <w:r w:rsidRPr="0085183B">
        <w:t>;</w:t>
      </w:r>
    </w:p>
    <w:p w:rsidR="0085183B" w:rsidRPr="0085183B" w:rsidRDefault="0085183B" w:rsidP="0085183B">
      <w:r w:rsidRPr="0085183B">
        <w:rPr>
          <w:b/>
          <w:bCs/>
          <w:i/>
          <w:iCs/>
        </w:rPr>
        <w:t>- Общенациональный</w:t>
      </w:r>
      <w:r w:rsidRPr="0085183B">
        <w:rPr>
          <w:i/>
          <w:iCs/>
        </w:rPr>
        <w:t> телефон психологической помощи несовершеннолетним</w:t>
      </w:r>
      <w:r w:rsidRPr="0085183B">
        <w:rPr>
          <w:b/>
          <w:bCs/>
        </w:rPr>
        <w:t> </w:t>
      </w:r>
      <w:r>
        <w:rPr>
          <w:b/>
          <w:bCs/>
        </w:rPr>
        <w:t xml:space="preserve"> </w:t>
      </w:r>
      <w:r w:rsidRPr="0085183B">
        <w:rPr>
          <w:b/>
          <w:bCs/>
        </w:rPr>
        <w:t xml:space="preserve"> 8-801-100-16-11</w:t>
      </w:r>
      <w:r w:rsidRPr="0085183B">
        <w:t>(звонок бесплатный)</w:t>
      </w:r>
    </w:p>
    <w:p w:rsidR="0085183B" w:rsidRPr="0085183B" w:rsidRDefault="0085183B" w:rsidP="0085183B">
      <w:r w:rsidRPr="0085183B">
        <w:t>- бесплатная телефонная линия </w:t>
      </w:r>
      <w:r w:rsidRPr="0085183B">
        <w:rPr>
          <w:i/>
          <w:iCs/>
        </w:rPr>
        <w:t>«зеленый номер»</w:t>
      </w:r>
    </w:p>
    <w:p w:rsidR="0085183B" w:rsidRPr="0085183B" w:rsidRDefault="0085183B" w:rsidP="0085183B">
      <w:r w:rsidRPr="0085183B">
        <w:rPr>
          <w:b/>
          <w:bCs/>
        </w:rPr>
        <w:t>8-801-100-51-51</w:t>
      </w:r>
      <w:r w:rsidRPr="0085183B">
        <w:t>, можно предоставлять информацию о правонарушениях, связанных с незаконным оборотом наркотиков.</w:t>
      </w:r>
    </w:p>
    <w:p w:rsidR="0085183B" w:rsidRDefault="0085183B" w:rsidP="0085183B">
      <w:pPr>
        <w:rPr>
          <w:i/>
          <w:iCs/>
        </w:rPr>
      </w:pPr>
      <w:r>
        <w:rPr>
          <w:i/>
          <w:iCs/>
        </w:rPr>
        <w:t>УЗ «Буда-</w:t>
      </w:r>
      <w:proofErr w:type="spellStart"/>
      <w:r>
        <w:rPr>
          <w:i/>
          <w:iCs/>
        </w:rPr>
        <w:t>Кошелевская</w:t>
      </w:r>
      <w:proofErr w:type="spellEnd"/>
      <w:r w:rsidRPr="0085183B">
        <w:rPr>
          <w:i/>
          <w:iCs/>
        </w:rPr>
        <w:t xml:space="preserve"> ЦРБ»</w:t>
      </w:r>
    </w:p>
    <w:p w:rsidR="0085183B" w:rsidRPr="0085183B" w:rsidRDefault="0085183B" w:rsidP="0085183B">
      <w:pPr>
        <w:jc w:val="center"/>
      </w:pPr>
      <w:r w:rsidRPr="0085183B">
        <w:rPr>
          <w:b/>
          <w:bCs/>
          <w:u w:val="single"/>
        </w:rPr>
        <w:t xml:space="preserve">Что такое </w:t>
      </w:r>
      <w:proofErr w:type="spellStart"/>
      <w:r w:rsidRPr="0085183B">
        <w:rPr>
          <w:b/>
          <w:bCs/>
          <w:u w:val="single"/>
        </w:rPr>
        <w:t>СПАЙСы</w:t>
      </w:r>
      <w:proofErr w:type="spellEnd"/>
    </w:p>
    <w:p w:rsidR="0085183B" w:rsidRPr="0085183B" w:rsidRDefault="0085183B" w:rsidP="0085183B">
      <w:r w:rsidRPr="0085183B">
        <w:t>предрасположенных (генетиче</w:t>
      </w:r>
      <w:r>
        <w:t xml:space="preserve">ская или личностная </w:t>
      </w:r>
      <w:proofErr w:type="gramStart"/>
      <w:r>
        <w:t>склонность)</w:t>
      </w:r>
      <w:r w:rsidRPr="0085183B">
        <w:t>потребителей</w:t>
      </w:r>
      <w:proofErr w:type="gramEnd"/>
      <w:r w:rsidRPr="0085183B">
        <w:t>.</w:t>
      </w:r>
    </w:p>
    <w:p w:rsidR="0085183B" w:rsidRPr="0085183B" w:rsidRDefault="0085183B" w:rsidP="0085183B">
      <w:r w:rsidRPr="0085183B">
        <w:rPr>
          <w:b/>
          <w:bCs/>
        </w:rPr>
        <w:t>Другие расстройства психики:</w:t>
      </w:r>
    </w:p>
    <w:p w:rsidR="0085183B" w:rsidRPr="0085183B" w:rsidRDefault="0085183B" w:rsidP="0085183B">
      <w:pPr>
        <w:numPr>
          <w:ilvl w:val="0"/>
          <w:numId w:val="1"/>
        </w:numPr>
      </w:pPr>
      <w:r w:rsidRPr="0085183B">
        <w:t>Нарушения мышления (дезорганизация)</w:t>
      </w:r>
    </w:p>
    <w:p w:rsidR="0085183B" w:rsidRPr="0085183B" w:rsidRDefault="0085183B" w:rsidP="0085183B">
      <w:pPr>
        <w:numPr>
          <w:ilvl w:val="0"/>
          <w:numId w:val="1"/>
        </w:numPr>
      </w:pPr>
      <w:r w:rsidRPr="0085183B">
        <w:t>Нарушения памяти</w:t>
      </w:r>
    </w:p>
    <w:p w:rsidR="0085183B" w:rsidRPr="0085183B" w:rsidRDefault="0085183B" w:rsidP="0085183B">
      <w:pPr>
        <w:numPr>
          <w:ilvl w:val="0"/>
          <w:numId w:val="1"/>
        </w:numPr>
      </w:pPr>
      <w:r w:rsidRPr="0085183B">
        <w:t>Проблемы с учебой</w:t>
      </w:r>
    </w:p>
    <w:p w:rsidR="0085183B" w:rsidRPr="0085183B" w:rsidRDefault="0085183B" w:rsidP="0085183B">
      <w:pPr>
        <w:numPr>
          <w:ilvl w:val="0"/>
          <w:numId w:val="1"/>
        </w:numPr>
      </w:pPr>
      <w:r w:rsidRPr="0085183B">
        <w:t>Ажитация (двигательное беспокойство)</w:t>
      </w:r>
    </w:p>
    <w:p w:rsidR="0085183B" w:rsidRPr="0085183B" w:rsidRDefault="0085183B" w:rsidP="0085183B">
      <w:r w:rsidRPr="0085183B">
        <w:rPr>
          <w:b/>
          <w:bCs/>
        </w:rPr>
        <w:t>Часто встречаются:</w:t>
      </w:r>
    </w:p>
    <w:p w:rsidR="0085183B" w:rsidRPr="0085183B" w:rsidRDefault="0085183B" w:rsidP="0085183B">
      <w:pPr>
        <w:numPr>
          <w:ilvl w:val="0"/>
          <w:numId w:val="2"/>
        </w:numPr>
      </w:pPr>
      <w:r w:rsidRPr="0085183B">
        <w:t>Рвота</w:t>
      </w:r>
    </w:p>
    <w:p w:rsidR="0085183B" w:rsidRPr="0085183B" w:rsidRDefault="0085183B" w:rsidP="0085183B">
      <w:pPr>
        <w:numPr>
          <w:ilvl w:val="0"/>
          <w:numId w:val="2"/>
        </w:numPr>
      </w:pPr>
      <w:r w:rsidRPr="0085183B">
        <w:t>Обморочные состояния</w:t>
      </w:r>
    </w:p>
    <w:p w:rsidR="0085183B" w:rsidRPr="0085183B" w:rsidRDefault="0085183B" w:rsidP="0085183B">
      <w:pPr>
        <w:numPr>
          <w:ilvl w:val="0"/>
          <w:numId w:val="2"/>
        </w:numPr>
      </w:pPr>
      <w:r w:rsidRPr="0085183B">
        <w:t> Судороги</w:t>
      </w:r>
    </w:p>
    <w:p w:rsidR="0085183B" w:rsidRPr="0085183B" w:rsidRDefault="0085183B" w:rsidP="0085183B">
      <w:r w:rsidRPr="0085183B">
        <w:t> </w:t>
      </w:r>
      <w:r w:rsidRPr="0085183B">
        <w:rPr>
          <w:b/>
          <w:bCs/>
        </w:rPr>
        <w:t xml:space="preserve">При неоднократном потреблении курительных смесей быстро развивается и быстро </w:t>
      </w:r>
      <w:proofErr w:type="gramStart"/>
      <w:r w:rsidRPr="0085183B">
        <w:rPr>
          <w:b/>
          <w:bCs/>
        </w:rPr>
        <w:t>прогрессирует  зависимость</w:t>
      </w:r>
      <w:proofErr w:type="gramEnd"/>
      <w:r w:rsidRPr="0085183B">
        <w:rPr>
          <w:b/>
          <w:bCs/>
        </w:rPr>
        <w:t xml:space="preserve"> со следующими проявлениями:</w:t>
      </w:r>
    </w:p>
    <w:p w:rsidR="0085183B" w:rsidRPr="0085183B" w:rsidRDefault="0085183B" w:rsidP="0085183B">
      <w:r w:rsidRPr="0085183B">
        <w:t xml:space="preserve">1) </w:t>
      </w:r>
      <w:proofErr w:type="gramStart"/>
      <w:r w:rsidRPr="0085183B">
        <w:t>тяга  -</w:t>
      </w:r>
      <w:proofErr w:type="gramEnd"/>
      <w:r w:rsidRPr="0085183B">
        <w:t xml:space="preserve"> желание просто покурить (пыхнуть, сделать всего один напас)  возникает все чаще</w:t>
      </w:r>
    </w:p>
    <w:p w:rsidR="0085183B" w:rsidRPr="0085183B" w:rsidRDefault="0085183B" w:rsidP="0085183B">
      <w:r w:rsidRPr="0085183B">
        <w:t>2) не способность контролировать и прекратить прием</w:t>
      </w:r>
    </w:p>
    <w:p w:rsidR="0085183B" w:rsidRPr="0085183B" w:rsidRDefault="0085183B" w:rsidP="0085183B">
      <w:r w:rsidRPr="0085183B">
        <w:t>3) симптомы отмены (абстиненции) при прекращении курения – депрессия, агрессия, бессонница, тревога, слабость, потливость, мышечные боли, раздражительность, утомляемость, безразличие, грубость, вялость, подавленность, беспокойство, тремор, изменение размеров зрачка, бледность </w:t>
      </w:r>
    </w:p>
    <w:p w:rsidR="0085183B" w:rsidRPr="0085183B" w:rsidRDefault="0085183B" w:rsidP="0085183B">
      <w:r w:rsidRPr="0085183B">
        <w:t>4) толерантность (</w:t>
      </w:r>
      <w:proofErr w:type="spellStart"/>
      <w:r w:rsidRPr="0085183B">
        <w:t>толер</w:t>
      </w:r>
      <w:proofErr w:type="spellEnd"/>
      <w:r w:rsidRPr="0085183B">
        <w:t xml:space="preserve"> на </w:t>
      </w:r>
      <w:proofErr w:type="spellStart"/>
      <w:r w:rsidRPr="0085183B">
        <w:t>слэнге</w:t>
      </w:r>
      <w:proofErr w:type="spellEnd"/>
      <w:r w:rsidRPr="0085183B">
        <w:t xml:space="preserve"> потребителей) необходимость курить чаще и больше</w:t>
      </w:r>
    </w:p>
    <w:p w:rsidR="0085183B" w:rsidRPr="0085183B" w:rsidRDefault="0085183B" w:rsidP="0085183B">
      <w:r w:rsidRPr="0085183B">
        <w:t>5) игнорирование других интересов (спорта, учебы, музыки, хобби, сужение круга друзей до кампании</w:t>
      </w:r>
      <w:r>
        <w:t>,</w:t>
      </w:r>
      <w:r w:rsidRPr="0085183B">
        <w:t xml:space="preserve"> в которой курят)</w:t>
      </w:r>
    </w:p>
    <w:p w:rsidR="0085183B" w:rsidRPr="0085183B" w:rsidRDefault="0085183B" w:rsidP="0085183B">
      <w:r w:rsidRPr="0085183B">
        <w:t>6) продолжение курения, несмотря на проблемы, описанные выше, - даже после развития психоза)</w:t>
      </w:r>
    </w:p>
    <w:p w:rsidR="0085183B" w:rsidRPr="0085183B" w:rsidRDefault="0085183B" w:rsidP="0085183B">
      <w:r w:rsidRPr="0085183B">
        <w:rPr>
          <w:b/>
          <w:bCs/>
        </w:rPr>
        <w:lastRenderedPageBreak/>
        <w:t>Информация для родителей</w:t>
      </w:r>
    </w:p>
    <w:p w:rsidR="0085183B" w:rsidRPr="0085183B" w:rsidRDefault="0085183B" w:rsidP="0085183B">
      <w:r w:rsidRPr="0085183B">
        <w:t>В настоящее время одним из проблемных явлений, распространившихся в подростковой и молодежной среде, стало употребление так называемых «курительных смесей» или «</w:t>
      </w:r>
      <w:proofErr w:type="spellStart"/>
      <w:r w:rsidRPr="0085183B">
        <w:t>миксов</w:t>
      </w:r>
      <w:proofErr w:type="spellEnd"/>
      <w:r w:rsidRPr="0085183B">
        <w:t>» ("</w:t>
      </w:r>
      <w:proofErr w:type="spellStart"/>
      <w:r w:rsidRPr="0085183B">
        <w:t>спайсы</w:t>
      </w:r>
      <w:proofErr w:type="spellEnd"/>
      <w:r w:rsidRPr="0085183B">
        <w:t>" и пр.).</w:t>
      </w:r>
    </w:p>
    <w:p w:rsidR="0085183B" w:rsidRPr="0085183B" w:rsidRDefault="0085183B" w:rsidP="0085183B">
      <w:r w:rsidRPr="0085183B">
        <w:t xml:space="preserve">Начиная с 2008 года из незаконного оборота, наряду с известными наркотическими средствами, органами внутренних дел стали изыматься и «курительные смеси», содержащие в своем составе новые синтетические вещества, которые оказывали на центральную нервную систему (далее – ЦНС) человека воздействие, схожее, а иногда и в несколько раз превышающее, воздействие таких наркотических средств, как марихуана и </w:t>
      </w:r>
      <w:proofErr w:type="spellStart"/>
      <w:r w:rsidRPr="0085183B">
        <w:t>амфетамины</w:t>
      </w:r>
      <w:proofErr w:type="spellEnd"/>
      <w:r w:rsidRPr="0085183B">
        <w:t xml:space="preserve">. На новые синтетические вещества (типа JWH, CP, </w:t>
      </w:r>
      <w:proofErr w:type="gramStart"/>
      <w:r w:rsidRPr="0085183B">
        <w:t>HU  и</w:t>
      </w:r>
      <w:proofErr w:type="gramEnd"/>
      <w:r w:rsidRPr="0085183B">
        <w:t xml:space="preserve"> др.), не распространялся государственный контроль, они не были запрещены, и поэтому рекламировались продавцами как «легальные».</w:t>
      </w:r>
    </w:p>
    <w:p w:rsidR="0085183B" w:rsidRPr="0085183B" w:rsidRDefault="0085183B" w:rsidP="0085183B">
      <w:r w:rsidRPr="0085183B">
        <w:t>Кроме «курительных смесей» новые синтетические вещества предлагаются в сети Интернет для реализации в составе «энергетиков», «солей для ванн», «</w:t>
      </w:r>
      <w:proofErr w:type="spellStart"/>
      <w:r w:rsidRPr="0085183B">
        <w:t>афродизиаков</w:t>
      </w:r>
      <w:proofErr w:type="spellEnd"/>
      <w:r w:rsidRPr="0085183B">
        <w:t>», «</w:t>
      </w:r>
      <w:proofErr w:type="spellStart"/>
      <w:r w:rsidRPr="0085183B">
        <w:t>энантеогенов</w:t>
      </w:r>
      <w:proofErr w:type="spellEnd"/>
      <w:r w:rsidRPr="0085183B">
        <w:t xml:space="preserve">» и пр., которые также использовались потребителями для получения </w:t>
      </w:r>
      <w:proofErr w:type="spellStart"/>
      <w:r w:rsidRPr="0085183B">
        <w:t>психоактивного</w:t>
      </w:r>
      <w:proofErr w:type="spellEnd"/>
      <w:r w:rsidRPr="0085183B">
        <w:t xml:space="preserve"> воздействия (опьянения), аналогичного наркотическому опьянению.</w:t>
      </w:r>
    </w:p>
    <w:p w:rsidR="0085183B" w:rsidRPr="0085183B" w:rsidRDefault="0085183B" w:rsidP="0085183B">
      <w:r w:rsidRPr="0085183B">
        <w:t>Вышеуказанные продукты применяются не путем курения, а путем глотания (приема внутрь), сосания, жевания, нюханья или вдыхания.</w:t>
      </w:r>
    </w:p>
    <w:p w:rsidR="0085183B" w:rsidRPr="0085183B" w:rsidRDefault="0085183B" w:rsidP="0085183B">
      <w:r w:rsidRPr="0085183B">
        <w:t>В связи с их «легальностью», спрос на приобретение синтетических веществ постоянно возрастал и, по оценкам, в несколько раз превышал спрос на известные наркотические средства, что вело к росту цен на новые</w:t>
      </w:r>
    </w:p>
    <w:p w:rsidR="0085183B" w:rsidRPr="0085183B" w:rsidRDefault="0085183B" w:rsidP="0085183B">
      <w:r w:rsidRPr="0085183B">
        <w:t>синтетические вещества и, соответственно, к росту доходов торговцев.</w:t>
      </w:r>
    </w:p>
    <w:p w:rsidR="0085183B" w:rsidRPr="0085183B" w:rsidRDefault="0085183B" w:rsidP="0085183B">
      <w:r w:rsidRPr="0085183B">
        <w:t>«Курительные смеси» реализовывались, в том числе наиболее активно с использованием сети Интернет, под различными названиями: «Спайс», «</w:t>
      </w:r>
      <w:proofErr w:type="spellStart"/>
      <w:r w:rsidRPr="0085183B">
        <w:t>Джа</w:t>
      </w:r>
      <w:proofErr w:type="spellEnd"/>
      <w:r w:rsidRPr="0085183B">
        <w:t xml:space="preserve"> </w:t>
      </w:r>
      <w:proofErr w:type="spellStart"/>
      <w:r w:rsidRPr="0085183B">
        <w:t>раш</w:t>
      </w:r>
      <w:proofErr w:type="spellEnd"/>
      <w:r w:rsidRPr="0085183B">
        <w:t>», «</w:t>
      </w:r>
      <w:proofErr w:type="spellStart"/>
      <w:r w:rsidRPr="0085183B">
        <w:t>Кристалиус</w:t>
      </w:r>
      <w:proofErr w:type="spellEnd"/>
      <w:r w:rsidRPr="0085183B">
        <w:t xml:space="preserve">». Новые синтетические вещества не входили ни в один из списков Республиканского перечня наркотических средств, психотропных веществ и их </w:t>
      </w:r>
      <w:proofErr w:type="spellStart"/>
      <w:r w:rsidRPr="0085183B">
        <w:t>прекурсоров</w:t>
      </w:r>
      <w:proofErr w:type="spellEnd"/>
      <w:r w:rsidRPr="0085183B">
        <w:t>, подлежащих государственному контролю в, утвержденного постановлением Министерства здравоохранения Республике Беларусь от 28 мая 2003 г.    № 26 (далее – Перечень), и лица, их распространяющие, не могли быть привлечены к уголовной ответственности за незаконный оборот наркотических средств.</w:t>
      </w:r>
    </w:p>
    <w:p w:rsidR="0085183B" w:rsidRPr="0085183B" w:rsidRDefault="0085183B" w:rsidP="0085183B">
      <w:r w:rsidRPr="0085183B">
        <w:t>В тоже время, указанные недобросовестные предприниматели привлекались к административной ответственности за незаконную предпринимательскую деятельность или за нарушения правил торговли.</w:t>
      </w:r>
    </w:p>
    <w:p w:rsidR="0085183B" w:rsidRPr="0085183B" w:rsidRDefault="0085183B" w:rsidP="0085183B">
      <w:r w:rsidRPr="0085183B">
        <w:rPr>
          <w:b/>
          <w:bCs/>
        </w:rPr>
        <w:t> </w:t>
      </w:r>
    </w:p>
    <w:p w:rsidR="0085183B" w:rsidRPr="0085183B" w:rsidRDefault="0085183B" w:rsidP="0085183B">
      <w:r w:rsidRPr="0085183B">
        <w:rPr>
          <w:b/>
          <w:bCs/>
        </w:rPr>
        <w:t>ПРАВДА:</w:t>
      </w:r>
    </w:p>
    <w:p w:rsidR="0085183B" w:rsidRPr="0085183B" w:rsidRDefault="0085183B" w:rsidP="0085183B">
      <w:r w:rsidRPr="0085183B">
        <w:rPr>
          <w:b/>
          <w:bCs/>
        </w:rPr>
        <w:t> </w:t>
      </w:r>
      <w:r w:rsidRPr="0085183B">
        <w:rPr>
          <w:b/>
          <w:bCs/>
          <w:i/>
          <w:iCs/>
        </w:rPr>
        <w:t xml:space="preserve">Негативные последствия потребления курительных смесей гораздо более выражены, чем при употреблении марихуаны, </w:t>
      </w:r>
      <w:proofErr w:type="spellStart"/>
      <w:r w:rsidRPr="0085183B">
        <w:rPr>
          <w:b/>
          <w:bCs/>
          <w:i/>
          <w:iCs/>
        </w:rPr>
        <w:t>амфетаминов</w:t>
      </w:r>
      <w:proofErr w:type="spellEnd"/>
      <w:r w:rsidRPr="0085183B">
        <w:rPr>
          <w:b/>
          <w:bCs/>
          <w:i/>
          <w:iCs/>
        </w:rPr>
        <w:t xml:space="preserve"> и галлюциногенов.</w:t>
      </w:r>
    </w:p>
    <w:p w:rsidR="0085183B" w:rsidRPr="0085183B" w:rsidRDefault="0085183B" w:rsidP="0085183B">
      <w:r w:rsidRPr="0085183B">
        <w:rPr>
          <w:b/>
          <w:bCs/>
        </w:rPr>
        <w:t> </w:t>
      </w:r>
    </w:p>
    <w:p w:rsidR="0085183B" w:rsidRPr="0085183B" w:rsidRDefault="0085183B" w:rsidP="0085183B">
      <w:r w:rsidRPr="0085183B">
        <w:rPr>
          <w:b/>
          <w:bCs/>
        </w:rPr>
        <w:t>В состоянии опьянения:</w:t>
      </w:r>
    </w:p>
    <w:p w:rsidR="0085183B" w:rsidRPr="0085183B" w:rsidRDefault="0085183B" w:rsidP="0085183B">
      <w:pPr>
        <w:numPr>
          <w:ilvl w:val="0"/>
          <w:numId w:val="3"/>
        </w:numPr>
      </w:pPr>
      <w:r w:rsidRPr="0085183B">
        <w:t>расторможенность,</w:t>
      </w:r>
    </w:p>
    <w:p w:rsidR="0085183B" w:rsidRPr="0085183B" w:rsidRDefault="0085183B" w:rsidP="0085183B">
      <w:pPr>
        <w:numPr>
          <w:ilvl w:val="0"/>
          <w:numId w:val="3"/>
        </w:numPr>
      </w:pPr>
      <w:r w:rsidRPr="0085183B">
        <w:t>тревога или беспокойство (неспособность усидеть на месте)</w:t>
      </w:r>
    </w:p>
    <w:p w:rsidR="0085183B" w:rsidRPr="0085183B" w:rsidRDefault="0085183B" w:rsidP="0085183B">
      <w:pPr>
        <w:numPr>
          <w:ilvl w:val="0"/>
          <w:numId w:val="3"/>
        </w:numPr>
      </w:pPr>
      <w:r w:rsidRPr="0085183B">
        <w:lastRenderedPageBreak/>
        <w:t xml:space="preserve">подозрительность (чувство что все знают, что покурил, следят, подслушивают - </w:t>
      </w:r>
      <w:proofErr w:type="spellStart"/>
      <w:r w:rsidRPr="0085183B">
        <w:t>параноид</w:t>
      </w:r>
      <w:proofErr w:type="spellEnd"/>
      <w:r w:rsidRPr="0085183B">
        <w:t>)</w:t>
      </w:r>
    </w:p>
    <w:p w:rsidR="0085183B" w:rsidRPr="0085183B" w:rsidRDefault="0085183B" w:rsidP="0085183B">
      <w:pPr>
        <w:numPr>
          <w:ilvl w:val="0"/>
          <w:numId w:val="3"/>
        </w:numPr>
      </w:pPr>
      <w:r w:rsidRPr="0085183B">
        <w:t>искажение времени</w:t>
      </w:r>
    </w:p>
    <w:p w:rsidR="0085183B" w:rsidRPr="0085183B" w:rsidRDefault="0085183B" w:rsidP="0085183B">
      <w:pPr>
        <w:numPr>
          <w:ilvl w:val="0"/>
          <w:numId w:val="3"/>
        </w:numPr>
      </w:pPr>
      <w:r w:rsidRPr="0085183B">
        <w:t>скачка или заторможенность мыслей</w:t>
      </w:r>
    </w:p>
    <w:p w:rsidR="0085183B" w:rsidRPr="0085183B" w:rsidRDefault="0085183B" w:rsidP="0085183B">
      <w:pPr>
        <w:numPr>
          <w:ilvl w:val="0"/>
          <w:numId w:val="3"/>
        </w:numPr>
      </w:pPr>
      <w:r w:rsidRPr="0085183B">
        <w:t>изменение скорости реакций</w:t>
      </w:r>
    </w:p>
    <w:p w:rsidR="0085183B" w:rsidRPr="0085183B" w:rsidRDefault="0085183B" w:rsidP="0085183B">
      <w:pPr>
        <w:numPr>
          <w:ilvl w:val="0"/>
          <w:numId w:val="3"/>
        </w:numPr>
      </w:pPr>
      <w:r w:rsidRPr="0085183B">
        <w:t>снижение способности здраво рассуждать и критически оценивать свои поступки</w:t>
      </w:r>
    </w:p>
    <w:p w:rsidR="0085183B" w:rsidRPr="0085183B" w:rsidRDefault="0085183B" w:rsidP="0085183B">
      <w:pPr>
        <w:numPr>
          <w:ilvl w:val="0"/>
          <w:numId w:val="3"/>
        </w:numPr>
      </w:pPr>
      <w:r w:rsidRPr="0085183B">
        <w:t>рассеянность внимания</w:t>
      </w:r>
    </w:p>
    <w:p w:rsidR="0085183B" w:rsidRPr="0085183B" w:rsidRDefault="0085183B" w:rsidP="0085183B">
      <w:pPr>
        <w:numPr>
          <w:ilvl w:val="0"/>
          <w:numId w:val="3"/>
        </w:numPr>
      </w:pPr>
      <w:r w:rsidRPr="0085183B">
        <w:t>слуховые, зрительные или тактильные иллюзии</w:t>
      </w:r>
    </w:p>
    <w:p w:rsidR="0085183B" w:rsidRPr="0085183B" w:rsidRDefault="0085183B" w:rsidP="0085183B">
      <w:pPr>
        <w:numPr>
          <w:ilvl w:val="0"/>
          <w:numId w:val="3"/>
        </w:numPr>
      </w:pPr>
      <w:r w:rsidRPr="0085183B">
        <w:t>изменение быстроты реакции</w:t>
      </w:r>
    </w:p>
    <w:p w:rsidR="0085183B" w:rsidRPr="0085183B" w:rsidRDefault="0085183B" w:rsidP="0085183B">
      <w:pPr>
        <w:numPr>
          <w:ilvl w:val="0"/>
          <w:numId w:val="3"/>
        </w:numPr>
      </w:pPr>
      <w:r w:rsidRPr="0085183B">
        <w:t xml:space="preserve">деперсонализация и </w:t>
      </w:r>
      <w:proofErr w:type="spellStart"/>
      <w:proofErr w:type="gramStart"/>
      <w:r w:rsidRPr="0085183B">
        <w:t>дереализация</w:t>
      </w:r>
      <w:proofErr w:type="spellEnd"/>
      <w:r w:rsidRPr="0085183B">
        <w:t xml:space="preserve">  -</w:t>
      </w:r>
      <w:proofErr w:type="gramEnd"/>
      <w:r w:rsidRPr="0085183B">
        <w:t xml:space="preserve"> нарушения ориентировки в собственной личности, месте и времени - потерянность</w:t>
      </w:r>
    </w:p>
    <w:p w:rsidR="0085183B" w:rsidRPr="0085183B" w:rsidRDefault="0085183B" w:rsidP="0085183B">
      <w:pPr>
        <w:numPr>
          <w:ilvl w:val="0"/>
          <w:numId w:val="3"/>
        </w:numPr>
      </w:pPr>
      <w:r w:rsidRPr="0085183B">
        <w:t>галлюцинации</w:t>
      </w:r>
    </w:p>
    <w:p w:rsidR="0085183B" w:rsidRPr="0085183B" w:rsidRDefault="0085183B" w:rsidP="0085183B">
      <w:pPr>
        <w:numPr>
          <w:ilvl w:val="0"/>
          <w:numId w:val="3"/>
        </w:numPr>
      </w:pPr>
      <w:r w:rsidRPr="0085183B">
        <w:t>делирий - спутанность сознания </w:t>
      </w:r>
    </w:p>
    <w:p w:rsidR="0085183B" w:rsidRPr="0085183B" w:rsidRDefault="0085183B" w:rsidP="0085183B">
      <w:pPr>
        <w:numPr>
          <w:ilvl w:val="0"/>
          <w:numId w:val="3"/>
        </w:numPr>
      </w:pPr>
      <w:r w:rsidRPr="0085183B">
        <w:t>дисфория - агрессия, драки, споры, угрозы</w:t>
      </w:r>
    </w:p>
    <w:p w:rsidR="0085183B" w:rsidRPr="0085183B" w:rsidRDefault="0085183B" w:rsidP="0085183B">
      <w:r w:rsidRPr="0085183B">
        <w:rPr>
          <w:b/>
          <w:bCs/>
        </w:rPr>
        <w:t>От приема курительных смесей развиваются психозы:</w:t>
      </w:r>
    </w:p>
    <w:p w:rsidR="0085183B" w:rsidRPr="0085183B" w:rsidRDefault="0085183B" w:rsidP="0085183B">
      <w:r w:rsidRPr="0085183B">
        <w:t>•Транзиторный психоз</w:t>
      </w:r>
    </w:p>
    <w:p w:rsidR="0085183B" w:rsidRPr="0085183B" w:rsidRDefault="0085183B" w:rsidP="0085183B">
      <w:r w:rsidRPr="0085183B">
        <w:t>•</w:t>
      </w:r>
      <w:proofErr w:type="spellStart"/>
      <w:r w:rsidRPr="0085183B">
        <w:t>Постинтоксикационный</w:t>
      </w:r>
      <w:proofErr w:type="spellEnd"/>
      <w:r w:rsidRPr="0085183B">
        <w:t xml:space="preserve"> психоз</w:t>
      </w:r>
    </w:p>
    <w:p w:rsidR="0085183B" w:rsidRPr="0085183B" w:rsidRDefault="0085183B" w:rsidP="0085183B">
      <w:r w:rsidRPr="0085183B">
        <w:t>•Обострение имеющегося психоза</w:t>
      </w:r>
    </w:p>
    <w:p w:rsidR="0085183B" w:rsidRPr="0085183B" w:rsidRDefault="0085183B" w:rsidP="0085183B">
      <w:r w:rsidRPr="0085183B">
        <w:t>•Провоцирование развития хронических психозов (типа шизофрении или маниакально-депрессивного психоза) учреждения с приступами агрессии, паники, депрессии, нарушениями сна, суицидальным поведением. По силе негативного воздействия на психику и по профилю побочных эффектов для тела, каждый новый синтетический компонент курительных смесей сильнее предыдущего.</w:t>
      </w:r>
    </w:p>
    <w:p w:rsidR="0085183B" w:rsidRPr="0085183B" w:rsidRDefault="0085183B" w:rsidP="0085183B">
      <w:r w:rsidRPr="0085183B">
        <w:t xml:space="preserve">Вещества, которые были на </w:t>
      </w:r>
      <w:proofErr w:type="spellStart"/>
      <w:r w:rsidRPr="0085183B">
        <w:t>наркорынке</w:t>
      </w:r>
      <w:proofErr w:type="spellEnd"/>
      <w:r w:rsidRPr="0085183B">
        <w:t>, пять лет назад, не приводили к таким психозам и различным расстройствам пс</w:t>
      </w:r>
      <w:r w:rsidR="00090449">
        <w:t>ихики, как приводят современные</w:t>
      </w:r>
      <w:r w:rsidRPr="0085183B">
        <w:t> т.н. «</w:t>
      </w:r>
      <w:proofErr w:type="spellStart"/>
      <w:r w:rsidRPr="0085183B">
        <w:t>легалки</w:t>
      </w:r>
      <w:proofErr w:type="spellEnd"/>
      <w:r w:rsidRPr="0085183B">
        <w:t>».</w:t>
      </w:r>
    </w:p>
    <w:p w:rsidR="0085183B" w:rsidRPr="0085183B" w:rsidRDefault="0085183B" w:rsidP="0085183B">
      <w:r w:rsidRPr="0085183B">
        <w:rPr>
          <w:b/>
          <w:bCs/>
        </w:rPr>
        <w:t>По способу потребления они бывают:</w:t>
      </w:r>
    </w:p>
    <w:p w:rsidR="0085183B" w:rsidRPr="0085183B" w:rsidRDefault="0085183B" w:rsidP="0085183B">
      <w:r w:rsidRPr="0085183B">
        <w:t>1. Курительные (смеси)</w:t>
      </w:r>
    </w:p>
    <w:p w:rsidR="0085183B" w:rsidRPr="0085183B" w:rsidRDefault="0085183B" w:rsidP="0085183B">
      <w:r w:rsidRPr="0085183B">
        <w:t>2. Нюхательные (</w:t>
      </w:r>
      <w:proofErr w:type="spellStart"/>
      <w:r w:rsidRPr="0085183B">
        <w:t>кристал</w:t>
      </w:r>
      <w:proofErr w:type="spellEnd"/>
      <w:r w:rsidRPr="0085183B">
        <w:t>)</w:t>
      </w:r>
    </w:p>
    <w:p w:rsidR="0085183B" w:rsidRPr="0085183B" w:rsidRDefault="0085183B" w:rsidP="0085183B">
      <w:r w:rsidRPr="0085183B">
        <w:t>3. Внутривенные (кислота)</w:t>
      </w:r>
    </w:p>
    <w:p w:rsidR="0085183B" w:rsidRPr="0085183B" w:rsidRDefault="0085183B" w:rsidP="0085183B">
      <w:r w:rsidRPr="0085183B">
        <w:t>4. Глотательные (марки)</w:t>
      </w:r>
    </w:p>
    <w:p w:rsidR="0085183B" w:rsidRPr="0085183B" w:rsidRDefault="0085183B" w:rsidP="0085183B">
      <w:r w:rsidRPr="0085183B">
        <w:t> </w:t>
      </w:r>
    </w:p>
    <w:p w:rsidR="0085183B" w:rsidRPr="0085183B" w:rsidRDefault="0085183B" w:rsidP="0085183B">
      <w:r w:rsidRPr="0085183B">
        <w:rPr>
          <w:b/>
          <w:bCs/>
        </w:rPr>
        <w:t>По действию бывают аналогичные:</w:t>
      </w:r>
    </w:p>
    <w:p w:rsidR="0085183B" w:rsidRPr="0085183B" w:rsidRDefault="0085183B" w:rsidP="0085183B">
      <w:r w:rsidRPr="0085183B">
        <w:t>1. Конопле.</w:t>
      </w:r>
    </w:p>
    <w:p w:rsidR="0085183B" w:rsidRPr="0085183B" w:rsidRDefault="0085183B" w:rsidP="0085183B">
      <w:r w:rsidRPr="0085183B">
        <w:t>2. Галлюциногенам (ЛСД)</w:t>
      </w:r>
    </w:p>
    <w:p w:rsidR="0085183B" w:rsidRPr="0085183B" w:rsidRDefault="0085183B" w:rsidP="0085183B">
      <w:r w:rsidRPr="0085183B">
        <w:t xml:space="preserve">3. </w:t>
      </w:r>
      <w:proofErr w:type="spellStart"/>
      <w:r w:rsidRPr="0085183B">
        <w:t>Психостимуляторам</w:t>
      </w:r>
      <w:proofErr w:type="spellEnd"/>
      <w:r w:rsidRPr="0085183B">
        <w:t xml:space="preserve"> (</w:t>
      </w:r>
      <w:proofErr w:type="spellStart"/>
      <w:r w:rsidRPr="0085183B">
        <w:t>амфетамин</w:t>
      </w:r>
      <w:proofErr w:type="spellEnd"/>
      <w:r w:rsidRPr="0085183B">
        <w:t>)</w:t>
      </w:r>
    </w:p>
    <w:p w:rsidR="0085183B" w:rsidRPr="0085183B" w:rsidRDefault="0085183B" w:rsidP="0085183B">
      <w:r w:rsidRPr="0085183B">
        <w:t>4. Опиатам (героин)</w:t>
      </w:r>
    </w:p>
    <w:p w:rsidR="0085183B" w:rsidRPr="0085183B" w:rsidRDefault="0085183B" w:rsidP="0085183B">
      <w:r w:rsidRPr="0085183B">
        <w:t> </w:t>
      </w:r>
    </w:p>
    <w:p w:rsidR="0085183B" w:rsidRPr="0085183B" w:rsidRDefault="0085183B" w:rsidP="0085183B">
      <w:r w:rsidRPr="0085183B">
        <w:t> </w:t>
      </w:r>
      <w:r w:rsidRPr="0085183B">
        <w:rPr>
          <w:b/>
          <w:bCs/>
        </w:rPr>
        <w:t>Последствия потребления новых наркотиков:</w:t>
      </w:r>
    </w:p>
    <w:p w:rsidR="0085183B" w:rsidRPr="0085183B" w:rsidRDefault="0085183B" w:rsidP="0085183B">
      <w:r w:rsidRPr="0085183B">
        <w:t>1. Медицинские:</w:t>
      </w:r>
    </w:p>
    <w:p w:rsidR="0085183B" w:rsidRPr="0085183B" w:rsidRDefault="0085183B" w:rsidP="0085183B">
      <w:r w:rsidRPr="0085183B">
        <w:t>А) осложнения опьянения, передозировка, суицид </w:t>
      </w:r>
    </w:p>
    <w:p w:rsidR="0085183B" w:rsidRPr="0085183B" w:rsidRDefault="0085183B" w:rsidP="0085183B">
      <w:r w:rsidRPr="0085183B">
        <w:t xml:space="preserve">Б) </w:t>
      </w:r>
      <w:proofErr w:type="spellStart"/>
      <w:r w:rsidRPr="0085183B">
        <w:t>постинтоксикационные</w:t>
      </w:r>
      <w:proofErr w:type="spellEnd"/>
      <w:r w:rsidRPr="0085183B">
        <w:t xml:space="preserve"> психозы, депрессии, мании, тревожные состояния, </w:t>
      </w:r>
      <w:proofErr w:type="spellStart"/>
      <w:r w:rsidRPr="0085183B">
        <w:t>бессоница</w:t>
      </w:r>
      <w:proofErr w:type="spellEnd"/>
    </w:p>
    <w:p w:rsidR="0085183B" w:rsidRPr="0085183B" w:rsidRDefault="0085183B" w:rsidP="0085183B">
      <w:r w:rsidRPr="0085183B">
        <w:lastRenderedPageBreak/>
        <w:t>В) состояние отмены (ломка)</w:t>
      </w:r>
    </w:p>
    <w:p w:rsidR="0085183B" w:rsidRPr="0085183B" w:rsidRDefault="0085183B" w:rsidP="0085183B">
      <w:r w:rsidRPr="0085183B">
        <w:t>Г) зависимость (физическая и психическая)</w:t>
      </w:r>
    </w:p>
    <w:p w:rsidR="0085183B" w:rsidRPr="0085183B" w:rsidRDefault="0085183B" w:rsidP="0085183B">
      <w:r w:rsidRPr="0085183B">
        <w:t>Д) соматические – отек мозга, остановка сердца, инфекции </w:t>
      </w:r>
    </w:p>
    <w:p w:rsidR="0085183B" w:rsidRPr="0085183B" w:rsidRDefault="0085183B" w:rsidP="0085183B">
      <w:r w:rsidRPr="0085183B">
        <w:t>2. Социальные проблемы (работа, учеба, семья, закон, вождение)</w:t>
      </w:r>
    </w:p>
    <w:p w:rsidR="0085183B" w:rsidRPr="0085183B" w:rsidRDefault="0085183B" w:rsidP="0085183B">
      <w:r w:rsidRPr="0085183B">
        <w:rPr>
          <w:b/>
          <w:bCs/>
          <w:i/>
          <w:iCs/>
        </w:rPr>
        <w:t>Ваш сын (Ваша дочь) потребляет курительные смеси? Каждый раз, когда Ваш ребенок приходит домой поздно, Вы заглядываете в его глаза со страхом, что зрачки снова будут широкие, а глаза красные?</w:t>
      </w:r>
    </w:p>
    <w:p w:rsidR="0085183B" w:rsidRPr="0085183B" w:rsidRDefault="0085183B" w:rsidP="0085183B">
      <w:r w:rsidRPr="0085183B">
        <w:rPr>
          <w:b/>
          <w:bCs/>
          <w:i/>
          <w:iCs/>
        </w:rPr>
        <w:t>Вы не понимаете, почему он стал скрытным и дома стали пропадать деньги?</w:t>
      </w:r>
    </w:p>
    <w:p w:rsidR="0085183B" w:rsidRPr="0085183B" w:rsidRDefault="0085183B" w:rsidP="0085183B">
      <w:r w:rsidRPr="0085183B">
        <w:rPr>
          <w:b/>
          <w:bCs/>
          <w:i/>
          <w:iCs/>
        </w:rPr>
        <w:t>В его вещах Вы находите какие- то пакеты с похожим на табак, но странно пахнущим веществом, а он Вам говорит, что это средство для ароматерапии?</w:t>
      </w:r>
    </w:p>
    <w:p w:rsidR="0085183B" w:rsidRPr="0085183B" w:rsidRDefault="0085183B" w:rsidP="0085183B">
      <w:r w:rsidRPr="0085183B">
        <w:t xml:space="preserve">Сегодня потребление </w:t>
      </w:r>
      <w:proofErr w:type="spellStart"/>
      <w:r w:rsidRPr="0085183B">
        <w:t>психоактивных</w:t>
      </w:r>
      <w:proofErr w:type="spellEnd"/>
      <w:r w:rsidRPr="0085183B">
        <w:t xml:space="preserve"> веществ молодежью – высоко актуальная социальная и медицинская проблема для Беларуси.</w:t>
      </w:r>
    </w:p>
    <w:p w:rsidR="0085183B" w:rsidRPr="0085183B" w:rsidRDefault="0085183B" w:rsidP="0085183B">
      <w:r w:rsidRPr="0085183B">
        <w:t xml:space="preserve">Риск начала потребления среди молодежи весьма высок в отношении таких ПАВ, как алкоголь и табачные изделия, значительно вырос для курительных смесей и конопли, а также </w:t>
      </w:r>
      <w:proofErr w:type="spellStart"/>
      <w:r w:rsidRPr="0085183B">
        <w:t>психостимуляторов</w:t>
      </w:r>
      <w:proofErr w:type="spellEnd"/>
      <w:r w:rsidRPr="0085183B">
        <w:t xml:space="preserve"> (</w:t>
      </w:r>
      <w:proofErr w:type="spellStart"/>
      <w:r w:rsidRPr="0085183B">
        <w:t>амфетаминов</w:t>
      </w:r>
      <w:proofErr w:type="spellEnd"/>
      <w:r w:rsidRPr="0085183B">
        <w:t>).</w:t>
      </w:r>
    </w:p>
    <w:p w:rsidR="0085183B" w:rsidRPr="0085183B" w:rsidRDefault="0085183B" w:rsidP="0085183B">
      <w:r w:rsidRPr="0085183B">
        <w:rPr>
          <w:b/>
          <w:bCs/>
        </w:rPr>
        <w:t>Причины для раннего вмешательства</w:t>
      </w:r>
    </w:p>
    <w:p w:rsidR="0085183B" w:rsidRPr="0085183B" w:rsidRDefault="0085183B" w:rsidP="0085183B">
      <w:r w:rsidRPr="0085183B">
        <w:t xml:space="preserve">1. Хотя и верно, что большинство подростков, употребляющих </w:t>
      </w:r>
      <w:proofErr w:type="spellStart"/>
      <w:r w:rsidRPr="0085183B">
        <w:t>психоактивные</w:t>
      </w:r>
      <w:proofErr w:type="spellEnd"/>
      <w:r w:rsidRPr="0085183B">
        <w:t xml:space="preserve"> вещества, неизбежно прекратят потребление, у некоторых этого не произойдет — они станут взрослыми с наркотической зависимостью.</w:t>
      </w:r>
    </w:p>
    <w:p w:rsidR="0085183B" w:rsidRPr="0085183B" w:rsidRDefault="0085183B" w:rsidP="0085183B">
      <w:pPr>
        <w:numPr>
          <w:ilvl w:val="0"/>
          <w:numId w:val="4"/>
        </w:numPr>
      </w:pPr>
      <w:r w:rsidRPr="0085183B">
        <w:t xml:space="preserve">Злоупотребление </w:t>
      </w:r>
      <w:proofErr w:type="spellStart"/>
      <w:r w:rsidRPr="0085183B">
        <w:t>психоактивными</w:t>
      </w:r>
      <w:proofErr w:type="spellEnd"/>
      <w:r w:rsidRPr="0085183B">
        <w:t xml:space="preserve"> веществами имеет эпидемический характер, обусловленный влиянием ровесников.</w:t>
      </w:r>
    </w:p>
    <w:p w:rsidR="0085183B" w:rsidRPr="0085183B" w:rsidRDefault="0085183B" w:rsidP="0085183B">
      <w:pPr>
        <w:numPr>
          <w:ilvl w:val="0"/>
          <w:numId w:val="4"/>
        </w:numPr>
      </w:pPr>
      <w:r w:rsidRPr="0085183B">
        <w:t xml:space="preserve">Злоупотребление </w:t>
      </w:r>
      <w:proofErr w:type="spellStart"/>
      <w:r w:rsidRPr="0085183B">
        <w:t>психоактивными</w:t>
      </w:r>
      <w:proofErr w:type="spellEnd"/>
      <w:r w:rsidRPr="0085183B">
        <w:t xml:space="preserve"> веществами сопровождается развитием сопутствующего психического расстройства, риском для психосоциальной деятельности и здоровья.</w:t>
      </w:r>
    </w:p>
    <w:p w:rsidR="0085183B" w:rsidRPr="0085183B" w:rsidRDefault="0085183B" w:rsidP="0085183B">
      <w:pPr>
        <w:numPr>
          <w:ilvl w:val="0"/>
          <w:numId w:val="4"/>
        </w:numPr>
      </w:pPr>
      <w:r w:rsidRPr="0085183B">
        <w:t xml:space="preserve">Клинический опыт свидетельствует о том, что злоупотребление </w:t>
      </w:r>
      <w:proofErr w:type="spellStart"/>
      <w:r w:rsidRPr="0085183B">
        <w:t>психоактивными</w:t>
      </w:r>
      <w:proofErr w:type="spellEnd"/>
      <w:r w:rsidRPr="0085183B">
        <w:t xml:space="preserve"> веществами гораздо чаще успешно лечится в молодежном возрасте, чем у взрослых.</w:t>
      </w:r>
    </w:p>
    <w:p w:rsidR="0085183B" w:rsidRPr="0085183B" w:rsidRDefault="0085183B" w:rsidP="0085183B">
      <w:pPr>
        <w:numPr>
          <w:ilvl w:val="0"/>
          <w:numId w:val="4"/>
        </w:numPr>
      </w:pPr>
      <w:r w:rsidRPr="0085183B">
        <w:t xml:space="preserve">Профилактическое значение лечения молодых людей, злоупотребляющих наркотическим средствами, может состоять в сокращении спроса на наркологические службы для взрослых, снижении криминальной активности, связанной с </w:t>
      </w:r>
      <w:proofErr w:type="spellStart"/>
      <w:r w:rsidRPr="0085183B">
        <w:t>наркопотреблением</w:t>
      </w:r>
      <w:proofErr w:type="spellEnd"/>
      <w:r w:rsidRPr="0085183B">
        <w:t>, уменьшении риска инфицирования ВИЧ и СПИД.</w:t>
      </w:r>
    </w:p>
    <w:p w:rsidR="0085183B" w:rsidRPr="0085183B" w:rsidRDefault="0085183B" w:rsidP="0085183B">
      <w:r w:rsidRPr="0085183B">
        <w:t>В целом злоупотребление ПАВ веществами у молодежи иное, чем у взрослых. Этиологические факторы, паттерны и контекст употребления, а также терапевтические подходы могут быть другими.</w:t>
      </w:r>
    </w:p>
    <w:p w:rsidR="0085183B" w:rsidRPr="0085183B" w:rsidRDefault="0085183B" w:rsidP="0085183B">
      <w:r w:rsidRPr="0085183B">
        <w:rPr>
          <w:b/>
          <w:bCs/>
        </w:rPr>
        <w:t>Особенности употребления ПАВ молодежью</w:t>
      </w:r>
    </w:p>
    <w:p w:rsidR="0085183B" w:rsidRPr="0085183B" w:rsidRDefault="0085183B" w:rsidP="0085183B">
      <w:pPr>
        <w:numPr>
          <w:ilvl w:val="0"/>
          <w:numId w:val="5"/>
        </w:numPr>
      </w:pPr>
      <w:r w:rsidRPr="0085183B">
        <w:t xml:space="preserve">У взрослых, посещающих наркологические клиники, употребление </w:t>
      </w:r>
      <w:proofErr w:type="spellStart"/>
      <w:r w:rsidRPr="0085183B">
        <w:t>психоактивных</w:t>
      </w:r>
      <w:proofErr w:type="spellEnd"/>
      <w:r w:rsidRPr="0085183B">
        <w:t xml:space="preserve"> веществ в основном направлено на то, чтобы избежать последствий их неупотребления (т. е. эффектов синдрома отмены). Молодежь употребляет </w:t>
      </w:r>
      <w:proofErr w:type="spellStart"/>
      <w:r w:rsidRPr="0085183B">
        <w:t>психоактивные</w:t>
      </w:r>
      <w:proofErr w:type="spellEnd"/>
      <w:r w:rsidRPr="0085183B">
        <w:t xml:space="preserve"> вещества, поскольку они вызывают у них нечто такое, что они воспринимают как положительное.</w:t>
      </w:r>
    </w:p>
    <w:p w:rsidR="0085183B" w:rsidRPr="0085183B" w:rsidRDefault="0085183B" w:rsidP="0085183B">
      <w:pPr>
        <w:numPr>
          <w:ilvl w:val="0"/>
          <w:numId w:val="5"/>
        </w:numPr>
      </w:pPr>
      <w:r w:rsidRPr="0085183B">
        <w:lastRenderedPageBreak/>
        <w:t xml:space="preserve">Среди молодежи употребление множества </w:t>
      </w:r>
      <w:proofErr w:type="spellStart"/>
      <w:r w:rsidRPr="0085183B">
        <w:t>психоактивных</w:t>
      </w:r>
      <w:proofErr w:type="spellEnd"/>
      <w:r w:rsidRPr="0085183B">
        <w:t xml:space="preserve"> веществ — правило, а не исключение. Они реже употребляют дорогостоящие вещества, редко прибегают к инъекциям, чаще участвуют в эпизодах тяжелого употребления и обычно страдают от последствий острой интоксикации, а не от хронического употребления. </w:t>
      </w:r>
      <w:proofErr w:type="spellStart"/>
      <w:proofErr w:type="gramStart"/>
      <w:r w:rsidRPr="0085183B">
        <w:t>Каннабис</w:t>
      </w:r>
      <w:proofErr w:type="spellEnd"/>
      <w:r w:rsidRPr="0085183B">
        <w:t xml:space="preserve">  и</w:t>
      </w:r>
      <w:proofErr w:type="gramEnd"/>
      <w:r w:rsidRPr="0085183B">
        <w:t xml:space="preserve"> </w:t>
      </w:r>
      <w:proofErr w:type="spellStart"/>
      <w:r w:rsidRPr="0085183B">
        <w:t>амфетамины</w:t>
      </w:r>
      <w:proofErr w:type="spellEnd"/>
      <w:r w:rsidRPr="0085183B">
        <w:t xml:space="preserve">, тогда как употребляющие привычно могут использовать разнообразные наркотики, включая опиаты). Злоупотребление </w:t>
      </w:r>
      <w:proofErr w:type="spellStart"/>
      <w:r w:rsidRPr="0085183B">
        <w:t>психоактивными</w:t>
      </w:r>
      <w:proofErr w:type="spellEnd"/>
      <w:r w:rsidRPr="0085183B">
        <w:t xml:space="preserve"> веществами имеет различные последствия в зависимости от индивидуальных особенностей, характера употребления и окружения. Эти последствия необходимо регистрировать документально. Употребление </w:t>
      </w:r>
      <w:proofErr w:type="spellStart"/>
      <w:r w:rsidRPr="0085183B">
        <w:t>психоактивных</w:t>
      </w:r>
      <w:proofErr w:type="spellEnd"/>
      <w:r w:rsidRPr="0085183B">
        <w:t xml:space="preserve"> веществ считается проблемным, если оно приводит к стойким неблагоприятным последствиям  </w:t>
      </w:r>
      <w:proofErr w:type="gramStart"/>
      <w:r w:rsidRPr="0085183B">
        <w:t>   (</w:t>
      </w:r>
      <w:proofErr w:type="gramEnd"/>
      <w:r w:rsidRPr="0085183B">
        <w:t xml:space="preserve">документально подтвержденным), а также имеются объективные сведения о продолжающемся употреблении, несмотря на эти последствия. Они могут быть в сферах, связанных с образованием (например, исключение из школы или преждевременное прекращение учебы), </w:t>
      </w:r>
      <w:proofErr w:type="spellStart"/>
      <w:r w:rsidRPr="0085183B">
        <w:t>делинквентностью</w:t>
      </w:r>
      <w:proofErr w:type="spellEnd"/>
      <w:r w:rsidRPr="0085183B">
        <w:t xml:space="preserve"> (например, арест, участие в кражах), внутрисемейными отношениями (например, побеги из дома или агрессия по отношению к членам семьи), а также с психопатологической симптоматикой (например, выраженные нарушения поведения или симптомы депрессии). Такие последствия делают лечение/вмешательство очень желательными, если не обязательными.</w:t>
      </w:r>
    </w:p>
    <w:p w:rsidR="0085183B" w:rsidRPr="0085183B" w:rsidRDefault="0085183B" w:rsidP="0085183B">
      <w:r w:rsidRPr="0085183B">
        <w:rPr>
          <w:b/>
          <w:bCs/>
          <w:i/>
          <w:iCs/>
        </w:rPr>
        <w:t> </w:t>
      </w:r>
    </w:p>
    <w:p w:rsidR="0085183B" w:rsidRPr="0085183B" w:rsidRDefault="0085183B" w:rsidP="0085183B">
      <w:r w:rsidRPr="0085183B">
        <w:rPr>
          <w:b/>
          <w:bCs/>
          <w:i/>
          <w:iCs/>
        </w:rPr>
        <w:t>Что такое новые наркотики?</w:t>
      </w:r>
    </w:p>
    <w:p w:rsidR="0085183B" w:rsidRPr="0085183B" w:rsidRDefault="0085183B" w:rsidP="0085183B">
      <w:r w:rsidRPr="0085183B">
        <w:rPr>
          <w:b/>
          <w:bCs/>
          <w:i/>
          <w:iCs/>
        </w:rPr>
        <w:t>Синтетические вещества, пока не включенные в перечень запрещенных</w:t>
      </w:r>
      <w:r w:rsidRPr="0085183B">
        <w:rPr>
          <w:i/>
          <w:iCs/>
        </w:rPr>
        <w:t>, </w:t>
      </w:r>
      <w:r w:rsidRPr="0085183B">
        <w:rPr>
          <w:b/>
          <w:bCs/>
          <w:i/>
          <w:iCs/>
        </w:rPr>
        <w:t>с выраженным действием на организм и психику, небезопасные и приводящие к тяжелой наркозависимости.</w:t>
      </w:r>
    </w:p>
    <w:p w:rsidR="0085183B" w:rsidRPr="0085183B" w:rsidRDefault="0085183B" w:rsidP="0085183B">
      <w:r w:rsidRPr="0085183B">
        <w:t xml:space="preserve"> Уже в 2008 году были отмечены случаи психозов, попадания потребителей </w:t>
      </w:r>
      <w:proofErr w:type="spellStart"/>
      <w:r w:rsidRPr="0085183B">
        <w:t>спайсов</w:t>
      </w:r>
      <w:proofErr w:type="spellEnd"/>
      <w:r w:rsidRPr="0085183B">
        <w:t xml:space="preserve"> в психиатрические</w:t>
      </w:r>
    </w:p>
    <w:p w:rsidR="0085183B" w:rsidRPr="0085183B" w:rsidRDefault="0085183B" w:rsidP="0085183B">
      <w:r w:rsidRPr="0085183B">
        <w:rPr>
          <w:b/>
          <w:bCs/>
        </w:rPr>
        <w:t>Привычное употребление</w:t>
      </w:r>
    </w:p>
    <w:p w:rsidR="0085183B" w:rsidRPr="0085183B" w:rsidRDefault="0085183B" w:rsidP="0085183B">
      <w:r w:rsidRPr="0085183B">
        <w:t xml:space="preserve">Обычно частота употребления свидетельствует о характерной </w:t>
      </w:r>
      <w:proofErr w:type="spellStart"/>
      <w:r w:rsidRPr="0085183B">
        <w:t>компульсивности</w:t>
      </w:r>
      <w:proofErr w:type="spellEnd"/>
      <w:r w:rsidRPr="0085183B">
        <w:t xml:space="preserve"> и сосредоточенности на употреблении препаратов. Образ жизни и деятельность концентрируются вокруг </w:t>
      </w:r>
      <w:proofErr w:type="spellStart"/>
      <w:r w:rsidRPr="0085183B">
        <w:t>психоактивных</w:t>
      </w:r>
      <w:proofErr w:type="spellEnd"/>
      <w:r w:rsidRPr="0085183B">
        <w:t xml:space="preserve"> веществ. Прежние взаимоотношения, деятельность и друзья уступают место новым, связанным с </w:t>
      </w:r>
      <w:proofErr w:type="spellStart"/>
      <w:r w:rsidRPr="0085183B">
        <w:t>психоактивными</w:t>
      </w:r>
      <w:proofErr w:type="spellEnd"/>
      <w:r w:rsidRPr="0085183B">
        <w:t xml:space="preserve"> веществами.</w:t>
      </w:r>
    </w:p>
    <w:p w:rsidR="0085183B" w:rsidRPr="0085183B" w:rsidRDefault="0085183B" w:rsidP="0085183B">
      <w:r w:rsidRPr="0085183B">
        <w:t xml:space="preserve">Наблюдаются нарушения сна и концентрации внимания. Иногда возникают симптомы отмены, особенно после длительных периодов так называемого тяжелого употребления. Может возникать патологическое влечение, повышаться толерантность, и подростки большую часть времени поглощены мыслями о </w:t>
      </w:r>
      <w:proofErr w:type="spellStart"/>
      <w:r w:rsidRPr="0085183B">
        <w:t>психоактивных</w:t>
      </w:r>
      <w:proofErr w:type="spellEnd"/>
      <w:r w:rsidRPr="0085183B">
        <w:t xml:space="preserve"> веществах. Усугубляются трудности поведения, заметно снижается школьная успеваемость. Подросток поглощен мыслями об изменении настроения.</w:t>
      </w:r>
    </w:p>
    <w:p w:rsidR="0085183B" w:rsidRPr="0085183B" w:rsidRDefault="0085183B" w:rsidP="0085183B">
      <w:r w:rsidRPr="0085183B">
        <w:rPr>
          <w:b/>
          <w:bCs/>
        </w:rPr>
        <w:t>Зависимое и привычное употребление</w:t>
      </w:r>
    </w:p>
    <w:p w:rsidR="0085183B" w:rsidRPr="0085183B" w:rsidRDefault="0085183B" w:rsidP="0085183B">
      <w:r w:rsidRPr="0085183B">
        <w:lastRenderedPageBreak/>
        <w:t>1. Основные характеристики этой стадии употребления — физическое и психологическое привыкание. Становятся заметными толерантность, патологическое влечение, симптомы отмены. Подросток полностью поглощен</w:t>
      </w:r>
      <w:r w:rsidRPr="0085183B">
        <w:br/>
        <w:t xml:space="preserve">мыслями об употреблении </w:t>
      </w:r>
      <w:proofErr w:type="spellStart"/>
      <w:r w:rsidRPr="0085183B">
        <w:t>психоактивных</w:t>
      </w:r>
      <w:proofErr w:type="spellEnd"/>
      <w:r w:rsidRPr="0085183B">
        <w:t xml:space="preserve"> веществ, его жизнь концентрируется вокруг них и следующей дозы наркотика. Он прибегает к наркотику только для того, чтобы чувствовать себя нормально.</w:t>
      </w:r>
      <w:r w:rsidRPr="0085183B">
        <w:br/>
        <w:t xml:space="preserve">2. При первых двух типах употребления (исследовательском и социальном) подростки стремятся выбирать более дешевые, (например летучие, </w:t>
      </w:r>
      <w:proofErr w:type="spellStart"/>
      <w:r w:rsidRPr="0085183B">
        <w:t>психоактивные</w:t>
      </w:r>
      <w:proofErr w:type="spellEnd"/>
      <w:r w:rsidRPr="0085183B">
        <w:t xml:space="preserve"> вещества,</w:t>
      </w:r>
      <w:r w:rsidRPr="0085183B">
        <w:br/>
        <w:t>Мотивация к лечению более свойственна взрослым, которые в особенности стремятся лечиться из-за тяжелых неблагоприятных последствий. Подростки, как правило, упрямые пациенты; им практически не свойственно обращаться за помощью. У них обычно меньше неблагоприятных последствий злоупотребления, и они реже имеют мотивы к изменению.</w:t>
      </w:r>
      <w:r w:rsidRPr="0085183B">
        <w:br/>
        <w:t>3. Различия в развитии требуют применения различных подходов. У подростков еще только формируются ценности и установки; кроме того, они имеют иные, чем у взрослых, стратегии преодоления трудностей. Например, опыт преодоления стресса, умение решать межличностные конфликты и обсуждать изменения — более характерны для взрослых. Многие подростки испытывают огромные трудности во взаимоотношениях, а личные и социальные навыки — проблемы, которыми почти всегда приходиться заниматься. Навыки выбора и принятия решения у подростков еще не полностью развиты.</w:t>
      </w:r>
      <w:r w:rsidRPr="0085183B">
        <w:br/>
        <w:t xml:space="preserve">4. Взрослые, злоупотребляющие </w:t>
      </w:r>
      <w:proofErr w:type="spellStart"/>
      <w:r w:rsidRPr="0085183B">
        <w:t>психоактивными</w:t>
      </w:r>
      <w:proofErr w:type="spellEnd"/>
      <w:r w:rsidRPr="0085183B">
        <w:t xml:space="preserve"> веществами, часто обращаются за помощью на более поздних стадиях привыкания — обычно в стадии физической и/или психологической зависимости, а подростки, как правило, на более ранней. Поэтому последние редко нуждаются в </w:t>
      </w:r>
      <w:proofErr w:type="spellStart"/>
      <w:r w:rsidRPr="0085183B">
        <w:t>детоксикации</w:t>
      </w:r>
      <w:proofErr w:type="spellEnd"/>
      <w:r w:rsidRPr="0085183B">
        <w:t xml:space="preserve">, а реабилитация требуется часто, поскольку злоупотребление </w:t>
      </w:r>
      <w:proofErr w:type="spellStart"/>
      <w:r w:rsidRPr="0085183B">
        <w:t>психоактивными</w:t>
      </w:r>
      <w:proofErr w:type="spellEnd"/>
      <w:r w:rsidRPr="0085183B">
        <w:t xml:space="preserve"> веществами серьезно нарушает развитие многих базовых навыков жизни (образования, социальных отношений, навыков трудоустройства и т. п.).</w:t>
      </w:r>
      <w:r w:rsidRPr="0085183B">
        <w:br/>
        <w:t xml:space="preserve">5. Следовательно, потребности подростков, употребляющих </w:t>
      </w:r>
      <w:proofErr w:type="spellStart"/>
      <w:r w:rsidRPr="0085183B">
        <w:t>психоактивные</w:t>
      </w:r>
      <w:proofErr w:type="spellEnd"/>
      <w:r w:rsidRPr="0085183B">
        <w:t xml:space="preserve"> вещества, отличаются от таковых у  взрослых. Более того, они имеют как правило сложный комплекс психологических, личных и социальных проблем и потребностей, включая </w:t>
      </w:r>
      <w:proofErr w:type="spellStart"/>
      <w:r w:rsidRPr="0085183B">
        <w:t>делинквентное</w:t>
      </w:r>
      <w:proofErr w:type="spellEnd"/>
      <w:r w:rsidRPr="0085183B">
        <w:t xml:space="preserve"> поведение, бездомность, семейные трудности и потребности в образовании и трудовой деятельности.</w:t>
      </w:r>
    </w:p>
    <w:p w:rsidR="0085183B" w:rsidRPr="0085183B" w:rsidRDefault="0085183B" w:rsidP="0085183B">
      <w:r w:rsidRPr="0085183B">
        <w:rPr>
          <w:b/>
          <w:bCs/>
        </w:rPr>
        <w:t xml:space="preserve">Характер употребления </w:t>
      </w:r>
      <w:proofErr w:type="spellStart"/>
      <w:r w:rsidRPr="0085183B">
        <w:rPr>
          <w:b/>
          <w:bCs/>
        </w:rPr>
        <w:t>психоактивных</w:t>
      </w:r>
      <w:proofErr w:type="spellEnd"/>
      <w:r w:rsidRPr="0085183B">
        <w:rPr>
          <w:b/>
          <w:bCs/>
        </w:rPr>
        <w:t xml:space="preserve"> веществ и его значение.</w:t>
      </w:r>
    </w:p>
    <w:p w:rsidR="0085183B" w:rsidRPr="0085183B" w:rsidRDefault="0085183B" w:rsidP="0085183B">
      <w:r w:rsidRPr="0085183B">
        <w:t xml:space="preserve">В отличие от взрослых, которые употребляют </w:t>
      </w:r>
      <w:proofErr w:type="spellStart"/>
      <w:r w:rsidRPr="0085183B">
        <w:t>психоактивные</w:t>
      </w:r>
      <w:proofErr w:type="spellEnd"/>
      <w:r w:rsidRPr="0085183B">
        <w:t xml:space="preserve"> вещества в основном только для того, чтобы чувствовать себя «нормально», подростков подталкивают к этому разные причины. Важно определить контекст употребления, поскольку он оказывает решающее влияние на процесс вмешательства. Существует пять различных типов употребления </w:t>
      </w:r>
      <w:proofErr w:type="spellStart"/>
      <w:r w:rsidRPr="0085183B">
        <w:t>психоактивных</w:t>
      </w:r>
      <w:proofErr w:type="spellEnd"/>
      <w:r w:rsidRPr="0085183B">
        <w:t xml:space="preserve"> веществ молодежью.</w:t>
      </w:r>
    </w:p>
    <w:p w:rsidR="0085183B" w:rsidRPr="0085183B" w:rsidRDefault="0085183B" w:rsidP="0085183B">
      <w:r w:rsidRPr="0085183B">
        <w:rPr>
          <w:b/>
          <w:bCs/>
        </w:rPr>
        <w:t>Исследовательское или экспериментальное употребление</w:t>
      </w:r>
    </w:p>
    <w:p w:rsidR="0085183B" w:rsidRPr="0085183B" w:rsidRDefault="0085183B" w:rsidP="0085183B">
      <w:r w:rsidRPr="0085183B">
        <w:lastRenderedPageBreak/>
        <w:t xml:space="preserve">Основные мотивы при этом типе злоупотребления </w:t>
      </w:r>
      <w:proofErr w:type="spellStart"/>
      <w:r w:rsidRPr="0085183B">
        <w:t>психоактивными</w:t>
      </w:r>
      <w:proofErr w:type="spellEnd"/>
      <w:r w:rsidRPr="0085183B">
        <w:t xml:space="preserve"> веществами — любопытство и желание рискнуть. Изменения настроения являются производными</w:t>
      </w:r>
    </w:p>
    <w:p w:rsidR="0085183B" w:rsidRPr="0085183B" w:rsidRDefault="0085183B" w:rsidP="0085183B">
      <w:r w:rsidRPr="0085183B">
        <w:t xml:space="preserve">события употребления, которое в основном происходит в компании. Подросток может пробовать не одно вещество, но обычно лишь несколько раз. Он экспериментирует с «изменением настроения», вызываемым </w:t>
      </w:r>
      <w:proofErr w:type="spellStart"/>
      <w:r w:rsidRPr="0085183B">
        <w:t>психоактивным</w:t>
      </w:r>
      <w:proofErr w:type="spellEnd"/>
      <w:r w:rsidRPr="0085183B">
        <w:t xml:space="preserve"> веществом.</w:t>
      </w:r>
    </w:p>
    <w:p w:rsidR="0085183B" w:rsidRPr="0085183B" w:rsidRDefault="0085183B" w:rsidP="0085183B">
      <w:r w:rsidRPr="0085183B">
        <w:rPr>
          <w:b/>
          <w:bCs/>
        </w:rPr>
        <w:t>Социальное употребление</w:t>
      </w:r>
    </w:p>
    <w:p w:rsidR="0085183B" w:rsidRPr="0085183B" w:rsidRDefault="0085183B" w:rsidP="0085183B">
      <w:r w:rsidRPr="0085183B">
        <w:t xml:space="preserve">Употребление </w:t>
      </w:r>
      <w:proofErr w:type="spellStart"/>
      <w:r w:rsidRPr="0085183B">
        <w:t>психоактивных</w:t>
      </w:r>
      <w:proofErr w:type="spellEnd"/>
      <w:r w:rsidRPr="0085183B">
        <w:t xml:space="preserve"> веществ происходит в узком кругу, </w:t>
      </w:r>
      <w:proofErr w:type="gramStart"/>
      <w:r w:rsidRPr="0085183B">
        <w:t>например</w:t>
      </w:r>
      <w:proofErr w:type="gramEnd"/>
      <w:r w:rsidRPr="0085183B">
        <w:t xml:space="preserve"> на вечеринке, дома у друзей, на автостоянках и т. п.</w:t>
      </w:r>
    </w:p>
    <w:p w:rsidR="0085183B" w:rsidRPr="0085183B" w:rsidRDefault="0085183B" w:rsidP="0085183B">
      <w:r w:rsidRPr="0085183B">
        <w:t xml:space="preserve">Основной мотив — принятие обществом. Группа ровесников играет огромную роль. </w:t>
      </w:r>
      <w:proofErr w:type="spellStart"/>
      <w:r w:rsidRPr="0085183B">
        <w:t>Психоактивными</w:t>
      </w:r>
      <w:proofErr w:type="spellEnd"/>
      <w:r w:rsidRPr="0085183B">
        <w:t xml:space="preserve"> веществами делятся бесплатно или продают по себестоимости. Цель — соответствовать компании и стать более раскованным. Обычно подросток все еще экспериментирует с изменением настроения. Цель употребления </w:t>
      </w:r>
      <w:proofErr w:type="spellStart"/>
      <w:r w:rsidRPr="0085183B">
        <w:t>психоактивных</w:t>
      </w:r>
      <w:proofErr w:type="spellEnd"/>
      <w:r w:rsidRPr="0085183B">
        <w:t xml:space="preserve"> веществ — влиять на эмоциональное состояние или использовать их как инструмент. В этом контексте подросток учится употреблять </w:t>
      </w:r>
      <w:proofErr w:type="spellStart"/>
      <w:r w:rsidRPr="0085183B">
        <w:t>психоактивные</w:t>
      </w:r>
      <w:proofErr w:type="spellEnd"/>
      <w:r w:rsidRPr="0085183B">
        <w:t xml:space="preserve"> вещества целенаправленно, чтобы манипулировать своими чувствами, эмоциями и поведением, т. е. вызвать или затормозить определенные реакции и чувства. Обычно он стремится изменить настроение. Наблюдается два типа инструментального поведения.</w:t>
      </w:r>
    </w:p>
    <w:p w:rsidR="0085183B" w:rsidRPr="0085183B" w:rsidRDefault="0085183B" w:rsidP="0085183B">
      <w:r w:rsidRPr="0085183B">
        <w:rPr>
          <w:b/>
          <w:bCs/>
        </w:rPr>
        <w:t>Раскрепощающее/гедонистическое.</w:t>
      </w:r>
    </w:p>
    <w:p w:rsidR="0085183B" w:rsidRPr="0085183B" w:rsidRDefault="0085183B" w:rsidP="0085183B">
      <w:r w:rsidRPr="0085183B">
        <w:t xml:space="preserve">Цель — получить удовольствие и развеселиться. Характерны эпизоды тяжелого употребления </w:t>
      </w:r>
      <w:proofErr w:type="spellStart"/>
      <w:r w:rsidRPr="0085183B">
        <w:t>психоактивных</w:t>
      </w:r>
      <w:proofErr w:type="spellEnd"/>
      <w:r w:rsidRPr="0085183B">
        <w:t xml:space="preserve"> веществ, вызванного сильным желанием испытать «кайф» и хорошо себя чувствовать. Цель — извлечь приятные переживания или познать новые чувства и эмоции.</w:t>
      </w:r>
    </w:p>
    <w:p w:rsidR="0085183B" w:rsidRPr="0085183B" w:rsidRDefault="0085183B" w:rsidP="0085183B">
      <w:r w:rsidRPr="0085183B">
        <w:rPr>
          <w:b/>
          <w:bCs/>
        </w:rPr>
        <w:t>Подавляющее/компенсаторное.</w:t>
      </w:r>
    </w:p>
    <w:p w:rsidR="0085183B" w:rsidRPr="0085183B" w:rsidRDefault="0085183B" w:rsidP="0085183B">
      <w:r w:rsidRPr="0085183B">
        <w:t>Цель — справиться со стрессом и с чувством беспокойства и дискомфорта, т. е. подавить отрицательные и психотравмирующие эмоции. В основном употребление происходит в одиночестве, но возможно также в группе ровесников.</w:t>
      </w:r>
    </w:p>
    <w:p w:rsidR="0085183B" w:rsidRPr="0085183B" w:rsidRDefault="0085183B" w:rsidP="0085183B">
      <w:r w:rsidRPr="0085183B">
        <w:t> </w:t>
      </w:r>
      <w:bookmarkStart w:id="0" w:name="_GoBack"/>
      <w:bookmarkEnd w:id="0"/>
    </w:p>
    <w:p w:rsidR="00BF4D97" w:rsidRDefault="00BF4D97"/>
    <w:sectPr w:rsidR="00BF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E4E"/>
    <w:multiLevelType w:val="multilevel"/>
    <w:tmpl w:val="0D386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7318B"/>
    <w:multiLevelType w:val="multilevel"/>
    <w:tmpl w:val="AB90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E4B08"/>
    <w:multiLevelType w:val="multilevel"/>
    <w:tmpl w:val="4D74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363521"/>
    <w:multiLevelType w:val="multilevel"/>
    <w:tmpl w:val="F286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58161E"/>
    <w:multiLevelType w:val="multilevel"/>
    <w:tmpl w:val="5FA4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3B"/>
    <w:rsid w:val="00090449"/>
    <w:rsid w:val="0085183B"/>
    <w:rsid w:val="00B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2A47"/>
  <w15:chartTrackingRefBased/>
  <w15:docId w15:val="{2BC0D621-FB4F-4AB3-898C-FF78B98A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Ludok</dc:creator>
  <cp:keywords/>
  <dc:description/>
  <cp:lastModifiedBy>Ludok</cp:lastModifiedBy>
  <cp:revision>1</cp:revision>
  <dcterms:created xsi:type="dcterms:W3CDTF">2016-11-29T20:06:00Z</dcterms:created>
  <dcterms:modified xsi:type="dcterms:W3CDTF">2016-11-29T20:22:00Z</dcterms:modified>
</cp:coreProperties>
</file>